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AI表格 (多维表) OpenAPI 帮助文档</w:t>
      </w:r>
    </w:p>
    <w:p>
      <w:bookmarkStart w:id="lrelsyp71lt8uq1csig" w:name="lrelsyp71lt8uq1csig"/>
      <w:pPr>
        <w:pStyle w:val="dingding-heading1"/>
        <w:numPr>
          <w:ilvl w:val="0"/>
          <w:numId w:val="1"/>
        </w:numPr>
        <w:spacing w:line="204.70588235294116"/>
      </w:pPr>
      <w:r>
        <w:t xml:space="preserve">范围</w:t>
      </w:r>
      <w:bookmarkEnd w:id="lrelsyp71lt8uq1csig"/>
    </w:p>
    <w:p>
      <w:pPr>
        <w:ind/>
      </w:pPr>
      <w:r>
        <w:t xml:space="preserve">支持对Sheet、Field、Record的CRUD</w:t>
      </w:r>
    </w:p>
    <w:p>
      <w:bookmarkStart w:id="lv1xvjhqucj41rbdsy" w:name="lv1xvjhqucj41rbdsy"/>
      <w:pPr>
        <w:pStyle w:val="dingding-heading1"/>
        <w:numPr>
          <w:ilvl w:val="0"/>
          <w:numId w:val="2"/>
        </w:numPr>
        <w:spacing w:line="204.70588235294116"/>
      </w:pPr>
      <w:r>
        <w:rPr>
          <w:sz w:val="40"/>
          <w:b w:val="1"/>
        </w:rPr>
        <w:t xml:space="preserve">调用方式</w:t>
      </w:r>
      <w:bookmarkEnd w:id="lv1xvjhqucj41rbdsy"/>
    </w:p>
    <w:p>
      <w:pPr/>
      <w:r/>
      <w:hyperlink r:id="rId6">
        <w:r>
          <w:rPr>
            <w:sz w:val="24"/>
            <w:rStyle w:val="hyperlink"/>
          </w:rPr>
          <w:t xml:space="preserve">如何调用服务端API - 钉钉开放平台 (dingtalk.com)</w:t>
        </w:r>
      </w:hyperlink>
      <w:r/>
    </w:p>
    <w:p>
      <w:pPr/>
      <w:r>
        <w:t xml:space="preserve">API当前扩容中，暂不支持新增申请，特殊需求请联系产品团队</w:t>
      </w:r>
    </w:p>
    <w:p>
      <w:pPr/>
      <w:r>
        <w:rPr>
          <w:sz w:val="24"/>
        </w:rPr>
        <w:t xml:space="preserve">简单而言，</w:t>
      </w:r>
    </w:p>
    <w:p>
      <w:pPr>
        <w:numPr>
          <w:ilvl w:val="0"/>
          <w:numId w:val="3"/>
        </w:numPr>
      </w:pPr>
      <w:r>
        <w:rPr>
          <w:sz w:val="24"/>
        </w:rPr>
        <w:t xml:space="preserve">需要</w:t>
      </w:r>
      <w:hyperlink r:id="rId7">
        <w:r>
          <w:rPr>
            <w:rStyle w:val="hyperlink"/>
          </w:rPr>
          <w:t xml:space="preserve">添加接口调用权限</w:t>
        </w:r>
      </w:hyperlink>
      <w:r>
        <w:rPr/>
        <w:t xml:space="preserve">，申请权限点「AI表格应用读权限」及「</w:t>
      </w:r>
      <w:r>
        <w:rPr/>
        <w:t xml:space="preserve">AI表格</w:t>
      </w:r>
      <w:r>
        <w:rPr/>
        <w:t xml:space="preserve">应用写权限」。如果权限点不可见，说明组织未开启灰度，请</w:t>
      </w:r>
      <w:hyperlink r:id="rId8">
        <w:r>
          <w:rPr>
            <w:rStyle w:val="hyperlink"/>
          </w:rPr>
          <w:t xml:space="preserve">填写表单</w:t>
        </w:r>
      </w:hyperlink>
      <w:r>
        <w:rPr/>
        <w:t xml:space="preserve">申请（表单仅阿里可填，可联系组织 CSM/BD 等代为填写）。</w:t>
      </w:r>
    </w:p>
    <w:p>
      <w:pPr>
        <w:numPr>
          <w:ilvl w:val="0"/>
          <w:numId w:val="3"/>
        </w:numPr>
      </w:pPr>
      <w:r/>
      <w:hyperlink r:id="rId9">
        <w:r>
          <w:rPr>
            <w:sz w:val="24"/>
            <w:rStyle w:val="hyperlink"/>
          </w:rPr>
          <w:t xml:space="preserve">获取企业内部应用的accessToken - 钉钉开放平台 (dingtalk.com)</w:t>
        </w:r>
      </w:hyperlink>
      <w:r/>
    </w:p>
    <w:p>
      <w:pPr>
        <w:numPr>
          <w:ilvl w:val="0"/>
          <w:numId w:val="3"/>
        </w:numPr>
      </w:pPr>
      <w:r/>
      <w:hyperlink r:id="rId10">
        <w:r>
          <w:rPr>
            <w:rStyle w:val="hyperlink"/>
          </w:rPr>
          <w:t xml:space="preserve">调用 API</w:t>
        </w:r>
      </w:hyperlink>
      <w:r/>
    </w:p>
    <w:p>
      <w:bookmarkStart w:id="lrem9jze66gg0dv9gat" w:name="lrem9jze66gg0dv9gat"/>
      <w:pPr>
        <w:pStyle w:val="dingding-heading1"/>
        <w:numPr>
          <w:ilvl w:val="0"/>
          <w:numId w:val="4"/>
        </w:numPr>
        <w:spacing w:line="204.70588235294116"/>
      </w:pPr>
      <w:r>
        <w:rPr>
          <w:sz w:val="40"/>
          <w:b w:val="1"/>
        </w:rPr>
        <w:t xml:space="preserve">数据结构</w:t>
      </w:r>
      <w:bookmarkEnd w:id="lrem9jze66gg0dv9gat"/>
    </w:p>
    <w:p>
      <w:pPr/>
      <w:r>
        <w:t xml:space="preserve">AI表格中包含如下基本结构</w:t>
      </w:r>
    </w:p>
    <w:p>
      <w:pPr>
        <w:numPr>
          <w:ilvl w:val="0"/>
          <w:numId w:val="5"/>
        </w:numPr>
      </w:pPr>
      <w:r>
        <w:t xml:space="preserve">Base，即一篇AI表格文档</w:t>
      </w:r>
    </w:p>
    <w:p>
      <w:pPr>
        <w:numPr>
          <w:ilvl w:val="1"/>
          <w:numId w:val="5"/>
        </w:numPr>
      </w:pPr>
      <w:r/>
      <w:r>
        <w:rPr>
          <w:shd w:val="clear" w:color="auto" w:fill="F0F1F1"/>
        </w:rPr>
        <w:t xml:space="preserve">baseId</w:t>
      </w:r>
      <w:r>
        <w:t xml:space="preserve">唯一标识了一篇AI表格文档。</w:t>
      </w:r>
      <w:r>
        <w:rPr>
          <w:shd w:val="clear" w:color="auto" w:fill="F0F1F1"/>
        </w:rPr>
        <w:t xml:space="preserve">baseId</w:t>
      </w:r>
      <w:r>
        <w:t xml:space="preserve">可以通过以下方法获取</w:t>
      </w:r>
    </w:p>
    <w:tbl>
      <w:tblPr>
        <w:tblStyle w:val="TableGrid"/>
        <w:tblW w:w="0" w:type="auto"/>
      </w:tblPr>
      <w:tblGrid>
        <w:gridCol w:w="7220"/>
        <w:gridCol w:w="7220"/>
        <w:gridCol w:w="7220"/>
      </w:tblGrid>
      <w:tr>
        <w:trPr>
          <w:trHeight w:val="0"/>
        </w:trPr>
        <w:tc>
          <w:tcPr>
            <w:tcW w:w="7220" w:type="dxa"/>
            <w:vAlign w:val="top"/>
            <w:shd w:val="clear" w:color="auto" w:fill="E8F2FE"/>
          </w:tcPr>
          <w:p>
            <w:pPr/>
            <w:r>
              <w:rPr>
                <w:b w:val="1"/>
              </w:rPr>
              <w:t xml:space="preserve">通过URL获取</w:t>
            </w:r>
          </w:p>
          <w:p>
            <w:pPr/>
            <w:r/>
            <w:r>
              <w:drawing>
                <wp:inline distT="0" distB="0" distL="0" distR="0">
                  <wp:extent cx="2047875" cy="74873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 rot="0">
                            <a:off x="0" y="0"/>
                            <a:ext cx="2047875" cy="74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7220" w:type="dxa"/>
            <w:vAlign w:val="top"/>
            <w:shd w:val="clear" w:color="auto" w:fill="FFFAE5"/>
          </w:tcPr>
          <w:p>
            <w:pPr/>
            <w:r>
              <w:rPr>
                <w:b w:val="1"/>
              </w:rPr>
              <w:t xml:space="preserve">通过文档信息面板获取</w:t>
            </w:r>
          </w:p>
          <w:p>
            <w:pPr/>
            <w:r/>
            <w:r>
              <w:drawing>
                <wp:inline distT="0" distB="0" distL="0" distR="0">
                  <wp:extent cx="1785938" cy="2909888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 rot="0">
                            <a:off x="0" y="0"/>
                            <a:ext cx="1785938" cy="290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  <w:r>
              <w:drawing>
                <wp:inline distT="0" distB="0" distL="0" distR="0">
                  <wp:extent cx="2047875" cy="1343006"/>
                  <wp:effectExtent b="0" l="0" r="0" t="0"/>
                  <wp:docPr id="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 rot="0">
                            <a:off x="0" y="0"/>
                            <a:ext cx="2047875" cy="1343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7220" w:type="dxa"/>
            <w:vAlign w:val="top"/>
            <w:shd w:val="clear" w:color="auto" w:fill="ECF9F0"/>
          </w:tcPr>
          <w:p>
            <w:pPr/>
            <w:r>
              <w:rPr>
                <w:b w:val="1"/>
              </w:rPr>
              <w:t xml:space="preserve">通过其它API获取</w:t>
            </w:r>
          </w:p>
          <w:p>
            <w:pPr>
              <w:numPr>
                <w:ilvl w:val="0"/>
                <w:numId w:val="6"/>
              </w:numPr>
            </w:pPr>
            <w:r/>
            <w:hyperlink r:id="rId14">
              <w:r>
                <w:rPr>
                  <w:rStyle w:val="hyperlink"/>
                </w:rPr>
                <w:t xml:space="preserve">知识库API</w:t>
              </w:r>
            </w:hyperlink>
            <w:r>
              <w:t xml:space="preserve">返回的</w:t>
            </w:r>
            <w:r>
              <w:rPr>
                <w:shd w:val="clear" w:color="auto" w:fill="F0F1F1"/>
              </w:rPr>
              <w:t xml:space="preserve">dentryUuid</w:t>
            </w:r>
            <w:r>
              <w:t xml:space="preserve">即是AI表格</w:t>
            </w:r>
            <w:r>
              <w:rPr>
                <w:shd w:val="clear" w:color="auto" w:fill="F0F1F1"/>
              </w:rPr>
              <w:t xml:space="preserve">baseId</w:t>
            </w:r>
            <w:r/>
          </w:p>
          <w:p>
            <w:pPr>
              <w:numPr>
                <w:ilvl w:val="1"/>
                <w:numId w:val="6"/>
              </w:numPr>
            </w:pPr>
            <w:r/>
            <w:hyperlink r:id="rId15">
              <w:r>
                <w:rPr>
                  <w:sz w:val="24"/>
                  <w:rStyle w:val="hyperlink"/>
                </w:rPr>
                <w:t xml:space="preserve">获取节点 - 钉钉开放平台 (dingtalk.com)</w:t>
              </w:r>
            </w:hyperlink>
            <w:r/>
          </w:p>
          <w:p>
            <w:pPr>
              <w:numPr>
                <w:ilvl w:val="1"/>
                <w:numId w:val="6"/>
              </w:numPr>
            </w:pPr>
            <w:r/>
            <w:hyperlink r:id="rId16">
              <w:r>
                <w:rPr>
                  <w:sz w:val="24"/>
                  <w:rStyle w:val="hyperlink"/>
                </w:rPr>
                <w:t xml:space="preserve">创建知识库文档 - 钉钉开放平台 (dingtalk.com)</w:t>
              </w:r>
            </w:hyperlink>
            <w:r>
              <w:t xml:space="preserve"> 注：创建AI表格时，</w:t>
            </w:r>
            <w:r>
              <w:rPr>
                <w:shd w:val="clear" w:color="auto" w:fill="F0F1F1"/>
              </w:rPr>
              <w:t xml:space="preserve">docType</w:t>
            </w:r>
            <w:r>
              <w:t xml:space="preserve">值为</w:t>
            </w:r>
            <w:r>
              <w:rPr>
                <w:shd w:val="clear" w:color="auto" w:fill="F0F1F1"/>
              </w:rPr>
              <w:t xml:space="preserve">BASE</w:t>
            </w:r>
            <w:r/>
          </w:p>
        </w:tc>
      </w:tr>
    </w:tbl>
    <w:p>
      <w:pPr>
        <w:numPr>
          <w:ilvl w:val="0"/>
          <w:numId w:val="5"/>
        </w:numPr>
      </w:pPr>
      <w:r>
        <w:t xml:space="preserve">Sheet，即数据表。一篇AI表格文档中通常有多个数据表，且至少有一个数据表。</w:t>
      </w:r>
    </w:p>
    <w:p>
      <w:pPr>
        <w:numPr>
          <w:ilvl w:val="1"/>
          <w:numId w:val="5"/>
        </w:numPr>
      </w:pPr>
      <w:r>
        <w:t xml:space="preserve">所有需要访问sheet的接口都可以使用</w:t>
      </w:r>
      <w:r>
        <w:rPr>
          <w:shd w:val="clear" w:color="auto" w:fill="F0F1F1"/>
        </w:rPr>
        <w:t xml:space="preserve">sheetId</w:t>
      </w:r>
      <w:r>
        <w:t xml:space="preserve">或</w:t>
      </w:r>
      <w:r>
        <w:rPr>
          <w:shd w:val="clear" w:color="auto" w:fill="F0F1F1"/>
        </w:rPr>
        <w:t xml:space="preserve">sheetName</w:t>
      </w:r>
      <w:r>
        <w:t xml:space="preserve">作为入参</w:t>
      </w:r>
    </w:p>
    <w:p>
      <w:pPr>
        <w:numPr>
          <w:ilvl w:val="1"/>
          <w:numId w:val="5"/>
        </w:numPr>
      </w:pPr>
      <w:r>
        <w:t xml:space="preserve">sheetId可以通过</w:t>
      </w:r>
      <w:r>
        <w:rPr>
          <w:shd w:val="clear" w:color="auto" w:fill="F0F1F1"/>
        </w:rPr>
        <w:t xml:space="preserve">获取所有数据表</w:t>
      </w:r>
      <w:r>
        <w:t xml:space="preserve">等接口获取。sheetId仅保证在文档中唯一，不保证全局唯一。</w:t>
      </w:r>
    </w:p>
    <w:p>
      <w:pPr>
        <w:numPr>
          <w:ilvl w:val="1"/>
          <w:numId w:val="5"/>
        </w:numPr>
      </w:pPr>
      <w:r>
        <w:t xml:space="preserve">sheetName为前端可见的sheet名称，如下图中的</w:t>
      </w:r>
      <w:r>
        <w:rPr>
          <w:shd w:val="clear" w:color="auto" w:fill="F0F1F1"/>
        </w:rPr>
        <w:t xml:space="preserve">阅读记录</w:t>
      </w:r>
      <w:r/>
    </w:p>
    <w:p>
      <w:pPr>
        <w:numPr>
          <w:ilvl w:val="0"/>
          <w:numId w:val="5"/>
        </w:numPr>
      </w:pPr>
      <w:r>
        <w:t xml:space="preserve">Field，即字段。数据表中的每一列即是一个字段。一个数据表中通常有多个字段。</w:t>
      </w:r>
    </w:p>
    <w:p>
      <w:pPr>
        <w:numPr>
          <w:ilvl w:val="1"/>
          <w:numId w:val="5"/>
        </w:numPr>
      </w:pPr>
      <w:r>
        <w:t xml:space="preserve">所有需要访问field的接口都可以使用</w:t>
      </w:r>
      <w:r>
        <w:rPr>
          <w:shd w:val="clear" w:color="auto" w:fill="F0F1F1"/>
        </w:rPr>
        <w:t xml:space="preserve">fieldId</w:t>
      </w:r>
      <w:r>
        <w:t xml:space="preserve">或</w:t>
      </w:r>
      <w:r>
        <w:rPr>
          <w:shd w:val="clear" w:color="auto" w:fill="F0F1F1"/>
        </w:rPr>
        <w:t xml:space="preserve">fieldName</w:t>
      </w:r>
      <w:r>
        <w:t xml:space="preserve">作为入参</w:t>
      </w:r>
    </w:p>
    <w:p>
      <w:pPr>
        <w:numPr>
          <w:ilvl w:val="1"/>
          <w:numId w:val="5"/>
        </w:numPr>
      </w:pPr>
      <w:r>
        <w:t xml:space="preserve">fieldId可以通过</w:t>
      </w:r>
      <w:r>
        <w:rPr>
          <w:shd w:val="clear" w:color="auto" w:fill="F0F1F1"/>
        </w:rPr>
        <w:t xml:space="preserve">获取所有字段</w:t>
      </w:r>
      <w:r>
        <w:t xml:space="preserve">等接口获取。fieldId仅保证在文档中唯一，不保证全局唯一。</w:t>
      </w:r>
    </w:p>
    <w:p>
      <w:pPr>
        <w:numPr>
          <w:ilvl w:val="1"/>
          <w:numId w:val="5"/>
        </w:numPr>
      </w:pPr>
      <w:r>
        <w:t xml:space="preserve">fieldName为前端可见的field名称，如下图中的</w:t>
      </w:r>
      <w:r>
        <w:rPr>
          <w:shd w:val="clear" w:color="auto" w:fill="F0F1F1"/>
        </w:rPr>
        <w:t xml:space="preserve">学科领域</w:t>
      </w:r>
      <w:r/>
    </w:p>
    <w:p>
      <w:pPr>
        <w:numPr>
          <w:ilvl w:val="1"/>
          <w:numId w:val="5"/>
        </w:numPr>
      </w:pPr>
      <w:r>
        <w:t xml:space="preserve">每个sheet的第一列为「主字段」，其仅支持特定几种字段类型，且该列不可删除。具体支持的字段类型使用如下方法查看</w:t>
      </w:r>
    </w:p>
    <w:p>
      <w:pPr>
        <w:numPr>
          <w:ilvl w:val="2"/>
          <w:numId w:val="5"/>
        </w:numPr>
      </w:pPr>
      <w:r>
        <w:t xml:space="preserve">打开任意AI表格</w:t>
      </w:r>
    </w:p>
    <w:p>
      <w:pPr>
        <w:numPr>
          <w:ilvl w:val="2"/>
          <w:numId w:val="5"/>
        </w:numPr>
      </w:pPr>
      <w:r>
        <w:t xml:space="preserve">编辑主字段</w:t>
      </w:r>
    </w:p>
    <w:p>
      <w:pPr>
        <w:numPr>
          <w:ilvl w:val="2"/>
          <w:numId w:val="5"/>
        </w:numPr>
      </w:pPr>
      <w:r>
        <w:t xml:space="preserve">查看可设置的字段类型</w:t>
      </w:r>
    </w:p>
    <w:p>
      <w:pPr>
        <w:numPr>
          <w:ilvl w:val="0"/>
          <w:numId w:val="5"/>
        </w:numPr>
      </w:pPr>
      <w:r>
        <w:t xml:space="preserve">Record，即记录。数据表中的每一行即是一个记录。一个数据表中通常有多个记录。</w:t>
      </w:r>
    </w:p>
    <w:p>
      <w:pPr>
        <w:numPr>
          <w:ilvl w:val="1"/>
          <w:numId w:val="5"/>
        </w:numPr>
      </w:pPr>
      <w:r>
        <w:t xml:space="preserve">所有需要访问record接口需要使用</w:t>
      </w:r>
      <w:r>
        <w:rPr>
          <w:shd w:val="clear" w:color="auto" w:fill="F0F1F1"/>
        </w:rPr>
        <w:t xml:space="preserve">recordId</w:t>
      </w:r>
      <w:r>
        <w:t xml:space="preserve">。</w:t>
      </w:r>
    </w:p>
    <w:p>
      <w:pPr>
        <w:numPr>
          <w:ilvl w:val="1"/>
          <w:numId w:val="5"/>
        </w:numPr>
      </w:pPr>
      <w:r>
        <w:t xml:space="preserve">recordId可以通过</w:t>
      </w:r>
      <w:r>
        <w:rPr>
          <w:shd w:val="clear" w:color="auto" w:fill="F0F1F1"/>
        </w:rPr>
        <w:t xml:space="preserve">新增多行记录</w:t>
      </w:r>
      <w:r/>
      <w:r>
        <w:rPr>
          <w:shd w:val="clear" w:color="auto" w:fill="F0F1F1"/>
        </w:rPr>
        <w:t xml:space="preserve">获取多行记录</w:t>
      </w:r>
      <w:r>
        <w:t xml:space="preserve">等接口获取。recordId仅保证在文档中唯一，不保证全局唯一。</w:t>
      </w:r>
    </w:p>
    <w:p>
      <w:pPr/>
      <w:r/>
      <w:r>
        <w:drawing>
          <wp:inline distT="0" distB="0" distL="0" distR="0">
            <wp:extent cx="8839200" cy="5105400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/>
                  </pic:blipFill>
                  <pic:spPr>
                    <a:xfrm rot="0">
                      <a:off x="0" y="0"/>
                      <a:ext cx="88392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本期支持的字段类型如下所示。</w:t>
      </w:r>
    </w:p>
    <w:p>
      <w:pPr/>
      <w:r>
        <w:t xml:space="preserve">目前仅支持下表列出的字段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740"/>
        <w:gridCol w:w="1303"/>
        <w:gridCol w:w="6996"/>
        <w:gridCol w:w="7314"/>
        <w:gridCol w:w="5304"/>
      </w:tblGrid>
      <w:tr>
        <w:trPr>
          <w:trHeight w:val="1380"/>
        </w:trPr>
        <w:tc>
          <w:tcPr>
            <w:tcW w:w="740" w:type="dxa"/>
            <w:vMerge w:val="restart"/>
            <w:vAlign w:val="center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tcW w:w="8300" w:type="dxa"/>
            <w:gridSpan w:val="2"/>
            <w:vAlign w:val="top"/>
          </w:tcPr>
          <w:p>
            <w:pPr>
              <w:jc w:val="center"/>
            </w:pPr>
            <w:r>
              <w:t xml:space="preserve">字段配置</w:t>
            </w:r>
          </w:p>
        </w:tc>
        <w:tc>
          <w:tcPr>
            <w:tcW w:w="12619" w:type="dxa"/>
            <w:gridSpan w:val="2"/>
            <w:vAlign w:val="top"/>
          </w:tcPr>
          <w:p>
            <w:pPr>
              <w:jc w:val="center"/>
            </w:pPr>
            <w:r>
              <w:t xml:space="preserve">记录值</w:t>
            </w:r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>
              <w:jc w:val="center"/>
            </w:pPr>
            <w:r/>
          </w:p>
        </w:tc>
        <w:tc>
          <w:tcPr>
            <w:tcW w:w="1303" w:type="dxa"/>
            <w:vAlign w:val="top"/>
            <w:shd w:val="clear" w:color="auto" w:fill="F5F6F7"/>
          </w:tcPr>
          <w:p>
            <w:pPr/>
            <w:r>
              <w:t xml:space="preserve">类型 (type)</w:t>
            </w:r>
          </w:p>
        </w:tc>
        <w:tc>
          <w:tcPr>
            <w:tcW w:w="6996" w:type="dxa"/>
            <w:vAlign w:val="top"/>
            <w:shd w:val="clear" w:color="auto" w:fill="F5F6F7"/>
          </w:tcPr>
          <w:p>
            <w:pPr/>
            <w:r>
              <w:t xml:space="preserve">属性 (property)</w:t>
            </w:r>
          </w:p>
        </w:tc>
        <w:tc>
          <w:tcPr>
            <w:tcW w:w="7314" w:type="dxa"/>
            <w:vAlign w:val="top"/>
            <w:shd w:val="clear" w:color="auto" w:fill="F5F6F7"/>
          </w:tcPr>
          <w:p>
            <w:pPr/>
            <w:r>
              <w:t xml:space="preserve">设置值（新增/更新记录时使用的格式）</w:t>
            </w:r>
          </w:p>
        </w:tc>
        <w:tc>
          <w:tcPr>
            <w:tcW w:w="5304" w:type="dxa"/>
            <w:vAlign w:val="top"/>
            <w:shd w:val="clear" w:color="auto" w:fill="F5F6F7"/>
          </w:tcPr>
          <w:p>
            <w:pPr/>
            <w:r>
              <w:t xml:space="preserve">返回值（返回记录值时返回的格式）</w:t>
            </w:r>
          </w:p>
        </w:tc>
      </w:tr>
      <w:tr>
        <w:trPr>
          <w:trHeight w:val="630"/>
        </w:trPr>
        <w:tc>
          <w:tcPr>
            <w:tcW w:w="740" w:type="dxa"/>
            <w:vAlign w:val="top"/>
          </w:tcPr>
          <w:p>
            <w:pPr/>
            <w:r>
              <w:t xml:space="preserve">文本</w:t>
            </w:r>
          </w:p>
        </w:tc>
        <w:tc>
          <w:tcPr>
            <w:tcW w:w="1303" w:type="dxa"/>
            <w:vAlign w:val="top"/>
          </w:tcPr>
          <w:p>
            <w:pPr/>
            <w:r>
              <w:t xml:space="preserve">text</w:t>
            </w:r>
          </w:p>
        </w:tc>
        <w:tc>
          <w:tcPr>
            <w:tcW w:w="6996" w:type="dxa"/>
            <w:vAlign w:val="top"/>
          </w:tcPr>
          <w:p>
            <w:pPr/>
            <w:r>
              <w:t xml:space="preserve">无</w:t>
            </w:r>
          </w:p>
        </w:tc>
        <w:tc>
          <w:tcPr>
            <w:tcW w:w="7314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t xml:space="preserve">"TextString" // 字符串</w:t>
            </w:r>
          </w:p>
          <w:p>
            <w:pPr/>
            <w:r/>
          </w:p>
        </w:tc>
        <w:tc>
          <w:tcPr>
            <w:tcW w:w="5304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t xml:space="preserve">"TextString" // 字符串</w:t>
            </w:r>
          </w:p>
          <w:p>
            <w:pPr/>
            <w:r/>
          </w:p>
        </w:tc>
      </w:tr>
      <w:tr>
        <w:trPr>
          <w:trHeight w:val="0"/>
        </w:trPr>
        <w:tc>
          <w:tcPr>
            <w:tcW w:w="740" w:type="dxa"/>
            <w:vAlign w:val="top"/>
          </w:tcPr>
          <w:p>
            <w:pPr/>
            <w:r>
              <w:t xml:space="preserve">数字</w:t>
            </w:r>
          </w:p>
        </w:tc>
        <w:tc>
          <w:tcPr>
            <w:tcW w:w="1303" w:type="dxa"/>
            <w:vAlign w:val="top"/>
          </w:tcPr>
          <w:p>
            <w:pPr/>
            <w:r>
              <w:t xml:space="preserve">number</w:t>
            </w:r>
          </w:p>
        </w:tc>
        <w:tc>
          <w:tcPr>
            <w:tcW w:w="6996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t xml:space="preserve">{</w:t>
              <w:br w:type="textWrapping"/>
              <w:t xml:space="preserve">    formatter: "INT"        // 整数</w:t>
              <w:br w:type="textWrapping"/>
              <w:t xml:space="preserve">        | "FLOAT_1"         // 保留1位小数</w:t>
              <w:br w:type="textWrapping"/>
              <w:t xml:space="preserve">        | "FLOAT_2"         // 保留2位小数</w:t>
              <w:br w:type="textWrapping"/>
              <w:t xml:space="preserve">        | "FLOAT_3"         // 保留3位小数</w:t>
              <w:br w:type="textWrapping"/>
              <w:t xml:space="preserve">        | "FLOAT_4"         // 保留4位小数</w:t>
              <w:br w:type="textWrapping"/>
              <w:t xml:space="preserve">        | "THOUSAND"        // 千分位</w:t>
              <w:br w:type="textWrapping"/>
              <w:t xml:space="preserve">        | "THOUSAND_FLOAT"  // 千分位（小数点）</w:t>
              <w:br w:type="textWrapping"/>
              <w:t xml:space="preserve">        | "PRESENT"         // 百分比</w:t>
              <w:br w:type="textWrapping"/>
              <w:t xml:space="preserve">        | "PRESENT_FLOAT"   // 百分比（小数点）</w:t>
              <w:br w:type="textWrapping"/>
              <w:t xml:space="preserve">        | "CNY"             // 人民币</w:t>
              <w:br w:type="textWrapping"/>
              <w:t xml:space="preserve">        | "CNY_FLOAT"       // 人民币（小数点）</w:t>
              <w:br w:type="textWrapping"/>
              <w:t xml:space="preserve">        | "HKD"             // 港元</w:t>
              <w:br w:type="textWrapping"/>
              <w:t xml:space="preserve">        | "HKD_FLOAT"       // 港元（小数点）</w:t>
              <w:br w:type="textWrapping"/>
              <w:t xml:space="preserve">        | "USD"             // 美元</w:t>
              <w:br w:type="textWrapping"/>
              <w:t xml:space="preserve">        | "USD_FLOAT"       // 美元（小数点）</w:t>
              <w:br w:type="textWrapping"/>
              <w:t xml:space="preserve">        | "EUR"             // 欧元</w:t>
              <w:br w:type="textWrapping"/>
              <w:t xml:space="preserve">        | "EUR_FLOAT"       // 欧元（小数点）</w:t>
              <w:br w:type="textWrapping"/>
              <w:t xml:space="preserve">        | "JPY"             // 日元</w:t>
              <w:br w:type="textWrapping"/>
              <w:t xml:space="preserve">        | "JPY_FLOAT";      // 日元（小数点）</w:t>
              <w:br w:type="textWrapping"/>
              <w:t xml:space="preserve">}</w:t>
            </w:r>
          </w:p>
          <w:p>
            <w:pPr/>
            <w:r/>
          </w:p>
        </w:tc>
        <w:tc>
          <w:tcPr>
            <w:tcW w:w="7314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t xml:space="preserve">123 // 支持整数/浮点数/字符串</w:t>
            </w:r>
          </w:p>
          <w:p>
            <w:pPr/>
            <w:r/>
          </w:p>
        </w:tc>
        <w:tc>
          <w:tcPr>
            <w:tcW w:w="5304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t xml:space="preserve">"123" // 数字值，以字符串形式返回</w:t>
            </w:r>
          </w:p>
          <w:p>
            <w:pPr/>
            <w:r/>
          </w:p>
        </w:tc>
      </w:tr>
      <w:tr>
        <w:trPr>
          <w:trHeight w:val="3945"/>
        </w:trPr>
        <w:tc>
          <w:tcPr>
            <w:tcW w:w="740" w:type="dxa"/>
            <w:vAlign w:val="top"/>
          </w:tcPr>
          <w:p>
            <w:pPr/>
            <w:r>
              <w:t xml:space="preserve">单选</w:t>
            </w:r>
          </w:p>
        </w:tc>
        <w:tc>
          <w:tcPr>
            <w:tcW w:w="1303" w:type="dxa"/>
            <w:vAlign w:val="top"/>
          </w:tcPr>
          <w:p>
            <w:pPr/>
            <w:r>
              <w:t xml:space="preserve">singleSelect</w:t>
            </w:r>
          </w:p>
        </w:tc>
        <w:tc>
          <w:tcPr>
            <w:tcW w:w="6996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t xml:space="preserve">{</w:t>
              <w:br w:type="textWrapping"/>
              <w:t xml:space="preserve">    choices: [{</w:t>
              <w:br w:type="textWrapping"/>
              <w:t xml:space="preserve">        name: "optionName1" // 配置选项名</w:t>
              <w:br w:type="textWrapping"/>
              <w:t xml:space="preserve">    }, {</w:t>
              <w:br w:type="textWrapping"/>
              <w:t xml:space="preserve">        name: "optionName2"</w:t>
              <w:br w:type="textWrapping"/>
              <w:t xml:space="preserve">    }];</w:t>
              <w:br w:type="textWrapping"/>
              <w:t xml:space="preserve">}</w:t>
            </w:r>
          </w:p>
          <w:p>
            <w:pPr/>
            <w:r/>
          </w:p>
        </w:tc>
        <w:tc>
          <w:tcPr>
            <w:tcW w:w="7314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t xml:space="preserve">"optionName1" // 单选选项名</w:t>
            </w:r>
          </w:p>
          <w:p>
            <w:pPr/>
            <w:r/>
          </w:p>
        </w:tc>
        <w:tc>
          <w:tcPr>
            <w:tcW w:w="5304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t xml:space="preserve">{</w:t>
              <w:br w:type="textWrapping"/>
              <w:t xml:space="preserve">  "id": "id", // 选项ID</w:t>
              <w:br w:type="textWrapping"/>
              <w:t xml:space="preserve">  "name": "optionName1" // 选项名</w:t>
              <w:br w:type="textWrapping"/>
              <w:t xml:space="preserve">}</w:t>
              <w:br w:type="textWrapping"/>
            </w:r>
          </w:p>
          <w:p>
            <w:pPr/>
            <w:r/>
          </w:p>
        </w:tc>
      </w:tr>
      <w:tr>
        <w:trPr>
          <w:trHeight w:val="0"/>
        </w:trPr>
        <w:tc>
          <w:tcPr>
            <w:tcW w:w="740" w:type="dxa"/>
            <w:vAlign w:val="top"/>
          </w:tcPr>
          <w:p>
            <w:pPr/>
            <w:r>
              <w:t xml:space="preserve">多选</w:t>
            </w:r>
          </w:p>
        </w:tc>
        <w:tc>
          <w:tcPr>
            <w:tcW w:w="1303" w:type="dxa"/>
            <w:vAlign w:val="top"/>
          </w:tcPr>
          <w:p>
            <w:pPr/>
            <w:r>
              <w:t xml:space="preserve">multipleSelect</w:t>
            </w:r>
          </w:p>
        </w:tc>
        <w:tc>
          <w:tcPr>
            <w:tcW w:w="6996" w:type="dxa"/>
            <w:vAlign w:val="top"/>
          </w:tcPr>
          <w:p>
            <w:pPr/>
            <w:r>
              <w:t xml:space="preserve">同「单选」</w:t>
            </w:r>
          </w:p>
        </w:tc>
        <w:tc>
          <w:tcPr>
            <w:tcW w:w="7314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t xml:space="preserve">["optionName1", "optionName2"] // 多选选项名</w:t>
            </w:r>
          </w:p>
          <w:p>
            <w:pPr/>
            <w:r/>
          </w:p>
        </w:tc>
        <w:tc>
          <w:tcPr>
            <w:tcW w:w="5304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t xml:space="preserve">[</w:t>
              <w:br w:type="textWrapping"/>
              <w:t xml:space="preserve">  {</w:t>
              <w:br w:type="textWrapping"/>
              <w:t xml:space="preserve">    "id": "id1", // 选项ID</w:t>
              <w:br w:type="textWrapping"/>
              <w:t xml:space="preserve">    "name": "optionName1" // 选项名</w:t>
              <w:br w:type="textWrapping"/>
              <w:t xml:space="preserve">  },</w:t>
              <w:br w:type="textWrapping"/>
              <w:t xml:space="preserve">  {</w:t>
              <w:br w:type="textWrapping"/>
              <w:t xml:space="preserve">    "id": "id2", // 选项ID</w:t>
              <w:br w:type="textWrapping"/>
              <w:t xml:space="preserve">    "name": "optionName2" // 选项名</w:t>
              <w:br w:type="textWrapping"/>
              <w:t xml:space="preserve">  }</w:t>
              <w:br w:type="textWrapping"/>
              <w:t xml:space="preserve">]</w:t>
            </w:r>
          </w:p>
          <w:p>
            <w:pPr/>
            <w:r/>
          </w:p>
        </w:tc>
      </w:tr>
      <w:tr>
        <w:trPr>
          <w:trHeight w:val="0"/>
        </w:trPr>
        <w:tc>
          <w:tcPr>
            <w:tcW w:w="740" w:type="dxa"/>
            <w:vAlign w:val="top"/>
          </w:tcPr>
          <w:p>
            <w:pPr/>
            <w:r>
              <w:t xml:space="preserve">日期</w:t>
            </w:r>
          </w:p>
        </w:tc>
        <w:tc>
          <w:tcPr>
            <w:tcW w:w="1303" w:type="dxa"/>
            <w:vAlign w:val="top"/>
          </w:tcPr>
          <w:p>
            <w:pPr/>
            <w:r>
              <w:rPr/>
              <w:t xml:space="preserve">date</w:t>
            </w:r>
          </w:p>
        </w:tc>
        <w:tc>
          <w:tcPr>
            <w:tcW w:w="6996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t xml:space="preserve">{</w:t>
              <w:br w:type="textWrapping"/>
              <w:t xml:space="preserve">    formatter: "YYYY-MM-DD"    // 显示格式: 2023-12-31</w:t>
              <w:br w:type="textWrapping"/>
              <w:t xml:space="preserve">        | "YYYY-MM-DD HH:mm"   // 显示格式: 2023-12-31 09:00</w:t>
              <w:br w:type="textWrapping"/>
              <w:t xml:space="preserve">        | "YYYY/MM/DD"         // 显示格式: 2023/12/31</w:t>
              <w:br w:type="textWrapping"/>
              <w:t xml:space="preserve">        | "YYYY/MM/DD HH:mm";  // 显示格式: 2023/12/31 09:00</w:t>
              <w:br w:type="textWrapping"/>
              <w:t xml:space="preserve">}</w:t>
            </w:r>
          </w:p>
          <w:p>
            <w:pPr/>
            <w:r/>
          </w:p>
        </w:tc>
        <w:tc>
          <w:tcPr>
            <w:tcW w:w="7314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t xml:space="preserve">1688601600000 // 时间戳</w:t>
              <w:br w:type="textWrapping"/>
              <w:t xml:space="preserve">"2023-12-20 03:00" // 或者 ISO 8601字符串</w:t>
            </w:r>
          </w:p>
          <w:p>
            <w:pPr/>
            <w:r/>
          </w:p>
        </w:tc>
        <w:tc>
          <w:tcPr>
            <w:tcW w:w="5304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t xml:space="preserve">1688601600000 // 时间戳</w:t>
            </w:r>
          </w:p>
          <w:p>
            <w:pPr/>
            <w:r/>
          </w:p>
        </w:tc>
      </w:tr>
      <w:tr>
        <w:trPr>
          <w:trHeight w:val="0"/>
        </w:trPr>
        <w:tc>
          <w:tcPr>
            <w:tcW w:w="740" w:type="dxa"/>
          </w:tcPr>
          <w:p>
            <w:pPr/>
            <w:r>
              <w:t xml:space="preserve">人员</w:t>
            </w:r>
          </w:p>
        </w:tc>
        <w:tc>
          <w:tcPr>
            <w:tcW w:w="1303" w:type="dxa"/>
          </w:tcPr>
          <w:p>
            <w:pPr/>
            <w:r>
              <w:t xml:space="preserve">user</w:t>
            </w:r>
          </w:p>
        </w:tc>
        <w:tc>
          <w:tcPr>
            <w:tcW w:w="6996" w:type="dxa"/>
          </w:tcPr>
          <w:p>
            <w:pPr>
              <w:pStyle w:val="dingding_code"/>
              <w:shd w:val="clear" w:color="auto" w:fill="D0CECE"/>
            </w:pPr>
            <w:r>
              <w:t xml:space="preserve">{</w:t>
              <w:br w:type="textWrapping"/>
              <w:t xml:space="preserve">  multiple: boolean; // 支持多选，默认为true</w:t>
              <w:br w:type="textWrapping"/>
              <w:t xml:space="preserve">}</w:t>
            </w:r>
          </w:p>
          <w:p>
            <w:pPr/>
            <w:r/>
          </w:p>
        </w:tc>
        <w:tc>
          <w:tcPr>
            <w:tcW w:w="7314" w:type="dxa"/>
          </w:tcPr>
          <w:p>
            <w:pPr>
              <w:pStyle w:val="dingding_code"/>
              <w:shd w:val="clear" w:color="auto" w:fill="D0CECE"/>
            </w:pPr>
            <w:r>
              <w:t xml:space="preserve">[</w:t>
              <w:br w:type="textWrapping"/>
              <w:t xml:space="preserve">  {</w:t>
              <w:br w:type="textWrapping"/>
              <w:t xml:space="preserve">    unionId: "xxx"</w:t>
              <w:br w:type="textWrapping"/>
              <w:t xml:space="preserve">  }</w:t>
              <w:br w:type="textWrapping"/>
              <w:t xml:space="preserve">]</w:t>
            </w:r>
          </w:p>
          <w:p>
            <w:pPr/>
            <w:r/>
          </w:p>
        </w:tc>
        <w:tc>
          <w:tcPr>
            <w:tcW w:w="5304" w:type="dxa"/>
          </w:tcPr>
          <w:p>
            <w:pPr>
              <w:pStyle w:val="dingding_code"/>
              <w:shd w:val="clear" w:color="auto" w:fill="D0CECE"/>
            </w:pPr>
            <w:r>
              <w:t xml:space="preserve">[</w:t>
              <w:br w:type="textWrapping"/>
              <w:t xml:space="preserve">  {</w:t>
              <w:br w:type="textWrapping"/>
              <w:t xml:space="preserve">    unionId: "xxx"</w:t>
              <w:br w:type="textWrapping"/>
              <w:t xml:space="preserve">  }</w:t>
              <w:br w:type="textWrapping"/>
              <w:t xml:space="preserve">]</w:t>
            </w:r>
          </w:p>
          <w:p>
            <w:pPr/>
            <w:r/>
          </w:p>
        </w:tc>
      </w:tr>
      <w:tr>
        <w:trPr>
          <w:trHeight w:val="0"/>
        </w:trPr>
        <w:tc>
          <w:tcPr>
            <w:tcW w:w="740" w:type="dxa"/>
          </w:tcPr>
          <w:p>
            <w:pPr/>
            <w:r>
              <w:t xml:space="preserve">部门</w:t>
            </w:r>
          </w:p>
        </w:tc>
        <w:tc>
          <w:tcPr>
            <w:tcW w:w="1303" w:type="dxa"/>
          </w:tcPr>
          <w:p>
            <w:pPr/>
            <w:r>
              <w:t xml:space="preserve">department</w:t>
            </w:r>
          </w:p>
        </w:tc>
        <w:tc>
          <w:tcPr>
            <w:tcW w:w="6996" w:type="dxa"/>
          </w:tcPr>
          <w:p>
            <w:pPr>
              <w:pStyle w:val="dingding_code"/>
              <w:shd w:val="clear" w:color="auto" w:fill="D0CECE"/>
            </w:pPr>
            <w:r>
              <w:t xml:space="preserve">{</w:t>
              <w:br w:type="textWrapping"/>
              <w:t xml:space="preserve">  multiple: boolean; // 支持多选，默认为true</w:t>
              <w:br w:type="textWrapping"/>
              <w:t xml:space="preserve">}</w:t>
            </w:r>
          </w:p>
          <w:p>
            <w:pPr/>
            <w:r/>
          </w:p>
        </w:tc>
        <w:tc>
          <w:tcPr>
            <w:tcW w:w="7314" w:type="dxa"/>
          </w:tcPr>
          <w:p>
            <w:pPr>
              <w:pStyle w:val="dingding_code"/>
              <w:shd w:val="clear" w:color="auto" w:fill="D0CECE"/>
            </w:pPr>
            <w:r>
              <w:t xml:space="preserve">[</w:t>
              <w:br w:type="textWrapping"/>
              <w:t xml:space="preserve">  {</w:t>
              <w:br w:type="textWrapping"/>
              <w:t xml:space="preserve">    deptId: "xxx"</w:t>
              <w:br w:type="textWrapping"/>
              <w:t xml:space="preserve">  }</w:t>
              <w:br w:type="textWrapping"/>
              <w:t xml:space="preserve">]</w:t>
            </w:r>
          </w:p>
          <w:p>
            <w:pPr/>
            <w:r/>
          </w:p>
        </w:tc>
        <w:tc>
          <w:tcPr>
            <w:tcW w:w="5304" w:type="dxa"/>
          </w:tcPr>
          <w:p>
            <w:pPr>
              <w:pStyle w:val="dingding_code"/>
              <w:shd w:val="clear" w:color="auto" w:fill="D0CECE"/>
            </w:pPr>
            <w:r>
              <w:t xml:space="preserve">[</w:t>
              <w:br w:type="textWrapping"/>
              <w:t xml:space="preserve">  {</w:t>
              <w:br w:type="textWrapping"/>
              <w:t xml:space="preserve">    deptId: "xxx"</w:t>
              <w:br w:type="textWrapping"/>
              <w:t xml:space="preserve">  }</w:t>
              <w:br w:type="textWrapping"/>
              <w:t xml:space="preserve">]</w:t>
            </w:r>
          </w:p>
          <w:p>
            <w:pPr/>
            <w:r/>
          </w:p>
        </w:tc>
      </w:tr>
      <w:tr>
        <w:trPr>
          <w:trHeight w:val="0"/>
        </w:trPr>
        <w:tc>
          <w:tcPr>
            <w:tcW w:w="740" w:type="dxa"/>
          </w:tcPr>
          <w:p>
            <w:pPr/>
            <w:r>
              <w:t xml:space="preserve">附件</w:t>
            </w:r>
          </w:p>
        </w:tc>
        <w:tc>
          <w:tcPr>
            <w:tcW w:w="1303" w:type="dxa"/>
          </w:tcPr>
          <w:p>
            <w:pPr/>
            <w:r>
              <w:t xml:space="preserve">attachment</w:t>
            </w:r>
          </w:p>
        </w:tc>
        <w:tc>
          <w:tcPr>
            <w:tcW w:w="6996" w:type="dxa"/>
          </w:tcPr>
          <w:p>
            <w:pPr/>
            <w:r>
              <w:t xml:space="preserve">无</w:t>
            </w:r>
          </w:p>
        </w:tc>
        <w:tc>
          <w:tcPr>
            <w:tcW w:w="7314" w:type="dxa"/>
          </w:tcPr>
          <w:p>
            <w:pPr/>
            <w:r>
              <w:t xml:space="preserve">上传附件参考</w:t>
            </w:r>
            <w:hyperlink r:id="rId18">
              <w:r>
                <w:rPr>
                  <w:rStyle w:val="hyperlink"/>
                </w:rPr>
                <w:t xml:space="preserve">此处</w:t>
              </w:r>
            </w:hyperlink>
            <w:r>
              <w:t xml:space="preserve">。</w:t>
            </w:r>
          </w:p>
        </w:tc>
        <w:tc>
          <w:tcPr>
            <w:tcW w:w="5304" w:type="dxa"/>
          </w:tcPr>
          <w:p>
            <w:pPr>
              <w:pStyle w:val="dingding_code"/>
              <w:shd w:val="clear" w:color="auto" w:fill="D0CECE"/>
            </w:pPr>
            <w:r>
              <w:t xml:space="preserve">[</w:t>
              <w:br w:type="textWrapping"/>
              <w:t xml:space="preserve">  {</w:t>
              <w:br w:type="textWrapping"/>
              <w:t xml:space="preserve">    "filename": "image.xlsx",</w:t>
              <w:br w:type="textWrapping"/>
              <w:t xml:space="preserve">    "size": 92250,</w:t>
              <w:br w:type="textWrapping"/>
              <w:t xml:space="preserve">    "type": "xls",</w:t>
              <w:br w:type="textWrapping"/>
              <w:t xml:space="preserve">    "url": "xxx"</w:t>
              <w:br w:type="textWrapping"/>
              <w:t xml:space="preserve">  }</w:t>
              <w:br w:type="textWrapping"/>
              <w:t xml:space="preserve">]</w:t>
            </w:r>
          </w:p>
          <w:p>
            <w:pPr/>
            <w:r>
              <w:t xml:space="preserve">💡其中，url是附件访问链接</w:t>
            </w:r>
          </w:p>
          <w:p>
            <w:pPr>
              <w:numPr>
                <w:ilvl w:val="0"/>
                <w:numId w:val="7"/>
              </w:numPr>
            </w:pPr>
            <w:r>
              <w:t xml:space="preserve">当附件是在线文档时，其是在线文档链接，该链接没有访问时效</w:t>
            </w:r>
          </w:p>
          <w:p>
            <w:pPr>
              <w:numPr>
                <w:ilvl w:val="0"/>
                <w:numId w:val="7"/>
              </w:numPr>
            </w:pPr>
            <w:r>
              <w:t xml:space="preserve">当附件是其它文件时，其是一个有</w:t>
            </w:r>
            <w:r>
              <w:rPr>
                <w:b w:val="1"/>
              </w:rPr>
              <w:t xml:space="preserve">访问时效</w:t>
            </w:r>
            <w:r>
              <w:t xml:space="preserve">的下载链接，即一段时间后该链接将无法访问</w:t>
            </w:r>
          </w:p>
        </w:tc>
      </w:tr>
      <w:tr>
        <w:trPr>
          <w:trHeight w:val="0"/>
        </w:trPr>
        <w:tc>
          <w:tcPr>
            <w:tcW w:w="740" w:type="dxa"/>
          </w:tcPr>
          <w:p>
            <w:pPr/>
            <w:r>
              <w:t xml:space="preserve">单向关联</w:t>
            </w:r>
          </w:p>
        </w:tc>
        <w:tc>
          <w:tcPr>
            <w:tcW w:w="1303" w:type="dxa"/>
          </w:tcPr>
          <w:p>
            <w:pPr/>
            <w:r>
              <w:t xml:space="preserve">unidirectionalLink</w:t>
            </w:r>
          </w:p>
        </w:tc>
        <w:tc>
          <w:tcPr>
            <w:tcW w:w="6996" w:type="dxa"/>
          </w:tcPr>
          <w:p>
            <w:pPr>
              <w:pStyle w:val="dingding_code"/>
              <w:shd w:val="clear" w:color="auto" w:fill="D0CECE"/>
            </w:pPr>
            <w:r>
              <w:t xml:space="preserve">{</w:t>
              <w:br w:type="textWrapping"/>
              <w:t xml:space="preserve">  multiple: boolean; // 支持多选，默认为true</w:t>
              <w:br w:type="textWrapping"/>
              <w:t xml:space="preserve">  linkedSheetId: "xxx" // 关联的数据表ID</w:t>
              <w:br w:type="textWrapping"/>
              <w:t xml:space="preserve">}</w:t>
            </w:r>
          </w:p>
          <w:p>
            <w:pPr/>
            <w:r/>
          </w:p>
        </w:tc>
        <w:tc>
          <w:tcPr>
            <w:tcW w:w="7314" w:type="dxa"/>
          </w:tcPr>
          <w:p>
            <w:pPr>
              <w:pStyle w:val="dingding_code"/>
              <w:shd w:val="clear" w:color="auto" w:fill="D0CECE"/>
            </w:pPr>
            <w:r>
              <w:t xml:space="preserve">{</w:t>
              <w:br w:type="textWrapping"/>
              <w:t xml:space="preserve">    "linkedRecordIds": [</w:t>
              <w:br w:type="textWrapping"/>
              <w:t xml:space="preserve">        "xxx",</w:t>
              <w:br w:type="textWrapping"/>
              <w:t xml:space="preserve">        "yyy"</w:t>
              <w:br w:type="textWrapping"/>
              <w:t xml:space="preserve">    ]</w:t>
              <w:br w:type="textWrapping"/>
              <w:t xml:space="preserve">}</w:t>
            </w:r>
          </w:p>
        </w:tc>
        <w:tc>
          <w:tcPr>
            <w:tcW w:w="5304" w:type="dxa"/>
          </w:tcPr>
          <w:p>
            <w:pPr>
              <w:pStyle w:val="dingding_code"/>
              <w:shd w:val="clear" w:color="auto" w:fill="D0CECE"/>
            </w:pPr>
            <w:r>
              <w:t xml:space="preserve">{</w:t>
              <w:br w:type="textWrapping"/>
              <w:t xml:space="preserve">    "linkedRecordIds": [</w:t>
              <w:br w:type="textWrapping"/>
              <w:t xml:space="preserve">        "xxx",</w:t>
              <w:br w:type="textWrapping"/>
              <w:t xml:space="preserve">        "yyy"</w:t>
              <w:br w:type="textWrapping"/>
              <w:t xml:space="preserve">    ]</w:t>
              <w:br w:type="textWrapping"/>
              <w:t xml:space="preserve">}</w:t>
            </w:r>
          </w:p>
          <w:p>
            <w:pPr/>
            <w:r>
              <w:rPr>
                <w:b w:val="1"/>
              </w:rPr>
              <w:t xml:space="preserve">❓如何获取关联记录的值？</w:t>
            </w:r>
          </w:p>
          <w:p>
            <w:pPr/>
            <w:r>
              <w:t xml:space="preserve">field property中包含关联的sheetId，配合这里返回的recordId，可以通过调用</w:t>
            </w:r>
            <w:r>
              <w:rPr>
                <w:shd w:val="clear" w:color="auto" w:fill="F0F1F1"/>
              </w:rPr>
              <w:t xml:space="preserve">GetRecord</w:t>
            </w:r>
            <w:r>
              <w:t xml:space="preserve">接口去获取关联记录的值</w:t>
            </w:r>
          </w:p>
        </w:tc>
      </w:tr>
      <w:tr>
        <w:trPr>
          <w:trHeight w:val="0"/>
        </w:trPr>
        <w:tc>
          <w:tcPr>
            <w:tcW w:w="740" w:type="dxa"/>
          </w:tcPr>
          <w:p>
            <w:pPr/>
            <w:r>
              <w:t xml:space="preserve">双向关联</w:t>
            </w:r>
          </w:p>
        </w:tc>
        <w:tc>
          <w:tcPr>
            <w:tcW w:w="1303" w:type="dxa"/>
          </w:tcPr>
          <w:p>
            <w:pPr/>
            <w:r>
              <w:t xml:space="preserve">bidirectionalLink</w:t>
            </w:r>
          </w:p>
        </w:tc>
        <w:tc>
          <w:tcPr>
            <w:tcW w:w="6996" w:type="dxa"/>
          </w:tcPr>
          <w:p>
            <w:pPr>
              <w:pStyle w:val="dingding_code"/>
              <w:shd w:val="clear" w:color="auto" w:fill="D0CECE"/>
            </w:pPr>
            <w:r>
              <w:t xml:space="preserve">{</w:t>
              <w:br w:type="textWrapping"/>
              <w:t xml:space="preserve">  multiple: boolean; // 支持多选，默认为true</w:t>
              <w:br w:type="textWrapping"/>
              <w:t xml:space="preserve">  linkedSheetId: "xxx", // 关联的数据表ID</w:t>
              <w:br w:type="textWrapping"/>
              <w:t xml:space="preserve">  linkedFieldId: "yyy" // 关联的数据表上的字段ID，创建字段时不传</w:t>
              <w:br w:type="textWrapping"/>
              <w:t xml:space="preserve">}</w:t>
            </w:r>
          </w:p>
          <w:p>
            <w:pPr/>
            <w:r/>
          </w:p>
        </w:tc>
        <w:tc>
          <w:tcPr>
            <w:tcW w:w="7314" w:type="dxa"/>
          </w:tcPr>
          <w:p>
            <w:pPr>
              <w:pStyle w:val="dingding_code"/>
              <w:shd w:val="clear" w:color="auto" w:fill="D0CECE"/>
            </w:pPr>
            <w:r>
              <w:t xml:space="preserve">{</w:t>
              <w:br w:type="textWrapping"/>
              <w:t xml:space="preserve">    "linkedRecordIds": [</w:t>
              <w:br w:type="textWrapping"/>
              <w:t xml:space="preserve">        "xxx",</w:t>
              <w:br w:type="textWrapping"/>
              <w:t xml:space="preserve">        "yyy"</w:t>
              <w:br w:type="textWrapping"/>
              <w:t xml:space="preserve">    ]</w:t>
              <w:br w:type="textWrapping"/>
              <w:t xml:space="preserve">}</w:t>
            </w:r>
          </w:p>
        </w:tc>
        <w:tc>
          <w:tcPr>
            <w:tcW w:w="5304" w:type="dxa"/>
          </w:tcPr>
          <w:p>
            <w:pPr>
              <w:pStyle w:val="dingding_code"/>
              <w:shd w:val="clear" w:color="auto" w:fill="D0CECE"/>
            </w:pPr>
            <w:r>
              <w:t xml:space="preserve">{</w:t>
              <w:br w:type="textWrapping"/>
              <w:t xml:space="preserve">    "linkedRecordIds": [</w:t>
              <w:br w:type="textWrapping"/>
              <w:t xml:space="preserve">        "xxx",</w:t>
              <w:br w:type="textWrapping"/>
              <w:t xml:space="preserve">        "yyy"</w:t>
              <w:br w:type="textWrapping"/>
              <w:t xml:space="preserve">    ]</w:t>
              <w:br w:type="textWrapping"/>
              <w:t xml:space="preserve">}</w:t>
            </w:r>
          </w:p>
        </w:tc>
      </w:tr>
      <w:tr>
        <w:trPr>
          <w:trHeight w:val="0"/>
        </w:trPr>
        <w:tc>
          <w:tcPr>
            <w:tcW w:w="740" w:type="dxa"/>
          </w:tcPr>
          <w:p>
            <w:pPr/>
            <w:r>
              <w:t xml:space="preserve">链接</w:t>
            </w:r>
          </w:p>
        </w:tc>
        <w:tc>
          <w:tcPr>
            <w:tcW w:w="1303" w:type="dxa"/>
          </w:tcPr>
          <w:p>
            <w:pPr/>
            <w:r>
              <w:t xml:space="preserve">url</w:t>
            </w:r>
          </w:p>
        </w:tc>
        <w:tc>
          <w:tcPr>
            <w:tcW w:w="6996" w:type="dxa"/>
          </w:tcPr>
          <w:p>
            <w:pPr/>
            <w:r>
              <w:t xml:space="preserve">无</w:t>
            </w:r>
          </w:p>
          <w:p>
            <w:pPr/>
            <w:r/>
          </w:p>
        </w:tc>
        <w:tc>
          <w:tcPr>
            <w:tcW w:w="7314" w:type="dxa"/>
          </w:tcPr>
          <w:p>
            <w:pPr>
              <w:pStyle w:val="dingding_code"/>
              <w:shd w:val="clear" w:color="auto" w:fill="D0CECE"/>
            </w:pPr>
            <w:r>
              <w:t xml:space="preserve">{</w:t>
              <w:br w:type="textWrapping"/>
              <w:t xml:space="preserve">  "text": "Dingtalk",</w:t>
              <w:br w:type="textWrapping"/>
              <w:t xml:space="preserve">  "link": "https://dingtalk.com"</w:t>
              <w:br w:type="textWrapping"/>
              <w:t xml:space="preserve">}</w:t>
            </w:r>
          </w:p>
        </w:tc>
        <w:tc>
          <w:tcPr>
            <w:tcW w:w="5304" w:type="dxa"/>
          </w:tcPr>
          <w:p>
            <w:pPr>
              <w:pStyle w:val="dingding_code"/>
              <w:shd w:val="clear" w:color="auto" w:fill="D0CECE"/>
            </w:pPr>
            <w:r>
              <w:t xml:space="preserve">{</w:t>
              <w:br w:type="textWrapping"/>
              <w:t xml:space="preserve">  "text": "Dingtalk",</w:t>
              <w:br w:type="textWrapping"/>
              <w:t xml:space="preserve">  "link": "https://dingtalk.com"</w:t>
              <w:br w:type="textWrapping"/>
              <w:t xml:space="preserve">}</w:t>
            </w:r>
          </w:p>
        </w:tc>
      </w:tr>
    </w:tbl>
    <w:p>
      <w:bookmarkStart w:id="lrelt8r16qbutkm5t4p" w:name="lrelt8r16qbutkm5t4p"/>
      <w:pPr>
        <w:pStyle w:val="dingding-heading1"/>
        <w:numPr>
          <w:ilvl w:val="0"/>
          <w:numId w:val="8"/>
        </w:numPr>
        <w:spacing w:line="204.70588235294116"/>
      </w:pPr>
      <w:r>
        <w:rPr>
          <w:sz w:val="40"/>
          <w:b w:val="1"/>
        </w:rPr>
        <w:t xml:space="preserve">API 列表</w:t>
      </w:r>
      <w:bookmarkEnd w:id="lrelt8r16qbutkm5t4p"/>
    </w:p>
    <w:p>
      <w:pPr/>
      <w:r>
        <w:t xml:space="preserve">下列 API 在钉钉开放平台提供的 SDK 中也可以使用，可在 SDK 中搜索对应方法名。例如，搜索 「CreateSheet」 可以使用「创建数据表」接口。请注意AI表格接口在 </w:t>
      </w:r>
      <w:r>
        <w:rPr/>
        <w:t xml:space="preserve">notable_1.0</w:t>
      </w:r>
      <w:r>
        <w:t xml:space="preserve"> 中。</w:t>
      </w:r>
    </w:p>
    <w:p>
      <w:pPr/>
      <w:r/>
      <w:hyperlink r:id="rId19">
        <w:r>
          <w:rPr>
            <w:sz w:val="24"/>
            <w:rStyle w:val="hyperlink"/>
          </w:rPr>
          <w:t xml:space="preserve">安装SDK - 钉钉开放平台 (dingtalk.com)</w:t>
        </w:r>
      </w:hyperlink>
      <w:r/>
    </w:p>
    <w:p>
      <w:bookmarkStart w:id="lvj7fie1jkq3s140ny" w:name="lvj7fie1jkq3s140ny"/>
      <w:pPr>
        <w:pStyle w:val="dingding-heading2"/>
        <w:numPr>
          <w:ilvl w:val="1"/>
          <w:numId w:val="9"/>
        </w:numPr>
        <w:spacing w:line="204.70588235294116"/>
      </w:pPr>
      <w:r>
        <w:rPr>
          <w:sz w:val="32"/>
          <w:b w:val="1"/>
        </w:rPr>
        <w:t xml:space="preserve">调用前必看</w:t>
      </w:r>
      <w:bookmarkEnd w:id="lvj7fie1jkq3s140ny"/>
    </w:p>
    <w:p>
      <w:pPr>
        <w:numPr>
          <w:ilvl w:val="0"/>
          <w:numId w:val="10"/>
        </w:numPr>
      </w:pPr>
      <w:r>
        <w:t xml:space="preserve">AI表格API的固定前缀为</w:t>
      </w:r>
      <w:r>
        <w:rPr>
          <w:shd w:val="clear" w:color="auto" w:fill="F0F1F1"/>
        </w:rPr>
        <w:t xml:space="preserve">https://api.dingtalk.com/v1.0/notable/bases/</w:t>
      </w:r>
      <w:r>
        <w:rPr/>
        <w:t xml:space="preserve">，例如</w:t>
      </w:r>
      <w:r>
        <w:rPr>
          <w:shd w:val="clear" w:color="auto" w:fill="F0F1F1"/>
        </w:rPr>
        <w:t xml:space="preserve">https://api.dingtalk.com/v1.0/notable/bases/jb9Y4gmKWr3DdqP5u3PMmjDLVGXn6lpz/sheets</w:t>
      </w:r>
      <w:r>
        <w:rPr/>
        <w:t xml:space="preserve">。为了阅读方便，以下API中省略了固定前缀，请在调用前自行添加</w:t>
      </w:r>
    </w:p>
    <w:p>
      <w:pPr>
        <w:numPr>
          <w:ilvl w:val="0"/>
          <w:numId w:val="10"/>
        </w:numPr>
      </w:pPr>
      <w:r>
        <w:rPr/>
        <w:t xml:space="preserve">所有API都需要以某个用户的身份进行调用</w:t>
      </w:r>
      <w:r>
        <w:rPr/>
        <w:t xml:space="preserve">，该用户身份通过 query 中的 operatorId 参数指定。operatorId和获取和使用方式与钉钉表格相同，可参考</w:t>
      </w:r>
      <w:hyperlink r:id="rId20">
        <w:r>
          <w:rPr>
            <w:sz w:val="24"/>
            <w:rStyle w:val="hyperlink"/>
          </w:rPr>
          <w:t xml:space="preserve">获取所有工作表 - 钉钉开放平台 (dingtalk.com)</w:t>
        </w:r>
      </w:hyperlink>
      <w:r>
        <w:rPr/>
        <w:t xml:space="preserve">中的</w:t>
      </w:r>
      <w:r>
        <w:rPr>
          <w:shd w:val="clear" w:color="auto" w:fill="F0F1F1"/>
        </w:rPr>
        <w:t xml:space="preserve">Query参数</w:t>
      </w:r>
      <w:r>
        <w:rPr/>
        <w:t xml:space="preserve">部分</w:t>
      </w:r>
      <w:r>
        <w:rPr/>
        <w:t xml:space="preserve">。</w:t>
      </w:r>
    </w:p>
    <w:p>
      <w:pPr>
        <w:numPr>
          <w:ilvl w:val="0"/>
          <w:numId w:val="10"/>
        </w:numPr>
      </w:pPr>
      <w:r>
        <w:rPr/>
        <w:t xml:space="preserve">AI表格API调用次数计费遵循钉钉开放平台规则，具体可参考</w:t>
      </w:r>
      <w:hyperlink r:id="rId21">
        <w:r>
          <w:rPr>
            <w:rStyle w:val="hyperlink"/>
          </w:rPr>
          <w:t xml:space="preserve">此文</w:t>
        </w:r>
      </w:hyperlink>
      <w:r>
        <w:rPr/>
        <w:t xml:space="preserve">。</w:t>
      </w:r>
    </w:p>
    <w:p>
      <w:bookmarkStart w:id="lreltbjvnv4zmqoc3nq" w:name="lreltbjvnv4zmqoc3nq"/>
      <w:pPr>
        <w:pStyle w:val="dingding-heading2"/>
        <w:numPr>
          <w:ilvl w:val="1"/>
          <w:numId w:val="11"/>
        </w:numPr>
        <w:spacing w:line="204.70588235294116"/>
      </w:pPr>
      <w:r>
        <w:rPr>
          <w:sz w:val="32"/>
          <w:b w:val="1"/>
        </w:rPr>
        <w:t xml:space="preserve">数据表</w:t>
      </w:r>
      <w:bookmarkEnd w:id="lreltbjvnv4zmqoc3nq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941"/>
        <w:gridCol w:w="18718"/>
      </w:tblGrid>
      <w:tr>
        <w:trPr>
          <w:trHeight w:val="0"/>
        </w:trPr>
        <w:tc>
          <w:tcPr>
            <w:tcW w:w="2941" w:type="dxa"/>
            <w:vAlign w:val="top"/>
          </w:tcPr>
          <w:p>
            <w:pPr/>
            <w:r>
              <w:rPr/>
              <w:t xml:space="preserve">API 名</w:t>
            </w:r>
          </w:p>
        </w:tc>
        <w:tc>
          <w:tcPr>
            <w:tcW w:w="18718" w:type="dxa"/>
            <w:vAlign w:val="top"/>
          </w:tcPr>
          <w:p>
            <w:pPr/>
            <w:r>
              <w:rPr/>
              <w:t xml:space="preserve">API 定义</w:t>
            </w:r>
          </w:p>
        </w:tc>
      </w:tr>
      <w:tr>
        <w:trPr>
          <w:trHeight w:val="0"/>
        </w:trPr>
        <w:tc>
          <w:tcPr>
            <w:tcW w:w="2941" w:type="dxa"/>
            <w:vAlign w:val="top"/>
          </w:tcPr>
          <w:p>
            <w:pPr/>
            <w:r>
              <w:rPr/>
              <w:t xml:space="preserve">创建数据表</w:t>
            </w:r>
          </w:p>
          <w:p>
            <w:pPr/>
            <w:r>
              <w:rPr/>
              <w:t xml:space="preserve">CreateSheet</w:t>
            </w:r>
          </w:p>
        </w:tc>
        <w:tc>
          <w:tcPr>
            <w:tcW w:w="18718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rPr/>
              <w:t xml:space="preserve">POST {baseId}/sheets?operatorId={operatorId}</w:t>
              <w:br w:type="textWrapping"/>
              <w:t xml:space="preserve"/>
              <w:br w:type="textWrapping"/>
              <w:t xml:space="preserve">BODY</w:t>
              <w:br w:type="textWrapping"/>
              <w:t xml:space="preserve">{</w:t>
              <w:br w:type="textWrapping"/>
              <w:t xml:space="preserve">"name": "Sheet1",</w:t>
              <w:br w:type="textWrapping"/>
              <w:t xml:space="preserve">    "fields": [</w:t>
              <w:br w:type="textWrapping"/>
              <w:t xml:space="preserve">      {</w:t>
              <w:br w:type="textWrapping"/>
              <w:t xml:space="preserve">        "name": "Field1",</w:t>
              <w:br w:type="textWrapping"/>
              <w:t xml:space="preserve">        "type": "text"</w:t>
              <w:br w:type="textWrapping"/>
              <w:t xml:space="preserve">      },</w:t>
              <w:br w:type="textWrapping"/>
              <w:t xml:space="preserve">      {</w:t>
              <w:br w:type="textWrapping"/>
              <w:t xml:space="preserve">        "name": "Field2",</w:t>
              <w:br w:type="textWrapping"/>
              <w:t xml:space="preserve">        "type": "number"</w:t>
              <w:br w:type="textWrapping"/>
              <w:t xml:space="preserve">      }</w:t>
              <w:br w:type="textWrapping"/>
              <w:t xml:space="preserve">    ]</w:t>
              <w:br w:type="textWrapping"/>
              <w:t xml:space="preserve">}</w:t>
              <w:br w:type="textWrapping"/>
              <w:t xml:space="preserve"/>
              <w:br w:type="textWrapping"/>
              <w:t xml:space="preserve">Response</w:t>
              <w:br w:type="textWrapping"/>
              <w:t xml:space="preserve">{</w:t>
              <w:br w:type="textWrapping"/>
              <w:t xml:space="preserve">    "id": "id",</w:t>
              <w:br w:type="textWrapping"/>
              <w:t xml:space="preserve">"name": "Sheet1"</w:t>
              <w:br w:type="textWrapping"/>
              <w:t xml:space="preserve">}</w:t>
            </w:r>
          </w:p>
          <w:p>
            <w:pPr/>
            <w:r>
              <w:rPr/>
            </w:r>
          </w:p>
        </w:tc>
      </w:tr>
      <w:tr>
        <w:trPr>
          <w:trHeight w:val="0"/>
        </w:trPr>
        <w:tc>
          <w:tcPr>
            <w:tcW w:w="2941" w:type="dxa"/>
            <w:vAlign w:val="top"/>
          </w:tcPr>
          <w:p>
            <w:pPr/>
            <w:r>
              <w:rPr/>
              <w:t xml:space="preserve">获取所有数据表</w:t>
            </w:r>
          </w:p>
          <w:p>
            <w:pPr/>
            <w:r>
              <w:rPr/>
              <w:t xml:space="preserve">GetAllSheets</w:t>
            </w:r>
          </w:p>
        </w:tc>
        <w:tc>
          <w:tcPr>
            <w:tcW w:w="18718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rPr/>
              <w:t xml:space="preserve">GET {baseId}/sheets?operatorId={operatorId}</w:t>
              <w:br w:type="textWrapping"/>
              <w:t xml:space="preserve"/>
              <w:br w:type="textWrapping"/>
              <w:t xml:space="preserve">Response</w:t>
              <w:br w:type="textWrapping"/>
              <w:t xml:space="preserve">{</w:t>
              <w:br w:type="textWrapping"/>
              <w:t xml:space="preserve">  "value": [</w:t>
              <w:br w:type="textWrapping"/>
              <w:t xml:space="preserve">    {</w:t>
              <w:br w:type="textWrapping"/>
              <w:t xml:space="preserve">      "id": "id",</w:t>
              <w:br w:type="textWrapping"/>
              <w:t xml:space="preserve">      "name": "Sheet1"</w:t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</w:r>
          </w:p>
          <w:p>
            <w:pPr/>
            <w:r>
              <w:rPr/>
            </w:r>
          </w:p>
        </w:tc>
      </w:tr>
      <w:tr>
        <w:trPr>
          <w:trHeight w:val="0"/>
        </w:trPr>
        <w:tc>
          <w:tcPr>
            <w:tcW w:w="2941" w:type="dxa"/>
            <w:vAlign w:val="top"/>
          </w:tcPr>
          <w:p>
            <w:pPr/>
            <w:r>
              <w:rPr/>
              <w:t xml:space="preserve">获取数据表</w:t>
            </w:r>
          </w:p>
          <w:p>
            <w:pPr/>
            <w:r>
              <w:rPr/>
              <w:t xml:space="preserve">GetSheet</w:t>
            </w:r>
          </w:p>
        </w:tc>
        <w:tc>
          <w:tcPr>
            <w:tcW w:w="18718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rPr/>
              <w:t xml:space="preserve">GET {baseId}/sheets/{sheetId}?operatorId={operatorId}</w:t>
              <w:br w:type="textWrapping"/>
              <w:t xml:space="preserve"/>
              <w:br w:type="textWrapping"/>
              <w:t xml:space="preserve">Response</w:t>
              <w:br w:type="textWrapping"/>
              <w:t xml:space="preserve">{</w:t>
              <w:br w:type="textWrapping"/>
              <w:t xml:space="preserve">    "id": "id",</w:t>
              <w:br w:type="textWrapping"/>
              <w:t xml:space="preserve">"name": "new name"</w:t>
              <w:br w:type="textWrapping"/>
              <w:t xml:space="preserve">}</w:t>
            </w:r>
          </w:p>
          <w:p>
            <w:pPr/>
            <w:r>
              <w:rPr/>
            </w:r>
          </w:p>
        </w:tc>
      </w:tr>
      <w:tr>
        <w:trPr>
          <w:trHeight w:val="0"/>
        </w:trPr>
        <w:tc>
          <w:tcPr>
            <w:tcW w:w="2941" w:type="dxa"/>
          </w:tcPr>
          <w:p>
            <w:pPr/>
            <w:r>
              <w:rPr/>
              <w:t xml:space="preserve">更新数据表</w:t>
            </w:r>
          </w:p>
          <w:p>
            <w:pPr/>
            <w:r>
              <w:rPr/>
              <w:t xml:space="preserve">UpdateSheet</w:t>
            </w:r>
          </w:p>
        </w:tc>
        <w:tc>
          <w:tcPr>
            <w:tcW w:w="18718" w:type="dxa"/>
          </w:tcPr>
          <w:p>
            <w:pPr>
              <w:pStyle w:val="dingding_code"/>
              <w:shd w:val="clear" w:color="auto" w:fill="D0CECE"/>
            </w:pPr>
            <w:r>
              <w:rPr/>
              <w:t xml:space="preserve">PUT {baseId}/sheets/{sheetIdOrName}?operatorId={operatorId}</w:t>
              <w:br w:type="textWrapping"/>
              <w:t xml:space="preserve"/>
              <w:br w:type="textWrapping"/>
              <w:t xml:space="preserve">BODY</w:t>
              <w:br w:type="textWrapping"/>
              <w:t xml:space="preserve">{</w:t>
              <w:br w:type="textWrapping"/>
              <w:t xml:space="preserve">"name": "Sheet1"</w:t>
              <w:br w:type="textWrapping"/>
              <w:t xml:space="preserve">}</w:t>
              <w:br w:type="textWrapping"/>
              <w:t xml:space="preserve"/>
              <w:br w:type="textWrapping"/>
              <w:t xml:space="preserve">Response</w:t>
              <w:br w:type="textWrapping"/>
              <w:t xml:space="preserve">{</w:t>
              <w:br w:type="textWrapping"/>
              <w:t xml:space="preserve">  "id": "xxx",</w:t>
              <w:br w:type="textWrapping"/>
              <w:t xml:space="preserve">  "name": "Sheet1" </w:t>
              <w:br w:type="textWrapping"/>
              <w:t xml:space="preserve">}</w:t>
            </w:r>
          </w:p>
          <w:p>
            <w:pPr/>
            <w:r>
              <w:rPr/>
            </w:r>
          </w:p>
        </w:tc>
      </w:tr>
      <w:tr>
        <w:trPr>
          <w:trHeight w:val="0"/>
        </w:trPr>
        <w:tc>
          <w:tcPr>
            <w:tcW w:w="2941" w:type="dxa"/>
            <w:vAlign w:val="top"/>
          </w:tcPr>
          <w:p>
            <w:pPr/>
            <w:r>
              <w:rPr/>
              <w:t xml:space="preserve">删除数据表</w:t>
            </w:r>
          </w:p>
          <w:p>
            <w:pPr/>
            <w:r>
              <w:rPr/>
              <w:t xml:space="preserve">DeleteSheet</w:t>
            </w:r>
          </w:p>
        </w:tc>
        <w:tc>
          <w:tcPr>
            <w:tcW w:w="18718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rPr/>
              <w:t xml:space="preserve">DELETE {baseId}/sheets/{sheetIdOrName}?operatorId={operatorId}</w:t>
              <w:br w:type="textWrapping"/>
              <w:t xml:space="preserve"/>
              <w:br w:type="textWrapping"/>
              <w:t xml:space="preserve">Response</w:t>
              <w:br w:type="textWrapping"/>
              <w:t xml:space="preserve">{</w:t>
              <w:br w:type="textWrapping"/>
              <w:t xml:space="preserve">  "success": true</w:t>
              <w:br w:type="textWrapping"/>
              <w:t xml:space="preserve">}</w:t>
            </w:r>
          </w:p>
          <w:p>
            <w:pPr/>
            <w:r>
              <w:rPr/>
            </w:r>
          </w:p>
        </w:tc>
      </w:tr>
    </w:tbl>
    <w:p>
      <w:bookmarkStart w:id="lveucfllta89yl5t4oc" w:name="lveucfllta89yl5t4oc"/>
      <w:pPr>
        <w:pStyle w:val="dingding-heading2"/>
        <w:numPr>
          <w:ilvl w:val="1"/>
          <w:numId w:val="12"/>
        </w:numPr>
        <w:spacing w:line="204.70588235294116"/>
      </w:pPr>
      <w:r>
        <w:t xml:space="preserve">字段</w:t>
      </w:r>
      <w:bookmarkEnd w:id="lveucfllta89yl5t4oc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935"/>
        <w:gridCol w:w="18724"/>
      </w:tblGrid>
      <w:tr>
        <w:trPr>
          <w:trHeight w:val="0"/>
        </w:trPr>
        <w:tc>
          <w:tcPr>
            <w:tcW w:w="2935" w:type="dxa"/>
            <w:vAlign w:val="top"/>
          </w:tcPr>
          <w:p>
            <w:pPr/>
            <w:r>
              <w:t xml:space="preserve">API 名</w:t>
            </w:r>
          </w:p>
        </w:tc>
        <w:tc>
          <w:tcPr>
            <w:tcW w:w="18724" w:type="dxa"/>
            <w:vAlign w:val="top"/>
          </w:tcPr>
          <w:p>
            <w:pPr/>
            <w:r>
              <w:t xml:space="preserve">API 定义</w:t>
            </w:r>
          </w:p>
        </w:tc>
      </w:tr>
      <w:tr>
        <w:trPr>
          <w:trHeight w:val="0"/>
        </w:trPr>
        <w:tc>
          <w:tcPr>
            <w:tcW w:w="2935" w:type="dxa"/>
            <w:vAlign w:val="top"/>
          </w:tcPr>
          <w:p>
            <w:pPr/>
            <w:r>
              <w:t xml:space="preserve">新增字段</w:t>
            </w:r>
          </w:p>
          <w:p>
            <w:pPr/>
            <w:r>
              <w:rPr/>
              <w:t xml:space="preserve">CreateField</w:t>
            </w:r>
          </w:p>
        </w:tc>
        <w:tc>
          <w:tcPr>
            <w:tcW w:w="18724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t xml:space="preserve">POST {baseId}/sheets/{sheetIdOrName}/fields?operatorId={operatorId}</w:t>
              <w:br w:type="textWrapping"/>
              <w:t xml:space="preserve"/>
              <w:br w:type="textWrapping"/>
              <w:t xml:space="preserve">BODY</w:t>
              <w:br w:type="textWrapping"/>
              <w:t xml:space="preserve">{</w:t>
              <w:br w:type="textWrapping"/>
              <w:t xml:space="preserve">  "name": "单选",</w:t>
              <w:br w:type="textWrapping"/>
              <w:t xml:space="preserve">  "type": "singleSelect",</w:t>
              <w:br w:type="textWrapping"/>
              <w:t xml:space="preserve">  "property": {</w:t>
              <w:br w:type="textWrapping"/>
              <w:t xml:space="preserve">    ...</w:t>
              <w:br w:type="textWrapping"/>
              <w:t xml:space="preserve">  }</w:t>
              <w:br w:type="textWrapping"/>
              <w:t xml:space="preserve">}</w:t>
              <w:br w:type="textWrapping"/>
              <w:t xml:space="preserve"/>
              <w:br w:type="textWrapping"/>
              <w:t xml:space="preserve">Response</w:t>
              <w:br w:type="textWrapping"/>
              <w:t xml:space="preserve">{</w:t>
              <w:br w:type="textWrapping"/>
              <w:t xml:space="preserve">  "id": "xxx",</w:t>
              <w:br w:type="textWrapping"/>
              <w:t xml:space="preserve">  "name": "单选",</w:t>
              <w:br w:type="textWrapping"/>
              <w:t xml:space="preserve">  "type": "singleSelect",</w:t>
              <w:br w:type="textWrapping"/>
              <w:t xml:space="preserve">  "property": {</w:t>
              <w:br w:type="textWrapping"/>
              <w:t xml:space="preserve">    ...</w:t>
              <w:br w:type="textWrapping"/>
              <w:t xml:space="preserve">  }</w:t>
              <w:br w:type="textWrapping"/>
              <w:t xml:space="preserve">}</w:t>
            </w:r>
          </w:p>
          <w:p>
            <w:pPr/>
            <w:r/>
          </w:p>
        </w:tc>
      </w:tr>
      <w:tr>
        <w:trPr>
          <w:trHeight w:val="0"/>
        </w:trPr>
        <w:tc>
          <w:tcPr>
            <w:tcW w:w="2935" w:type="dxa"/>
            <w:vAlign w:val="top"/>
          </w:tcPr>
          <w:p>
            <w:pPr/>
            <w:r>
              <w:t xml:space="preserve">获取所有字段</w:t>
            </w:r>
          </w:p>
          <w:p>
            <w:pPr/>
            <w:r>
              <w:t xml:space="preserve">GetAllFields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❓为什么返回的字段数量不全</w:t>
            </w:r>
          </w:p>
          <w:p>
            <w:pPr/>
            <w:r>
              <w:t xml:space="preserve">目前只返回支持的字段类型。具体支持的字段类型请参考第三节。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❓为什么返回的字段顺序和界面上看到的顺序不同</w:t>
            </w:r>
          </w:p>
          <w:p>
            <w:pPr/>
            <w:r>
              <w:t xml:space="preserve">AI表格中，数据表是无序的，只有视图才有序。目前暂不支持基于视图获取所有字段。</w:t>
            </w:r>
          </w:p>
        </w:tc>
        <w:tc>
          <w:tcPr>
            <w:tcW w:w="18724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t xml:space="preserve">GET {baseId}/sheets/{sheetIdOrName}/fields?operatorId={operatorId}</w:t>
              <w:br w:type="textWrapping"/>
              <w:t xml:space="preserve"/>
              <w:br w:type="textWrapping"/>
              <w:t xml:space="preserve">Response</w:t>
              <w:br w:type="textWrapping"/>
              <w:t xml:space="preserve">{</w:t>
              <w:br w:type="textWrapping"/>
              <w:t xml:space="preserve">  "value": [</w:t>
              <w:br w:type="textWrapping"/>
              <w:t xml:space="preserve">    {</w:t>
              <w:br w:type="textWrapping"/>
              <w:t xml:space="preserve">      "id": "xxx",</w:t>
              <w:br w:type="textWrapping"/>
              <w:t xml:space="preserve">      "name": "单选",</w:t>
              <w:br w:type="textWrapping"/>
              <w:t xml:space="preserve">      "type": "singleSelect",</w:t>
              <w:br w:type="textWrapping"/>
              <w:t xml:space="preserve">      "property": {</w:t>
              <w:br w:type="textWrapping"/>
              <w:t xml:space="preserve">        ...</w:t>
              <w:br w:type="textWrapping"/>
              <w:t xml:space="preserve">      }</w:t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  <w:br w:type="textWrapping"/>
            </w:r>
          </w:p>
          <w:p>
            <w:pPr/>
            <w:r/>
          </w:p>
        </w:tc>
      </w:tr>
      <w:tr>
        <w:trPr>
          <w:trHeight w:val="0"/>
        </w:trPr>
        <w:tc>
          <w:tcPr>
            <w:tcW w:w="2935" w:type="dxa"/>
            <w:vAlign w:val="top"/>
          </w:tcPr>
          <w:p>
            <w:pPr/>
            <w:r>
              <w:t xml:space="preserve">更新字段</w:t>
            </w:r>
          </w:p>
          <w:p>
            <w:pPr/>
            <w:r>
              <w:t xml:space="preserve">UpdateField</w:t>
            </w:r>
          </w:p>
        </w:tc>
        <w:tc>
          <w:tcPr>
            <w:tcW w:w="18724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t xml:space="preserve">PUT {baseId}/sheets/{sheetIdOrName}/fields/{fieldIdOrName}?operatorId={operatorId}</w:t>
              <w:br w:type="textWrapping"/>
              <w:t xml:space="preserve">Body</w:t>
              <w:br w:type="textWrapping"/>
              <w:t xml:space="preserve">{</w:t>
              <w:br w:type="textWrapping"/>
              <w:t xml:space="preserve">  "name": "单选",</w:t>
              <w:br w:type="textWrapping"/>
              <w:t xml:space="preserve">  "property": {</w:t>
              <w:br w:type="textWrapping"/>
              <w:t xml:space="preserve">    ...</w:t>
              <w:br w:type="textWrapping"/>
              <w:t xml:space="preserve">  }</w:t>
              <w:br w:type="textWrapping"/>
              <w:t xml:space="preserve">}</w:t>
              <w:br w:type="textWrapping"/>
              <w:t xml:space="preserve"/>
              <w:br w:type="textWrapping"/>
              <w:t xml:space="preserve">Response</w:t>
              <w:br w:type="textWrapping"/>
              <w:t xml:space="preserve">{</w:t>
              <w:br w:type="textWrapping"/>
              <w:t xml:space="preserve">  "id": "xxx"</w:t>
              <w:br w:type="textWrapping"/>
              <w:t xml:space="preserve">}</w:t>
              <w:br w:type="textWrapping"/>
            </w:r>
          </w:p>
          <w:p>
            <w:pPr/>
            <w:r/>
          </w:p>
        </w:tc>
      </w:tr>
      <w:tr>
        <w:trPr>
          <w:trHeight w:val="0"/>
        </w:trPr>
        <w:tc>
          <w:tcPr>
            <w:tcW w:w="2935" w:type="dxa"/>
            <w:vAlign w:val="top"/>
          </w:tcPr>
          <w:p>
            <w:pPr/>
            <w:r>
              <w:t xml:space="preserve">删除字段</w:t>
            </w:r>
          </w:p>
          <w:p>
            <w:pPr/>
            <w:r>
              <w:t xml:space="preserve">DeleteField</w:t>
            </w:r>
          </w:p>
        </w:tc>
        <w:tc>
          <w:tcPr>
            <w:tcW w:w="18724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t xml:space="preserve">DELETE {baseId}/sheets/{sheetIdOrName}/fields/{fieldIdOrName}?operatorId={operatorId}</w:t>
              <w:br w:type="textWrapping"/>
              <w:t xml:space="preserve"/>
              <w:br w:type="textWrapping"/>
              <w:t xml:space="preserve">Response</w:t>
              <w:br w:type="textWrapping"/>
              <w:t xml:space="preserve">{</w:t>
              <w:br w:type="textWrapping"/>
              <w:t xml:space="preserve">  "success": true</w:t>
              <w:br w:type="textWrapping"/>
              <w:t xml:space="preserve">}</w:t>
              <w:br w:type="textWrapping"/>
            </w:r>
          </w:p>
          <w:p>
            <w:pPr/>
            <w:r/>
          </w:p>
        </w:tc>
      </w:tr>
    </w:tbl>
    <w:p>
      <w:bookmarkStart w:id="lreltqz34jei8mmqbmb" w:name="lreltqz34jei8mmqbmb"/>
      <w:pPr>
        <w:pStyle w:val="dingding-heading2"/>
        <w:numPr>
          <w:ilvl w:val="1"/>
          <w:numId w:val="13"/>
        </w:numPr>
        <w:spacing w:line="204.70588235294116"/>
      </w:pPr>
      <w:r>
        <w:rPr>
          <w:sz w:val="32"/>
          <w:b w:val="1"/>
        </w:rPr>
        <w:t xml:space="preserve">记录</w:t>
      </w:r>
      <w:bookmarkEnd w:id="lreltqz34jei8mmqbmb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994"/>
        <w:gridCol w:w="18665"/>
      </w:tblGrid>
      <w:tr>
        <w:trPr>
          <w:trHeight w:val="0"/>
        </w:trPr>
        <w:tc>
          <w:tcPr>
            <w:tcW w:w="2994" w:type="dxa"/>
            <w:vAlign w:val="top"/>
          </w:tcPr>
          <w:p>
            <w:pPr/>
            <w:r>
              <w:rPr/>
              <w:t xml:space="preserve">API 名</w:t>
            </w:r>
          </w:p>
        </w:tc>
        <w:tc>
          <w:tcPr>
            <w:tcW w:w="18665" w:type="dxa"/>
            <w:vAlign w:val="top"/>
          </w:tcPr>
          <w:p>
            <w:pPr/>
            <w:r>
              <w:rPr/>
              <w:t xml:space="preserve">API 定义</w:t>
            </w:r>
          </w:p>
        </w:tc>
      </w:tr>
      <w:tr>
        <w:trPr>
          <w:trHeight w:val="0"/>
        </w:trPr>
        <w:tc>
          <w:tcPr>
            <w:tcW w:w="2994" w:type="dxa"/>
            <w:vAlign w:val="top"/>
          </w:tcPr>
          <w:p>
            <w:pPr/>
            <w:r>
              <w:rPr/>
              <w:t xml:space="preserve">新增多行记录</w:t>
            </w:r>
          </w:p>
          <w:p>
            <w:pPr/>
            <w:r>
              <w:rPr/>
              <w:t xml:space="preserve">InsertRecords</w:t>
            </w:r>
          </w:p>
          <w:p>
            <w:pPr/>
            <w:r>
              <w:rPr/>
            </w:r>
          </w:p>
          <w:p>
            <w:pPr/>
            <w:r>
              <w:rPr>
                <w:b w:val="1"/>
              </w:rPr>
              <w:t xml:space="preserve">records 怎么传？</w:t>
            </w:r>
          </w:p>
          <w:p>
            <w:pPr/>
            <w:r>
              <w:rPr/>
              <w:t xml:space="preserve">records 是一个数组，每一个元素代表要插入的一行</w:t>
            </w:r>
          </w:p>
          <w:p>
            <w:pPr/>
            <w:r>
              <w:rPr/>
            </w:r>
          </w:p>
          <w:p>
            <w:pPr/>
            <w:r>
              <w:rPr>
                <w:b w:val="1"/>
              </w:rPr>
              <w:t xml:space="preserve">fields 值怎么传？</w:t>
            </w:r>
          </w:p>
          <w:p>
            <w:pPr/>
            <w:r>
              <w:rPr/>
              <w:t xml:space="preserve">fields 是一个 key-value pair。其中 key 是字段 ID 或字段名，value 是要填入的值。</w:t>
            </w:r>
          </w:p>
          <w:p>
            <w:pPr/>
            <w:r>
              <w:rPr/>
              <w:t xml:space="preserve">value 的具体格式和字段类型有关，具体请参考「3.数据结构」最后的表格。</w:t>
            </w:r>
          </w:p>
        </w:tc>
        <w:tc>
          <w:tcPr>
            <w:tcW w:w="18665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rPr/>
              <w:t xml:space="preserve">POST {baseId}/sheets/{sheetIdOrName}/records?operatorId={operatorId}</w:t>
              <w:br w:type="textWrapping"/>
              <w:t xml:space="preserve"/>
              <w:br w:type="textWrapping"/>
              <w:t xml:space="preserve">BODY</w:t>
              <w:br w:type="textWrapping"/>
              <w:t xml:space="preserve">{</w:t>
              <w:br w:type="textWrapping"/>
              <w:t xml:space="preserve">  "records": [{</w:t>
              <w:br w:type="textWrapping"/>
              <w:t xml:space="preserve">    "fields": {</w:t>
              <w:br w:type="textWrapping"/>
              <w:t xml:space="preserve">      "多行文本": "多行文本内容",</w:t>
              <w:br w:type="textWrapping"/>
              <w:t xml:space="preserve">      "数字": 100,</w:t>
              <w:br w:type="textWrapping"/>
              <w:t xml:space="preserve">      "单选": "选项1",</w:t>
              <w:br w:type="textWrapping"/>
              <w:t xml:space="preserve">      "多选": ["选项1", "选项2"]</w:t>
              <w:br w:type="textWrapping"/>
              <w:t xml:space="preserve">    }</w:t>
              <w:br w:type="textWrapping"/>
              <w:t xml:space="preserve">  }, {</w:t>
              <w:br w:type="textWrapping"/>
              <w:t xml:space="preserve">      "fields": {</w:t>
              <w:br w:type="textWrapping"/>
              <w:t xml:space="preserve">        "多行文本": "多行文本内容_",</w:t>
              <w:br w:type="textWrapping"/>
              <w:t xml:space="preserve">        "数字": 101,</w:t>
              <w:br w:type="textWrapping"/>
              <w:t xml:space="preserve">        "单选": "选项2"</w:t>
              <w:br w:type="textWrapping"/>
              <w:t xml:space="preserve">        "多选": ["选项1"]</w:t>
              <w:br w:type="textWrapping"/>
              <w:t xml:space="preserve">      }</w:t>
              <w:br w:type="textWrapping"/>
              <w:t xml:space="preserve">  }]</w:t>
              <w:br w:type="textWrapping"/>
              <w:t xml:space="preserve">}</w:t>
              <w:br w:type="textWrapping"/>
              <w:t xml:space="preserve"/>
              <w:br w:type="textWrapping"/>
              <w:t xml:space="preserve">Response</w:t>
              <w:br w:type="textWrapping"/>
              <w:t xml:space="preserve">{</w:t>
              <w:br w:type="textWrapping"/>
              <w:t xml:space="preserve">  "value": [{</w:t>
              <w:br w:type="textWrapping"/>
              <w:t xml:space="preserve">    "id": "recxxxxx1"</w:t>
              <w:br w:type="textWrapping"/>
              <w:t xml:space="preserve">  }, {</w:t>
              <w:br w:type="textWrapping"/>
              <w:t xml:space="preserve">    "id": "recxxxxx2"</w:t>
              <w:br w:type="textWrapping"/>
              <w:t xml:space="preserve">  }]</w:t>
              <w:br w:type="textWrapping"/>
              <w:t xml:space="preserve">}</w:t>
              <w:br w:type="textWrapping"/>
            </w:r>
          </w:p>
          <w:p>
            <w:pPr/>
            <w:r>
              <w:rPr/>
            </w:r>
          </w:p>
        </w:tc>
      </w:tr>
      <w:tr>
        <w:trPr>
          <w:trHeight w:val="0"/>
        </w:trPr>
        <w:tc>
          <w:tcPr>
            <w:tcW w:w="2994" w:type="dxa"/>
            <w:vAlign w:val="top"/>
          </w:tcPr>
          <w:p>
            <w:pPr/>
            <w:r>
              <w:rPr/>
              <w:t xml:space="preserve">列出多行记录</w:t>
            </w:r>
          </w:p>
          <w:p>
            <w:pPr/>
            <w:r>
              <w:rPr/>
              <w:t xml:space="preserve">ListRecords</w:t>
            </w:r>
          </w:p>
          <w:p>
            <w:pPr/>
            <w:r>
              <w:rPr/>
            </w:r>
          </w:p>
          <w:p>
            <w:pPr/>
            <w:r>
              <w:rPr/>
              <w:t xml:space="preserve">仅支持部分字段。具体列表参考「第三节 数据结构」</w:t>
            </w:r>
          </w:p>
          <w:p>
            <w:pPr/>
            <w:r>
              <w:rPr/>
            </w:r>
          </w:p>
          <w:p>
            <w:pPr/>
            <w:r>
              <w:rPr>
                <w:b w:val="1"/>
              </w:rPr>
              <w:t xml:space="preserve">❓为什么返回的记录顺序和界面上看到的顺序不同</w:t>
            </w:r>
          </w:p>
          <w:p>
            <w:pPr/>
            <w:r>
              <w:rPr/>
              <w:t xml:space="preserve">AI表格中，数据表是无序的，只有视图才有序。目前暂不支持基于视图获取所有记录。</w:t>
            </w:r>
          </w:p>
        </w:tc>
        <w:tc>
          <w:tcPr>
            <w:tcW w:w="18665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rPr/>
              <w:t xml:space="preserve">POST {baseId}/sheets/{sheetIdOrName}/records/list?operatorId={operatorId}</w:t>
              <w:br w:type="textWrapping"/>
              <w:t xml:space="preserve"/>
              <w:br w:type="textWrapping"/>
              <w:t xml:space="preserve">BODY</w:t>
              <w:br w:type="textWrapping"/>
              <w:t xml:space="preserve">{</w:t>
              <w:br w:type="textWrapping"/>
              <w:t xml:space="preserve">  "maxResults": 100, // 每次拉取的行数，最大值为100</w:t>
              <w:br w:type="textWrapping"/>
              <w:t xml:space="preserve">  "nextToken": "xxx", // 数据拉取的起始位置。首次调用时不传，后续调用时使用服务端返回的nextToken参数。</w:t>
              <w:br w:type="textWrapping"/>
              <w:t xml:space="preserve">}</w:t>
              <w:br w:type="textWrapping"/>
              <w:t xml:space="preserve"/>
              <w:br w:type="textWrapping"/>
              <w:t xml:space="preserve">Response</w:t>
              <w:br w:type="textWrapping"/>
              <w:t xml:space="preserve">{</w:t>
              <w:br w:type="textWrapping"/>
              <w:t xml:space="preserve">    "hasMore": true, // 是否还有更多行</w:t>
              <w:br w:type="textWrapping"/>
              <w:t xml:space="preserve">    "nextToken": "recxxxxx", // hasMore为true时会返回，下次请求时需带上此参数</w:t>
              <w:br w:type="textWrapping"/>
              <w:t xml:space="preserve">"records": [{ // 特定情况下，可能返回空数组。只要nextToken为true，说明数据还没拉完，请继续请求。</w:t>
              <w:br w:type="textWrapping"/>
              <w:t xml:space="preserve">      "id": "recG70uhxh",</w:t>
              <w:br w:type="textWrapping"/>
              <w:t xml:space="preserve">      "fields": {</w:t>
              <w:br w:type="textWrapping"/>
              <w:t xml:space="preserve">          "索引": "索引列多行文本类型",</w:t>
              <w:br w:type="textWrapping"/>
              <w:t xml:space="preserve">          "多行文本": "多行文本内容1",</w:t>
              <w:br w:type="textWrapping"/>
              <w:t xml:space="preserve">          "数字": "100",</w:t>
              <w:br w:type="textWrapping"/>
              <w:t xml:space="preserve">          "单选": {</w:t>
              <w:br w:type="textWrapping"/>
              <w:t xml:space="preserve">            "id": "id",</w:t>
              <w:br w:type="textWrapping"/>
              <w:t xml:space="preserve">            "name": "选项1"</w:t>
              <w:br w:type="textWrapping"/>
              <w:t xml:space="preserve">          },</w:t>
              <w:br w:type="textWrapping"/>
              <w:t xml:space="preserve">          "多选": [{</w:t>
              <w:br w:type="textWrapping"/>
              <w:t xml:space="preserve">            "id": "id1",</w:t>
              <w:br w:type="textWrapping"/>
              <w:t xml:space="preserve">            "name": "选项1"</w:t>
              <w:br w:type="textWrapping"/>
              <w:t xml:space="preserve">          }, {</w:t>
              <w:br w:type="textWrapping"/>
              <w:t xml:space="preserve">            "id": "id2",</w:t>
              <w:br w:type="textWrapping"/>
              <w:t xml:space="preserve">            "name": "选项2"</w:t>
              <w:br w:type="textWrapping"/>
              <w:t xml:space="preserve">          }],</w:t>
              <w:br w:type="textWrapping"/>
              <w:t xml:space="preserve">          "日期": 1674206443000,</w:t>
              <w:br w:type="textWrapping"/>
              <w:t xml:space="preserve">      },</w:t>
              <w:br w:type="textWrapping"/>
              <w:t xml:space="preserve">      "createdBy": { // 记录创建者</w:t>
              <w:br w:type="textWrapping"/>
              <w:t xml:space="preserve">        "unionId": "xxx",</w:t>
              <w:br w:type="textWrapping"/>
              <w:t xml:space="preserve">      },</w:t>
              <w:br w:type="textWrapping"/>
              <w:t xml:space="preserve">      "lastModifiedBy": { // 记录最后更新者</w:t>
              <w:br w:type="textWrapping"/>
              <w:t xml:space="preserve">        "unionId": "xxx",</w:t>
              <w:br w:type="textWrapping"/>
              <w:t xml:space="preserve">      },</w:t>
              <w:br w:type="textWrapping"/>
              <w:t xml:space="preserve">      "createdTime": 1718957535276, // 记录创建时间戳</w:t>
              <w:br w:type="textWrapping"/>
              <w:t xml:space="preserve">      "lastModifiedTime": 1718957535276, // 记录最后更新时间戳</w:t>
              <w:br w:type="textWrapping"/>
              <w:t xml:space="preserve">  }]</w:t>
              <w:br w:type="textWrapping"/>
              <w:t xml:space="preserve">}</w:t>
            </w:r>
          </w:p>
          <w:p>
            <w:pPr/>
            <w:r>
              <w:rPr/>
            </w:r>
          </w:p>
        </w:tc>
      </w:tr>
      <w:tr>
        <w:trPr>
          <w:trHeight w:val="0"/>
        </w:trPr>
        <w:tc>
          <w:tcPr>
            <w:tcW w:w="2994" w:type="dxa"/>
            <w:vAlign w:val="top"/>
          </w:tcPr>
          <w:p>
            <w:pPr/>
            <w:r>
              <w:rPr/>
              <w:t xml:space="preserve">获取记录</w:t>
            </w:r>
          </w:p>
          <w:p>
            <w:pPr/>
            <w:r>
              <w:rPr/>
              <w:t xml:space="preserve">GetRecord</w:t>
            </w:r>
          </w:p>
        </w:tc>
        <w:tc>
          <w:tcPr>
            <w:tcW w:w="18665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rPr/>
              <w:t xml:space="preserve">GET {baseId}/sheets/{sheetIdOrName}/records/{recordId}?operatorId={operatorId}</w:t>
              <w:br w:type="textWrapping"/>
              <w:t xml:space="preserve"/>
              <w:br w:type="textWrapping"/>
              <w:t xml:space="preserve">Response</w:t>
              <w:br w:type="textWrapping"/>
              <w:t xml:space="preserve">{</w:t>
              <w:br w:type="textWrapping"/>
              <w:t xml:space="preserve">  "fields":{</w:t>
              <w:br w:type="textWrapping"/>
              <w:t xml:space="preserve">    "人力耗时": "64",</w:t>
              <w:br w:type="textWrapping"/>
              <w:t xml:space="preserve">    "人力评估": "8",</w:t>
              <w:br w:type="textWrapping"/>
              <w:t xml:space="preserve">    "单选": {</w:t>
              <w:br w:type="textWrapping"/>
              <w:t xml:space="preserve">      "id": "id",</w:t>
              <w:br w:type="textWrapping"/>
              <w:t xml:space="preserve">      "name": "选项1"</w:t>
              <w:br w:type="textWrapping"/>
              <w:t xml:space="preserve">    }</w:t>
              <w:br w:type="textWrapping"/>
              <w:t xml:space="preserve">  },</w:t>
              <w:br w:type="textWrapping"/>
              <w:t xml:space="preserve">  "createdBy": { // 记录创建者</w:t>
              <w:br w:type="textWrapping"/>
              <w:t xml:space="preserve">    "unionId": "xxx",</w:t>
              <w:br w:type="textWrapping"/>
              <w:t xml:space="preserve">  },</w:t>
              <w:br w:type="textWrapping"/>
              <w:t xml:space="preserve">  "lastModifiedBy": { // 记录最后更新者</w:t>
              <w:br w:type="textWrapping"/>
              <w:t xml:space="preserve">    "unionId": "xxx",</w:t>
              <w:br w:type="textWrapping"/>
              <w:t xml:space="preserve">  },</w:t>
              <w:br w:type="textWrapping"/>
              <w:t xml:space="preserve">  "createdTime": 1718957535276, // 记录创建时间戳</w:t>
              <w:br w:type="textWrapping"/>
              <w:t xml:space="preserve">  "lastModifiedTime": 1718957535276, // 记录最后更新时间戳</w:t>
              <w:br w:type="textWrapping"/>
              <w:t xml:space="preserve">}</w:t>
            </w:r>
          </w:p>
          <w:p>
            <w:pPr/>
            <w:r>
              <w:rPr/>
            </w:r>
          </w:p>
        </w:tc>
      </w:tr>
      <w:tr>
        <w:trPr>
          <w:trHeight w:val="0"/>
        </w:trPr>
        <w:tc>
          <w:tcPr>
            <w:tcW w:w="2994" w:type="dxa"/>
            <w:vAlign w:val="top"/>
          </w:tcPr>
          <w:p>
            <w:pPr/>
            <w:r>
              <w:rPr/>
              <w:t xml:space="preserve">更新多行记录</w:t>
            </w:r>
          </w:p>
          <w:p>
            <w:pPr/>
            <w:r>
              <w:rPr/>
              <w:t xml:space="preserve">UpdateRecords</w:t>
            </w:r>
          </w:p>
        </w:tc>
        <w:tc>
          <w:tcPr>
            <w:tcW w:w="18665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rPr/>
              <w:t xml:space="preserve">PUT {baseId}/sheets/{sheetIdOrName}/records?operatorId={operatorId}</w:t>
              <w:br w:type="textWrapping"/>
              <w:t xml:space="preserve"/>
              <w:br w:type="textWrapping"/>
              <w:t xml:space="preserve">BODY</w:t>
              <w:br w:type="textWrapping"/>
              <w:t xml:space="preserve">{</w:t>
              <w:br w:type="textWrapping"/>
              <w:t xml:space="preserve">  records: [{</w:t>
              <w:br w:type="textWrapping"/>
              <w:t xml:space="preserve">    "id": "xxx",</w:t>
              <w:br w:type="textWrapping"/>
              <w:t xml:space="preserve">    "fields": {</w:t>
              <w:br w:type="textWrapping"/>
              <w:t xml:space="preserve">      "多行文本": "多行文本内容",</w:t>
              <w:br w:type="textWrapping"/>
              <w:t xml:space="preserve">      "数字": 100,</w:t>
              <w:br w:type="textWrapping"/>
              <w:t xml:space="preserve">      "单选": "选项1",</w:t>
              <w:br w:type="textWrapping"/>
              <w:t xml:space="preserve">      "多选": ["选项1", "选项2"]</w:t>
              <w:br w:type="textWrapping"/>
              <w:t xml:space="preserve">    }</w:t>
              <w:br w:type="textWrapping"/>
              <w:t xml:space="preserve">  }, {</w:t>
              <w:br w:type="textWrapping"/>
              <w:t xml:space="preserve">    "id": "xxx",</w:t>
              <w:br w:type="textWrapping"/>
              <w:t xml:space="preserve">    "fields": {</w:t>
              <w:br w:type="textWrapping"/>
              <w:t xml:space="preserve">      "多行文本": "多行文本内容",</w:t>
              <w:br w:type="textWrapping"/>
              <w:t xml:space="preserve">      "数字": 101,</w:t>
              <w:br w:type="textWrapping"/>
              <w:t xml:space="preserve">      "单选": "选项2",</w:t>
              <w:br w:type="textWrapping"/>
              <w:t xml:space="preserve">      "多选": ["选项1"]</w:t>
              <w:br w:type="textWrapping"/>
              <w:t xml:space="preserve">    }</w:t>
              <w:br w:type="textWrapping"/>
              <w:t xml:space="preserve">  }]</w:t>
              <w:br w:type="textWrapping"/>
              <w:t xml:space="preserve">}</w:t>
              <w:br w:type="textWrapping"/>
              <w:t xml:space="preserve"/>
              <w:br w:type="textWrapping"/>
              <w:t xml:space="preserve">Response</w:t>
              <w:br w:type="textWrapping"/>
              <w:t xml:space="preserve">{</w:t>
              <w:br w:type="textWrapping"/>
              <w:t xml:space="preserve">  "value": [{</w:t>
              <w:br w:type="textWrapping"/>
              <w:t xml:space="preserve">    "id": "recxxxxx1"</w:t>
              <w:br w:type="textWrapping"/>
              <w:t xml:space="preserve">  }, {</w:t>
              <w:br w:type="textWrapping"/>
              <w:t xml:space="preserve">    "id": "recxxxxx2"</w:t>
              <w:br w:type="textWrapping"/>
              <w:t xml:space="preserve">  }]</w:t>
              <w:br w:type="textWrapping"/>
              <w:t xml:space="preserve">}</w:t>
              <w:br w:type="textWrapping"/>
            </w:r>
          </w:p>
          <w:p>
            <w:pPr/>
            <w:r>
              <w:rPr/>
            </w:r>
          </w:p>
        </w:tc>
      </w:tr>
      <w:tr>
        <w:trPr>
          <w:trHeight w:val="0"/>
        </w:trPr>
        <w:tc>
          <w:tcPr>
            <w:tcW w:w="2994" w:type="dxa"/>
            <w:vAlign w:val="top"/>
          </w:tcPr>
          <w:p>
            <w:pPr/>
            <w:r>
              <w:rPr/>
              <w:t xml:space="preserve">删除多条记录</w:t>
            </w:r>
          </w:p>
          <w:p>
            <w:pPr/>
            <w:r>
              <w:rPr/>
              <w:t xml:space="preserve">DeleteRecords</w:t>
            </w:r>
          </w:p>
        </w:tc>
        <w:tc>
          <w:tcPr>
            <w:tcW w:w="18665" w:type="dxa"/>
            <w:vAlign w:val="top"/>
          </w:tcPr>
          <w:p>
            <w:pPr>
              <w:pStyle w:val="dingding_code"/>
              <w:shd w:val="clear" w:color="auto" w:fill="D0CECE"/>
            </w:pPr>
            <w:r>
              <w:rPr/>
              <w:t xml:space="preserve">POST {baseId}/sheets/{sheetIdOrName}/records/delete?operatorId={operatorId}</w:t>
              <w:br w:type="textWrapping"/>
              <w:t xml:space="preserve"/>
              <w:br w:type="textWrapping"/>
              <w:t xml:space="preserve">Body</w:t>
              <w:br w:type="textWrapping"/>
              <w:t xml:space="preserve">{</w:t>
              <w:br w:type="textWrapping"/>
              <w:t xml:space="preserve">  "recordIds": ["xxx1", "xxx2"]</w:t>
              <w:br w:type="textWrapping"/>
              <w:t xml:space="preserve">}</w:t>
              <w:br w:type="textWrapping"/>
              <w:t xml:space="preserve"/>
              <w:br w:type="textWrapping"/>
              <w:t xml:space="preserve">Response</w:t>
              <w:br w:type="textWrapping"/>
              <w:t xml:space="preserve">{</w:t>
              <w:br w:type="textWrapping"/>
              <w:t xml:space="preserve">  "success": true</w:t>
              <w:br w:type="textWrapping"/>
              <w:t xml:space="preserve">}</w:t>
            </w:r>
          </w:p>
          <w:p>
            <w:pPr/>
            <w:r>
              <w:rPr/>
            </w:r>
          </w:p>
        </w:tc>
      </w:tr>
    </w:tbl>
    <w:p>
      <w:bookmarkStart w:id="lzhw60sqybed78mpa1" w:name="lzhw60sqybed78mpa1"/>
      <w:pPr>
        <w:pStyle w:val="dingding-heading1"/>
        <w:numPr>
          <w:ilvl w:val="0"/>
          <w:numId w:val="14"/>
        </w:numPr>
        <w:spacing w:line="204.70588235294116"/>
      </w:pPr>
      <w:r>
        <w:rPr>
          <w:sz w:val="40"/>
          <w:b w:val="1"/>
        </w:rPr>
        <w:t xml:space="preserve">常见问题</w:t>
      </w:r>
      <w:bookmarkEnd w:id="lzhw60sqybed78mpa1"/>
    </w:p>
    <w:p>
      <w:bookmarkStart w:id="m9w91vqy25jdidibly8" w:name="m9w91vqy25jdidibly8"/>
      <w:pPr>
        <w:pStyle w:val="dingding-heading2"/>
        <w:spacing w:line="204.70588235294116"/>
      </w:pPr>
      <w:r>
        <w:rPr>
          <w:sz w:val="32"/>
          <w:b w:val="1"/>
        </w:rPr>
        <w:t xml:space="preserve">Q：如何创建AI表格？</w:t>
      </w:r>
      <w:bookmarkEnd w:id="m9w91vqy25jdidibly8"/>
    </w:p>
    <w:p>
      <w:pPr/>
      <w:r>
        <w:t xml:space="preserve">使用</w:t>
      </w:r>
      <w:hyperlink r:id="rId22">
        <w:r>
          <w:rPr>
            <w:rStyle w:val="hyperlink"/>
          </w:rPr>
          <w:t xml:space="preserve">创建知识库文档 接口</w:t>
        </w:r>
      </w:hyperlink>
      <w:r>
        <w:t xml:space="preserve"> 创建AI表格，docType 传 BASE</w:t>
      </w:r>
    </w:p>
    <w:p>
      <w:bookmarkStart w:id="m9w91zmy26d72dafpk4" w:name="m9w91zmy26d72dafpk4"/>
      <w:pPr>
        <w:pStyle w:val="dingding-heading2"/>
        <w:spacing w:line="204.70588235294116"/>
      </w:pPr>
      <w:r>
        <w:rPr>
          <w:sz w:val="32"/>
          <w:b w:val="1"/>
        </w:rPr>
        <w:t xml:space="preserve">Q：如何调整AI表格权限？</w:t>
      </w:r>
      <w:bookmarkEnd w:id="m9w91zmy26d72dafpk4"/>
    </w:p>
    <w:p>
      <w:pPr/>
      <w:r>
        <w:t xml:space="preserve">AI表格文档权限，请使用</w:t>
      </w:r>
      <w:hyperlink r:id="rId23">
        <w:r>
          <w:rPr>
            <w:rStyle w:val="hyperlink"/>
          </w:rPr>
          <w:t xml:space="preserve">权限管理 接口</w:t>
        </w:r>
      </w:hyperlink>
      <w:r>
        <w:t xml:space="preserve"> 访问。</w:t>
      </w:r>
    </w:p>
    <w:p>
      <w:pPr/>
      <w:r>
        <w:t xml:space="preserve">AI表格高级权限，暂不支持 API 访问。</w:t>
      </w:r>
    </w:p>
    <w:p>
      <w:bookmarkStart w:id="lz9ni9ksa3g1hylgo46" w:name="lz9ni9ksa3g1hylgo46"/>
      <w:pPr>
        <w:pStyle w:val="dingding-heading2"/>
        <w:spacing w:line="204.70588235294116"/>
      </w:pPr>
      <w:r>
        <w:rPr>
          <w:sz w:val="32"/>
          <w:b w:val="1"/>
        </w:rPr>
        <w:t xml:space="preserve">Q：</w:t>
      </w:r>
      <w:r>
        <w:rPr>
          <w:sz w:val="32"/>
          <w:b w:val="1"/>
        </w:rPr>
        <w:t xml:space="preserve">如何上传附件</w:t>
      </w:r>
      <w:bookmarkEnd w:id="lz9ni9ksa3g1hylgo46"/>
    </w:p>
    <w:p>
      <w:pPr/>
      <w:r>
        <w:t xml:space="preserve">上传附件需要 3 步</w:t>
      </w:r>
    </w:p>
    <w:p>
      <w:bookmarkStart w:id="mc8f0n5atn7yq6movl" w:name="mc8f0n5atn7yq6movl"/>
      <w:pPr>
        <w:pStyle w:val="dingding-heading5"/>
        <w:numPr>
          <w:ilvl w:val="4"/>
          <w:numId w:val="15"/>
        </w:numPr>
        <w:spacing w:line="204.70588235294116"/>
      </w:pPr>
      <w:r>
        <w:rPr>
          <w:sz w:val="22"/>
          <w:b w:val="1"/>
        </w:rPr>
        <w:t xml:space="preserve">获取资源上传信息</w:t>
      </w:r>
      <w:bookmarkEnd w:id="mc8f0n5atn7yq6movl"/>
    </w:p>
    <w:p>
      <w:pPr/>
      <w:r>
        <w:rPr>
          <w:b w:val="1"/>
        </w:rPr>
        <w:t xml:space="preserve">权限点</w:t>
      </w:r>
      <w:r>
        <w:t xml:space="preserve">：</w:t>
      </w:r>
      <w:r>
        <w:rPr>
          <w:sz w:val="21"/>
          <w:color w:val="404040"/>
        </w:rPr>
        <w:t xml:space="preserve">企业存储文件写权限</w:t>
      </w:r>
    </w:p>
    <w:p>
      <w:pPr>
        <w:ind/>
        <w:spacing/>
      </w:pPr>
      <w:r>
        <w:rPr>
          <w:color w:val="404040"/>
          <w:b w:val="1"/>
        </w:rPr>
        <w:t xml:space="preserve">请求方法</w:t>
      </w:r>
    </w:p>
    <w:p>
      <w:pPr>
        <w:pStyle w:val="dingding_code"/>
        <w:shd w:val="clear" w:color="auto" w:fill="D0CECE"/>
      </w:pPr>
      <w:r>
        <w:rPr>
          <w:color w:val="404040"/>
        </w:rPr>
        <w:t xml:space="preserve">POST /v1.0/doc/docs/resources/{documentId}/uploadInfos/query?operatorId=String HTTP/1.1</w:t>
        <w:br w:type="textWrapping"/>
        <w:t xml:space="preserve">Host:api.dingtalk.com</w:t>
        <w:br w:type="textWrapping"/>
        <w:t xml:space="preserve">x-acs-dingtalk-access-token:String</w:t>
        <w:br w:type="textWrapping"/>
        <w:t xml:space="preserve">Content-Type:application/json</w:t>
      </w:r>
    </w:p>
    <w:p>
      <w:pPr>
        <w:ind/>
        <w:spacing/>
      </w:pPr>
      <w:r>
        <w:rPr>
          <w:color w:val="404040"/>
          <w:b w:val="1"/>
        </w:rPr>
        <w:t xml:space="preserve">Header参数</w:t>
      </w:r>
    </w:p>
    <w:tbl>
      <w:tblPr>
        <w:tblStyle w:val="TableGrid"/>
        <w:tblW w:w="5000" w:type="pct"/>
      </w:tblPr>
      <w:tblGrid>
        <w:gridCol w:w="5422"/>
        <w:gridCol w:w="5422"/>
        <w:gridCol w:w="3711"/>
        <w:gridCol w:w="7104"/>
      </w:tblGrid>
      <w:tr>
        <w:trPr>
          <w:trHeight w:val="750"/>
        </w:trPr>
        <w:tc>
          <w:tcPr>
            <w:tcW w:w="5422" w:type="dxa"/>
            <w:vAlign w:val="center"/>
          </w:tcPr>
          <w:p>
            <w:pPr>
              <w:ind/>
              <w:spacing/>
            </w:pPr>
            <w:r>
              <w:rPr>
                <w:sz w:val="21"/>
                <w:color w:val="404040"/>
                <w:b w:val="1"/>
              </w:rPr>
              <w:t xml:space="preserve">名称</w:t>
            </w:r>
          </w:p>
        </w:tc>
        <w:tc>
          <w:tcPr>
            <w:tcW w:w="5422" w:type="dxa"/>
            <w:vAlign w:val="center"/>
          </w:tcPr>
          <w:p>
            <w:pPr>
              <w:ind/>
              <w:spacing/>
            </w:pPr>
            <w:r>
              <w:rPr>
                <w:sz w:val="21"/>
                <w:color w:val="404040"/>
                <w:b w:val="1"/>
              </w:rPr>
              <w:t xml:space="preserve">类型</w:t>
            </w:r>
          </w:p>
        </w:tc>
        <w:tc>
          <w:tcPr>
            <w:tcW w:w="3711" w:type="dxa"/>
            <w:vAlign w:val="center"/>
          </w:tcPr>
          <w:p>
            <w:pPr>
              <w:ind/>
              <w:spacing/>
            </w:pPr>
            <w:r>
              <w:rPr>
                <w:sz w:val="21"/>
                <w:color w:val="404040"/>
                <w:b w:val="1"/>
              </w:rPr>
              <w:t xml:space="preserve">是否必填</w:t>
            </w:r>
          </w:p>
        </w:tc>
        <w:tc>
          <w:tcPr>
            <w:tcW w:w="7104" w:type="dxa"/>
            <w:vAlign w:val="center"/>
          </w:tcPr>
          <w:p>
            <w:pPr>
              <w:ind/>
              <w:spacing/>
            </w:pPr>
            <w:r>
              <w:rPr>
                <w:sz w:val="21"/>
                <w:color w:val="404040"/>
                <w:b w:val="1"/>
              </w:rPr>
              <w:t xml:space="preserve">描述</w:t>
            </w:r>
          </w:p>
        </w:tc>
      </w:tr>
      <w:tr>
        <w:trPr>
          <w:trHeight w:val="1920"/>
        </w:trPr>
        <w:tc>
          <w:tcPr>
            <w:tcW w:w="5422" w:type="dxa"/>
            <w:vAlign w:val="center"/>
          </w:tcPr>
          <w:p>
            <w:pPr>
              <w:ind/>
              <w:spacing/>
            </w:pPr>
            <w:r>
              <w:rPr>
                <w:sz w:val="21"/>
                <w:color w:val="404040"/>
              </w:rPr>
              <w:t xml:space="preserve">x-acs-dingtalk-access-token</w:t>
            </w:r>
          </w:p>
        </w:tc>
        <w:tc>
          <w:tcPr>
            <w:tcW w:w="5422" w:type="dxa"/>
            <w:vAlign w:val="center"/>
          </w:tcPr>
          <w:p>
            <w:pPr>
              <w:ind/>
              <w:spacing/>
            </w:pPr>
            <w:r>
              <w:rPr>
                <w:sz w:val="21"/>
                <w:color w:val="404040"/>
              </w:rPr>
              <w:t xml:space="preserve">String</w:t>
            </w:r>
          </w:p>
        </w:tc>
        <w:tc>
          <w:tcPr>
            <w:tcW w:w="3711" w:type="dxa"/>
            <w:vAlign w:val="center"/>
          </w:tcPr>
          <w:p>
            <w:pPr>
              <w:ind/>
              <w:spacing/>
            </w:pPr>
            <w:r>
              <w:rPr>
                <w:sz w:val="21"/>
                <w:color w:val="404040"/>
              </w:rPr>
              <w:t xml:space="preserve">是</w:t>
            </w:r>
          </w:p>
        </w:tc>
        <w:tc>
          <w:tcPr>
            <w:tcW w:w="7104" w:type="dxa"/>
            <w:vAlign w:val="center"/>
          </w:tcPr>
          <w:p>
            <w:pPr>
              <w:ind/>
              <w:spacing/>
            </w:pPr>
            <w:r>
              <w:rPr>
                <w:sz w:val="21"/>
                <w:color w:val="404040"/>
              </w:rPr>
              <w:t xml:space="preserve">调用该接口的访问凭证。</w:t>
            </w:r>
          </w:p>
          <w:p>
            <w:pPr>
              <w:numPr>
                <w:ilvl w:val="0"/>
                <w:numId w:val="16"/>
              </w:numPr>
            </w:pPr>
            <w:r>
              <w:rPr>
                <w:sz w:val="21"/>
                <w:color w:val="404040"/>
              </w:rPr>
              <w:t xml:space="preserve">企业内部应用，调用</w:t>
            </w:r>
            <w:hyperlink r:id="rId24">
              <w:r>
                <w:rPr>
                  <w:rStyle w:val="hyperlink"/>
                </w:rPr>
                <w:t xml:space="preserve">获取企业内部应用的accessToken</w:t>
              </w:r>
            </w:hyperlink>
            <w:r>
              <w:rPr>
                <w:sz w:val="21"/>
                <w:color w:val="404040"/>
              </w:rPr>
              <w:t xml:space="preserve">接口获取。</w:t>
            </w:r>
          </w:p>
        </w:tc>
      </w:tr>
    </w:tbl>
    <w:p>
      <w:pPr>
        <w:ind/>
        <w:spacing/>
      </w:pPr>
      <w:r>
        <w:rPr>
          <w:color w:val="404040"/>
          <w:b w:val="1"/>
        </w:rPr>
        <w:t xml:space="preserve">Path参数</w:t>
      </w:r>
    </w:p>
    <w:tbl>
      <w:tblPr>
        <w:tblStyle w:val="TableGrid"/>
        <w:tblW w:w="5000" w:type="pct"/>
      </w:tblPr>
      <w:tblGrid>
        <w:gridCol w:w="5422"/>
        <w:gridCol w:w="5422"/>
        <w:gridCol w:w="3653"/>
        <w:gridCol w:w="7162"/>
      </w:tblGrid>
      <w:tr>
        <w:trPr>
          <w:trHeight w:val="750"/>
        </w:trPr>
        <w:tc>
          <w:tcPr>
            <w:tcW w:w="5422" w:type="dxa"/>
            <w:vAlign w:val="center"/>
          </w:tcPr>
          <w:p>
            <w:pPr>
              <w:ind/>
              <w:spacing/>
            </w:pPr>
            <w:r>
              <w:rPr>
                <w:sz w:val="22"/>
                <w:color w:val="404040"/>
                <w:b w:val="1"/>
              </w:rPr>
              <w:t xml:space="preserve">名称</w:t>
            </w:r>
          </w:p>
        </w:tc>
        <w:tc>
          <w:tcPr>
            <w:tcW w:w="5422" w:type="dxa"/>
            <w:vAlign w:val="center"/>
          </w:tcPr>
          <w:p>
            <w:pPr>
              <w:ind/>
              <w:spacing/>
            </w:pPr>
            <w:r>
              <w:rPr>
                <w:sz w:val="22"/>
                <w:color w:val="404040"/>
                <w:b w:val="1"/>
              </w:rPr>
              <w:t xml:space="preserve">类型</w:t>
            </w:r>
          </w:p>
        </w:tc>
        <w:tc>
          <w:tcPr>
            <w:tcW w:w="3653" w:type="dxa"/>
            <w:vAlign w:val="center"/>
          </w:tcPr>
          <w:p>
            <w:pPr>
              <w:ind/>
              <w:spacing/>
            </w:pPr>
            <w:r>
              <w:rPr>
                <w:sz w:val="22"/>
                <w:color w:val="404040"/>
                <w:b w:val="1"/>
              </w:rPr>
              <w:t xml:space="preserve">是否必填</w:t>
            </w:r>
          </w:p>
        </w:tc>
        <w:tc>
          <w:tcPr>
            <w:tcW w:w="7162" w:type="dxa"/>
            <w:vAlign w:val="center"/>
          </w:tcPr>
          <w:p>
            <w:pPr>
              <w:ind/>
              <w:spacing/>
            </w:pPr>
            <w:r>
              <w:rPr>
                <w:sz w:val="22"/>
                <w:color w:val="404040"/>
                <w:b w:val="1"/>
              </w:rPr>
              <w:t xml:space="preserve">描述</w:t>
            </w:r>
          </w:p>
        </w:tc>
      </w:tr>
      <w:tr>
        <w:trPr>
          <w:trHeight w:val="750"/>
        </w:trPr>
        <w:tc>
          <w:tcPr>
            <w:tcW w:w="5422" w:type="dxa"/>
            <w:vAlign w:val="center"/>
          </w:tcPr>
          <w:p>
            <w:pPr>
              <w:ind/>
              <w:spacing/>
            </w:pPr>
            <w:r>
              <w:rPr>
                <w:sz w:val="22"/>
                <w:color w:val="404040"/>
              </w:rPr>
              <w:t xml:space="preserve">documentId</w:t>
            </w:r>
          </w:p>
        </w:tc>
        <w:tc>
          <w:tcPr>
            <w:tcW w:w="5422" w:type="dxa"/>
            <w:vAlign w:val="center"/>
          </w:tcPr>
          <w:p>
            <w:pPr>
              <w:ind/>
              <w:spacing/>
            </w:pPr>
            <w:r>
              <w:rPr>
                <w:sz w:val="22"/>
                <w:color w:val="404040"/>
              </w:rPr>
              <w:t xml:space="preserve">String</w:t>
            </w:r>
          </w:p>
        </w:tc>
        <w:tc>
          <w:tcPr>
            <w:tcW w:w="3653" w:type="dxa"/>
            <w:vAlign w:val="center"/>
          </w:tcPr>
          <w:p>
            <w:pPr>
              <w:ind/>
              <w:spacing/>
            </w:pPr>
            <w:r>
              <w:rPr>
                <w:sz w:val="22"/>
                <w:color w:val="404040"/>
              </w:rPr>
              <w:t xml:space="preserve">是</w:t>
            </w:r>
          </w:p>
        </w:tc>
        <w:tc>
          <w:tcPr>
            <w:tcW w:w="7162" w:type="dxa"/>
            <w:vAlign w:val="center"/>
          </w:tcPr>
          <w:p>
            <w:pPr>
              <w:ind/>
              <w:spacing/>
            </w:pPr>
            <w:r>
              <w:rPr>
                <w:sz w:val="22"/>
                <w:color w:val="404040"/>
              </w:rPr>
              <w:t xml:space="preserve">文档唯一标识，即baseId/dentryUuid。</w:t>
            </w:r>
          </w:p>
        </w:tc>
      </w:tr>
    </w:tbl>
    <w:p>
      <w:pPr>
        <w:ind/>
        <w:spacing/>
      </w:pPr>
      <w:r>
        <w:rPr>
          <w:color w:val="404040"/>
          <w:b w:val="1"/>
        </w:rPr>
        <w:t xml:space="preserve">Query 参数</w:t>
      </w:r>
    </w:p>
    <w:tbl>
      <w:tblPr>
        <w:tblStyle w:val="TableGrid"/>
        <w:tblW w:w="5000" w:type="pct"/>
      </w:tblPr>
      <w:tblGrid>
        <w:gridCol w:w="5422"/>
        <w:gridCol w:w="5422"/>
        <w:gridCol w:w="3682"/>
        <w:gridCol w:w="7133"/>
      </w:tblGrid>
      <w:tr>
        <w:trPr>
          <w:trHeight w:val="750"/>
        </w:trPr>
        <w:tc>
          <w:tcPr>
            <w:tcW w:w="5422" w:type="dxa"/>
            <w:vAlign w:val="center"/>
          </w:tcPr>
          <w:p>
            <w:pPr>
              <w:ind/>
              <w:spacing/>
            </w:pPr>
            <w:r>
              <w:rPr>
                <w:sz w:val="21"/>
                <w:color w:val="404040"/>
                <w:b w:val="1"/>
              </w:rPr>
              <w:t xml:space="preserve">名称</w:t>
            </w:r>
          </w:p>
        </w:tc>
        <w:tc>
          <w:tcPr>
            <w:tcW w:w="5422" w:type="dxa"/>
            <w:vAlign w:val="center"/>
          </w:tcPr>
          <w:p>
            <w:pPr>
              <w:ind/>
              <w:spacing/>
            </w:pPr>
            <w:r>
              <w:rPr>
                <w:sz w:val="21"/>
                <w:color w:val="404040"/>
                <w:b w:val="1"/>
              </w:rPr>
              <w:t xml:space="preserve">类型</w:t>
            </w:r>
          </w:p>
        </w:tc>
        <w:tc>
          <w:tcPr>
            <w:tcW w:w="3682" w:type="dxa"/>
            <w:vAlign w:val="center"/>
          </w:tcPr>
          <w:p>
            <w:pPr>
              <w:ind/>
              <w:spacing/>
            </w:pPr>
            <w:r>
              <w:rPr>
                <w:sz w:val="21"/>
                <w:color w:val="404040"/>
                <w:b w:val="1"/>
              </w:rPr>
              <w:t xml:space="preserve">是否必填</w:t>
            </w:r>
          </w:p>
        </w:tc>
        <w:tc>
          <w:tcPr>
            <w:tcW w:w="7133" w:type="dxa"/>
            <w:vAlign w:val="center"/>
          </w:tcPr>
          <w:p>
            <w:pPr>
              <w:ind/>
              <w:spacing/>
            </w:pPr>
            <w:r>
              <w:rPr>
                <w:sz w:val="21"/>
                <w:color w:val="404040"/>
                <w:b w:val="1"/>
              </w:rPr>
              <w:t xml:space="preserve">描述</w:t>
            </w:r>
          </w:p>
        </w:tc>
      </w:tr>
      <w:tr>
        <w:trPr>
          <w:trHeight w:val="750"/>
        </w:trPr>
        <w:tc>
          <w:tcPr>
            <w:tcW w:w="5422" w:type="dxa"/>
            <w:vAlign w:val="center"/>
          </w:tcPr>
          <w:p>
            <w:pPr>
              <w:ind/>
              <w:spacing/>
            </w:pPr>
            <w:r>
              <w:rPr>
                <w:sz w:val="21"/>
                <w:color w:val="404040"/>
              </w:rPr>
              <w:t xml:space="preserve">operatorId</w:t>
            </w:r>
          </w:p>
        </w:tc>
        <w:tc>
          <w:tcPr>
            <w:tcW w:w="5422" w:type="dxa"/>
            <w:vAlign w:val="center"/>
          </w:tcPr>
          <w:p>
            <w:pPr>
              <w:ind/>
              <w:spacing/>
            </w:pPr>
            <w:r>
              <w:rPr>
                <w:sz w:val="21"/>
                <w:color w:val="404040"/>
              </w:rPr>
              <w:t xml:space="preserve">String</w:t>
            </w:r>
          </w:p>
        </w:tc>
        <w:tc>
          <w:tcPr>
            <w:tcW w:w="3682" w:type="dxa"/>
            <w:vAlign w:val="center"/>
          </w:tcPr>
          <w:p>
            <w:pPr>
              <w:ind/>
              <w:spacing/>
            </w:pPr>
            <w:r>
              <w:rPr>
                <w:sz w:val="21"/>
                <w:color w:val="404040"/>
              </w:rPr>
              <w:t xml:space="preserve">是</w:t>
            </w:r>
          </w:p>
        </w:tc>
        <w:tc>
          <w:tcPr>
            <w:tcW w:w="7133" w:type="dxa"/>
            <w:vAlign w:val="center"/>
          </w:tcPr>
          <w:p>
            <w:pPr>
              <w:ind/>
              <w:spacing/>
            </w:pPr>
            <w:r>
              <w:rPr>
                <w:sz w:val="21"/>
                <w:color w:val="404040"/>
              </w:rPr>
              <w:t xml:space="preserve">操作用户unionId。</w:t>
            </w:r>
          </w:p>
        </w:tc>
      </w:tr>
    </w:tbl>
    <w:p>
      <w:pPr>
        <w:ind/>
        <w:spacing/>
      </w:pPr>
      <w:r>
        <w:rPr>
          <w:color w:val="404040"/>
          <w:b w:val="1"/>
        </w:rPr>
        <w:t xml:space="preserve">Body参数</w:t>
      </w:r>
    </w:p>
    <w:tbl>
      <w:tblPr>
        <w:tblStyle w:val="TableGrid"/>
        <w:tblW w:w="5000" w:type="pct"/>
      </w:tblPr>
      <w:tblGrid>
        <w:gridCol w:w="5422"/>
        <w:gridCol w:w="5422"/>
        <w:gridCol w:w="5422"/>
        <w:gridCol w:w="5393"/>
      </w:tblGrid>
      <w:tr>
        <w:trPr>
          <w:trHeight w:val="750"/>
        </w:trPr>
        <w:tc>
          <w:tcPr>
            <w:tcW w:w="5422" w:type="dxa"/>
            <w:vAlign w:val="center"/>
          </w:tcPr>
          <w:p>
            <w:pPr>
              <w:ind/>
              <w:spacing/>
            </w:pPr>
            <w:r>
              <w:rPr>
                <w:sz w:val="22"/>
                <w:color w:val="404040"/>
                <w:b w:val="1"/>
              </w:rPr>
              <w:t xml:space="preserve">名称</w:t>
            </w:r>
          </w:p>
        </w:tc>
        <w:tc>
          <w:tcPr>
            <w:tcW w:w="5422" w:type="dxa"/>
            <w:vAlign w:val="center"/>
          </w:tcPr>
          <w:p>
            <w:pPr>
              <w:ind/>
              <w:spacing/>
            </w:pPr>
            <w:r>
              <w:rPr>
                <w:sz w:val="22"/>
                <w:color w:val="404040"/>
                <w:b w:val="1"/>
              </w:rPr>
              <w:t xml:space="preserve">类型</w:t>
            </w:r>
          </w:p>
        </w:tc>
        <w:tc>
          <w:tcPr>
            <w:tcW w:w="5422" w:type="dxa"/>
            <w:vAlign w:val="center"/>
          </w:tcPr>
          <w:p>
            <w:pPr>
              <w:ind/>
              <w:spacing/>
            </w:pPr>
            <w:r>
              <w:rPr>
                <w:sz w:val="22"/>
                <w:color w:val="404040"/>
                <w:b w:val="1"/>
              </w:rPr>
              <w:t xml:space="preserve">是否必填</w:t>
            </w:r>
          </w:p>
        </w:tc>
        <w:tc>
          <w:tcPr>
            <w:tcW w:w="5393" w:type="dxa"/>
            <w:vAlign w:val="center"/>
          </w:tcPr>
          <w:p>
            <w:pPr>
              <w:ind/>
              <w:spacing/>
            </w:pPr>
            <w:r>
              <w:rPr>
                <w:sz w:val="22"/>
                <w:color w:val="404040"/>
                <w:b w:val="1"/>
              </w:rPr>
              <w:t xml:space="preserve">描述</w:t>
            </w:r>
          </w:p>
        </w:tc>
      </w:tr>
      <w:tr>
        <w:trPr>
          <w:trHeight w:val="1005"/>
        </w:trPr>
        <w:tc>
          <w:tcPr>
            <w:tcW w:w="5422" w:type="dxa"/>
            <w:vAlign w:val="center"/>
          </w:tcPr>
          <w:p>
            <w:pPr/>
            <w:r>
              <w:rPr>
                <w:sz w:val="22"/>
              </w:rPr>
              <w:t xml:space="preserve">size</w:t>
            </w:r>
          </w:p>
        </w:tc>
        <w:tc>
          <w:tcPr>
            <w:tcW w:w="5422" w:type="dxa"/>
            <w:vAlign w:val="center"/>
          </w:tcPr>
          <w:p>
            <w:pPr/>
            <w:r>
              <w:rPr>
                <w:sz w:val="22"/>
              </w:rPr>
              <w:t xml:space="preserve">Long</w:t>
            </w:r>
          </w:p>
        </w:tc>
        <w:tc>
          <w:tcPr>
            <w:tcW w:w="5422" w:type="dxa"/>
            <w:vAlign w:val="center"/>
          </w:tcPr>
          <w:p>
            <w:pPr/>
            <w:r>
              <w:rPr>
                <w:sz w:val="22"/>
              </w:rPr>
              <w:t xml:space="preserve">是</w:t>
            </w:r>
          </w:p>
        </w:tc>
        <w:tc>
          <w:tcPr>
            <w:tcW w:w="5393" w:type="dxa"/>
            <w:vAlign w:val="center"/>
          </w:tcPr>
          <w:p>
            <w:pPr/>
            <w:r>
              <w:rPr>
                <w:sz w:val="22"/>
              </w:rPr>
              <w:t xml:space="preserve">资源大小</w:t>
            </w:r>
          </w:p>
        </w:tc>
      </w:tr>
      <w:tr>
        <w:trPr>
          <w:trHeight w:val="1005"/>
        </w:trPr>
        <w:tc>
          <w:tcPr>
            <w:tcW w:w="5422" w:type="dxa"/>
            <w:vAlign w:val="center"/>
          </w:tcPr>
          <w:p>
            <w:pPr/>
            <w:r>
              <w:rPr>
                <w:sz w:val="22"/>
              </w:rPr>
              <w:t xml:space="preserve">mediaType</w:t>
            </w:r>
          </w:p>
        </w:tc>
        <w:tc>
          <w:tcPr>
            <w:tcW w:w="5422" w:type="dxa"/>
            <w:vAlign w:val="center"/>
          </w:tcPr>
          <w:p>
            <w:pPr/>
            <w:r>
              <w:rPr>
                <w:sz w:val="22"/>
              </w:rPr>
              <w:t xml:space="preserve">String</w:t>
            </w:r>
          </w:p>
        </w:tc>
        <w:tc>
          <w:tcPr>
            <w:tcW w:w="5422" w:type="dxa"/>
            <w:vAlign w:val="center"/>
          </w:tcPr>
          <w:p>
            <w:pPr/>
            <w:r>
              <w:rPr>
                <w:sz w:val="22"/>
              </w:rPr>
              <w:t xml:space="preserve">是</w:t>
            </w:r>
          </w:p>
        </w:tc>
        <w:tc>
          <w:tcPr>
            <w:tcW w:w="5393" w:type="dxa"/>
            <w:vAlign w:val="center"/>
          </w:tcPr>
          <w:p>
            <w:pPr/>
            <w:r>
              <w:rPr>
                <w:sz w:val="22"/>
              </w:rPr>
            </w:r>
            <w:hyperlink r:id="rId25">
              <w:r>
                <w:rPr>
                  <w:sz w:val="22"/>
                  <w:rStyle w:val="hyperlink"/>
                </w:rPr>
                <w:t xml:space="preserve">mimeType</w:t>
              </w:r>
            </w:hyperlink>
            <w:r>
              <w:rPr>
                <w:sz w:val="22"/>
              </w:rPr>
            </w:r>
          </w:p>
        </w:tc>
      </w:tr>
      <w:tr>
        <w:trPr>
          <w:trHeight w:val="0"/>
        </w:trPr>
        <w:tc>
          <w:tcPr>
            <w:tcW w:w="5422" w:type="dxa"/>
            <w:vAlign w:val="top"/>
          </w:tcPr>
          <w:p>
            <w:pPr/>
            <w:r>
              <w:rPr>
                <w:sz w:val="22"/>
              </w:rPr>
              <w:t xml:space="preserve">resourceName</w:t>
            </w:r>
          </w:p>
        </w:tc>
        <w:tc>
          <w:tcPr>
            <w:tcW w:w="5422" w:type="dxa"/>
            <w:vAlign w:val="top"/>
          </w:tcPr>
          <w:p>
            <w:pPr/>
            <w:r>
              <w:rPr>
                <w:sz w:val="22"/>
              </w:rPr>
              <w:t xml:space="preserve">String</w:t>
            </w:r>
          </w:p>
        </w:tc>
        <w:tc>
          <w:tcPr>
            <w:tcW w:w="5422" w:type="dxa"/>
            <w:vAlign w:val="top"/>
          </w:tcPr>
          <w:p>
            <w:pPr/>
            <w:r>
              <w:rPr>
                <w:sz w:val="22"/>
              </w:rPr>
              <w:t xml:space="preserve">是</w:t>
            </w:r>
          </w:p>
        </w:tc>
        <w:tc>
          <w:tcPr>
            <w:tcW w:w="5393" w:type="dxa"/>
            <w:vAlign w:val="top"/>
          </w:tcPr>
          <w:p>
            <w:pPr/>
            <w:r>
              <w:rPr>
                <w:sz w:val="22"/>
              </w:rPr>
              <w:t xml:space="preserve">资源名称</w:t>
            </w:r>
          </w:p>
        </w:tc>
      </w:tr>
    </w:tbl>
    <w:p>
      <w:pPr>
        <w:ind/>
        <w:spacing/>
      </w:pPr>
      <w:r>
        <w:rPr>
          <w:color w:val="404040"/>
          <w:b w:val="1"/>
        </w:rPr>
        <w:t xml:space="preserve">返回参数</w:t>
      </w:r>
    </w:p>
    <w:tbl>
      <w:tblPr>
        <w:tblStyle w:val="TableGrid"/>
        <w:tblW w:w="5000" w:type="pct"/>
      </w:tblPr>
      <w:tblGrid>
        <w:gridCol w:w="7220"/>
        <w:gridCol w:w="4407"/>
        <w:gridCol w:w="10032"/>
      </w:tblGrid>
      <w:tr>
        <w:trPr>
          <w:trHeight w:val="750"/>
        </w:trPr>
        <w:tc>
          <w:tcPr>
            <w:tcW w:w="7220" w:type="dxa"/>
            <w:vAlign w:val="center"/>
          </w:tcPr>
          <w:p>
            <w:pPr>
              <w:ind/>
              <w:spacing/>
            </w:pPr>
            <w:r>
              <w:rPr>
                <w:sz w:val="22"/>
                <w:color w:val="404040"/>
                <w:b w:val="1"/>
              </w:rPr>
              <w:t xml:space="preserve">名称</w:t>
            </w:r>
          </w:p>
        </w:tc>
        <w:tc>
          <w:tcPr>
            <w:tcW w:w="4407" w:type="dxa"/>
            <w:vAlign w:val="center"/>
          </w:tcPr>
          <w:p>
            <w:pPr>
              <w:ind/>
              <w:spacing/>
            </w:pPr>
            <w:r>
              <w:rPr>
                <w:sz w:val="22"/>
                <w:color w:val="404040"/>
                <w:b w:val="1"/>
              </w:rPr>
              <w:t xml:space="preserve">类型</w:t>
            </w:r>
          </w:p>
        </w:tc>
        <w:tc>
          <w:tcPr>
            <w:tcW w:w="10032" w:type="dxa"/>
            <w:vAlign w:val="center"/>
          </w:tcPr>
          <w:p>
            <w:pPr>
              <w:ind/>
              <w:spacing/>
            </w:pPr>
            <w:r>
              <w:rPr>
                <w:sz w:val="22"/>
                <w:color w:val="404040"/>
                <w:b w:val="1"/>
              </w:rPr>
              <w:t xml:space="preserve">描述</w:t>
            </w:r>
          </w:p>
        </w:tc>
      </w:tr>
      <w:tr>
        <w:trPr>
          <w:trHeight w:val="0"/>
        </w:trPr>
        <w:tc>
          <w:tcPr>
            <w:tcW w:w="7220" w:type="dxa"/>
            <w:vAlign w:val="top"/>
          </w:tcPr>
          <w:p>
            <w:pPr/>
            <w:r>
              <w:rPr>
                <w:sz w:val="22"/>
              </w:rPr>
              <w:t xml:space="preserve">uploadUrl</w:t>
            </w:r>
          </w:p>
        </w:tc>
        <w:tc>
          <w:tcPr>
            <w:tcW w:w="4407" w:type="dxa"/>
            <w:vAlign w:val="top"/>
          </w:tcPr>
          <w:p>
            <w:pPr/>
            <w:r>
              <w:rPr>
                <w:sz w:val="22"/>
              </w:rPr>
              <w:t xml:space="preserve">String</w:t>
            </w:r>
          </w:p>
        </w:tc>
        <w:tc>
          <w:tcPr>
            <w:tcW w:w="10032" w:type="dxa"/>
            <w:vAlign w:val="top"/>
          </w:tcPr>
          <w:p>
            <w:pPr/>
            <w:r>
              <w:rPr>
                <w:sz w:val="22"/>
              </w:rPr>
              <w:t xml:space="preserve">资源上传地址。</w:t>
            </w:r>
          </w:p>
        </w:tc>
      </w:tr>
      <w:tr>
        <w:trPr>
          <w:trHeight w:val="0"/>
        </w:trPr>
        <w:tc>
          <w:tcPr>
            <w:tcW w:w="7220" w:type="dxa"/>
            <w:vAlign w:val="top"/>
          </w:tcPr>
          <w:p>
            <w:pPr/>
            <w:r>
              <w:rPr>
                <w:sz w:val="22"/>
              </w:rPr>
              <w:t xml:space="preserve">resourceId</w:t>
            </w:r>
          </w:p>
        </w:tc>
        <w:tc>
          <w:tcPr>
            <w:tcW w:w="4407" w:type="dxa"/>
            <w:vAlign w:val="top"/>
          </w:tcPr>
          <w:p>
            <w:pPr/>
            <w:r>
              <w:rPr>
                <w:sz w:val="22"/>
              </w:rPr>
              <w:t xml:space="preserve">String</w:t>
            </w:r>
          </w:p>
        </w:tc>
        <w:tc>
          <w:tcPr>
            <w:tcW w:w="10032" w:type="dxa"/>
            <w:vAlign w:val="top"/>
          </w:tcPr>
          <w:p>
            <w:pPr/>
            <w:r>
              <w:rPr>
                <w:sz w:val="22"/>
              </w:rPr>
              <w:t xml:space="preserve">图片、附件资源 resourceId。</w:t>
            </w:r>
          </w:p>
        </w:tc>
      </w:tr>
      <w:tr>
        <w:trPr>
          <w:trHeight w:val="0"/>
        </w:trPr>
        <w:tc>
          <w:tcPr>
            <w:tcW w:w="7220" w:type="dxa"/>
            <w:vAlign w:val="top"/>
          </w:tcPr>
          <w:p>
            <w:pPr/>
            <w:r>
              <w:rPr>
                <w:sz w:val="22"/>
              </w:rPr>
              <w:t xml:space="preserve">resourceUrl</w:t>
            </w:r>
          </w:p>
        </w:tc>
        <w:tc>
          <w:tcPr>
            <w:tcW w:w="4407" w:type="dxa"/>
            <w:vAlign w:val="top"/>
          </w:tcPr>
          <w:p>
            <w:pPr/>
            <w:r>
              <w:rPr>
                <w:sz w:val="22"/>
              </w:rPr>
              <w:t xml:space="preserve">String</w:t>
            </w:r>
          </w:p>
        </w:tc>
        <w:tc>
          <w:tcPr>
            <w:tcW w:w="10032" w:type="dxa"/>
            <w:vAlign w:val="top"/>
          </w:tcPr>
          <w:p>
            <w:pPr/>
            <w:r>
              <w:rPr>
                <w:sz w:val="22"/>
              </w:rPr>
              <w:t xml:space="preserve">图片、附件资源 resourceUrl</w:t>
            </w:r>
          </w:p>
        </w:tc>
      </w:tr>
    </w:tbl>
    <w:p>
      <w:pPr>
        <w:ind/>
        <w:spacing/>
      </w:pPr>
      <w:r>
        <w:rPr>
          <w:color w:val="404040"/>
          <w:b w:val="1"/>
        </w:rPr>
        <w:t xml:space="preserve">示例</w:t>
      </w:r>
    </w:p>
    <w:p>
      <w:pPr>
        <w:ind/>
        <w:spacing/>
      </w:pPr>
      <w:r>
        <w:rPr>
          <w:sz w:val="24"/>
          <w:color w:val="404040"/>
        </w:rPr>
        <w:t xml:space="preserve">请求示例</w:t>
      </w:r>
    </w:p>
    <w:p>
      <w:pPr>
        <w:pStyle w:val="dingding_code"/>
        <w:shd w:val="clear" w:color="auto" w:fill="D0CECE"/>
      </w:pPr>
      <w:r>
        <w:rPr>
          <w:color w:val="404040"/>
        </w:rPr>
        <w:t xml:space="preserve">POST /v1.0/doc/docs/resources/{documentId}/uploadInfos/query?operatorId=String HTTP/1.1</w:t>
        <w:br w:type="textWrapping"/>
        <w:t xml:space="preserve">Host:api.dingtalk.com</w:t>
        <w:br w:type="textWrapping"/>
        <w:t xml:space="preserve">x-acs-dingtalk-access-token:String</w:t>
      </w:r>
    </w:p>
    <w:p>
      <w:pPr/>
      <w:r>
        <w:rPr>
          <w:sz w:val="24"/>
          <w:color w:val="404040"/>
        </w:rPr>
        <w:t xml:space="preserve">返回示例</w:t>
      </w:r>
    </w:p>
    <w:p>
      <w:pPr>
        <w:pStyle w:val="dingding_code"/>
        <w:shd w:val="clear" w:color="auto" w:fill="D0CECE"/>
      </w:pPr>
      <w:r>
        <w:rPr>
          <w:color w:val="404040"/>
        </w:rPr>
        <w:t xml:space="preserve">HTTP/1.1 200 OK</w:t>
        <w:br w:type="textWrapping"/>
        <w:t xml:space="preserve">Content-Type:application/json</w:t>
        <w:br w:type="textWrapping"/>
        <w:t xml:space="preserve"/>
        <w:br w:type="textWrapping"/>
        <w:t xml:space="preserve">{</w:t>
        <w:br w:type="textWrapping"/>
        <w:t xml:space="preserve">    "result": {</w:t>
        <w:br w:type="textWrapping"/>
        <w:t xml:space="preserve">        "resourceId": "6c6a466c-6a52-4aa0-a80f-13896e635145",</w:t>
        <w:br w:type="textWrapping"/>
        <w:t xml:space="preserve">        "uploadUrl": "https://alidocs2.oss-cn-zhangjiakou.aliyuncs.com/res/XNkOM5r4bA8YdOY7/img/6c6a466c-6a52-4aa0-a80f-13896e635145.png?Expires=1744440374&amp;OSSAccessKeyId=LTAI5tKTjg4Kq1HCdBJ8qpSp&amp;Signature=fWgSN8liknGmCnY6cPzxKB2OX7U%3D"</w:t>
        <w:br w:type="textWrapping"/>
        <w:t xml:space="preserve">    },</w:t>
        <w:br w:type="textWrapping"/>
        <w:t xml:space="preserve">    "success": true</w:t>
        <w:br w:type="textWrapping"/>
        <w:t xml:space="preserve">}</w:t>
      </w:r>
    </w:p>
    <w:p>
      <w:bookmarkStart w:id="mc32w39obw6mo505mbn" w:name="mc32w39obw6mo505mbn"/>
      <w:pPr>
        <w:pStyle w:val="dingding-heading5"/>
        <w:numPr>
          <w:ilvl w:val="4"/>
          <w:numId w:val="15"/>
        </w:numPr>
        <w:spacing w:line="204.70588235294116"/>
      </w:pPr>
      <w:r>
        <w:rPr>
          <w:sz w:val="22"/>
          <w:b w:val="1"/>
        </w:rPr>
        <w:t xml:space="preserve">上传文件到第一步返回的uploadUrl中</w:t>
      </w:r>
      <w:bookmarkEnd w:id="mc32w39obw6mo505mbn"/>
    </w:p>
    <w:p>
      <w:pPr>
        <w:ind/>
      </w:pPr>
      <w:r>
        <w:t xml:space="preserve">可以使用 PUT 请求来上传资源。以下是使用 cURL 上传图片的示例。注意，示例中的</w:t>
      </w:r>
      <w:r>
        <w:rPr>
          <w:shd w:val="clear" w:color="auto" w:fill="F0F1F1"/>
        </w:rPr>
        <w:t xml:space="preserve">@</w:t>
      </w:r>
      <w:r>
        <w:t xml:space="preserve">符号不能省略。</w:t>
      </w:r>
    </w:p>
    <w:p>
      <w:pPr>
        <w:pStyle w:val="dingding_code"/>
        <w:shd w:val="clear" w:color="auto" w:fill="D0CECE"/>
      </w:pPr>
      <w:r>
        <w:t xml:space="preserve">curl -X PUT -H "Content-Type: image/jpeg" --data-binary @/path/to/your/image.jpg {第一步返回的uploadUrl}</w:t>
      </w:r>
    </w:p>
    <w:p>
      <w:bookmarkStart w:id="mc32wgxkufwxtqfz4b" w:name="mc32wgxkufwxtqfz4b"/>
      <w:pPr>
        <w:pStyle w:val="dingding-heading5"/>
        <w:numPr>
          <w:ilvl w:val="4"/>
          <w:numId w:val="15"/>
        </w:numPr>
        <w:spacing w:line="204.70588235294116"/>
      </w:pPr>
      <w:r>
        <w:rPr>
          <w:sz w:val="22"/>
          <w:b w:val="1"/>
        </w:rPr>
        <w:t xml:space="preserve">调用「新增多行记录/更新多行记录」接口写入AI表格</w:t>
      </w:r>
      <w:bookmarkEnd w:id="mc32wgxkufwxtqfz4b"/>
    </w:p>
    <w:p>
      <w:pPr>
        <w:pStyle w:val="dingding_code"/>
        <w:shd w:val="clear" w:color="auto" w:fill="D0CECE"/>
      </w:pPr>
      <w:r>
        <w:t xml:space="preserve">[</w:t>
        <w:br w:type="textWrapping"/>
        <w:t xml:space="preserve">  {</w:t>
        <w:br w:type="textWrapping"/>
        <w:t xml:space="preserve">      "filename": "pikaqiu.jpg", // 第一步传入的resourceName</w:t>
        <w:br w:type="textWrapping"/>
        <w:t xml:space="preserve">      "size": 200, // 第一步传入的 size</w:t>
        <w:br w:type="textWrapping"/>
        <w:t xml:space="preserve">      "type": "image/jpeg", // 第一步传入的mediaType</w:t>
        <w:br w:type="textWrapping"/>
        <w:t xml:space="preserve">      "url": "xxx"，// 第一步返回的 resourceUrl，注意不是uploadUrl，例如 /core/api/resources/img/xxx</w:t>
        <w:br w:type="textWrapping"/>
        <w:t xml:space="preserve">      "resourceId": "xxx" // 第一步返回的 resourceId，例如 9ee6c515-4ebd-47a0-b8c3-5383c4241d84</w:t>
        <w:br w:type="textWrapping"/>
        <w:t xml:space="preserve">  }</w:t>
        <w:br w:type="textWrapping"/>
        <w:t xml:space="preserve">]</w:t>
      </w:r>
    </w:p>
    <w:p>
      <w:pPr>
        <w:ind/>
      </w:pPr>
      <w:r/>
    </w:p>
    <w:sectPr>
      <w:headerReference w:type="first" r:id="rId5"/>
      <w:pgSz w:w="23820" w:h="16905"/>
      <w:pgMar w:top="1440" w:right="1080" w:bottom="1440" w:left="1080" w:header="850.95" w:footer="991.95" w:gutter="0"/>
      <w:titlePg w:val="1"/>
      <w:type w:val="nextPage"/>
    </w:sectPr>
  </w:body>
</w:document>
</file>

<file path=word/header1.xml><?xml version="1.0" encoding="utf-8"?>
<w:hd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r>
      <w:drawing>
        <wp:anchor distT="0" distB="0" distL="0" distR="0" simplePos="0" allowOverlap="true" behindDoc="false" locked="false" layoutInCell="true" relativeHeight="25165824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6497300" cy="2228850"/>
          <wp:effectExtent b="0" l="0" r="0" t="0"/>
          <wp:wrapTopAndBottom wrapText="bothSides"/>
          <wp:docPr id="1" name="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rcRect r="0" b="37989" t="37989" l="0"/>
                  <a:stretch/>
                </pic:blipFill>
                <pic:spPr>
                  <a:xfrm rot="0">
                    <a:off x="0" y="0"/>
                    <a:ext cx="16497300" cy="2228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0" w15:restartNumberingAfterBreak="0">
    <w:lvl w:ilvl="1">
      <w:start w:val="1"/>
      <w:numFmt w:val="bullet"/>
      <w:lvlText w:val="○"/>
      <w:lvlJc w:val="left"/>
      <w:pPr>
        <w:ind w:left="420" w:hanging="420"/>
      </w:pPr>
      <w:rPr/>
    </w:lvl>
  </w:abstractNum>
  <w:abstractNum w:abstractNumId="11" w15:restartNumberingAfterBreak="0">
    <w:lvl w:ilvl="1">
      <w:start w:val="1"/>
      <w:numFmt w:val="bullet"/>
      <w:lvlText w:val="○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4" w15:restartNumberingAfterBreak="0">
    <w:lvl w:ilvl="4">
      <w:start w:val="1"/>
      <w:numFmt w:val="decimal"/>
      <w:lvlText w:val="%1"/>
      <w:lvlJc w:val="left"/>
      <w:pPr>
        <w:ind w:left="420" w:hanging="420"/>
      </w:pPr>
      <w:rPr/>
    </w:lvl>
  </w:abstractNum>
  <w:abstractNum w:abstractNumId="8" w15:restartNumberingAfterBreak="0">
    <w:lvl w:ilvl="1">
      <w:start w:val="1"/>
      <w:numFmt w:val="bullet"/>
      <w:lvlText w:val="○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2" w15:restartNumberingAfterBreak="0">
    <w:lvl w:ilvl="1">
      <w:start w:val="1"/>
      <w:numFmt w:val="bullet"/>
      <w:lvlText w:val="○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4">
    <w:abstractNumId w:val="13"/>
  </w:num>
  <w:num w:numId="9">
    <w:abstractNumId w:val="8"/>
  </w:num>
  <w:num w:numId="6">
    <w:abstractNumId w:val="5"/>
  </w:num>
  <w:num w:numId="11">
    <w:abstractNumId w:val="10"/>
  </w:num>
  <w:num w:numId="5">
    <w:abstractNumId w:val="4"/>
  </w:num>
  <w:num w:numId="12">
    <w:abstractNumId w:val="11"/>
  </w:num>
  <w:num w:numId="1">
    <w:abstractNumId w:val="0"/>
  </w:num>
  <w:num w:numId="3">
    <w:abstractNumId w:val="2"/>
  </w:num>
  <w:num w:numId="2">
    <w:abstractNumId w:val="1"/>
  </w:num>
  <w:num w:numId="16">
    <w:abstractNumId w:val="15"/>
  </w:num>
  <w:num w:numId="4">
    <w:abstractNumId w:val="3"/>
  </w:num>
  <w:num w:numId="8">
    <w:abstractNumId w:val="7"/>
  </w:num>
  <w:num w:numId="10">
    <w:abstractNumId w:val="9"/>
  </w:num>
  <w:num w:numId="13">
    <w:abstractNumId w:val="12"/>
  </w:num>
  <w:num w:numId="7">
    <w:abstractNumId w:val="6"/>
  </w:num>
  <w:num w:numId="15">
    <w:abstractNumId w:val="1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5">
    <w:name w:val="heading 5"/>
    <w:basedOn w:val="NormalParagraph"/>
    <w:tcPr/>
    <w:pPr>
      <w:keepLines w:val="1"/>
      <w:keepNext w:val="1"/>
      <w:spacing w:before="348" w:after="130" w:lineRule="auto"/>
    </w:pPr>
    <w:rPr>
      <w:sz w:val="10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/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5" Type="http://schemas.openxmlformats.org/officeDocument/2006/relationships/header" Target="header1.xml" />
  <Relationship Id="rId6" Type="http://schemas.openxmlformats.org/officeDocument/2006/relationships/hyperlink" Target="https://open.dingtalk.com/document/orgapp/how-to-call-apis" TargetMode="External" />
  <Relationship Id="rId7" Type="http://schemas.openxmlformats.org/officeDocument/2006/relationships/hyperlink" Target="https://open.dingtalk.com/document/orgapp/add-api-permission" TargetMode="External" />
  <Relationship Id="rId8" Type="http://schemas.openxmlformats.org/officeDocument/2006/relationships/hyperlink" Target="https://alidocs.dingtalk.com/notable/share/form/v01WgZOZw2Bxj5PlLX8_i4WTPYE_tL8XgO7" TargetMode="External" />
  <Relationship Id="rId9" Type="http://schemas.openxmlformats.org/officeDocument/2006/relationships/hyperlink" Target="https://open.dingtalk.com/document/orgapp/obtain-the-access_token-of-an-internal-app" TargetMode="External" />
  <Relationship Id="rId10" Type="http://schemas.openxmlformats.org/officeDocument/2006/relationships/hyperlink" Target="https://open.dingtalk.com/document/orgapp/dingtalk-openapi-overview" TargetMode="External" />
  <Relationship Id="rId11" Type="http://schemas.openxmlformats.org/officeDocument/2006/relationships/image" Target="media/image2.png" />
  <Relationship Id="rId12" Type="http://schemas.openxmlformats.org/officeDocument/2006/relationships/image" Target="media/image3.png" />
  <Relationship Id="rId13" Type="http://schemas.openxmlformats.org/officeDocument/2006/relationships/image" Target="media/image4.png" />
  <Relationship Id="rId14" Type="http://schemas.openxmlformats.org/officeDocument/2006/relationships/hyperlink" Target="https://open.dingtalk.com/document/orgapp/knowledge-base-overview" TargetMode="External" />
  <Relationship Id="rId15" Type="http://schemas.openxmlformats.org/officeDocument/2006/relationships/hyperlink" Target="https://open.dingtalk.com/document/orgapp/get-node" TargetMode="External" />
  <Relationship Id="rId16" Type="http://schemas.openxmlformats.org/officeDocument/2006/relationships/hyperlink" Target="https://open.dingtalk.com/document/orgapp/create-team-space-document" TargetMode="External" />
  <Relationship Id="rId17" Type="http://schemas.openxmlformats.org/officeDocument/2006/relationships/image" Target="media/image5.png" />
  <Relationship Id="rId18" Type="http://schemas.openxmlformats.org/officeDocument/2006/relationships/hyperlink" Target="https://alidocs.dingtalk.com/i/nodes/1zknDm0WRz0NZeXQuKA5pLbrWBQEx5rG?utm_scene=team_space&amp;iframeQuery=anchorId%3Duu_lz9ni9ksa3g1hylgo46" TargetMode="External" />
  <Relationship Id="rId19" Type="http://schemas.openxmlformats.org/officeDocument/2006/relationships/hyperlink" Target="https://open.dingtalk.com/document/orgapp/sdk-download" TargetMode="External" />
  <Relationship Id="rId20" Type="http://schemas.openxmlformats.org/officeDocument/2006/relationships/hyperlink" Target="https://open.dingtalk.com/document/orgapp/obtain-all-worksheets" TargetMode="External" />
  <Relationship Id="rId21" Type="http://schemas.openxmlformats.org/officeDocument/2006/relationships/hyperlink" Target="https://open.dingtalk.com/document/orgapp/descriptions-about-adjusting-limit-and-frequency-of-api-calls" TargetMode="External" />
  <Relationship Id="rId22" Type="http://schemas.openxmlformats.org/officeDocument/2006/relationships/hyperlink" Target="https://open.dingtalk.com/document/orgapp/create-team-space-document" TargetMode="External" />
  <Relationship Id="rId23" Type="http://schemas.openxmlformats.org/officeDocument/2006/relationships/hyperlink" Target="https://open.dingtalk.com/document/orgapp/add-permissions-file" TargetMode="External" />
  <Relationship Id="rId24" Type="http://schemas.openxmlformats.org/officeDocument/2006/relationships/hyperlink" Target="https://open.dingtalk.com/document/orgapp/obtain-the-access_token-of-an-internal-app" TargetMode="External" />
  <Relationship Id="rId25" Type="http://schemas.openxmlformats.org/officeDocument/2006/relationships/hyperlink" Target="https://developer.mozilla.org/zh-CN/docs/Web/HTTP/Guides/MIME_types/Common_types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word/_rels/header1.xml.rels><?xml version="1.0" encoding="UTF-8"?>
<Relationships xmlns="http://schemas.openxmlformats.org/package/2006/relationships">
  <Relationship Id="rId4" Type="http://schemas.openxmlformats.org/officeDocument/2006/relationships/image" Target="media/image1.jpg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