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Pr="00E872E8" w:rsidRDefault="0035477D" w:rsidP="0035477D">
      <w:pPr>
        <w:ind w:firstLine="567"/>
        <w:jc w:val="center"/>
        <w:rPr>
          <w:sz w:val="28"/>
          <w:szCs w:val="28"/>
        </w:rPr>
      </w:pPr>
      <w:r w:rsidRPr="00E872E8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E872E8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E872E8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E872E8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E872E8" w:rsidRDefault="0035477D" w:rsidP="0035477D">
      <w:pPr>
        <w:jc w:val="center"/>
        <w:rPr>
          <w:b/>
          <w:sz w:val="28"/>
          <w:szCs w:val="28"/>
        </w:rPr>
      </w:pPr>
      <w:r w:rsidRPr="00E872E8">
        <w:rPr>
          <w:b/>
          <w:sz w:val="28"/>
          <w:szCs w:val="28"/>
        </w:rPr>
        <w:t>ОТЧЕТ</w:t>
      </w:r>
    </w:p>
    <w:p w14:paraId="2BE99C35" w14:textId="77777777" w:rsidR="0035477D" w:rsidRPr="00E872E8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E872E8" w:rsidRDefault="0035477D" w:rsidP="0035477D">
      <w:pPr>
        <w:jc w:val="center"/>
        <w:rPr>
          <w:b/>
          <w:sz w:val="28"/>
          <w:szCs w:val="28"/>
        </w:rPr>
      </w:pPr>
      <w:r w:rsidRPr="00E872E8">
        <w:rPr>
          <w:b/>
          <w:sz w:val="28"/>
          <w:szCs w:val="28"/>
        </w:rPr>
        <w:t xml:space="preserve"> по </w:t>
      </w:r>
      <w:r w:rsidR="00EA5990" w:rsidRPr="00E872E8">
        <w:rPr>
          <w:b/>
          <w:sz w:val="28"/>
          <w:szCs w:val="28"/>
        </w:rPr>
        <w:t>учебной</w:t>
      </w:r>
      <w:r w:rsidRPr="00E872E8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E872E8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Pr="00E872E8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E872E8">
        <w:rPr>
          <w:b/>
          <w:sz w:val="28"/>
          <w:szCs w:val="28"/>
        </w:rPr>
        <w:t>ПМ</w:t>
      </w:r>
      <w:r w:rsidR="00D840A9" w:rsidRPr="00E872E8">
        <w:rPr>
          <w:b/>
          <w:sz w:val="28"/>
          <w:szCs w:val="28"/>
        </w:rPr>
        <w:t>.02. Осуществление интеграции программных модулей</w:t>
      </w:r>
    </w:p>
    <w:p w14:paraId="379BD35E" w14:textId="77777777" w:rsidR="00D840A9" w:rsidRPr="00E872E8" w:rsidRDefault="00D840A9" w:rsidP="00D840A9">
      <w:pPr>
        <w:spacing w:line="360" w:lineRule="auto"/>
        <w:jc w:val="center"/>
        <w:rPr>
          <w:sz w:val="28"/>
          <w:szCs w:val="28"/>
        </w:rPr>
      </w:pPr>
    </w:p>
    <w:p w14:paraId="53AD6CE9" w14:textId="77777777" w:rsidR="0035477D" w:rsidRPr="00E872E8" w:rsidRDefault="0035477D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>Студент</w:t>
      </w:r>
    </w:p>
    <w:p w14:paraId="3F381517" w14:textId="5E43B684" w:rsidR="0035477D" w:rsidRPr="00E872E8" w:rsidRDefault="00F57590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>Исупов Дмитрий Андреевич</w:t>
      </w:r>
    </w:p>
    <w:p w14:paraId="658DE327" w14:textId="35792559" w:rsidR="0035477D" w:rsidRPr="00E872E8" w:rsidRDefault="0035477D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 xml:space="preserve">Группа </w:t>
      </w:r>
      <w:r w:rsidR="00F57590" w:rsidRPr="00E872E8">
        <w:rPr>
          <w:sz w:val="28"/>
          <w:szCs w:val="28"/>
        </w:rPr>
        <w:t>23П-2</w:t>
      </w:r>
    </w:p>
    <w:p w14:paraId="0F503A2B" w14:textId="77777777" w:rsidR="0035477D" w:rsidRPr="00E872E8" w:rsidRDefault="00F326C3" w:rsidP="00F326C3">
      <w:pPr>
        <w:spacing w:line="360" w:lineRule="auto"/>
        <w:ind w:left="4820"/>
        <w:rPr>
          <w:sz w:val="28"/>
          <w:szCs w:val="28"/>
        </w:rPr>
      </w:pPr>
      <w:r w:rsidRPr="00E872E8">
        <w:rPr>
          <w:sz w:val="28"/>
          <w:szCs w:val="28"/>
        </w:rPr>
        <w:t>Специальность 09.02.07</w:t>
      </w:r>
      <w:r w:rsidR="0035477D" w:rsidRPr="00E872E8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E872E8">
        <w:rPr>
          <w:i/>
          <w:color w:val="000000"/>
          <w:sz w:val="28"/>
          <w:szCs w:val="28"/>
        </w:rPr>
        <w:t>Махнев Александр Анатольевич</w:t>
      </w:r>
    </w:p>
    <w:p w14:paraId="1AB15713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202E5144" w:rsidR="00F326C3" w:rsidRPr="00E872E8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E872E8">
        <w:rPr>
          <w:i/>
          <w:color w:val="000000"/>
          <w:sz w:val="28"/>
          <w:szCs w:val="28"/>
        </w:rPr>
        <w:t>_______________</w:t>
      </w:r>
      <w:r w:rsidR="00F57590" w:rsidRPr="00E872E8">
        <w:rPr>
          <w:i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E872E8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E872E8" w:rsidRDefault="00F326C3" w:rsidP="00F326C3">
      <w:pPr>
        <w:ind w:left="4678"/>
        <w:rPr>
          <w:sz w:val="28"/>
          <w:szCs w:val="28"/>
        </w:rPr>
      </w:pPr>
      <w:r w:rsidRPr="00E872E8">
        <w:rPr>
          <w:sz w:val="28"/>
          <w:szCs w:val="28"/>
        </w:rPr>
        <w:t>____________________________________</w:t>
      </w:r>
      <w:r w:rsidRPr="00E872E8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E872E8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E872E8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</w:r>
      <w:r w:rsidRPr="00E872E8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E872E8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E872E8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E872E8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E872E8">
        <w:rPr>
          <w:color w:val="000000"/>
          <w:sz w:val="28"/>
          <w:szCs w:val="28"/>
        </w:rPr>
        <w:t>М. П.</w:t>
      </w:r>
    </w:p>
    <w:p w14:paraId="4AEB2EEA" w14:textId="77777777" w:rsidR="0035477D" w:rsidRPr="00E872E8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E872E8" w:rsidRDefault="0035477D" w:rsidP="0035477D">
      <w:pPr>
        <w:ind w:left="4500"/>
        <w:rPr>
          <w:sz w:val="28"/>
          <w:szCs w:val="28"/>
        </w:rPr>
      </w:pPr>
    </w:p>
    <w:p w14:paraId="5C64A838" w14:textId="77777777" w:rsidR="0035477D" w:rsidRPr="00E872E8" w:rsidRDefault="0035477D" w:rsidP="0035477D">
      <w:pPr>
        <w:jc w:val="center"/>
        <w:rPr>
          <w:sz w:val="28"/>
          <w:szCs w:val="28"/>
        </w:rPr>
      </w:pPr>
      <w:r w:rsidRPr="00E872E8">
        <w:rPr>
          <w:sz w:val="28"/>
          <w:szCs w:val="28"/>
        </w:rPr>
        <w:t>202</w:t>
      </w:r>
      <w:r w:rsidR="007416B1" w:rsidRPr="00E872E8">
        <w:rPr>
          <w:sz w:val="28"/>
          <w:szCs w:val="28"/>
        </w:rPr>
        <w:t>2</w:t>
      </w:r>
      <w:r w:rsidR="00F326C3" w:rsidRPr="00E872E8">
        <w:rPr>
          <w:sz w:val="28"/>
          <w:szCs w:val="28"/>
        </w:rPr>
        <w:t>-</w:t>
      </w:r>
      <w:r w:rsidRPr="00E872E8">
        <w:rPr>
          <w:sz w:val="28"/>
          <w:szCs w:val="28"/>
        </w:rPr>
        <w:t>202</w:t>
      </w:r>
      <w:r w:rsidR="007416B1" w:rsidRPr="00E872E8">
        <w:rPr>
          <w:sz w:val="28"/>
          <w:szCs w:val="28"/>
        </w:rPr>
        <w:t>3</w:t>
      </w:r>
      <w:r w:rsidRPr="00E872E8">
        <w:rPr>
          <w:sz w:val="28"/>
          <w:szCs w:val="28"/>
        </w:rPr>
        <w:t xml:space="preserve"> уч. год</w:t>
      </w:r>
    </w:p>
    <w:p w14:paraId="1C96613C" w14:textId="77777777" w:rsidR="0035477D" w:rsidRPr="00E872E8" w:rsidRDefault="0035477D" w:rsidP="0035477D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501CFC0F" w14:textId="77777777" w:rsidR="0035477D" w:rsidRPr="00E872E8" w:rsidRDefault="0035477D" w:rsidP="003B3B1C">
      <w:pPr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E872E8" w:rsidRDefault="0035477D" w:rsidP="003B3B1C">
      <w:pPr>
        <w:spacing w:line="360" w:lineRule="auto"/>
        <w:ind w:firstLine="709"/>
        <w:jc w:val="center"/>
        <w:rPr>
          <w:sz w:val="28"/>
          <w:szCs w:val="28"/>
        </w:rPr>
      </w:pPr>
    </w:p>
    <w:tbl>
      <w:tblPr>
        <w:tblStyle w:val="a4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84"/>
        <w:gridCol w:w="668"/>
      </w:tblGrid>
      <w:tr w:rsidR="007973C2" w:rsidRPr="00E872E8" w14:paraId="47FE5D03" w14:textId="3A50ED78" w:rsidTr="002115FA">
        <w:tc>
          <w:tcPr>
            <w:tcW w:w="9384" w:type="dxa"/>
          </w:tcPr>
          <w:p w14:paraId="34A5641C" w14:textId="527D9919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ВВЕДЕНИЕ</w:t>
            </w:r>
          </w:p>
        </w:tc>
        <w:tc>
          <w:tcPr>
            <w:tcW w:w="668" w:type="dxa"/>
          </w:tcPr>
          <w:p w14:paraId="4DB2E870" w14:textId="337937B3" w:rsidR="007973C2" w:rsidRPr="00E872E8" w:rsidRDefault="007973C2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 w:rsidRPr="00E872E8">
              <w:rPr>
                <w:color w:val="000000"/>
                <w:sz w:val="28"/>
                <w:szCs w:val="28"/>
                <w:highlight w:val="white"/>
              </w:rPr>
              <w:t>3</w:t>
            </w:r>
          </w:p>
        </w:tc>
      </w:tr>
      <w:tr w:rsidR="007973C2" w:rsidRPr="00E872E8" w14:paraId="1FAC9A9B" w14:textId="638BF457" w:rsidTr="002115FA">
        <w:tc>
          <w:tcPr>
            <w:tcW w:w="9384" w:type="dxa"/>
          </w:tcPr>
          <w:p w14:paraId="044329F0" w14:textId="0ABB9B08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668" w:type="dxa"/>
          </w:tcPr>
          <w:p w14:paraId="0B299DC7" w14:textId="1646476A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4</w:t>
            </w:r>
          </w:p>
        </w:tc>
      </w:tr>
      <w:tr w:rsidR="007973C2" w:rsidRPr="00E872E8" w14:paraId="00603F64" w14:textId="56968B8C" w:rsidTr="002115FA">
        <w:tc>
          <w:tcPr>
            <w:tcW w:w="9384" w:type="dxa"/>
          </w:tcPr>
          <w:p w14:paraId="3BB3EB8C" w14:textId="15A86404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РУКОВОДСТВО ОПЕРАТОРА (ТЕХНОЛОГА)</w:t>
            </w:r>
          </w:p>
        </w:tc>
        <w:tc>
          <w:tcPr>
            <w:tcW w:w="668" w:type="dxa"/>
          </w:tcPr>
          <w:p w14:paraId="687452CC" w14:textId="7706D420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7</w:t>
            </w:r>
          </w:p>
        </w:tc>
      </w:tr>
      <w:tr w:rsidR="007973C2" w:rsidRPr="00E872E8" w14:paraId="6BFDD25C" w14:textId="51994D40" w:rsidTr="002115FA">
        <w:tc>
          <w:tcPr>
            <w:tcW w:w="9384" w:type="dxa"/>
          </w:tcPr>
          <w:p w14:paraId="076C9787" w14:textId="567D25F6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РАБОТА В СИСТЕМЕ КОНТРОЛЯ ВЕРСИЙ</w:t>
            </w:r>
          </w:p>
        </w:tc>
        <w:tc>
          <w:tcPr>
            <w:tcW w:w="668" w:type="dxa"/>
          </w:tcPr>
          <w:p w14:paraId="013574BC" w14:textId="3EF0B1D6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11</w:t>
            </w:r>
          </w:p>
        </w:tc>
      </w:tr>
      <w:tr w:rsidR="007973C2" w:rsidRPr="00E872E8" w14:paraId="47B651B4" w14:textId="7ACBF3A9" w:rsidTr="002115FA">
        <w:tc>
          <w:tcPr>
            <w:tcW w:w="9384" w:type="dxa"/>
          </w:tcPr>
          <w:p w14:paraId="037C041C" w14:textId="45C74094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РАЗРАБОТКА ПРОГРАММНЫХ МОДУЛЕЙ</w:t>
            </w:r>
          </w:p>
        </w:tc>
        <w:tc>
          <w:tcPr>
            <w:tcW w:w="668" w:type="dxa"/>
          </w:tcPr>
          <w:p w14:paraId="7D4F9068" w14:textId="50972DF7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13</w:t>
            </w:r>
          </w:p>
        </w:tc>
      </w:tr>
      <w:tr w:rsidR="007973C2" w:rsidRPr="00E872E8" w14:paraId="72C5C61E" w14:textId="77777777" w:rsidTr="002115FA">
        <w:tc>
          <w:tcPr>
            <w:tcW w:w="9384" w:type="dxa"/>
          </w:tcPr>
          <w:p w14:paraId="71001376" w14:textId="4EBB731C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5.1. База данных</w:t>
            </w:r>
          </w:p>
        </w:tc>
        <w:tc>
          <w:tcPr>
            <w:tcW w:w="668" w:type="dxa"/>
          </w:tcPr>
          <w:p w14:paraId="2AF77810" w14:textId="5B5D952A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13</w:t>
            </w:r>
          </w:p>
        </w:tc>
      </w:tr>
      <w:tr w:rsidR="007973C2" w:rsidRPr="00E872E8" w14:paraId="35EC1681" w14:textId="77777777" w:rsidTr="002115FA">
        <w:tc>
          <w:tcPr>
            <w:tcW w:w="9384" w:type="dxa"/>
          </w:tcPr>
          <w:p w14:paraId="33689A6A" w14:textId="5288516A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5.2. Серверное приложение (API)</w:t>
            </w:r>
          </w:p>
        </w:tc>
        <w:tc>
          <w:tcPr>
            <w:tcW w:w="668" w:type="dxa"/>
          </w:tcPr>
          <w:p w14:paraId="4EF8B2B1" w14:textId="479C17A4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16</w:t>
            </w:r>
          </w:p>
        </w:tc>
      </w:tr>
      <w:tr w:rsidR="007973C2" w:rsidRPr="00E872E8" w14:paraId="52B4E7E5" w14:textId="77777777" w:rsidTr="002115FA">
        <w:tc>
          <w:tcPr>
            <w:tcW w:w="9384" w:type="dxa"/>
          </w:tcPr>
          <w:p w14:paraId="77913FC2" w14:textId="1B110696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5.3. Модуль технолога</w:t>
            </w:r>
          </w:p>
        </w:tc>
        <w:tc>
          <w:tcPr>
            <w:tcW w:w="668" w:type="dxa"/>
          </w:tcPr>
          <w:p w14:paraId="1A47E1FA" w14:textId="25E25D3E" w:rsidR="007973C2" w:rsidRPr="00E872E8" w:rsidRDefault="00BE4A39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19</w:t>
            </w:r>
          </w:p>
        </w:tc>
      </w:tr>
      <w:tr w:rsidR="007973C2" w:rsidRPr="00E872E8" w14:paraId="0F43C9D5" w14:textId="77777777" w:rsidTr="002115FA">
        <w:tc>
          <w:tcPr>
            <w:tcW w:w="9384" w:type="dxa"/>
          </w:tcPr>
          <w:p w14:paraId="166FA1B6" w14:textId="51DAE1AD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5.4. Модуль лаборатории</w:t>
            </w:r>
          </w:p>
        </w:tc>
        <w:tc>
          <w:tcPr>
            <w:tcW w:w="668" w:type="dxa"/>
          </w:tcPr>
          <w:p w14:paraId="539B7E29" w14:textId="229DBDBD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21</w:t>
            </w:r>
          </w:p>
        </w:tc>
      </w:tr>
      <w:tr w:rsidR="007973C2" w:rsidRPr="00E872E8" w14:paraId="7284ECC3" w14:textId="77777777" w:rsidTr="002115FA">
        <w:tc>
          <w:tcPr>
            <w:tcW w:w="9384" w:type="dxa"/>
          </w:tcPr>
          <w:p w14:paraId="6B6C410F" w14:textId="73ACB756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5.5. Модуль аппаратчика</w:t>
            </w:r>
          </w:p>
        </w:tc>
        <w:tc>
          <w:tcPr>
            <w:tcW w:w="668" w:type="dxa"/>
          </w:tcPr>
          <w:p w14:paraId="3308C546" w14:textId="4BC57C13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23</w:t>
            </w:r>
          </w:p>
        </w:tc>
      </w:tr>
      <w:tr w:rsidR="007973C2" w:rsidRPr="00E872E8" w14:paraId="136D0605" w14:textId="21CB396A" w:rsidTr="002115FA">
        <w:tc>
          <w:tcPr>
            <w:tcW w:w="9384" w:type="dxa"/>
          </w:tcPr>
          <w:p w14:paraId="4AB16B45" w14:textId="4FDD7CDB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РАЗРАБОТКА ТЕСТОВЫХ НАБОРОВ И ТЕСТОВЫХ СЦЕНАРИЕВ</w:t>
            </w:r>
          </w:p>
        </w:tc>
        <w:tc>
          <w:tcPr>
            <w:tcW w:w="668" w:type="dxa"/>
          </w:tcPr>
          <w:p w14:paraId="0C665687" w14:textId="1652E920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26</w:t>
            </w:r>
          </w:p>
        </w:tc>
      </w:tr>
      <w:tr w:rsidR="007973C2" w:rsidRPr="00E872E8" w14:paraId="578DE55A" w14:textId="77777777" w:rsidTr="002115FA">
        <w:tc>
          <w:tcPr>
            <w:tcW w:w="9384" w:type="dxa"/>
          </w:tcPr>
          <w:p w14:paraId="16B88084" w14:textId="15698A06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6.1. Ручное функциональное тестирование</w:t>
            </w:r>
          </w:p>
        </w:tc>
        <w:tc>
          <w:tcPr>
            <w:tcW w:w="668" w:type="dxa"/>
          </w:tcPr>
          <w:p w14:paraId="3F2708EB" w14:textId="1E10435C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26</w:t>
            </w:r>
          </w:p>
        </w:tc>
      </w:tr>
      <w:tr w:rsidR="007973C2" w:rsidRPr="00E872E8" w14:paraId="6E96E719" w14:textId="77777777" w:rsidTr="002115FA">
        <w:tc>
          <w:tcPr>
            <w:tcW w:w="9384" w:type="dxa"/>
          </w:tcPr>
          <w:p w14:paraId="0A6EF18F" w14:textId="2C325947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6.2. Модульное тестирование</w:t>
            </w:r>
          </w:p>
        </w:tc>
        <w:tc>
          <w:tcPr>
            <w:tcW w:w="668" w:type="dxa"/>
          </w:tcPr>
          <w:p w14:paraId="5D35A8BB" w14:textId="7E910C45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28</w:t>
            </w:r>
          </w:p>
        </w:tc>
      </w:tr>
      <w:tr w:rsidR="007973C2" w:rsidRPr="00E872E8" w14:paraId="7FE5F681" w14:textId="77777777" w:rsidTr="002115FA">
        <w:tc>
          <w:tcPr>
            <w:tcW w:w="9384" w:type="dxa"/>
          </w:tcPr>
          <w:p w14:paraId="671E8FF2" w14:textId="3328D03F" w:rsidR="007973C2" w:rsidRPr="00E872E8" w:rsidRDefault="007973C2" w:rsidP="007973C2">
            <w:pPr>
              <w:spacing w:line="360" w:lineRule="auto"/>
              <w:ind w:left="720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6.3. Интеграционное тестирование API</w:t>
            </w:r>
          </w:p>
        </w:tc>
        <w:tc>
          <w:tcPr>
            <w:tcW w:w="668" w:type="dxa"/>
          </w:tcPr>
          <w:p w14:paraId="1A851E3E" w14:textId="53F22789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30</w:t>
            </w:r>
          </w:p>
        </w:tc>
      </w:tr>
      <w:tr w:rsidR="007973C2" w:rsidRPr="00E872E8" w14:paraId="24FDB877" w14:textId="4D12234D" w:rsidTr="002115FA">
        <w:tc>
          <w:tcPr>
            <w:tcW w:w="9384" w:type="dxa"/>
          </w:tcPr>
          <w:p w14:paraId="588C9A06" w14:textId="01310297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ОТЛАДКА ПРОГРАММНОГО МОДУЛЯ</w:t>
            </w:r>
          </w:p>
        </w:tc>
        <w:tc>
          <w:tcPr>
            <w:tcW w:w="668" w:type="dxa"/>
          </w:tcPr>
          <w:p w14:paraId="4BE12BE5" w14:textId="35481AD1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32</w:t>
            </w:r>
          </w:p>
        </w:tc>
      </w:tr>
      <w:tr w:rsidR="007973C2" w:rsidRPr="00E872E8" w14:paraId="23D59666" w14:textId="185DD1C0" w:rsidTr="002115FA">
        <w:tc>
          <w:tcPr>
            <w:tcW w:w="9384" w:type="dxa"/>
          </w:tcPr>
          <w:p w14:paraId="349A705E" w14:textId="51E59E58" w:rsidR="007973C2" w:rsidRPr="00E872E8" w:rsidRDefault="002115FA" w:rsidP="007973C2">
            <w:pPr>
              <w:numPr>
                <w:ilvl w:val="0"/>
                <w:numId w:val="4"/>
              </w:numPr>
              <w:spacing w:line="360" w:lineRule="auto"/>
              <w:ind w:firstLine="0"/>
              <w:rPr>
                <w:sz w:val="28"/>
                <w:szCs w:val="28"/>
                <w:highlight w:val="white"/>
              </w:rPr>
            </w:pPr>
            <w:r w:rsidRPr="00E872E8">
              <w:rPr>
                <w:sz w:val="28"/>
                <w:szCs w:val="28"/>
              </w:rPr>
              <w:t>ЗАКЛЮЧЕНИЕ</w:t>
            </w:r>
          </w:p>
        </w:tc>
        <w:tc>
          <w:tcPr>
            <w:tcW w:w="668" w:type="dxa"/>
          </w:tcPr>
          <w:p w14:paraId="62447941" w14:textId="7E102943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36</w:t>
            </w:r>
          </w:p>
        </w:tc>
      </w:tr>
      <w:tr w:rsidR="007973C2" w:rsidRPr="00E872E8" w14:paraId="5B3B0183" w14:textId="77ECAFE4" w:rsidTr="002115FA">
        <w:tc>
          <w:tcPr>
            <w:tcW w:w="9384" w:type="dxa"/>
          </w:tcPr>
          <w:p w14:paraId="53F78F23" w14:textId="76394E08" w:rsidR="007973C2" w:rsidRPr="00E872E8" w:rsidRDefault="002115FA" w:rsidP="007973C2">
            <w:pPr>
              <w:spacing w:line="360" w:lineRule="auto"/>
              <w:rPr>
                <w:sz w:val="28"/>
                <w:szCs w:val="28"/>
                <w:highlight w:val="white"/>
              </w:rPr>
            </w:pPr>
            <w:r w:rsidRPr="00E872E8">
              <w:rPr>
                <w:rStyle w:val="ad"/>
                <w:b w:val="0"/>
                <w:bCs w:val="0"/>
                <w:sz w:val="28"/>
                <w:szCs w:val="28"/>
              </w:rPr>
              <w:t>ПРИЛОЖЕНИЯ</w:t>
            </w:r>
          </w:p>
        </w:tc>
        <w:tc>
          <w:tcPr>
            <w:tcW w:w="668" w:type="dxa"/>
          </w:tcPr>
          <w:p w14:paraId="4E24B2A4" w14:textId="5CA12873" w:rsidR="007973C2" w:rsidRPr="00E872E8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38</w:t>
            </w:r>
          </w:p>
        </w:tc>
      </w:tr>
      <w:tr w:rsidR="002115FA" w:rsidRPr="00E872E8" w14:paraId="6C26108F" w14:textId="77777777" w:rsidTr="002115FA">
        <w:tc>
          <w:tcPr>
            <w:tcW w:w="9384" w:type="dxa"/>
          </w:tcPr>
          <w:p w14:paraId="1269FE6A" w14:textId="4319751D" w:rsidR="002115FA" w:rsidRPr="00E872E8" w:rsidRDefault="002115FA" w:rsidP="007973C2">
            <w:pPr>
              <w:spacing w:line="360" w:lineRule="auto"/>
              <w:rPr>
                <w:rStyle w:val="ad"/>
                <w:b w:val="0"/>
                <w:bCs w:val="0"/>
                <w:sz w:val="28"/>
                <w:szCs w:val="28"/>
              </w:rPr>
            </w:pPr>
            <w:r w:rsidRPr="00E872E8">
              <w:rPr>
                <w:rStyle w:val="ad"/>
                <w:b w:val="0"/>
                <w:bCs w:val="0"/>
                <w:sz w:val="28"/>
                <w:szCs w:val="28"/>
              </w:rPr>
              <w:t>Приложени</w:t>
            </w:r>
            <w:r>
              <w:rPr>
                <w:rStyle w:val="ad"/>
                <w:b w:val="0"/>
                <w:bCs w:val="0"/>
                <w:sz w:val="28"/>
                <w:szCs w:val="28"/>
              </w:rPr>
              <w:t>е А</w:t>
            </w:r>
          </w:p>
        </w:tc>
        <w:tc>
          <w:tcPr>
            <w:tcW w:w="668" w:type="dxa"/>
          </w:tcPr>
          <w:p w14:paraId="0751E760" w14:textId="6DA6C06E" w:rsidR="002115FA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3</w:t>
            </w:r>
            <w:r>
              <w:rPr>
                <w:color w:val="000000"/>
                <w:highlight w:val="white"/>
              </w:rPr>
              <w:t>9</w:t>
            </w:r>
          </w:p>
        </w:tc>
      </w:tr>
      <w:tr w:rsidR="002115FA" w:rsidRPr="00E872E8" w14:paraId="16AE0B65" w14:textId="77777777" w:rsidTr="002115FA">
        <w:tc>
          <w:tcPr>
            <w:tcW w:w="9384" w:type="dxa"/>
          </w:tcPr>
          <w:p w14:paraId="0B56311E" w14:textId="713E1898" w:rsidR="002115FA" w:rsidRPr="00E872E8" w:rsidRDefault="002115FA" w:rsidP="007973C2">
            <w:pPr>
              <w:spacing w:line="360" w:lineRule="auto"/>
              <w:rPr>
                <w:rStyle w:val="ad"/>
                <w:b w:val="0"/>
                <w:bCs w:val="0"/>
                <w:sz w:val="28"/>
                <w:szCs w:val="28"/>
              </w:rPr>
            </w:pPr>
            <w:r w:rsidRPr="00E872E8">
              <w:rPr>
                <w:rStyle w:val="ad"/>
                <w:b w:val="0"/>
                <w:bCs w:val="0"/>
                <w:sz w:val="28"/>
                <w:szCs w:val="28"/>
              </w:rPr>
              <w:t>Приложени</w:t>
            </w:r>
            <w:r>
              <w:rPr>
                <w:rStyle w:val="ad"/>
                <w:b w:val="0"/>
                <w:bCs w:val="0"/>
                <w:sz w:val="28"/>
                <w:szCs w:val="28"/>
              </w:rPr>
              <w:t>е Б</w:t>
            </w:r>
          </w:p>
        </w:tc>
        <w:tc>
          <w:tcPr>
            <w:tcW w:w="668" w:type="dxa"/>
          </w:tcPr>
          <w:p w14:paraId="04A7066C" w14:textId="47BE75F0" w:rsidR="002115FA" w:rsidRDefault="002115FA" w:rsidP="007973C2">
            <w:pPr>
              <w:spacing w:line="360" w:lineRule="auto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4</w:t>
            </w:r>
            <w:r>
              <w:rPr>
                <w:color w:val="000000"/>
                <w:highlight w:val="white"/>
              </w:rPr>
              <w:t>0</w:t>
            </w:r>
          </w:p>
        </w:tc>
      </w:tr>
    </w:tbl>
    <w:p w14:paraId="13F6C29E" w14:textId="77777777" w:rsidR="003B3B1C" w:rsidRPr="00E872E8" w:rsidRDefault="003B3B1C" w:rsidP="003B3B1C">
      <w:pPr>
        <w:spacing w:line="360" w:lineRule="auto"/>
        <w:ind w:firstLine="709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7D5ABA28" w14:textId="2BA71BEB" w:rsidR="007973C2" w:rsidRPr="00E872E8" w:rsidRDefault="007973C2" w:rsidP="000B6C03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ВВЕДЕНИЕ</w:t>
      </w:r>
    </w:p>
    <w:p w14:paraId="2F3F54DB" w14:textId="77777777" w:rsidR="007973C2" w:rsidRPr="00E872E8" w:rsidRDefault="007973C2" w:rsidP="007973C2">
      <w:pPr>
        <w:pStyle w:val="a5"/>
        <w:spacing w:line="360" w:lineRule="auto"/>
        <w:ind w:left="1069"/>
        <w:rPr>
          <w:b/>
          <w:bCs/>
          <w:sz w:val="28"/>
          <w:szCs w:val="28"/>
        </w:rPr>
      </w:pPr>
    </w:p>
    <w:p w14:paraId="1CA48067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Целью</w:t>
      </w:r>
      <w:r w:rsidRPr="00E872E8">
        <w:rPr>
          <w:sz w:val="28"/>
          <w:szCs w:val="28"/>
        </w:rPr>
        <w:t> учебной практики является формирование практических навыков интеграции программных модулей в рамках разработки распределённой информационной системы для автоматизации производства средств защиты растений.</w:t>
      </w:r>
    </w:p>
    <w:p w14:paraId="6DDEAA3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Задачи практики:</w:t>
      </w:r>
    </w:p>
    <w:p w14:paraId="1235B031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провести анализ предметной области и формализовать требования к системе;</w:t>
      </w:r>
    </w:p>
    <w:p w14:paraId="30B50CF6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спроектировать реляционную базу данных, удовлетворяющую 3 нормальной форме;</w:t>
      </w:r>
    </w:p>
    <w:p w14:paraId="2CBF05F2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разработать серверное приложение (API) на платформе </w:t>
      </w:r>
      <w:hyperlink r:id="rId8" w:tgtFrame="_blank" w:history="1">
        <w:r w:rsidRPr="00E872E8">
          <w:rPr>
            <w:rStyle w:val="ae"/>
            <w:sz w:val="28"/>
            <w:szCs w:val="28"/>
          </w:rPr>
          <w:t>ASP.NET</w:t>
        </w:r>
      </w:hyperlink>
      <w:r w:rsidRPr="00E872E8">
        <w:rPr>
          <w:sz w:val="28"/>
          <w:szCs w:val="28"/>
        </w:rPr>
        <w:t> Core 8.0;</w:t>
      </w:r>
    </w:p>
    <w:p w14:paraId="3753E0D1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создать три десктопных клиента (WPF .NET 8.0) для различных категорий пользователей: технолог, лаборант, аппаратчик;</w:t>
      </w:r>
    </w:p>
    <w:p w14:paraId="27E48BD7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обеспечить интеграцию клиентских приложений с API и базой данных;</w:t>
      </w:r>
    </w:p>
    <w:p w14:paraId="05D58FC0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разработать набор тестов (ручных, модульных, интеграционных) для проверки работоспособности системы;</w:t>
      </w:r>
    </w:p>
    <w:p w14:paraId="6CF867A7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выполнить отладку программных модулей и устранить выявленные дефекты;</w:t>
      </w:r>
    </w:p>
    <w:p w14:paraId="10AD66A2" w14:textId="77777777" w:rsidR="007973C2" w:rsidRPr="00E872E8" w:rsidRDefault="007973C2" w:rsidP="007973C2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оформить отчётную документацию в соответствии с требованиями ГОСТ.</w:t>
      </w:r>
    </w:p>
    <w:p w14:paraId="67471D28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Объект практики:</w:t>
      </w:r>
      <w:r w:rsidRPr="00E872E8">
        <w:rPr>
          <w:sz w:val="28"/>
          <w:szCs w:val="28"/>
        </w:rPr>
        <w:t> процесс разработки и интеграции программных модулей информационной системы «AgroControl».</w:t>
      </w:r>
    </w:p>
    <w:p w14:paraId="2E366C3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Инструментарий и технологии:</w:t>
      </w:r>
    </w:p>
    <w:p w14:paraId="78E3186E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Среда разработки:</w:t>
      </w:r>
      <w:r w:rsidRPr="00E872E8">
        <w:rPr>
          <w:sz w:val="28"/>
          <w:szCs w:val="28"/>
        </w:rPr>
        <w:t> Microsoft Visual Studio 2022 (версия 17.8)</w:t>
      </w:r>
    </w:p>
    <w:p w14:paraId="3B2D1D9C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Языки программирования:</w:t>
      </w:r>
      <w:r w:rsidRPr="00E872E8">
        <w:rPr>
          <w:sz w:val="28"/>
          <w:szCs w:val="28"/>
        </w:rPr>
        <w:t> C# 12, T-SQL</w:t>
      </w:r>
    </w:p>
    <w:p w14:paraId="4CD5C802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Фреймворки</w:t>
      </w:r>
      <w:r w:rsidRPr="00E872E8">
        <w:rPr>
          <w:b/>
          <w:bCs/>
          <w:sz w:val="28"/>
          <w:szCs w:val="28"/>
          <w:lang w:val="en-US"/>
        </w:rPr>
        <w:t>:</w:t>
      </w:r>
      <w:r w:rsidRPr="00E872E8">
        <w:rPr>
          <w:sz w:val="28"/>
          <w:szCs w:val="28"/>
          <w:lang w:val="en-US"/>
        </w:rPr>
        <w:t> .NET 8.0, </w:t>
      </w:r>
      <w:hyperlink r:id="rId9" w:tgtFrame="_blank" w:history="1">
        <w:r w:rsidRPr="00E872E8">
          <w:rPr>
            <w:rStyle w:val="ae"/>
            <w:sz w:val="28"/>
            <w:szCs w:val="28"/>
            <w:lang w:val="en-US"/>
          </w:rPr>
          <w:t>ASP.NET</w:t>
        </w:r>
      </w:hyperlink>
      <w:r w:rsidRPr="00E872E8">
        <w:rPr>
          <w:sz w:val="28"/>
          <w:szCs w:val="28"/>
          <w:lang w:val="en-US"/>
        </w:rPr>
        <w:t> Core 8.0, WPF, Entity Framework Core 8.0</w:t>
      </w:r>
    </w:p>
    <w:p w14:paraId="4066C281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Система управления базами данных:</w:t>
      </w:r>
      <w:r w:rsidRPr="00E872E8">
        <w:rPr>
          <w:sz w:val="28"/>
          <w:szCs w:val="28"/>
        </w:rPr>
        <w:t> Microsoft SQL Server 2022 (Express)</w:t>
      </w:r>
    </w:p>
    <w:p w14:paraId="4140972B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Управление версиями:</w:t>
      </w:r>
      <w:r w:rsidRPr="00E872E8">
        <w:rPr>
          <w:sz w:val="28"/>
          <w:szCs w:val="28"/>
        </w:rPr>
        <w:t> Git (платформа GitHub)</w:t>
      </w:r>
    </w:p>
    <w:p w14:paraId="65F43153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Тестирование:</w:t>
      </w:r>
      <w:r w:rsidRPr="00E872E8">
        <w:rPr>
          <w:sz w:val="28"/>
          <w:szCs w:val="28"/>
        </w:rPr>
        <w:t> MSTest v3.6.4, Moq v4.20.72, Microsoft.AspNetCore.TestHost</w:t>
      </w:r>
    </w:p>
    <w:p w14:paraId="64151BC9" w14:textId="77777777" w:rsidR="007973C2" w:rsidRPr="00E872E8" w:rsidRDefault="007973C2" w:rsidP="007973C2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Дополнительные библиотеки:</w:t>
      </w:r>
      <w:r w:rsidRPr="00E872E8">
        <w:rPr>
          <w:sz w:val="28"/>
          <w:szCs w:val="28"/>
        </w:rPr>
        <w:t> </w:t>
      </w:r>
      <w:hyperlink r:id="rId10" w:tgtFrame="_blank" w:history="1">
        <w:r w:rsidRPr="00E872E8">
          <w:rPr>
            <w:rStyle w:val="ae"/>
            <w:sz w:val="28"/>
            <w:szCs w:val="28"/>
          </w:rPr>
          <w:t>BCrypt.Net</w:t>
        </w:r>
      </w:hyperlink>
      <w:r w:rsidRPr="00E872E8">
        <w:rPr>
          <w:sz w:val="28"/>
          <w:szCs w:val="28"/>
        </w:rPr>
        <w:t>-Next (хеширование паролей), Newtonsoft.Json (сериализация), EPPlus (экспорт в Excel)</w:t>
      </w:r>
    </w:p>
    <w:p w14:paraId="7A2A6A24" w14:textId="77777777" w:rsidR="002A3693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Сроки прохождения практики:</w:t>
      </w:r>
      <w:r w:rsidRPr="00E872E8">
        <w:rPr>
          <w:sz w:val="28"/>
          <w:szCs w:val="28"/>
        </w:rPr>
        <w:t> 01.03.2026 – 15.05.2026</w:t>
      </w:r>
    </w:p>
    <w:p w14:paraId="18D7D7AC" w14:textId="4E7F0688" w:rsidR="002A3693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Место прохождения:</w:t>
      </w:r>
      <w:r w:rsidRPr="00E872E8">
        <w:rPr>
          <w:sz w:val="28"/>
          <w:szCs w:val="28"/>
        </w:rPr>
        <w:t> ООО «АгроСофт» (отдел разработки АСУ ТП).</w:t>
      </w:r>
    </w:p>
    <w:p w14:paraId="7981EA1D" w14:textId="77777777" w:rsidR="002A3693" w:rsidRPr="00E872E8" w:rsidRDefault="002A3693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72FB2B89" w14:textId="1B3208A8" w:rsidR="007973C2" w:rsidRPr="00E872E8" w:rsidRDefault="007973C2" w:rsidP="000B6C03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АНАЛИЗ ПРЕДМЕТНОЙ ОБЛАСТИ</w:t>
      </w:r>
    </w:p>
    <w:p w14:paraId="6937C29E" w14:textId="77777777" w:rsidR="002A3693" w:rsidRPr="00E872E8" w:rsidRDefault="002A3693" w:rsidP="002A3693">
      <w:pPr>
        <w:pStyle w:val="a5"/>
        <w:spacing w:line="360" w:lineRule="auto"/>
        <w:ind w:left="1069"/>
        <w:rPr>
          <w:b/>
          <w:bCs/>
          <w:sz w:val="28"/>
          <w:szCs w:val="28"/>
        </w:rPr>
      </w:pPr>
    </w:p>
    <w:p w14:paraId="28C21DAF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2.1. Краткая характеристика предприятия</w:t>
      </w:r>
    </w:p>
    <w:p w14:paraId="39F9803E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Предприятие занимается производством средств защиты растений (гербициды, инсектициды, фунгициды). Технологический процесс включает несколько этапов: подготовка сырья, смешивание по рецептуре, экструзия, охлаждение, фасовка. Критически важным является соблюдение технологических параметров (температура, давление, длительность операций), а также контроль качества сырья и готовой продукции.</w:t>
      </w:r>
    </w:p>
    <w:p w14:paraId="33B990CF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2.2. Бизнес-процессы и роли пользователей</w:t>
      </w:r>
    </w:p>
    <w:p w14:paraId="70F5173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 основе анализа были выделены следующие основные бизнес-процессы:</w:t>
      </w:r>
    </w:p>
    <w:p w14:paraId="05884D6F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Управление нормативно-справочной информацией</w:t>
      </w:r>
      <w:r w:rsidRPr="00E872E8">
        <w:rPr>
          <w:sz w:val="28"/>
          <w:szCs w:val="28"/>
        </w:rPr>
        <w:t> (продукция, сырьё, оборудование, пользователи).</w:t>
      </w:r>
    </w:p>
    <w:p w14:paraId="590F547E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Разработка рецептур</w:t>
      </w:r>
      <w:r w:rsidRPr="00E872E8">
        <w:rPr>
          <w:sz w:val="28"/>
          <w:szCs w:val="28"/>
        </w:rPr>
        <w:t> (создание версий, добавление компонентов, указание процентного содержания, утверждение).</w:t>
      </w:r>
    </w:p>
    <w:p w14:paraId="3C295651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Разработка технологических карт</w:t>
      </w:r>
      <w:r w:rsidRPr="00E872E8">
        <w:rPr>
          <w:sz w:val="28"/>
          <w:szCs w:val="28"/>
        </w:rPr>
        <w:t> (последовательность шагов, плановые параметры, инструкции).</w:t>
      </w:r>
    </w:p>
    <w:p w14:paraId="18E13486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Формирование производственных заказов и партий</w:t>
      </w:r>
      <w:r w:rsidRPr="00E872E8">
        <w:rPr>
          <w:sz w:val="28"/>
          <w:szCs w:val="28"/>
        </w:rPr>
        <w:t>.</w:t>
      </w:r>
    </w:p>
    <w:p w14:paraId="12A8BD04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Выполнение партии в цехе</w:t>
      </w:r>
      <w:r w:rsidRPr="00E872E8">
        <w:rPr>
          <w:sz w:val="28"/>
          <w:szCs w:val="28"/>
        </w:rPr>
        <w:t> (запуск, выполнение шагов, ввод фактических данных, фиксация отклонений).</w:t>
      </w:r>
    </w:p>
    <w:p w14:paraId="6E680F1A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Лабораторный контроль</w:t>
      </w:r>
      <w:r w:rsidRPr="00E872E8">
        <w:rPr>
          <w:sz w:val="28"/>
          <w:szCs w:val="28"/>
        </w:rPr>
        <w:t> (испытания сырья и готовой продукции, принятие решений о допуске/блокировке).</w:t>
      </w:r>
    </w:p>
    <w:p w14:paraId="291851AE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Регистрация событий и проблем</w:t>
      </w:r>
      <w:r w:rsidRPr="00E872E8">
        <w:rPr>
          <w:sz w:val="28"/>
          <w:szCs w:val="28"/>
        </w:rPr>
        <w:t> (аудит, журналирование).</w:t>
      </w:r>
    </w:p>
    <w:p w14:paraId="25025628" w14:textId="77777777" w:rsidR="007973C2" w:rsidRPr="00E872E8" w:rsidRDefault="007973C2" w:rsidP="007973C2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Формирование отчётов</w:t>
      </w:r>
      <w:r w:rsidRPr="00E872E8">
        <w:rPr>
          <w:sz w:val="28"/>
          <w:szCs w:val="28"/>
        </w:rPr>
        <w:t> (по партиям, отклонениям, использованию рецептур, лабораторным блокировкам).</w:t>
      </w:r>
    </w:p>
    <w:p w14:paraId="65AFFD1E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системе определены три ключевые роли (рис. 1):</w:t>
      </w:r>
    </w:p>
    <w:p w14:paraId="2B8E57C5" w14:textId="77777777" w:rsidR="007973C2" w:rsidRPr="00E872E8" w:rsidRDefault="007973C2" w:rsidP="007973C2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Технолог</w:t>
      </w:r>
      <w:r w:rsidRPr="00E872E8">
        <w:rPr>
          <w:sz w:val="28"/>
          <w:szCs w:val="28"/>
        </w:rPr>
        <w:t> – создаёт рецептуры, техкарты, заказы, партии, контролирует ход производства.</w:t>
      </w:r>
    </w:p>
    <w:p w14:paraId="0EC9DB50" w14:textId="77777777" w:rsidR="007973C2" w:rsidRPr="00E872E8" w:rsidRDefault="007973C2" w:rsidP="007973C2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Лаборант</w:t>
      </w:r>
      <w:r w:rsidRPr="00E872E8">
        <w:rPr>
          <w:sz w:val="28"/>
          <w:szCs w:val="28"/>
        </w:rPr>
        <w:t> – проводит испытания, вводит результаты, принимает решения по партиям.</w:t>
      </w:r>
    </w:p>
    <w:p w14:paraId="70EF4F1F" w14:textId="77777777" w:rsidR="007973C2" w:rsidRPr="00E872E8" w:rsidRDefault="007973C2" w:rsidP="007973C2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Аппаратчик (оператор)</w:t>
      </w:r>
      <w:r w:rsidRPr="00E872E8">
        <w:rPr>
          <w:sz w:val="28"/>
          <w:szCs w:val="28"/>
        </w:rPr>
        <w:t> – выполняет шаги программы партии, фиксирует фактические параметры, сообщает о проблемах.</w:t>
      </w:r>
    </w:p>
    <w:p w14:paraId="56AEF9AB" w14:textId="75C05501" w:rsidR="004D4C9B" w:rsidRPr="004D4C9B" w:rsidRDefault="004D4C9B" w:rsidP="004D4C9B">
      <w:pPr>
        <w:spacing w:before="100" w:beforeAutospacing="1" w:after="100" w:afterAutospacing="1"/>
        <w:jc w:val="center"/>
      </w:pPr>
      <w:r w:rsidRPr="004D4C9B">
        <w:rPr>
          <w:noProof/>
        </w:rPr>
        <w:drawing>
          <wp:inline distT="0" distB="0" distL="0" distR="0" wp14:anchorId="4A9BD108" wp14:editId="1EE7F6A7">
            <wp:extent cx="3925392" cy="8867140"/>
            <wp:effectExtent l="0" t="0" r="0" b="0"/>
            <wp:docPr id="1401413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947" cy="8875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B47E8" w14:textId="1E0B8741" w:rsidR="007973C2" w:rsidRPr="005F66F7" w:rsidRDefault="007973C2" w:rsidP="000B6C03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1 – Диаграмма вариантов использования</w:t>
      </w:r>
    </w:p>
    <w:p w14:paraId="56C25BA2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2.3. Основные требования к системе</w:t>
      </w:r>
    </w:p>
    <w:p w14:paraId="79423336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Анализ технического задания позволил сформулировать следующие ключевые требования:</w:t>
      </w:r>
    </w:p>
    <w:p w14:paraId="7BB384E4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Целостность данных</w:t>
      </w:r>
      <w:r w:rsidRPr="00E872E8">
        <w:rPr>
          <w:sz w:val="28"/>
          <w:szCs w:val="28"/>
        </w:rPr>
        <w:t> – все внешние ключи, ограничения и бизнес-правила должны контролироваться на уровне БД (CHECK-ограничения, уникальные индексы).</w:t>
      </w:r>
    </w:p>
    <w:p w14:paraId="30FE1CC9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Версионность</w:t>
      </w:r>
      <w:r w:rsidRPr="00E872E8">
        <w:rPr>
          <w:sz w:val="28"/>
          <w:szCs w:val="28"/>
        </w:rPr>
        <w:t> – рецептуры и техкарты имеют версии, при этом для одного продукта может быть только одна действующая версия каждого типа.</w:t>
      </w:r>
    </w:p>
    <w:p w14:paraId="1FA30B89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Прослеживаемость</w:t>
      </w:r>
      <w:r w:rsidRPr="00E872E8">
        <w:rPr>
          <w:sz w:val="28"/>
          <w:szCs w:val="28"/>
        </w:rPr>
        <w:t> – каждая партия должна быть привязана к продукту, рецептуре, техкарте, заказу; все введённые фактические данные и события сохраняются.</w:t>
      </w:r>
    </w:p>
    <w:p w14:paraId="4CFE494E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Безопасность</w:t>
      </w:r>
      <w:r w:rsidRPr="00E872E8">
        <w:rPr>
          <w:sz w:val="28"/>
          <w:szCs w:val="28"/>
        </w:rPr>
        <w:t> – аутентификация пользователей по логину/паролю с хешированием BCrypt (JWT в текущей версии не используется для упрощения тестирования, но предусмотрен в сервисе AuthService).</w:t>
      </w:r>
    </w:p>
    <w:p w14:paraId="524F1A90" w14:textId="77777777" w:rsidR="007973C2" w:rsidRPr="00E872E8" w:rsidRDefault="007973C2" w:rsidP="007973C2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Удобство интерфейса</w:t>
      </w:r>
      <w:r w:rsidRPr="00E872E8">
        <w:rPr>
          <w:sz w:val="28"/>
          <w:szCs w:val="28"/>
        </w:rPr>
        <w:t> – WPF-приложения должны работать в среде Windows, поддерживать работу с таблицами, формами, фильтрацией и экспортом данных.</w:t>
      </w:r>
    </w:p>
    <w:p w14:paraId="47CE2470" w14:textId="146CEF35" w:rsidR="007973C2" w:rsidRPr="00E872E8" w:rsidRDefault="007973C2" w:rsidP="000B6C03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 основе этих требований была разработана архитектура системы «Клиент – Сервер – База данных».</w:t>
      </w:r>
      <w:r w:rsidR="000B6C03" w:rsidRPr="00E872E8">
        <w:rPr>
          <w:sz w:val="28"/>
          <w:szCs w:val="28"/>
        </w:rPr>
        <w:br w:type="page"/>
      </w:r>
    </w:p>
    <w:p w14:paraId="48FA4E4D" w14:textId="5CB55FF8" w:rsidR="007973C2" w:rsidRPr="00E872E8" w:rsidRDefault="007973C2" w:rsidP="000B6C03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РУКОВОДСТВО ОПЕРАТОРА (МОДУЛЬ ТЕХНОЛОГА)</w:t>
      </w:r>
    </w:p>
    <w:p w14:paraId="4B6AD68B" w14:textId="77777777" w:rsidR="000B6C03" w:rsidRPr="00E872E8" w:rsidRDefault="000B6C03" w:rsidP="000B6C03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459AAD86" w14:textId="4702DB2A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Полное руководство пользователя для модуля технолога приведено в </w:t>
      </w:r>
      <w:r w:rsidRPr="00E872E8">
        <w:rPr>
          <w:b/>
          <w:bCs/>
          <w:sz w:val="28"/>
          <w:szCs w:val="28"/>
        </w:rPr>
        <w:t xml:space="preserve">Приложении </w:t>
      </w:r>
      <w:r w:rsidR="003F7388">
        <w:rPr>
          <w:b/>
          <w:bCs/>
          <w:sz w:val="28"/>
          <w:szCs w:val="28"/>
        </w:rPr>
        <w:t>Б</w:t>
      </w:r>
      <w:r w:rsidRPr="00E872E8">
        <w:rPr>
          <w:sz w:val="28"/>
          <w:szCs w:val="28"/>
        </w:rPr>
        <w:t>. Ниже представлены основные элементы интерфейса и их назначение.</w:t>
      </w:r>
    </w:p>
    <w:p w14:paraId="59FFD2E8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3.1. Вход в систему</w:t>
      </w:r>
    </w:p>
    <w:p w14:paraId="464AF75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запуске приложения AgroControl.Technologist.exe открывается окно авторизации (рис. 2). Пользователь вводит логин, пароль и символы с капчи. Капча генерируется динамически, состоит из 6 символов, на изображение наносятся искажения (шумовые линии, повороты символов). После нажатия кнопки «Войти» данные отправляются на API. При успешной аутентификации открывается главное окно.</w:t>
      </w:r>
    </w:p>
    <w:p w14:paraId="6CE4792F" w14:textId="17B195A1" w:rsidR="000B6C03" w:rsidRPr="00E872E8" w:rsidRDefault="000B6C03" w:rsidP="000B6C0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2C5F245" wp14:editId="6045B520">
            <wp:extent cx="4172532" cy="3762900"/>
            <wp:effectExtent l="19050" t="19050" r="19050" b="28575"/>
            <wp:docPr id="1872133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33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762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FF44AE" w14:textId="267CFB21" w:rsidR="007973C2" w:rsidRPr="005F66F7" w:rsidRDefault="007973C2" w:rsidP="000B6C03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2 – Окно авторизации модуля технолог</w:t>
      </w:r>
    </w:p>
    <w:p w14:paraId="549A86B1" w14:textId="77777777" w:rsidR="000B6C03" w:rsidRPr="005F66F7" w:rsidRDefault="000B6C03" w:rsidP="000B6C03">
      <w:pPr>
        <w:spacing w:line="360" w:lineRule="auto"/>
        <w:jc w:val="center"/>
        <w:rPr>
          <w:sz w:val="28"/>
          <w:szCs w:val="28"/>
        </w:rPr>
      </w:pPr>
    </w:p>
    <w:p w14:paraId="0FFAA806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3.2. Главное окно и навигация</w:t>
      </w:r>
    </w:p>
    <w:p w14:paraId="1E0C955F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Главное окно (рис. 3) разделено на три области: левое меню (тёмный фон), верхняя панель пользователя и центральная рабочая область. Левое меню содержит пункты:</w:t>
      </w:r>
    </w:p>
    <w:p w14:paraId="63CB10E9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Главная (дашборд)</w:t>
      </w:r>
    </w:p>
    <w:p w14:paraId="0054ABB7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Продукция</w:t>
      </w:r>
    </w:p>
    <w:p w14:paraId="4B4C42A1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Рецептуры</w:t>
      </w:r>
    </w:p>
    <w:p w14:paraId="47A4E857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Тех. карты</w:t>
      </w:r>
    </w:p>
    <w:p w14:paraId="1C722F45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Заказы</w:t>
      </w:r>
    </w:p>
    <w:p w14:paraId="638C1F7D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Партии</w:t>
      </w:r>
    </w:p>
    <w:p w14:paraId="11A0EBCF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Программы экструдера</w:t>
      </w:r>
    </w:p>
    <w:p w14:paraId="65831F2A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Отклонения</w:t>
      </w:r>
    </w:p>
    <w:p w14:paraId="724F8C96" w14:textId="77777777" w:rsidR="007973C2" w:rsidRPr="00E872E8" w:rsidRDefault="007973C2" w:rsidP="007973C2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Отчёты</w:t>
      </w:r>
    </w:p>
    <w:p w14:paraId="2705B90B" w14:textId="518A3D06" w:rsidR="000B6C03" w:rsidRPr="00E872E8" w:rsidRDefault="000B6C03" w:rsidP="000B6C0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F53E772" wp14:editId="2B9D82D9">
            <wp:extent cx="6173470" cy="3602528"/>
            <wp:effectExtent l="19050" t="19050" r="17780" b="17145"/>
            <wp:docPr id="2098372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72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6990" cy="36045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D139C5" w14:textId="5F642E01" w:rsidR="007973C2" w:rsidRPr="005F66F7" w:rsidRDefault="007973C2" w:rsidP="000B6C03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3 – Главное окно модуля технолога</w:t>
      </w:r>
    </w:p>
    <w:p w14:paraId="0AEFF49E" w14:textId="77777777" w:rsidR="000B6C03" w:rsidRPr="005F66F7" w:rsidRDefault="000B6C03" w:rsidP="000B6C03">
      <w:pPr>
        <w:spacing w:line="360" w:lineRule="auto"/>
        <w:jc w:val="center"/>
        <w:rPr>
          <w:sz w:val="28"/>
          <w:szCs w:val="28"/>
        </w:rPr>
      </w:pPr>
    </w:p>
    <w:p w14:paraId="25A22E55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3.3. Страница «Рецептуры»</w:t>
      </w:r>
    </w:p>
    <w:p w14:paraId="59D83EC8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 этой странице (рис. 4) отображается список всех версий рецептур с колонками: ID, продукт, версия, статус, дата создания. Доступны кнопки:</w:t>
      </w:r>
    </w:p>
    <w:p w14:paraId="57ED5892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Добавить</w:t>
      </w:r>
      <w:r w:rsidRPr="00E872E8">
        <w:rPr>
          <w:sz w:val="28"/>
          <w:szCs w:val="28"/>
        </w:rPr>
        <w:t> – открывает диалог RecipeEditDialog для выбора продукта, версии и статуса.</w:t>
      </w:r>
    </w:p>
    <w:p w14:paraId="476BB1AE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Редактировать</w:t>
      </w:r>
      <w:r w:rsidRPr="00E872E8">
        <w:rPr>
          <w:sz w:val="28"/>
          <w:szCs w:val="28"/>
        </w:rPr>
        <w:t> – позволяет изменить атрибуты рецептуры.</w:t>
      </w:r>
    </w:p>
    <w:p w14:paraId="098C357C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Архивировать</w:t>
      </w:r>
      <w:r w:rsidRPr="00E872E8">
        <w:rPr>
          <w:sz w:val="28"/>
          <w:szCs w:val="28"/>
        </w:rPr>
        <w:t> – переводит рецептуру в статус «архив».</w:t>
      </w:r>
    </w:p>
    <w:p w14:paraId="62EC7E48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физически удаляет рецептуру (только для черновиков).</w:t>
      </w:r>
    </w:p>
    <w:p w14:paraId="25B57EC1" w14:textId="77777777" w:rsidR="007973C2" w:rsidRPr="00E872E8" w:rsidRDefault="007973C2" w:rsidP="007973C2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Состав</w:t>
      </w:r>
      <w:r w:rsidRPr="00E872E8">
        <w:rPr>
          <w:sz w:val="28"/>
          <w:szCs w:val="28"/>
        </w:rPr>
        <w:t> – открывает окно ComponentsWindow, где можно добавлять/удалять компоненты (сырьё) с указанием процента и порядка загрузки.</w:t>
      </w:r>
    </w:p>
    <w:p w14:paraId="2774D3F2" w14:textId="16C85B91" w:rsidR="000B6C03" w:rsidRPr="00E872E8" w:rsidRDefault="00116BDF" w:rsidP="000B6C0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F6D926F" wp14:editId="47442A6E">
            <wp:extent cx="5525770" cy="3242517"/>
            <wp:effectExtent l="19050" t="19050" r="17780" b="15240"/>
            <wp:docPr id="1178981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819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3110" cy="32468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CC697C" w14:textId="3DA76FBC" w:rsidR="007973C2" w:rsidRPr="005F66F7" w:rsidRDefault="007973C2" w:rsidP="000B6C03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4 – Страница «Рецептуры» с таблицей и кнопками</w:t>
      </w:r>
    </w:p>
    <w:p w14:paraId="67B09517" w14:textId="77777777" w:rsidR="00116BDF" w:rsidRPr="005F66F7" w:rsidRDefault="00116BDF" w:rsidP="000B6C03">
      <w:pPr>
        <w:spacing w:line="360" w:lineRule="auto"/>
        <w:jc w:val="center"/>
        <w:rPr>
          <w:sz w:val="28"/>
          <w:szCs w:val="28"/>
        </w:rPr>
      </w:pPr>
    </w:p>
    <w:p w14:paraId="42F79CCD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3.4. Страница «Производственные партии»</w:t>
      </w:r>
    </w:p>
    <w:p w14:paraId="30474DC0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Здесь (рис. 5) технолог может создавать партии на основе заказов, запускать партию, а также управлять шагами (начать шаг, завершить шаг). Это используется для отладки и ручного контроля. Основная таблица отображает номер партии, статус, количество и др. Поиск позволяет фильтровать партии.</w:t>
      </w:r>
    </w:p>
    <w:p w14:paraId="5088CAD5" w14:textId="49DCFF5D" w:rsidR="00116BDF" w:rsidRPr="00E872E8" w:rsidRDefault="00116BDF" w:rsidP="00116BD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E3D7C23" wp14:editId="4C11E451">
            <wp:extent cx="5957719" cy="3476625"/>
            <wp:effectExtent l="19050" t="19050" r="24130" b="9525"/>
            <wp:docPr id="1601056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56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8588" cy="34829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15AC3E" w14:textId="297D94FA" w:rsidR="00116BDF" w:rsidRPr="005F66F7" w:rsidRDefault="007973C2" w:rsidP="00116BDF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5 – Страница «Партии» с кнопками управления</w:t>
      </w:r>
    </w:p>
    <w:p w14:paraId="211EBF2A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3.5. Формирование отчётов</w:t>
      </w:r>
    </w:p>
    <w:p w14:paraId="33987CEF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Раздел «Отчёты» (рис. 6) позволяет выбрать один из трёх предустановленных отчётов: по партиям, по отклонениям, по использованию рецептур. Данные загружаются с API, отображаются в DataGrid, есть возможность экспорта в CSV и Excel (библиотека EPPlus).</w:t>
      </w:r>
    </w:p>
    <w:p w14:paraId="1BEA71D3" w14:textId="18905540" w:rsidR="00116BDF" w:rsidRPr="00E872E8" w:rsidRDefault="00116BDF" w:rsidP="00116BD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4232641" wp14:editId="0697443D">
            <wp:extent cx="6840220" cy="3983990"/>
            <wp:effectExtent l="0" t="0" r="0" b="0"/>
            <wp:docPr id="1940501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0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29DA" w14:textId="38BA4C7A" w:rsidR="00116BDF" w:rsidRPr="005F66F7" w:rsidRDefault="007973C2" w:rsidP="00116BDF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6 – Страница «Отчёты» с примером таблицы</w:t>
      </w:r>
      <w:r w:rsidR="00116BDF" w:rsidRPr="00E872E8">
        <w:rPr>
          <w:sz w:val="28"/>
          <w:szCs w:val="28"/>
        </w:rPr>
        <w:br w:type="page"/>
      </w:r>
    </w:p>
    <w:p w14:paraId="6FABBDE0" w14:textId="20BCE147" w:rsidR="007973C2" w:rsidRPr="00E872E8" w:rsidRDefault="007973C2" w:rsidP="00116BDF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РАБОТА В СИСТЕМЕ КОНТРОЛЯ ВЕРСИЙ</w:t>
      </w:r>
    </w:p>
    <w:p w14:paraId="5AA255A7" w14:textId="77777777" w:rsidR="00116BDF" w:rsidRPr="00E872E8" w:rsidRDefault="00116BDF" w:rsidP="00116BDF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2AA02021" w14:textId="1706F173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</w:rPr>
        <w:t>Для управления исходным кодом использовалась распределённая система контроля версий </w:t>
      </w:r>
      <w:r w:rsidRPr="00E872E8">
        <w:rPr>
          <w:b/>
          <w:bCs/>
          <w:sz w:val="28"/>
          <w:szCs w:val="28"/>
        </w:rPr>
        <w:t>Git</w:t>
      </w:r>
      <w:r w:rsidRPr="00E872E8">
        <w:rPr>
          <w:sz w:val="28"/>
          <w:szCs w:val="28"/>
        </w:rPr>
        <w:t>. Репозиторий размещён на платформе </w:t>
      </w:r>
      <w:r w:rsidRPr="00E872E8">
        <w:rPr>
          <w:b/>
          <w:bCs/>
          <w:sz w:val="28"/>
          <w:szCs w:val="28"/>
        </w:rPr>
        <w:t>GitHub</w:t>
      </w:r>
      <w:r w:rsidRPr="00E872E8">
        <w:rPr>
          <w:sz w:val="28"/>
          <w:szCs w:val="28"/>
        </w:rPr>
        <w:t> (рис. 7).</w:t>
      </w:r>
    </w:p>
    <w:p w14:paraId="7B1FA0B4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Ветки:</w:t>
      </w:r>
    </w:p>
    <w:p w14:paraId="07650E36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main – стабильная версия, готовая к демонстрации.</w:t>
      </w:r>
    </w:p>
    <w:p w14:paraId="4ADED88D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develop – основная ветка разработки.</w:t>
      </w:r>
    </w:p>
    <w:p w14:paraId="62267622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feature/api-auth – реализация аутентификации.</w:t>
      </w:r>
    </w:p>
    <w:p w14:paraId="788ED92E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feature/laboratory-module – разработка лабораторного модуля.</w:t>
      </w:r>
    </w:p>
    <w:p w14:paraId="1B2EA9F5" w14:textId="77777777" w:rsidR="007973C2" w:rsidRPr="00E872E8" w:rsidRDefault="007973C2" w:rsidP="007973C2">
      <w:pPr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feature/operator-module – </w:t>
      </w:r>
      <w:r w:rsidRPr="00E872E8">
        <w:rPr>
          <w:sz w:val="28"/>
          <w:szCs w:val="28"/>
        </w:rPr>
        <w:t>разработка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модуля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аппаратчика</w:t>
      </w:r>
      <w:r w:rsidRPr="00E872E8">
        <w:rPr>
          <w:sz w:val="28"/>
          <w:szCs w:val="28"/>
          <w:lang w:val="en-US"/>
        </w:rPr>
        <w:t>.</w:t>
      </w:r>
    </w:p>
    <w:p w14:paraId="683AD360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Каждое завершённое задание сопровождалось коммитом с описанием внесённых изменений. Периодически выполнялись операции git pull, git merge, разрешались конфликты. Скриншот истории коммитов приведён на рисунке 8.</w:t>
      </w:r>
    </w:p>
    <w:p w14:paraId="6E0C4A87" w14:textId="13C76F57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5072A61" wp14:editId="761BC424">
            <wp:extent cx="6811645" cy="3233192"/>
            <wp:effectExtent l="19050" t="19050" r="27305" b="24765"/>
            <wp:docPr id="320673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739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24115" cy="3239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A1069" w14:textId="7675252E" w:rsidR="001778CD" w:rsidRPr="005F66F7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7 – Репозиторий на GitHub (главная страница)</w:t>
      </w:r>
    </w:p>
    <w:p w14:paraId="1EE84045" w14:textId="3203EE1F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BD2F506" wp14:editId="2020551E">
            <wp:extent cx="6840220" cy="4719955"/>
            <wp:effectExtent l="19050" t="19050" r="17780" b="23495"/>
            <wp:docPr id="359586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860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719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4CAB8C" w14:textId="4AC09BE9" w:rsidR="001778CD" w:rsidRPr="00E872E8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8 – Граф коммитов с ветками</w:t>
      </w:r>
      <w:r w:rsidRPr="00E872E8">
        <w:rPr>
          <w:sz w:val="28"/>
          <w:szCs w:val="28"/>
        </w:rPr>
        <w:br/>
        <w:t>(Вставить скриншот из GitKraken или GitHub Insights)</w:t>
      </w:r>
      <w:r w:rsidR="001778CD" w:rsidRPr="00E872E8">
        <w:rPr>
          <w:sz w:val="28"/>
          <w:szCs w:val="28"/>
        </w:rPr>
        <w:br w:type="page"/>
      </w:r>
    </w:p>
    <w:p w14:paraId="6F5DEE4D" w14:textId="1A7CB6AC" w:rsidR="007973C2" w:rsidRPr="00E872E8" w:rsidRDefault="007973C2" w:rsidP="001778CD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РАЗРАБОТКА ПРОГРАММНЫХ МОДУЛЕЙ</w:t>
      </w:r>
    </w:p>
    <w:p w14:paraId="7E72F061" w14:textId="77777777" w:rsidR="001778CD" w:rsidRPr="00E872E8" w:rsidRDefault="001778CD" w:rsidP="001778CD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018BF504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5.1. База данных</w:t>
      </w:r>
    </w:p>
    <w:p w14:paraId="71434370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ER-диаграмма</w:t>
      </w:r>
      <w:r w:rsidRPr="00E872E8">
        <w:rPr>
          <w:sz w:val="28"/>
          <w:szCs w:val="28"/>
        </w:rPr>
        <w:t> базы данных AgroControlDB представлена на рисунке 9. База содержит 14 основных таблиц, связанных внешними ключами. Все таблицы названы на русском языке согласно ТЗ.</w:t>
      </w:r>
    </w:p>
    <w:p w14:paraId="0ABF38D1" w14:textId="1FFDCC70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noProof/>
          <w:sz w:val="28"/>
          <w:szCs w:val="28"/>
          <w:lang w:val="en-US"/>
        </w:rPr>
        <w:drawing>
          <wp:inline distT="0" distB="0" distL="0" distR="0" wp14:anchorId="6698B10A" wp14:editId="0F3B8DF6">
            <wp:extent cx="5940425" cy="4033520"/>
            <wp:effectExtent l="19050" t="19050" r="22225" b="24130"/>
            <wp:docPr id="209590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00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3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7F073D" w14:textId="02572B20" w:rsidR="007973C2" w:rsidRPr="005F66F7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9 – ER-диаграмма базы данных (связи, первичные/внешние ключи)</w:t>
      </w:r>
    </w:p>
    <w:p w14:paraId="5172663A" w14:textId="77777777" w:rsidR="001778CD" w:rsidRPr="005F66F7" w:rsidRDefault="001778CD" w:rsidP="001778CD">
      <w:pPr>
        <w:spacing w:line="360" w:lineRule="auto"/>
        <w:jc w:val="center"/>
        <w:rPr>
          <w:sz w:val="28"/>
          <w:szCs w:val="28"/>
        </w:rPr>
      </w:pPr>
    </w:p>
    <w:p w14:paraId="70459596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Перечень таблиц:</w:t>
      </w:r>
    </w:p>
    <w:p w14:paraId="388880F2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Пользователи – ID, ИмяПользователя, ХэшПароля, ПолноеИмя, Роль, Email, Телефон, Активен, Фото.</w:t>
      </w:r>
    </w:p>
    <w:p w14:paraId="67C79BA7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Продукция – ID, Код (уникальный), Наименование, Тип, ФормаВыпуска, Статус.</w:t>
      </w:r>
    </w:p>
    <w:p w14:paraId="6FAB4A67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Сырье – ID, Код, Наименование, ЕдиницаИзмерения, Категория.</w:t>
      </w:r>
    </w:p>
    <w:p w14:paraId="19525179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Рецептуры – ID, ПродуктID, Версия, Статус, ДатаСоздания, СоздалID, ДатаУтверждения, УтвердилID.</w:t>
      </w:r>
    </w:p>
    <w:p w14:paraId="060C52C5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СоставРецептуры – ID, РецептID, СырьеID, Процент (&gt;0), ПорядокЗагрузки, ДопускОт, ДопускДо.</w:t>
      </w:r>
    </w:p>
    <w:p w14:paraId="21D011CE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ТехКарты – ID, ПродуктID, Версия, Статус, ДатаСоздания.</w:t>
      </w:r>
    </w:p>
    <w:p w14:paraId="4647D531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ШагиТехКарты – ID, ТехКартаID, НомерШага, НаименованиеШага, ПланТемпература, ПланДлительностьМинут, ПланДавление, Обязательный, Инструкция.</w:t>
      </w:r>
    </w:p>
    <w:p w14:paraId="4CCA8BF9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ПроизводственныеЗаказы – ID, НомерЗаказа, ПродуктID, РецептID, ТехКартаID, ПланКоличество_кг, Статус, ПланДатаСтарта.</w:t>
      </w:r>
    </w:p>
    <w:p w14:paraId="11689AC3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ПроизводственныеПартии – ID, НомерПартии, ЗаказID, ВремяСтарта, ВремяОкончания, Статус, ФактКоличество_кг, ТекущийШагID, ЛабораторныйСтатус, КомментарийРешения, РешениеПринял, ДатаРешения.</w:t>
      </w:r>
    </w:p>
    <w:p w14:paraId="7505F35E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ВыполнениеШаговПартии – ID, ПартияПроизводстваID, ШагТехКартыID, ВремяСтарта, ВремяОкончания, ФактТемпература, ФактДлительностьМинут, ФактДавление, Отклонение, КомментарийОператора, ОператорID.</w:t>
      </w:r>
    </w:p>
    <w:p w14:paraId="005656C3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ЛабораторныеИспытания – ID, ПартияПроизводстваID, ПартияСырьяID, ДатаАнализа, ТипОбразца, НаименованиеПараметра, ИзмеренноеЗначение, НормативноеЗначение, ЕдиницаИзмерения, Результат, Решение, КомментарийЛаборанта, ИсполнительID, Статус.</w:t>
      </w:r>
    </w:p>
    <w:p w14:paraId="0B4B22D4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ПартииСырья – ID, НомерПартии, СырьеID, Поставщик, ДатаПоступления, Количество_кг, ЛабораторныйСтатус, КомментарийРешения, РешениеПринял, ДатаРешения.</w:t>
      </w:r>
    </w:p>
    <w:p w14:paraId="5C83C408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ЖурналСобытий – ID, ПартияПроизводстваID, ТипСобытия, ВремяСобытия, Описание, Важность, СоздалID.</w:t>
      </w:r>
    </w:p>
    <w:p w14:paraId="460444C8" w14:textId="77777777" w:rsidR="007973C2" w:rsidRPr="00E872E8" w:rsidRDefault="007973C2" w:rsidP="007973C2">
      <w:pPr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Оборудование – ID, Наименование, НомерЛинии, Тип.</w:t>
      </w:r>
    </w:p>
    <w:p w14:paraId="2CCF8E11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Реализованные бизнес-ограничения (средства SQL):</w:t>
      </w:r>
    </w:p>
    <w:p w14:paraId="5FED3CAB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1</w:t>
      </w:r>
      <w:r w:rsidRPr="00E872E8">
        <w:rPr>
          <w:sz w:val="28"/>
          <w:szCs w:val="28"/>
        </w:rPr>
        <w:t> – для одного продукта может быть только одна активная рецептура:</w:t>
      </w:r>
    </w:p>
    <w:p w14:paraId="3189DABF" w14:textId="29EC0E4C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CREATE UNIQUE NONCLUSTERED INDEX [UQ_Рецептура_Активная] ON [Рецептуры] ([ПродуктID]) WHERE ([Статус]='активна')</w:t>
      </w:r>
    </w:p>
    <w:p w14:paraId="602B7734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2</w:t>
      </w:r>
      <w:r w:rsidRPr="00E872E8">
        <w:rPr>
          <w:sz w:val="28"/>
          <w:szCs w:val="28"/>
        </w:rPr>
        <w:t> – для одного продукта может быть только одна активная техкарта:</w:t>
      </w:r>
    </w:p>
    <w:p w14:paraId="1099B08D" w14:textId="6BF63A67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CREATE UNIQUE NONCLUSTERED INDEX [UQ_ТехКарта_Активная] ON [ТехКарты] ([ПродуктID]) WHERE ([Статус]='активна')</w:t>
      </w:r>
    </w:p>
    <w:p w14:paraId="33E86FAC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3</w:t>
      </w:r>
      <w:r w:rsidRPr="00E872E8">
        <w:rPr>
          <w:sz w:val="28"/>
          <w:szCs w:val="28"/>
        </w:rPr>
        <w:t> – проверка, что лабораторное испытание связано только с одной партией:</w:t>
      </w:r>
    </w:p>
    <w:p w14:paraId="7316B88F" w14:textId="671536E9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ALTER TABLE [ЛабораторныеИспытания] ADD CONSTRAINT [CHK_Либо_Партия_Либо_Сырье] CHECK (([ПартияПроизводстваID] IS NOT NULL AND [ПартияСырьяID] IS NULL) OR ([ПартияПроизводстваID] IS NULL AND [ПартияСырьяID] IS NOT NULL))</w:t>
      </w:r>
    </w:p>
    <w:p w14:paraId="27532BC9" w14:textId="77777777" w:rsidR="001778CD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4</w:t>
      </w:r>
      <w:r w:rsidRPr="00E872E8">
        <w:rPr>
          <w:sz w:val="28"/>
          <w:szCs w:val="28"/>
        </w:rPr>
        <w:t> – допустимые статусы для партий:</w:t>
      </w:r>
    </w:p>
    <w:p w14:paraId="49B32DA6" w14:textId="5EEC38FD" w:rsidR="007973C2" w:rsidRPr="00E872E8" w:rsidRDefault="007973C2" w:rsidP="001778CD">
      <w:pPr>
        <w:spacing w:line="360" w:lineRule="auto"/>
        <w:ind w:left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CHECK ([Статус] IN ('запланирована','выполняется','завершена','заблокирована'))</w:t>
      </w:r>
    </w:p>
    <w:p w14:paraId="79EB2220" w14:textId="77777777" w:rsidR="007973C2" w:rsidRPr="00E872E8" w:rsidRDefault="007973C2" w:rsidP="007973C2">
      <w:pPr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Ограничение 5</w:t>
      </w:r>
      <w:r w:rsidRPr="00E872E8">
        <w:rPr>
          <w:sz w:val="28"/>
          <w:szCs w:val="28"/>
        </w:rPr>
        <w:t> – процент компонента &gt; 0: CHECK ([Процент] &gt; 0)</w:t>
      </w:r>
    </w:p>
    <w:p w14:paraId="4C892A3F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Ограничение на сумму компонентов рецептуры (100%) реализовано на уровне API, так как это динамическая проверка, которая зависит от всех компонентов рецепта. Тем не менее, в БД создан уникальный индекс на (ПродуктID, Версия), что предотвращает дублирование версий.</w:t>
      </w:r>
    </w:p>
    <w:p w14:paraId="4526A035" w14:textId="4D129477" w:rsidR="00CC2D24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Начальные тестовые данные</w:t>
      </w:r>
      <w:r w:rsidRPr="00E872E8">
        <w:rPr>
          <w:sz w:val="28"/>
          <w:szCs w:val="28"/>
        </w:rPr>
        <w:t> заполнены для всех таблиц: созданы пользователи (технолог, лаборант, операторы), продукты, сырьё, рецептуры с компонентами, техкарты с шагами, заказы, партии, выполнения шагов, испытания, события. Это позволяет демонстрировать работу системы без дополнительной настройки.</w:t>
      </w:r>
    </w:p>
    <w:p w14:paraId="2ACB1C8A" w14:textId="2980C151" w:rsidR="007973C2" w:rsidRPr="005F66F7" w:rsidRDefault="00CC2D24" w:rsidP="00CC2D24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75DCEB9D" w14:textId="77777777" w:rsidR="007973C2" w:rsidRPr="005F66F7" w:rsidRDefault="007973C2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5.2. Серверное приложение (API)</w:t>
      </w:r>
    </w:p>
    <w:p w14:paraId="4C4D7460" w14:textId="77777777" w:rsidR="00CC2D24" w:rsidRPr="005F66F7" w:rsidRDefault="00CC2D24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747E87C" w14:textId="3B31D70D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API разработано на платформе </w:t>
      </w:r>
      <w:hyperlink r:id="rId20" w:tgtFrame="_blank" w:history="1">
        <w:r w:rsidRPr="00E872E8">
          <w:rPr>
            <w:rStyle w:val="ae"/>
            <w:b/>
            <w:bCs/>
            <w:sz w:val="28"/>
            <w:szCs w:val="28"/>
          </w:rPr>
          <w:t>ASP.NET</w:t>
        </w:r>
      </w:hyperlink>
      <w:r w:rsidRPr="00E872E8">
        <w:rPr>
          <w:b/>
          <w:bCs/>
          <w:sz w:val="28"/>
          <w:szCs w:val="28"/>
        </w:rPr>
        <w:t> Core 8.0</w:t>
      </w:r>
      <w:r w:rsidRPr="00E872E8">
        <w:rPr>
          <w:sz w:val="28"/>
          <w:szCs w:val="28"/>
        </w:rPr>
        <w:t> с использованием </w:t>
      </w:r>
      <w:r w:rsidRPr="00E872E8">
        <w:rPr>
          <w:b/>
          <w:bCs/>
          <w:sz w:val="28"/>
          <w:szCs w:val="28"/>
        </w:rPr>
        <w:t>Entity Framework Core</w:t>
      </w:r>
      <w:r w:rsidRPr="00E872E8">
        <w:rPr>
          <w:sz w:val="28"/>
          <w:szCs w:val="28"/>
        </w:rPr>
        <w:t> (подход Database First). Приложение является единственным источником данных для всех клиентов. Взаимодействие с БД осуществляется через DbContext AppDbContext. Все контроллеры возвращают ответы в формате JSON с единой структурой</w:t>
      </w:r>
      <w:r w:rsidR="00BE4A39">
        <w:rPr>
          <w:sz w:val="28"/>
          <w:szCs w:val="28"/>
        </w:rPr>
        <w:t>.(Рисунок 10)</w:t>
      </w:r>
    </w:p>
    <w:p w14:paraId="3709A45C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{</w:t>
      </w:r>
    </w:p>
    <w:p w14:paraId="07F332C5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  "success": true,</w:t>
      </w:r>
    </w:p>
    <w:p w14:paraId="17EF5EC6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  "data": { ... },</w:t>
      </w:r>
    </w:p>
    <w:p w14:paraId="5513960A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  "message": "Описание ошибки или информационное сообщение"</w:t>
      </w:r>
    </w:p>
    <w:p w14:paraId="2811778E" w14:textId="0435C8A0" w:rsidR="00CC2D24" w:rsidRPr="00192F12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2397A8D6" w14:textId="5D720D4D" w:rsidR="00192F12" w:rsidRPr="00BE4A39" w:rsidRDefault="00192F12" w:rsidP="00192F12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10 </w:t>
      </w:r>
      <w:r w:rsidR="00BE4A39" w:rsidRPr="00BE4A39">
        <w:rPr>
          <w:sz w:val="28"/>
          <w:szCs w:val="28"/>
        </w:rPr>
        <w:t>–</w:t>
      </w:r>
      <w:r w:rsidRPr="00BE4A39">
        <w:rPr>
          <w:sz w:val="28"/>
          <w:szCs w:val="28"/>
        </w:rPr>
        <w:t xml:space="preserve"> Пример</w:t>
      </w:r>
      <w:r w:rsidR="00BE4A39" w:rsidRPr="00BE4A39">
        <w:rPr>
          <w:sz w:val="28"/>
          <w:szCs w:val="28"/>
        </w:rPr>
        <w:t xml:space="preserve"> ответа</w:t>
      </w:r>
    </w:p>
    <w:p w14:paraId="644C6580" w14:textId="77777777" w:rsidR="00192F12" w:rsidRPr="00BE4A39" w:rsidRDefault="00192F12" w:rsidP="00192F12">
      <w:pPr>
        <w:spacing w:line="360" w:lineRule="auto"/>
        <w:ind w:firstLine="709"/>
        <w:jc w:val="both"/>
        <w:rPr>
          <w:sz w:val="28"/>
          <w:szCs w:val="28"/>
        </w:rPr>
      </w:pPr>
    </w:p>
    <w:p w14:paraId="52322B2A" w14:textId="593A107E" w:rsidR="00CC2D24" w:rsidRPr="00BE4A39" w:rsidRDefault="00192F12" w:rsidP="00192F12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Таблица 1 – Основные контроллеры и методы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1784"/>
        <w:gridCol w:w="2847"/>
        <w:gridCol w:w="1944"/>
        <w:gridCol w:w="1357"/>
      </w:tblGrid>
      <w:tr w:rsidR="007973C2" w:rsidRPr="00E872E8" w14:paraId="50979543" w14:textId="77777777" w:rsidTr="001778CD">
        <w:tc>
          <w:tcPr>
            <w:tcW w:w="2830" w:type="dxa"/>
            <w:hideMark/>
          </w:tcPr>
          <w:p w14:paraId="70ADA3B8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Контроллер</w:t>
            </w:r>
          </w:p>
        </w:tc>
        <w:tc>
          <w:tcPr>
            <w:tcW w:w="1784" w:type="dxa"/>
            <w:hideMark/>
          </w:tcPr>
          <w:p w14:paraId="506EB46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</w:t>
            </w:r>
          </w:p>
        </w:tc>
        <w:tc>
          <w:tcPr>
            <w:tcW w:w="2847" w:type="dxa"/>
            <w:hideMark/>
          </w:tcPr>
          <w:p w14:paraId="420B458E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POST</w:t>
            </w:r>
          </w:p>
        </w:tc>
        <w:tc>
          <w:tcPr>
            <w:tcW w:w="1944" w:type="dxa"/>
            <w:hideMark/>
          </w:tcPr>
          <w:p w14:paraId="457841A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PUT</w:t>
            </w:r>
          </w:p>
        </w:tc>
        <w:tc>
          <w:tcPr>
            <w:tcW w:w="1357" w:type="dxa"/>
            <w:hideMark/>
          </w:tcPr>
          <w:p w14:paraId="317AD70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DELETE</w:t>
            </w:r>
          </w:p>
        </w:tc>
      </w:tr>
      <w:tr w:rsidR="007973C2" w:rsidRPr="00E872E8" w14:paraId="15BDABF0" w14:textId="77777777" w:rsidTr="001778CD">
        <w:tc>
          <w:tcPr>
            <w:tcW w:w="2830" w:type="dxa"/>
            <w:hideMark/>
          </w:tcPr>
          <w:p w14:paraId="6245F8E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AuthController</w:t>
            </w:r>
          </w:p>
        </w:tc>
        <w:tc>
          <w:tcPr>
            <w:tcW w:w="1784" w:type="dxa"/>
            <w:hideMark/>
          </w:tcPr>
          <w:p w14:paraId="316A1C98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2847" w:type="dxa"/>
            <w:hideMark/>
          </w:tcPr>
          <w:p w14:paraId="4ED7BDE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login</w:t>
            </w:r>
          </w:p>
        </w:tc>
        <w:tc>
          <w:tcPr>
            <w:tcW w:w="1944" w:type="dxa"/>
            <w:hideMark/>
          </w:tcPr>
          <w:p w14:paraId="459DE43F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357" w:type="dxa"/>
            <w:hideMark/>
          </w:tcPr>
          <w:p w14:paraId="554A12B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</w:tr>
      <w:tr w:rsidR="007973C2" w:rsidRPr="00E872E8" w14:paraId="75B404F7" w14:textId="77777777" w:rsidTr="001778CD">
        <w:tc>
          <w:tcPr>
            <w:tcW w:w="2830" w:type="dxa"/>
            <w:hideMark/>
          </w:tcPr>
          <w:p w14:paraId="2879D069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ProductsController</w:t>
            </w:r>
          </w:p>
        </w:tc>
        <w:tc>
          <w:tcPr>
            <w:tcW w:w="1784" w:type="dxa"/>
            <w:hideMark/>
          </w:tcPr>
          <w:p w14:paraId="643D04CA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GetAll, GetById</w:t>
            </w:r>
          </w:p>
        </w:tc>
        <w:tc>
          <w:tcPr>
            <w:tcW w:w="2847" w:type="dxa"/>
            <w:hideMark/>
          </w:tcPr>
          <w:p w14:paraId="13ED9F8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Create</w:t>
            </w:r>
          </w:p>
        </w:tc>
        <w:tc>
          <w:tcPr>
            <w:tcW w:w="1944" w:type="dxa"/>
            <w:hideMark/>
          </w:tcPr>
          <w:p w14:paraId="1E0D2E2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Update, Archive</w:t>
            </w:r>
          </w:p>
        </w:tc>
        <w:tc>
          <w:tcPr>
            <w:tcW w:w="1357" w:type="dxa"/>
            <w:hideMark/>
          </w:tcPr>
          <w:p w14:paraId="7AB10FB1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Delete</w:t>
            </w:r>
          </w:p>
        </w:tc>
      </w:tr>
      <w:tr w:rsidR="007973C2" w:rsidRPr="00E872E8" w14:paraId="672BE4D8" w14:textId="77777777" w:rsidTr="001778CD">
        <w:tc>
          <w:tcPr>
            <w:tcW w:w="2830" w:type="dxa"/>
            <w:hideMark/>
          </w:tcPr>
          <w:p w14:paraId="162F67C0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RecipesController</w:t>
            </w:r>
          </w:p>
        </w:tc>
        <w:tc>
          <w:tcPr>
            <w:tcW w:w="1784" w:type="dxa"/>
            <w:hideMark/>
          </w:tcPr>
          <w:p w14:paraId="33ABF982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GetAll, GetById</w:t>
            </w:r>
          </w:p>
        </w:tc>
        <w:tc>
          <w:tcPr>
            <w:tcW w:w="2847" w:type="dxa"/>
            <w:hideMark/>
          </w:tcPr>
          <w:p w14:paraId="678FB20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Create</w:t>
            </w:r>
          </w:p>
        </w:tc>
        <w:tc>
          <w:tcPr>
            <w:tcW w:w="1944" w:type="dxa"/>
            <w:hideMark/>
          </w:tcPr>
          <w:p w14:paraId="0EAD095D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Update, UpdateStatus</w:t>
            </w:r>
          </w:p>
        </w:tc>
        <w:tc>
          <w:tcPr>
            <w:tcW w:w="1357" w:type="dxa"/>
            <w:hideMark/>
          </w:tcPr>
          <w:p w14:paraId="1F4CFA52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Delete</w:t>
            </w:r>
          </w:p>
        </w:tc>
      </w:tr>
      <w:tr w:rsidR="007973C2" w:rsidRPr="00E872E8" w14:paraId="2D2DB25F" w14:textId="77777777" w:rsidTr="001778CD">
        <w:tc>
          <w:tcPr>
            <w:tcW w:w="2830" w:type="dxa"/>
            <w:hideMark/>
          </w:tcPr>
          <w:p w14:paraId="19F71022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TechCardsController</w:t>
            </w:r>
          </w:p>
        </w:tc>
        <w:tc>
          <w:tcPr>
            <w:tcW w:w="1784" w:type="dxa"/>
            <w:hideMark/>
          </w:tcPr>
          <w:p w14:paraId="36329DC7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GetAll, GetById, GetProgram</w:t>
            </w:r>
          </w:p>
        </w:tc>
        <w:tc>
          <w:tcPr>
            <w:tcW w:w="2847" w:type="dxa"/>
            <w:hideMark/>
          </w:tcPr>
          <w:p w14:paraId="4EDBA253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Create, AddStep</w:t>
            </w:r>
          </w:p>
        </w:tc>
        <w:tc>
          <w:tcPr>
            <w:tcW w:w="1944" w:type="dxa"/>
            <w:hideMark/>
          </w:tcPr>
          <w:p w14:paraId="5AEF2B7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Update, UpdateStatus</w:t>
            </w:r>
          </w:p>
        </w:tc>
        <w:tc>
          <w:tcPr>
            <w:tcW w:w="1357" w:type="dxa"/>
            <w:hideMark/>
          </w:tcPr>
          <w:p w14:paraId="24640C04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Delete, DeleteStep</w:t>
            </w:r>
          </w:p>
        </w:tc>
      </w:tr>
      <w:tr w:rsidR="007973C2" w:rsidRPr="00E872E8" w14:paraId="0AF34EBC" w14:textId="77777777" w:rsidTr="001778CD">
        <w:tc>
          <w:tcPr>
            <w:tcW w:w="2830" w:type="dxa"/>
            <w:hideMark/>
          </w:tcPr>
          <w:p w14:paraId="4D20B3D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BatchesController</w:t>
            </w:r>
          </w:p>
        </w:tc>
        <w:tc>
          <w:tcPr>
            <w:tcW w:w="1784" w:type="dxa"/>
            <w:hideMark/>
          </w:tcPr>
          <w:p w14:paraId="7AA003F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GetAll, GetActive, GetById</w:t>
            </w:r>
          </w:p>
        </w:tc>
        <w:tc>
          <w:tcPr>
            <w:tcW w:w="2847" w:type="dxa"/>
            <w:hideMark/>
          </w:tcPr>
          <w:p w14:paraId="67C4F1C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872E8">
              <w:rPr>
                <w:sz w:val="28"/>
                <w:szCs w:val="28"/>
                <w:lang w:val="en-US"/>
              </w:rPr>
              <w:t>Create, Start, StartStep, CompleteStep, ReportIssue</w:t>
            </w:r>
          </w:p>
        </w:tc>
        <w:tc>
          <w:tcPr>
            <w:tcW w:w="1944" w:type="dxa"/>
            <w:hideMark/>
          </w:tcPr>
          <w:p w14:paraId="097CFBA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UpdateActuals, CompleteBatch</w:t>
            </w:r>
          </w:p>
        </w:tc>
        <w:tc>
          <w:tcPr>
            <w:tcW w:w="1357" w:type="dxa"/>
            <w:hideMark/>
          </w:tcPr>
          <w:p w14:paraId="1ACECF4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Delete</w:t>
            </w:r>
          </w:p>
        </w:tc>
      </w:tr>
      <w:tr w:rsidR="007973C2" w:rsidRPr="00E872E8" w14:paraId="1AC881E7" w14:textId="77777777" w:rsidTr="001778CD">
        <w:tc>
          <w:tcPr>
            <w:tcW w:w="2830" w:type="dxa"/>
            <w:hideMark/>
          </w:tcPr>
          <w:p w14:paraId="332037A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QualityControlController</w:t>
            </w:r>
          </w:p>
        </w:tc>
        <w:tc>
          <w:tcPr>
            <w:tcW w:w="1784" w:type="dxa"/>
            <w:hideMark/>
          </w:tcPr>
          <w:p w14:paraId="76039B5E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GetAll</w:t>
            </w:r>
          </w:p>
        </w:tc>
        <w:tc>
          <w:tcPr>
            <w:tcW w:w="2847" w:type="dxa"/>
            <w:hideMark/>
          </w:tcPr>
          <w:p w14:paraId="036C4A9B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Create</w:t>
            </w:r>
          </w:p>
        </w:tc>
        <w:tc>
          <w:tcPr>
            <w:tcW w:w="1944" w:type="dxa"/>
            <w:hideMark/>
          </w:tcPr>
          <w:p w14:paraId="6C76CDAF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</w:t>
            </w:r>
          </w:p>
        </w:tc>
        <w:tc>
          <w:tcPr>
            <w:tcW w:w="1357" w:type="dxa"/>
            <w:hideMark/>
          </w:tcPr>
          <w:p w14:paraId="24BDA751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Delete</w:t>
            </w:r>
          </w:p>
        </w:tc>
      </w:tr>
      <w:tr w:rsidR="007973C2" w:rsidRPr="00E872E8" w14:paraId="43F667CE" w14:textId="77777777" w:rsidTr="001778CD">
        <w:tc>
          <w:tcPr>
            <w:tcW w:w="2830" w:type="dxa"/>
            <w:hideMark/>
          </w:tcPr>
          <w:p w14:paraId="192C4C98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RawMaterialBatchesController</w:t>
            </w:r>
          </w:p>
        </w:tc>
        <w:tc>
          <w:tcPr>
            <w:tcW w:w="1784" w:type="dxa"/>
            <w:hideMark/>
          </w:tcPr>
          <w:p w14:paraId="5383163E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GetAll, GetById</w:t>
            </w:r>
          </w:p>
        </w:tc>
        <w:tc>
          <w:tcPr>
            <w:tcW w:w="2847" w:type="dxa"/>
            <w:hideMark/>
          </w:tcPr>
          <w:p w14:paraId="66F93D1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944" w:type="dxa"/>
            <w:hideMark/>
          </w:tcPr>
          <w:p w14:paraId="02AA4D4B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Update (лабораторный статус)</w:t>
            </w:r>
          </w:p>
        </w:tc>
        <w:tc>
          <w:tcPr>
            <w:tcW w:w="1357" w:type="dxa"/>
            <w:hideMark/>
          </w:tcPr>
          <w:p w14:paraId="5A63DBDC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</w:tr>
      <w:tr w:rsidR="007973C2" w:rsidRPr="00E872E8" w14:paraId="2B10B616" w14:textId="77777777" w:rsidTr="001778CD">
        <w:tc>
          <w:tcPr>
            <w:tcW w:w="2830" w:type="dxa"/>
            <w:hideMark/>
          </w:tcPr>
          <w:p w14:paraId="5EF9355B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ReportsController</w:t>
            </w:r>
          </w:p>
        </w:tc>
        <w:tc>
          <w:tcPr>
            <w:tcW w:w="1784" w:type="dxa"/>
            <w:hideMark/>
          </w:tcPr>
          <w:p w14:paraId="1980D700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BatchesReport, DeviationsReport, RecipeUsage</w:t>
            </w:r>
          </w:p>
        </w:tc>
        <w:tc>
          <w:tcPr>
            <w:tcW w:w="2847" w:type="dxa"/>
            <w:hideMark/>
          </w:tcPr>
          <w:p w14:paraId="7EC4E6E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944" w:type="dxa"/>
            <w:hideMark/>
          </w:tcPr>
          <w:p w14:paraId="62DB05D5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  <w:tc>
          <w:tcPr>
            <w:tcW w:w="1357" w:type="dxa"/>
            <w:hideMark/>
          </w:tcPr>
          <w:p w14:paraId="077B9506" w14:textId="77777777" w:rsidR="007973C2" w:rsidRPr="00E872E8" w:rsidRDefault="007973C2" w:rsidP="001778C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–</w:t>
            </w:r>
          </w:p>
        </w:tc>
      </w:tr>
    </w:tbl>
    <w:p w14:paraId="7320CA6F" w14:textId="77777777" w:rsidR="001778CD" w:rsidRPr="00E872E8" w:rsidRDefault="001778CD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2E9D0484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[HttpPost]</w:t>
      </w:r>
    </w:p>
    <w:p w14:paraId="58C2F858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public async Task&lt;IActionResult&gt; Create([FromBody] ProductionBatch batch)</w:t>
      </w:r>
    </w:p>
    <w:p w14:paraId="4ABE313E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7D73F93A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created = await _batchService.CreateAsync(batch);</w:t>
      </w:r>
    </w:p>
    <w:p w14:paraId="652D20E0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return Ok(new { success = true, data = created });</w:t>
      </w:r>
    </w:p>
    <w:p w14:paraId="0F53267E" w14:textId="77777777" w:rsidR="007973C2" w:rsidRPr="00BE4A39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40CF9CF8" w14:textId="56447FAB" w:rsidR="00BE4A39" w:rsidRPr="00BE4A39" w:rsidRDefault="00BE4A39" w:rsidP="00BE4A39">
      <w:pPr>
        <w:spacing w:line="360" w:lineRule="auto"/>
        <w:ind w:firstLine="709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11 - Пример метода создания партии (BatchesController)</w:t>
      </w:r>
    </w:p>
    <w:p w14:paraId="7DF81B1E" w14:textId="77C5AD9B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03F85F95" w14:textId="2927FBEA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Сервисный слой BatchService содержит всю бизнес-логику: проверка существования заказа, наличие техкарты, автоматическое создание записей выполнения шагов, установка текущего шага.</w:t>
      </w:r>
    </w:p>
    <w:p w14:paraId="23B5D1EB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builder.Services.AddControllers()</w:t>
      </w:r>
    </w:p>
    <w:p w14:paraId="1142DCDF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.AddJsonOptions(options =&gt;</w:t>
      </w:r>
    </w:p>
    <w:p w14:paraId="4D2008D7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{</w:t>
      </w:r>
    </w:p>
    <w:p w14:paraId="60FFF1ED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    options.JsonSerializerOptions.PropertyNamingPolicy = null;</w:t>
      </w:r>
    </w:p>
    <w:p w14:paraId="55F0F86C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    options.JsonSerializerOptions.ReferenceHandler = ReferenceHandler.IgnoreCycles;</w:t>
      </w:r>
    </w:p>
    <w:p w14:paraId="18773395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});</w:t>
      </w:r>
    </w:p>
    <w:p w14:paraId="3002A7A2" w14:textId="77777777" w:rsidR="007973C2" w:rsidRPr="00E872E8" w:rsidRDefault="007973C2" w:rsidP="001778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app.UseCors(policy =&gt; policy.AllowAnyOrigin().AllowAnyMethod().AllowAnyHeader());</w:t>
      </w:r>
    </w:p>
    <w:p w14:paraId="2D798648" w14:textId="03185E5D" w:rsidR="00BE4A39" w:rsidRPr="00BE4A39" w:rsidRDefault="00BE4A39" w:rsidP="00BE4A39">
      <w:pPr>
        <w:spacing w:line="360" w:lineRule="auto"/>
        <w:ind w:firstLine="709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12 - Настройка CORS и сериализации в Program.cs</w:t>
      </w:r>
    </w:p>
    <w:p w14:paraId="75AEF649" w14:textId="77777777" w:rsidR="00BE4A39" w:rsidRDefault="00BE4A39" w:rsidP="00BE4A39">
      <w:pPr>
        <w:spacing w:line="360" w:lineRule="auto"/>
        <w:jc w:val="both"/>
        <w:rPr>
          <w:b/>
          <w:bCs/>
          <w:sz w:val="28"/>
          <w:szCs w:val="28"/>
        </w:rPr>
      </w:pPr>
    </w:p>
    <w:p w14:paraId="0C34DD7D" w14:textId="542B5863" w:rsidR="001778CD" w:rsidRPr="00E872E8" w:rsidRDefault="001778CD" w:rsidP="001778CD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0A12776A" wp14:editId="01C3E675">
            <wp:extent cx="6154420" cy="3309743"/>
            <wp:effectExtent l="19050" t="19050" r="17780" b="24130"/>
            <wp:docPr id="772462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623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7275" cy="33274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E5B6C8" w14:textId="74B789EF" w:rsidR="007973C2" w:rsidRPr="00E872E8" w:rsidRDefault="007973C2" w:rsidP="001778CD">
      <w:pPr>
        <w:spacing w:line="360" w:lineRule="auto"/>
        <w:jc w:val="center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Рисунок 1</w:t>
      </w:r>
      <w:r w:rsidR="00BE4A39">
        <w:rPr>
          <w:b/>
          <w:bCs/>
          <w:sz w:val="28"/>
          <w:szCs w:val="28"/>
        </w:rPr>
        <w:t>3</w:t>
      </w:r>
      <w:r w:rsidRPr="00E872E8">
        <w:rPr>
          <w:b/>
          <w:bCs/>
          <w:sz w:val="28"/>
          <w:szCs w:val="28"/>
        </w:rPr>
        <w:t xml:space="preserve"> – Swagger UI со списком контроллеров</w:t>
      </w:r>
    </w:p>
    <w:p w14:paraId="3E9A0E33" w14:textId="77777777" w:rsidR="001778CD" w:rsidRPr="00E872E8" w:rsidRDefault="001778CD" w:rsidP="001778CD">
      <w:pPr>
        <w:spacing w:line="360" w:lineRule="auto"/>
        <w:jc w:val="center"/>
        <w:rPr>
          <w:sz w:val="28"/>
          <w:szCs w:val="28"/>
        </w:rPr>
      </w:pPr>
    </w:p>
    <w:p w14:paraId="37A21B0E" w14:textId="59B7D6F3" w:rsidR="001D6ACA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API протестировано с помощью Postman (коллекция прилагается) и интеграционных тестов (см. раздел 6.3).</w:t>
      </w:r>
    </w:p>
    <w:p w14:paraId="7CBDFBE5" w14:textId="77777777" w:rsidR="001D6ACA" w:rsidRPr="00E872E8" w:rsidRDefault="001D6ACA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60F4C06D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5.3. Модуль технолога</w:t>
      </w:r>
    </w:p>
    <w:p w14:paraId="2886F55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Desktop-приложение AgroControl.Technologist построено на </w:t>
      </w:r>
      <w:r w:rsidRPr="00E872E8">
        <w:rPr>
          <w:b/>
          <w:bCs/>
          <w:sz w:val="28"/>
          <w:szCs w:val="28"/>
        </w:rPr>
        <w:t>WPF</w:t>
      </w:r>
      <w:r w:rsidRPr="00E872E8">
        <w:rPr>
          <w:sz w:val="28"/>
          <w:szCs w:val="28"/>
        </w:rPr>
        <w:t>. Используется стиль PrimaryButton для кнопок, единая цветовая схема. Все страницы наследуются от UserControl и загружаются в ContentControl главного окна.</w:t>
      </w:r>
    </w:p>
    <w:p w14:paraId="5C7F8324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Основные классы:</w:t>
      </w:r>
    </w:p>
    <w:p w14:paraId="22D6E92D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App.xaml – точка входа, настройка лицензии EPPlus.</w:t>
      </w:r>
    </w:p>
    <w:p w14:paraId="29BC28CF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MainWindow.xaml – главное окно, левое меню, загрузка профиля пользователя.</w:t>
      </w:r>
    </w:p>
    <w:p w14:paraId="32764F4A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ApiService – инкапсулирует HTTP-запросы к API.</w:t>
      </w:r>
    </w:p>
    <w:p w14:paraId="7FCC854C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</w:rPr>
        <w:t>Страницы</w:t>
      </w:r>
      <w:r w:rsidRPr="00E872E8">
        <w:rPr>
          <w:sz w:val="28"/>
          <w:szCs w:val="28"/>
          <w:lang w:val="en-US"/>
        </w:rPr>
        <w:t>: DashboardPage, ProductsPage, RecipesPage, TechCardsPage, OrdersPage, BatchesPage, ExtruderProgramsPage, DeviationsPage, ReportsPage.</w:t>
      </w:r>
    </w:p>
    <w:p w14:paraId="6422B662" w14:textId="77777777" w:rsidR="007973C2" w:rsidRPr="00E872E8" w:rsidRDefault="007973C2" w:rsidP="007973C2">
      <w:pPr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</w:rPr>
        <w:t>Диалоги</w:t>
      </w:r>
      <w:r w:rsidRPr="00E872E8">
        <w:rPr>
          <w:sz w:val="28"/>
          <w:szCs w:val="28"/>
          <w:lang w:val="en-US"/>
        </w:rPr>
        <w:t>: ProductEditDialog, RecipeEditDialog, ComponentsWindow, TechCardEditDialog, StepsWindow, OrderEditDialog, BatchEditDialog.</w:t>
      </w:r>
    </w:p>
    <w:p w14:paraId="22BBBE8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Особенности реализации:</w:t>
      </w:r>
    </w:p>
    <w:p w14:paraId="1788C3E5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работы с рецептурами реализована проверка суммы компонентов при утверждении (пользовательский интерфейс выводит предупреждение, но фактическая проверка дублируется на уровне API).</w:t>
      </w:r>
    </w:p>
    <w:p w14:paraId="74CFD7EB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создании партии автоматически генерируется уникальный номер партии на основе текущей даты и времени.</w:t>
      </w:r>
    </w:p>
    <w:p w14:paraId="649B4742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 таблицы (DataGrid) поддерживают поиск (фильтрация на клиенте или через API).</w:t>
      </w:r>
    </w:p>
    <w:p w14:paraId="3409969A" w14:textId="77777777" w:rsidR="007973C2" w:rsidRPr="00E872E8" w:rsidRDefault="007973C2" w:rsidP="007973C2">
      <w:pPr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Экспорт отчётов в Excel реализован с помощью библиотеки EPPlus, лицензия установлена как NonCommercialPersonal.</w:t>
      </w:r>
    </w:p>
    <w:p w14:paraId="29635E8B" w14:textId="3E38B485" w:rsidR="001778CD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207230CE" wp14:editId="233FAAB9">
            <wp:extent cx="2450181" cy="2143125"/>
            <wp:effectExtent l="19050" t="19050" r="26670" b="9525"/>
            <wp:docPr id="1807756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567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4226" cy="21641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373CD" w14:textId="160F5C4B" w:rsidR="007973C2" w:rsidRPr="00BE4A39" w:rsidRDefault="007973C2" w:rsidP="001D6ACA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4</w:t>
      </w:r>
      <w:r w:rsidRPr="00BE4A39">
        <w:rPr>
          <w:sz w:val="28"/>
          <w:szCs w:val="28"/>
        </w:rPr>
        <w:t xml:space="preserve"> – Диалог добавления компонента рецептуры</w:t>
      </w:r>
    </w:p>
    <w:p w14:paraId="73706A3B" w14:textId="3A16206A" w:rsidR="001D6ACA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DE6512E" wp14:editId="268681E4">
            <wp:extent cx="6840220" cy="4007485"/>
            <wp:effectExtent l="19050" t="19050" r="17780" b="12065"/>
            <wp:docPr id="2055992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923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007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DE61DB" w14:textId="7F8D1C84" w:rsidR="007973C2" w:rsidRPr="00BE4A39" w:rsidRDefault="007973C2" w:rsidP="001D6ACA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5</w:t>
      </w:r>
      <w:r w:rsidRPr="00BE4A39">
        <w:rPr>
          <w:sz w:val="28"/>
          <w:szCs w:val="28"/>
        </w:rPr>
        <w:t xml:space="preserve"> – Список технологических карт с кнопкой «Шаги»</w:t>
      </w:r>
    </w:p>
    <w:p w14:paraId="4934070B" w14:textId="77777777" w:rsidR="001D6ACA" w:rsidRPr="005F66F7" w:rsidRDefault="001D6ACA" w:rsidP="001D6ACA">
      <w:pPr>
        <w:spacing w:line="360" w:lineRule="auto"/>
        <w:jc w:val="center"/>
        <w:rPr>
          <w:sz w:val="28"/>
          <w:szCs w:val="28"/>
        </w:rPr>
      </w:pPr>
    </w:p>
    <w:p w14:paraId="6DD07E7D" w14:textId="77777777" w:rsidR="001D6ACA" w:rsidRPr="00E872E8" w:rsidRDefault="001D6ACA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3C5CD511" w14:textId="33FC36D6" w:rsidR="007973C2" w:rsidRPr="005F66F7" w:rsidRDefault="007973C2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5.4. Модуль лаборатории</w:t>
      </w:r>
    </w:p>
    <w:p w14:paraId="4F4D0967" w14:textId="77777777" w:rsidR="00CC2D24" w:rsidRPr="005F66F7" w:rsidRDefault="00CC2D24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066C418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AgroControl.Laboratory – приложение для лаборанта. Имеет три основных раздела:</w:t>
      </w:r>
    </w:p>
    <w:p w14:paraId="117D9B2C" w14:textId="77777777" w:rsidR="007973C2" w:rsidRPr="00E872E8" w:rsidRDefault="007973C2" w:rsidP="007973C2">
      <w:pPr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Партии сырья</w:t>
      </w:r>
      <w:r w:rsidRPr="00E872E8">
        <w:rPr>
          <w:sz w:val="28"/>
          <w:szCs w:val="28"/>
        </w:rPr>
        <w:t> – таблица партий сырья с фильтрами (поиск, статус, поставщик, диапазон дат, флаг «Только с испытаниями»). При двойном клике открывается карточка партии.</w:t>
      </w:r>
    </w:p>
    <w:p w14:paraId="1AB6A148" w14:textId="77777777" w:rsidR="007973C2" w:rsidRPr="00E872E8" w:rsidRDefault="007973C2" w:rsidP="007973C2">
      <w:pPr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Готовая продукция</w:t>
      </w:r>
      <w:r w:rsidRPr="00E872E8">
        <w:rPr>
          <w:sz w:val="28"/>
          <w:szCs w:val="28"/>
        </w:rPr>
        <w:t> – аналогично, но для производственных партий.</w:t>
      </w:r>
    </w:p>
    <w:p w14:paraId="6B5606C5" w14:textId="77777777" w:rsidR="007973C2" w:rsidRPr="00E872E8" w:rsidRDefault="007973C2" w:rsidP="007973C2">
      <w:pPr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Испытания</w:t>
      </w:r>
      <w:r w:rsidRPr="00E872E8">
        <w:rPr>
          <w:sz w:val="28"/>
          <w:szCs w:val="28"/>
        </w:rPr>
        <w:t> – список всех лабораторных испытаний с возможностью создания, редактирования, удаления.</w:t>
      </w:r>
    </w:p>
    <w:p w14:paraId="5E4E9592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Карточка партии сырья</w:t>
      </w:r>
      <w:r w:rsidRPr="00E872E8">
        <w:rPr>
          <w:sz w:val="28"/>
          <w:szCs w:val="28"/>
        </w:rPr>
        <w:t> (RawMaterialBatchCard.xaml) включает:</w:t>
      </w:r>
    </w:p>
    <w:p w14:paraId="07CCF25C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Информационную панель с реквизитами партии.</w:t>
      </w:r>
    </w:p>
    <w:p w14:paraId="5C7A719C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Таблицу связанных испытаний.</w:t>
      </w:r>
    </w:p>
    <w:p w14:paraId="606564BB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Блок принятия лабораторного решения: два радио-кнопки «Разрешить использование» / «Заблокировать», поле комментария, кнопка «Принять решение».</w:t>
      </w:r>
    </w:p>
    <w:p w14:paraId="2CD64BD3" w14:textId="77777777" w:rsidR="007973C2" w:rsidRPr="00E872E8" w:rsidRDefault="007973C2" w:rsidP="007973C2">
      <w:pPr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Блок истории решений (отображает предыдущие решения, если они есть).</w:t>
      </w:r>
    </w:p>
    <w:p w14:paraId="3427BB17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создании нового испытания открывается диалог LabTestEditWindow, где лаборант выбирает тип испытания, дату, исполнителя, приоритет, а также заполняет параметры (наименование, норматив, измеренное значение, единицу измерения, комментарий). Партия подставляется автоматически (если вызов из карточки) или выбирается из выпадающего списка.</w:t>
      </w:r>
    </w:p>
    <w:p w14:paraId="402FBFDD" w14:textId="0844EC56" w:rsidR="001D6ACA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72B43CE" wp14:editId="4915B4BE">
            <wp:extent cx="3845059" cy="3049775"/>
            <wp:effectExtent l="19050" t="19050" r="22225" b="17780"/>
            <wp:docPr id="932020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208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2905" cy="30797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41283C" w14:textId="0825D6AF" w:rsidR="007973C2" w:rsidRPr="00BE4A39" w:rsidRDefault="007973C2" w:rsidP="001D6ACA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>
        <w:rPr>
          <w:sz w:val="28"/>
          <w:szCs w:val="28"/>
        </w:rPr>
        <w:t>6</w:t>
      </w:r>
      <w:r w:rsidRPr="00BE4A39">
        <w:rPr>
          <w:sz w:val="28"/>
          <w:szCs w:val="28"/>
        </w:rPr>
        <w:t xml:space="preserve"> – Карточка партии сырья с таблицей испытаний и блоком решения</w:t>
      </w:r>
    </w:p>
    <w:p w14:paraId="276F05EA" w14:textId="376D16FF" w:rsidR="001D6ACA" w:rsidRPr="00E872E8" w:rsidRDefault="001D6ACA" w:rsidP="001D6ACA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F1807F4" wp14:editId="46E29C14">
            <wp:extent cx="5125165" cy="6192114"/>
            <wp:effectExtent l="19050" t="19050" r="18415" b="18415"/>
            <wp:docPr id="1942188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88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61921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BA874C" w14:textId="3C9B5456" w:rsidR="001D6ACA" w:rsidRPr="00BE4A39" w:rsidRDefault="007973C2" w:rsidP="001D6ACA">
      <w:pPr>
        <w:spacing w:line="360" w:lineRule="auto"/>
        <w:jc w:val="center"/>
        <w:rPr>
          <w:sz w:val="28"/>
          <w:szCs w:val="28"/>
          <w:lang w:val="en-US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7</w:t>
      </w:r>
      <w:r w:rsidRPr="00BE4A39">
        <w:rPr>
          <w:sz w:val="28"/>
          <w:szCs w:val="28"/>
        </w:rPr>
        <w:t xml:space="preserve"> – Форма создания лабораторного испытания</w:t>
      </w:r>
    </w:p>
    <w:p w14:paraId="1001E2B2" w14:textId="77777777" w:rsidR="001D6ACA" w:rsidRPr="00E872E8" w:rsidRDefault="001D6ACA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6E7ADE5C" w14:textId="15BB0FCC" w:rsidR="00CC2D24" w:rsidRPr="00E872E8" w:rsidRDefault="007973C2" w:rsidP="00CC2D24">
      <w:pPr>
        <w:pStyle w:val="a5"/>
        <w:numPr>
          <w:ilvl w:val="1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Модуль аппаратчика</w:t>
      </w:r>
    </w:p>
    <w:p w14:paraId="203B15AB" w14:textId="77777777" w:rsidR="00CC2D24" w:rsidRPr="00E872E8" w:rsidRDefault="00CC2D24" w:rsidP="00CC2D24">
      <w:pPr>
        <w:pStyle w:val="a5"/>
        <w:spacing w:line="360" w:lineRule="auto"/>
        <w:ind w:left="1429"/>
        <w:jc w:val="both"/>
        <w:rPr>
          <w:b/>
          <w:bCs/>
          <w:sz w:val="28"/>
          <w:szCs w:val="28"/>
          <w:lang w:val="en-US"/>
        </w:rPr>
      </w:pPr>
    </w:p>
    <w:p w14:paraId="6C801025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AgroControl.Operator – приложение для оператора цеха. Состоит из следующих экранов:</w:t>
      </w:r>
    </w:p>
    <w:p w14:paraId="07F8520F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Активные партии</w:t>
      </w:r>
      <w:r w:rsidRPr="00E872E8">
        <w:rPr>
          <w:sz w:val="28"/>
          <w:szCs w:val="28"/>
        </w:rPr>
        <w:t> – таблица активных партий (статус «запланирована» или «выполняется»). Колонки: номер партии, продукт, линия, текущий шаг, статус партии, статус шага, наличие предупреждений и критических отклонений. Данные получаются через API метод Batches/active, который возвращает список ActiveBatchDto.</w:t>
      </w:r>
    </w:p>
    <w:p w14:paraId="5C70AB3E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Программа партии</w:t>
      </w:r>
      <w:r w:rsidRPr="00E872E8">
        <w:rPr>
          <w:sz w:val="28"/>
          <w:szCs w:val="28"/>
        </w:rPr>
        <w:t> – основной экран управления шагами. Слева список шагов с индикацией статуса (не начат / выполняется / завершён). Справа – детали выбранного шага: плановые параметры, поля для ввода фактических значений, кнопки «Начать шаг», «Сохранить данные», «Завершить шаг». Также присутствует поле для ввода количества готовой продукции и кнопка «Выпустить продукцию», которая становится доступной только после выполнения всех обязательных шагов.</w:t>
      </w:r>
    </w:p>
    <w:p w14:paraId="6966404A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Экструдер LIVE</w:t>
      </w:r>
      <w:r w:rsidRPr="00E872E8">
        <w:rPr>
          <w:sz w:val="28"/>
          <w:szCs w:val="28"/>
        </w:rPr>
        <w:t> – страница с автоматическим обновлением показателей экструдера (температура зон, давление, скорость шнека, мощность). Обновление происходит каждые 5 секунд через DispatcherTimer.</w:t>
      </w:r>
    </w:p>
    <w:p w14:paraId="12BD3DC3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Журнал партии</w:t>
      </w:r>
      <w:r w:rsidRPr="00E872E8">
        <w:rPr>
          <w:sz w:val="28"/>
          <w:szCs w:val="28"/>
        </w:rPr>
        <w:t> – список событий (запуск шага, завершение шага, отклонения, сообщения о проблемах) для выбранной партии.</w:t>
      </w:r>
    </w:p>
    <w:p w14:paraId="00F72461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Сообщить о проблеме</w:t>
      </w:r>
      <w:r w:rsidRPr="00E872E8">
        <w:rPr>
          <w:sz w:val="28"/>
          <w:szCs w:val="28"/>
        </w:rPr>
        <w:t> – форма отправки сообщения (поле ввода текста, кнопка «Отправить»).</w:t>
      </w:r>
    </w:p>
    <w:p w14:paraId="243B5C1B" w14:textId="77777777" w:rsidR="007973C2" w:rsidRPr="00E872E8" w:rsidRDefault="007973C2" w:rsidP="007973C2">
      <w:pPr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Все проблемы</w:t>
      </w:r>
      <w:r w:rsidRPr="00E872E8">
        <w:rPr>
          <w:sz w:val="28"/>
          <w:szCs w:val="28"/>
        </w:rPr>
        <w:t> – таблица всех зарегистрированных проблем по всем партиям (с указанием партии, времени, типа, описания, важности, создателя).</w:t>
      </w:r>
    </w:p>
    <w:p w14:paraId="13F2BC47" w14:textId="07BED1FC" w:rsidR="001D6ACA" w:rsidRPr="00E872E8" w:rsidRDefault="00984416" w:rsidP="00984416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E8A63F3" wp14:editId="11631408">
            <wp:extent cx="6733137" cy="3952875"/>
            <wp:effectExtent l="19050" t="19050" r="10795" b="9525"/>
            <wp:docPr id="747781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817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36618" cy="4013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493A80" w14:textId="34C9B04B" w:rsidR="007973C2" w:rsidRPr="00BE4A39" w:rsidRDefault="007973C2" w:rsidP="00984416">
      <w:pPr>
        <w:spacing w:line="360" w:lineRule="auto"/>
        <w:jc w:val="center"/>
        <w:rPr>
          <w:sz w:val="28"/>
          <w:szCs w:val="28"/>
          <w:lang w:val="en-US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8</w:t>
      </w:r>
      <w:r w:rsidRPr="00BE4A39">
        <w:rPr>
          <w:sz w:val="28"/>
          <w:szCs w:val="28"/>
        </w:rPr>
        <w:t xml:space="preserve"> – Экран «Активные партии»</w:t>
      </w:r>
    </w:p>
    <w:p w14:paraId="5D28750B" w14:textId="77777777" w:rsidR="00CC2D24" w:rsidRPr="00E872E8" w:rsidRDefault="00CC2D24" w:rsidP="00984416">
      <w:pPr>
        <w:spacing w:line="360" w:lineRule="auto"/>
        <w:jc w:val="center"/>
        <w:rPr>
          <w:sz w:val="28"/>
          <w:szCs w:val="28"/>
          <w:lang w:val="en-US"/>
        </w:rPr>
      </w:pPr>
    </w:p>
    <w:p w14:paraId="5B0A38A8" w14:textId="2EB6D21C" w:rsidR="00984416" w:rsidRPr="00E872E8" w:rsidRDefault="00984416" w:rsidP="00984416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6A74261" wp14:editId="62AD7FB5">
            <wp:extent cx="6674844" cy="3895725"/>
            <wp:effectExtent l="19050" t="19050" r="12065" b="9525"/>
            <wp:docPr id="187853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388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96025" cy="39080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5F270" w14:textId="2D8E9F4C" w:rsidR="007973C2" w:rsidRPr="00BE4A39" w:rsidRDefault="007973C2" w:rsidP="00984416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>Рисунок 1</w:t>
      </w:r>
      <w:r w:rsidR="00BE4A39" w:rsidRPr="00BE4A39">
        <w:rPr>
          <w:sz w:val="28"/>
          <w:szCs w:val="28"/>
        </w:rPr>
        <w:t>9</w:t>
      </w:r>
      <w:r w:rsidRPr="00BE4A39">
        <w:rPr>
          <w:sz w:val="28"/>
          <w:szCs w:val="28"/>
        </w:rPr>
        <w:t xml:space="preserve"> – Экран «Программа партии» с активным шагом «Смешивание»</w:t>
      </w:r>
    </w:p>
    <w:p w14:paraId="3971A3A9" w14:textId="77777777" w:rsidR="00984416" w:rsidRPr="005F66F7" w:rsidRDefault="00984416" w:rsidP="00984416">
      <w:pPr>
        <w:spacing w:line="360" w:lineRule="auto"/>
        <w:jc w:val="center"/>
        <w:rPr>
          <w:sz w:val="28"/>
          <w:szCs w:val="28"/>
        </w:rPr>
      </w:pPr>
    </w:p>
    <w:p w14:paraId="1B261DC0" w14:textId="7B336FEB" w:rsidR="00984416" w:rsidRPr="00E872E8" w:rsidRDefault="00984416" w:rsidP="00984416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F598FAA" wp14:editId="798E44E2">
            <wp:extent cx="6281836" cy="3686175"/>
            <wp:effectExtent l="19050" t="19050" r="24130" b="9525"/>
            <wp:docPr id="1215603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039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710" cy="37025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AAF64" w14:textId="635BEFBE" w:rsidR="00984416" w:rsidRPr="00BE4A39" w:rsidRDefault="007973C2" w:rsidP="00984416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>
        <w:rPr>
          <w:sz w:val="28"/>
          <w:szCs w:val="28"/>
        </w:rPr>
        <w:t>20</w:t>
      </w:r>
      <w:r w:rsidRPr="00BE4A39">
        <w:rPr>
          <w:sz w:val="28"/>
          <w:szCs w:val="28"/>
        </w:rPr>
        <w:t xml:space="preserve"> – Экран «Экструдер LIVE» с обновляемыми данными</w:t>
      </w:r>
    </w:p>
    <w:p w14:paraId="7CAD8618" w14:textId="77777777" w:rsidR="00984416" w:rsidRPr="005F66F7" w:rsidRDefault="00984416" w:rsidP="00984416">
      <w:pPr>
        <w:spacing w:line="360" w:lineRule="auto"/>
        <w:jc w:val="center"/>
        <w:rPr>
          <w:sz w:val="28"/>
          <w:szCs w:val="28"/>
        </w:rPr>
      </w:pPr>
    </w:p>
    <w:p w14:paraId="01E67365" w14:textId="2D306C9C" w:rsidR="00984416" w:rsidRPr="00E872E8" w:rsidRDefault="007973C2" w:rsidP="00984416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 три WPF-приложения используют общую библиотеку моделей AgroControl.API.Models (через ProjectReference), что обеспечивает единообразие типов данных.</w:t>
      </w:r>
      <w:r w:rsidR="00984416" w:rsidRPr="00E872E8">
        <w:rPr>
          <w:sz w:val="28"/>
          <w:szCs w:val="28"/>
        </w:rPr>
        <w:br w:type="page"/>
      </w:r>
    </w:p>
    <w:p w14:paraId="00E59FCB" w14:textId="76981C40" w:rsidR="007973C2" w:rsidRPr="00E872E8" w:rsidRDefault="007973C2" w:rsidP="00984416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РАЗРАБОТКА ТЕСТОВЫХ НАБОРОВ И ТЕСТОВЫХ СЦЕНАРИЕВ</w:t>
      </w:r>
    </w:p>
    <w:p w14:paraId="210C7959" w14:textId="77777777" w:rsidR="00984416" w:rsidRPr="00E872E8" w:rsidRDefault="00984416" w:rsidP="00984416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042FE7C6" w14:textId="77777777" w:rsidR="007973C2" w:rsidRPr="00E872E8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6.1. Ручное функциональное тестирование</w:t>
      </w:r>
    </w:p>
    <w:p w14:paraId="3CDB43CE" w14:textId="77777777" w:rsidR="007973C2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Было разработано </w:t>
      </w:r>
      <w:r w:rsidRPr="00E872E8">
        <w:rPr>
          <w:b/>
          <w:bCs/>
          <w:sz w:val="28"/>
          <w:szCs w:val="28"/>
        </w:rPr>
        <w:t>40 тест-кейсов</w:t>
      </w:r>
      <w:r w:rsidRPr="00E872E8">
        <w:rPr>
          <w:sz w:val="28"/>
          <w:szCs w:val="28"/>
        </w:rPr>
        <w:t> (по 10 на каждый модуль). Тест-кейсы оформлены в виде таблицы со следующими полями: ID, приоритет, название, шаги, ожидаемый результат, фактический результат, тип (позитивный/негативный). Ниже представлены примеры кейсов для API и модуля технолога.</w:t>
      </w:r>
    </w:p>
    <w:p w14:paraId="68011D12" w14:textId="3D3DC052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Таблица 2 - Пример тест-кейса для API (позитивный)</w:t>
      </w:r>
    </w:p>
    <w:p w14:paraId="6C09683A" w14:textId="71515E39" w:rsidR="00984416" w:rsidRPr="00E872E8" w:rsidRDefault="00984416" w:rsidP="0098441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5998B69A" wp14:editId="74936326">
            <wp:extent cx="6576280" cy="6353175"/>
            <wp:effectExtent l="0" t="0" r="0" b="0"/>
            <wp:docPr id="131168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82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87479" cy="636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8E8D" w14:textId="77777777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11B8A4F6" w14:textId="77777777" w:rsidR="00BE4A39" w:rsidRDefault="00BE4A39" w:rsidP="00BE4A39">
      <w:pPr>
        <w:spacing w:line="360" w:lineRule="auto"/>
        <w:jc w:val="both"/>
        <w:rPr>
          <w:sz w:val="28"/>
          <w:szCs w:val="28"/>
        </w:rPr>
      </w:pPr>
    </w:p>
    <w:p w14:paraId="739D3806" w14:textId="77777777" w:rsidR="00BE4A39" w:rsidRPr="00E872E8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Таблица 3 - </w:t>
      </w:r>
      <w:r w:rsidRPr="00E872E8">
        <w:rPr>
          <w:b/>
          <w:bCs/>
          <w:sz w:val="28"/>
          <w:szCs w:val="28"/>
        </w:rPr>
        <w:t>Пример тест-кейса для модуля лаборатории (негативный)</w:t>
      </w:r>
    </w:p>
    <w:p w14:paraId="6CCEA24D" w14:textId="7C98EC92" w:rsidR="007973C2" w:rsidRPr="00E872E8" w:rsidRDefault="00984416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noProof/>
          <w:sz w:val="28"/>
          <w:szCs w:val="28"/>
        </w:rPr>
        <w:drawing>
          <wp:inline distT="0" distB="0" distL="0" distR="0" wp14:anchorId="6977E4F7" wp14:editId="3797C534">
            <wp:extent cx="5953956" cy="5534797"/>
            <wp:effectExtent l="0" t="0" r="8890" b="8890"/>
            <wp:docPr id="1243522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4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9819" w14:textId="77777777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70167230" w14:textId="7343A99B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 40 тест-кейсов выполнены, фактические результаты совпадают с ожидаемыми. Негативные сценарии составляют 22,5% (9 из 40), что превышает требуемые 20%.</w:t>
      </w:r>
    </w:p>
    <w:p w14:paraId="2C0621DD" w14:textId="77777777" w:rsidR="00984416" w:rsidRPr="00E872E8" w:rsidRDefault="00984416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28279BDE" w14:textId="54751DD4" w:rsidR="007973C2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6.2. Модульное тестирование</w:t>
      </w:r>
    </w:p>
    <w:p w14:paraId="12A098C6" w14:textId="77777777" w:rsidR="00BE4A39" w:rsidRPr="00E872E8" w:rsidRDefault="00BE4A39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2935404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Модульные тесты написаны с использованием фреймворка </w:t>
      </w:r>
      <w:r w:rsidRPr="00E872E8">
        <w:rPr>
          <w:b/>
          <w:bCs/>
          <w:sz w:val="28"/>
          <w:szCs w:val="28"/>
        </w:rPr>
        <w:t>MSTest</w:t>
      </w:r>
      <w:r w:rsidRPr="00E872E8">
        <w:rPr>
          <w:sz w:val="28"/>
          <w:szCs w:val="28"/>
        </w:rPr>
        <w:t>. Для каждого desktop-модуля создан проект тестов (*.Tests), в котором определён статический класс TestHelpers с методами, содержащими проверяемую логику. Это позволяет тестировать бизнес-правила без запуска UI (без STA-проблем).</w:t>
      </w:r>
    </w:p>
    <w:p w14:paraId="1944821B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public static class TestHelpers</w:t>
      </w:r>
    </w:p>
    <w:p w14:paraId="743FF34A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54654189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public static string GenerateCaptchaText() =&gt; CaptchaGenerator.GenerateRandomText();</w:t>
      </w:r>
    </w:p>
    <w:p w14:paraId="4B901516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public static bool IsProductValid(Product product) =&gt; !string.IsNullOrWhiteSpace(product?.</w:t>
      </w:r>
      <w:r w:rsidRPr="00E872E8">
        <w:rPr>
          <w:sz w:val="28"/>
          <w:szCs w:val="28"/>
        </w:rPr>
        <w:t>Код</w:t>
      </w:r>
      <w:r w:rsidRPr="00E872E8">
        <w:rPr>
          <w:sz w:val="28"/>
          <w:szCs w:val="28"/>
          <w:lang w:val="en-US"/>
        </w:rPr>
        <w:t>) &amp;&amp; !string.IsNullOrWhiteSpace(product?.</w:t>
      </w:r>
      <w:r w:rsidRPr="00E872E8">
        <w:rPr>
          <w:sz w:val="28"/>
          <w:szCs w:val="28"/>
        </w:rPr>
        <w:t>Наименование</w:t>
      </w:r>
      <w:r w:rsidRPr="00E872E8">
        <w:rPr>
          <w:sz w:val="28"/>
          <w:szCs w:val="28"/>
          <w:lang w:val="en-US"/>
        </w:rPr>
        <w:t>);</w:t>
      </w:r>
    </w:p>
    <w:p w14:paraId="7185D18B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  <w:lang w:val="en-US"/>
        </w:rPr>
        <w:t xml:space="preserve">    public static string GetInitials(string fullName) { /* ... </w:t>
      </w:r>
      <w:r w:rsidRPr="00E872E8">
        <w:rPr>
          <w:sz w:val="28"/>
          <w:szCs w:val="28"/>
        </w:rPr>
        <w:t>*/ }</w:t>
      </w:r>
    </w:p>
    <w:p w14:paraId="35C4B88F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5AA2FD58" w14:textId="52AA6DAB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Рисунок 21 - Пример класса TestHelpers для модуля технолога (фрагмент)</w:t>
      </w:r>
    </w:p>
    <w:p w14:paraId="04E0657F" w14:textId="77777777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</w:p>
    <w:p w14:paraId="00CA0D41" w14:textId="77777777" w:rsidR="007973C2" w:rsidRPr="004D4C9B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D4C9B">
        <w:rPr>
          <w:sz w:val="28"/>
          <w:szCs w:val="28"/>
          <w:lang w:val="en-US"/>
        </w:rPr>
        <w:t>[TestMethod]</w:t>
      </w:r>
    </w:p>
    <w:p w14:paraId="626B2405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public void Test_ProductValidation_ValidProduct_ReturnsTrue()</w:t>
      </w:r>
    </w:p>
    <w:p w14:paraId="4351B081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2FED1E41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product = new Product { </w:t>
      </w:r>
      <w:r w:rsidRPr="00E872E8">
        <w:rPr>
          <w:sz w:val="28"/>
          <w:szCs w:val="28"/>
        </w:rPr>
        <w:t>Код</w:t>
      </w:r>
      <w:r w:rsidRPr="00E872E8">
        <w:rPr>
          <w:sz w:val="28"/>
          <w:szCs w:val="28"/>
          <w:lang w:val="en-US"/>
        </w:rPr>
        <w:t xml:space="preserve"> = "P001", </w:t>
      </w:r>
      <w:r w:rsidRPr="00E872E8">
        <w:rPr>
          <w:sz w:val="28"/>
          <w:szCs w:val="28"/>
        </w:rPr>
        <w:t>Наименование</w:t>
      </w:r>
      <w:r w:rsidRPr="00E872E8">
        <w:rPr>
          <w:sz w:val="28"/>
          <w:szCs w:val="28"/>
          <w:lang w:val="en-US"/>
        </w:rPr>
        <w:t xml:space="preserve"> = "</w:t>
      </w:r>
      <w:r w:rsidRPr="00E872E8">
        <w:rPr>
          <w:sz w:val="28"/>
          <w:szCs w:val="28"/>
        </w:rPr>
        <w:t>Гербицид</w:t>
      </w:r>
      <w:r w:rsidRPr="00E872E8">
        <w:rPr>
          <w:sz w:val="28"/>
          <w:szCs w:val="28"/>
          <w:lang w:val="en-US"/>
        </w:rPr>
        <w:t>" };</w:t>
      </w:r>
    </w:p>
    <w:p w14:paraId="36AE71D7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bool isValid = TestHelpers.IsProductValid(product);</w:t>
      </w:r>
    </w:p>
    <w:p w14:paraId="5D5210DB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  <w:lang w:val="en-US"/>
        </w:rPr>
        <w:t xml:space="preserve">    </w:t>
      </w:r>
      <w:r w:rsidRPr="00E872E8">
        <w:rPr>
          <w:sz w:val="28"/>
          <w:szCs w:val="28"/>
        </w:rPr>
        <w:t>Assert.IsTrue(isValid);</w:t>
      </w:r>
    </w:p>
    <w:p w14:paraId="305D93E7" w14:textId="77777777" w:rsidR="007973C2" w:rsidRPr="00E872E8" w:rsidRDefault="007973C2" w:rsidP="0098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4E9452EB" w14:textId="3F020FA8" w:rsid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Рисунок 22 -</w:t>
      </w:r>
      <w:r w:rsidRPr="00BE4A39">
        <w:rPr>
          <w:b/>
          <w:bCs/>
          <w:sz w:val="28"/>
          <w:szCs w:val="28"/>
        </w:rPr>
        <w:t xml:space="preserve"> </w:t>
      </w:r>
      <w:r w:rsidRPr="00E872E8">
        <w:rPr>
          <w:b/>
          <w:bCs/>
          <w:sz w:val="28"/>
          <w:szCs w:val="28"/>
        </w:rPr>
        <w:t>Пример теста</w:t>
      </w:r>
      <w:r w:rsidRPr="00E872E8">
        <w:rPr>
          <w:sz w:val="28"/>
          <w:szCs w:val="28"/>
        </w:rPr>
        <w:t> (модуль технолога):</w:t>
      </w:r>
    </w:p>
    <w:p w14:paraId="7F125828" w14:textId="77777777" w:rsidR="00BE4A39" w:rsidRDefault="00BE4A39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10FFBF71" w14:textId="2B3DDB49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Общее количество модульных тестов: </w:t>
      </w:r>
      <w:r w:rsidRPr="00E872E8">
        <w:rPr>
          <w:b/>
          <w:bCs/>
          <w:sz w:val="28"/>
          <w:szCs w:val="28"/>
        </w:rPr>
        <w:t>30</w:t>
      </w:r>
      <w:r w:rsidRPr="00E872E8">
        <w:rPr>
          <w:sz w:val="28"/>
          <w:szCs w:val="28"/>
        </w:rPr>
        <w:t> (по 10 на модуль). Все тесты успешно проходят. Скриншот Test Explorer приведён на рисунке 18.</w:t>
      </w:r>
    </w:p>
    <w:p w14:paraId="7F7A6F91" w14:textId="2C79577C" w:rsidR="00984416" w:rsidRPr="00E872E8" w:rsidRDefault="00CC2D24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461E011F" wp14:editId="081DCA46">
            <wp:extent cx="2724530" cy="4563112"/>
            <wp:effectExtent l="0" t="0" r="0" b="8890"/>
            <wp:docPr id="202500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016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0035" w14:textId="4F606D36" w:rsidR="007973C2" w:rsidRPr="00BE4A39" w:rsidRDefault="007973C2" w:rsidP="00CC2D24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 w:rsidRPr="00BE4A39">
        <w:rPr>
          <w:sz w:val="28"/>
          <w:szCs w:val="28"/>
        </w:rPr>
        <w:t>23</w:t>
      </w:r>
      <w:r w:rsidRPr="00BE4A39">
        <w:rPr>
          <w:sz w:val="28"/>
          <w:szCs w:val="28"/>
        </w:rPr>
        <w:t xml:space="preserve"> – Результаты выполнения модульных тестов в Visual Studio</w:t>
      </w:r>
    </w:p>
    <w:p w14:paraId="633247EC" w14:textId="77777777" w:rsidR="00CC2D24" w:rsidRPr="00E872E8" w:rsidRDefault="00CC2D24" w:rsidP="00984416">
      <w:pPr>
        <w:spacing w:line="360" w:lineRule="auto"/>
        <w:jc w:val="both"/>
        <w:rPr>
          <w:sz w:val="28"/>
          <w:szCs w:val="28"/>
        </w:rPr>
      </w:pPr>
    </w:p>
    <w:p w14:paraId="2186E71B" w14:textId="77777777" w:rsidR="00CC2D24" w:rsidRPr="00E872E8" w:rsidRDefault="00CC2D24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03F4C6E7" w14:textId="1AFE1C0D" w:rsidR="007973C2" w:rsidRDefault="007973C2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6.3. Интеграционное тестирование API</w:t>
      </w:r>
    </w:p>
    <w:p w14:paraId="674652CA" w14:textId="77777777" w:rsidR="00BE4A39" w:rsidRPr="00E872E8" w:rsidRDefault="00BE4A39" w:rsidP="007973C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07F30A2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тестирования API создан проект AgroControl.API.IntegrationTests. Используются:</w:t>
      </w:r>
    </w:p>
    <w:p w14:paraId="0A7990D8" w14:textId="77777777" w:rsidR="007973C2" w:rsidRPr="00E872E8" w:rsidRDefault="007973C2" w:rsidP="007973C2">
      <w:pPr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Microsoft.AspNetCore.TestHost – для хостинга API в памяти.</w:t>
      </w:r>
    </w:p>
    <w:p w14:paraId="74B667B6" w14:textId="77777777" w:rsidR="007973C2" w:rsidRPr="00E872E8" w:rsidRDefault="007973C2" w:rsidP="007973C2">
      <w:pPr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Microsoft.EntityFrameworkCore.InMemory – для изолированной базы данных.</w:t>
      </w:r>
    </w:p>
    <w:p w14:paraId="14B5A8A1" w14:textId="77777777" w:rsidR="007973C2" w:rsidRPr="00E872E8" w:rsidRDefault="007973C2" w:rsidP="007973C2">
      <w:pPr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Newtonsoft.Json – для десериализации ответов.</w:t>
      </w:r>
    </w:p>
    <w:p w14:paraId="1812F78A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Класс </w:t>
      </w:r>
      <w:r w:rsidRPr="00E872E8">
        <w:rPr>
          <w:sz w:val="28"/>
          <w:szCs w:val="28"/>
        </w:rPr>
        <w:t>CustomWebApplicationFactory настраивает WebHostBuilder с использованием TestStartup, где регистрируются контроллеры и сервисы, а также подменяется AppDbContext на InMemory-версию. Перед каждым тестом база очищается и заполняется тестовыми данными (пользователь, продукт, рецепт, техкарта, заказ, партия).</w:t>
      </w:r>
    </w:p>
    <w:p w14:paraId="28ACCA0B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[TestMethod]</w:t>
      </w:r>
    </w:p>
    <w:p w14:paraId="07CFDC25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public async Task Products_Create_DuplicateCode_ReturnsBadRequest()</w:t>
      </w:r>
    </w:p>
    <w:p w14:paraId="4C3D2A3E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>{</w:t>
      </w:r>
    </w:p>
    <w:p w14:paraId="618A6C35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duplicateProduct = new Product { </w:t>
      </w:r>
      <w:r w:rsidRPr="00E872E8">
        <w:rPr>
          <w:sz w:val="28"/>
          <w:szCs w:val="28"/>
        </w:rPr>
        <w:t>Код</w:t>
      </w:r>
      <w:r w:rsidRPr="00E872E8">
        <w:rPr>
          <w:sz w:val="28"/>
          <w:szCs w:val="28"/>
          <w:lang w:val="en-US"/>
        </w:rPr>
        <w:t xml:space="preserve"> = "P001", </w:t>
      </w:r>
      <w:r w:rsidRPr="00E872E8">
        <w:rPr>
          <w:sz w:val="28"/>
          <w:szCs w:val="28"/>
        </w:rPr>
        <w:t>Наименование</w:t>
      </w:r>
      <w:r w:rsidRPr="00E872E8">
        <w:rPr>
          <w:sz w:val="28"/>
          <w:szCs w:val="28"/>
          <w:lang w:val="en-US"/>
        </w:rPr>
        <w:t xml:space="preserve"> = "</w:t>
      </w:r>
      <w:r w:rsidRPr="00E872E8">
        <w:rPr>
          <w:sz w:val="28"/>
          <w:szCs w:val="28"/>
        </w:rPr>
        <w:t>Дубликат</w:t>
      </w:r>
      <w:r w:rsidRPr="00E872E8">
        <w:rPr>
          <w:sz w:val="28"/>
          <w:szCs w:val="28"/>
          <w:lang w:val="en-US"/>
        </w:rPr>
        <w:t>" };</w:t>
      </w:r>
    </w:p>
    <w:p w14:paraId="1666055F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response = await _client.PostAsJsonAsync("/api/Products", duplicateProduct);</w:t>
      </w:r>
    </w:p>
    <w:p w14:paraId="62E8D85D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Assert.AreEqual(HttpStatusCode.BadRequest, response.StatusCode);</w:t>
      </w:r>
    </w:p>
    <w:p w14:paraId="19C1533C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var json = await response.Content.ReadAsStringAsync();</w:t>
      </w:r>
    </w:p>
    <w:p w14:paraId="28A2EA68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dynamic result = JsonConvert.DeserializeObject(json);</w:t>
      </w:r>
    </w:p>
    <w:p w14:paraId="0D0767CF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Assert.IsFalse((bool)result.success);</w:t>
      </w:r>
    </w:p>
    <w:p w14:paraId="7026235F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872E8">
        <w:rPr>
          <w:sz w:val="28"/>
          <w:szCs w:val="28"/>
          <w:lang w:val="en-US"/>
        </w:rPr>
        <w:t xml:space="preserve">    Assert.IsTrue(result.message.ToString().Contains("</w:t>
      </w:r>
      <w:r w:rsidRPr="00E872E8">
        <w:rPr>
          <w:sz w:val="28"/>
          <w:szCs w:val="28"/>
        </w:rPr>
        <w:t>таким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кодом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уже</w:t>
      </w:r>
      <w:r w:rsidRPr="00E872E8">
        <w:rPr>
          <w:sz w:val="28"/>
          <w:szCs w:val="28"/>
          <w:lang w:val="en-US"/>
        </w:rPr>
        <w:t xml:space="preserve"> </w:t>
      </w:r>
      <w:r w:rsidRPr="00E872E8">
        <w:rPr>
          <w:sz w:val="28"/>
          <w:szCs w:val="28"/>
        </w:rPr>
        <w:t>существует</w:t>
      </w:r>
      <w:r w:rsidRPr="00E872E8">
        <w:rPr>
          <w:sz w:val="28"/>
          <w:szCs w:val="28"/>
          <w:lang w:val="en-US"/>
        </w:rPr>
        <w:t>"));</w:t>
      </w:r>
    </w:p>
    <w:p w14:paraId="0227F60A" w14:textId="77777777" w:rsidR="007973C2" w:rsidRPr="00E872E8" w:rsidRDefault="007973C2" w:rsidP="00CC2D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}</w:t>
      </w:r>
    </w:p>
    <w:p w14:paraId="494121C2" w14:textId="2FBE480B" w:rsidR="00BE4A39" w:rsidRPr="00E872E8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Рисунок 24 - Пример интеграционного теста (проверка создания продукта с дублирующимся кодом</w:t>
      </w:r>
      <w:r w:rsidRPr="00E872E8">
        <w:rPr>
          <w:sz w:val="28"/>
          <w:szCs w:val="28"/>
        </w:rPr>
        <w:t>)</w:t>
      </w:r>
    </w:p>
    <w:p w14:paraId="6F2F9CBF" w14:textId="62B8F96C" w:rsidR="00BE4A39" w:rsidRDefault="00BE4A39" w:rsidP="00BE4A39">
      <w:pPr>
        <w:spacing w:line="360" w:lineRule="auto"/>
        <w:jc w:val="both"/>
        <w:rPr>
          <w:sz w:val="28"/>
          <w:szCs w:val="28"/>
        </w:rPr>
      </w:pPr>
    </w:p>
    <w:p w14:paraId="5216A14B" w14:textId="1B14272D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Все </w:t>
      </w:r>
      <w:r w:rsidRPr="00E872E8">
        <w:rPr>
          <w:b/>
          <w:bCs/>
          <w:sz w:val="28"/>
          <w:szCs w:val="28"/>
        </w:rPr>
        <w:t>10 интеграционных тестов</w:t>
      </w:r>
      <w:r w:rsidRPr="00E872E8">
        <w:rPr>
          <w:sz w:val="28"/>
          <w:szCs w:val="28"/>
        </w:rPr>
        <w:t> проходят успешно. Скриншот выполнения приведён на рисунке 19.</w:t>
      </w:r>
    </w:p>
    <w:p w14:paraId="33A9A56A" w14:textId="598843EE" w:rsidR="00CC2D24" w:rsidRPr="00E872E8" w:rsidRDefault="00CC2D24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5BA2E291" wp14:editId="12DABE1A">
            <wp:extent cx="2724530" cy="3962953"/>
            <wp:effectExtent l="0" t="0" r="0" b="0"/>
            <wp:docPr id="222674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674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94E9" w14:textId="61B43041" w:rsidR="007973C2" w:rsidRPr="00BE4A39" w:rsidRDefault="007973C2" w:rsidP="00CC2D24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>
        <w:rPr>
          <w:sz w:val="28"/>
          <w:szCs w:val="28"/>
        </w:rPr>
        <w:t>25</w:t>
      </w:r>
      <w:r w:rsidRPr="00BE4A39">
        <w:rPr>
          <w:sz w:val="28"/>
          <w:szCs w:val="28"/>
        </w:rPr>
        <w:t xml:space="preserve"> – Результаты интеграционных тестов API</w:t>
      </w:r>
    </w:p>
    <w:p w14:paraId="22A6ED1E" w14:textId="78E36A51" w:rsidR="007973C2" w:rsidRPr="00E872E8" w:rsidRDefault="00CC2D24" w:rsidP="00CC2D24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47E6153E" w14:textId="67391226" w:rsidR="007973C2" w:rsidRPr="00E872E8" w:rsidRDefault="007973C2" w:rsidP="00E872E8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ОТЛАДКА ПРОГРАММНОГО МОДУЛЯ</w:t>
      </w:r>
    </w:p>
    <w:p w14:paraId="7D169AAE" w14:textId="77777777" w:rsidR="00CC2D24" w:rsidRPr="00E872E8" w:rsidRDefault="00CC2D24" w:rsidP="00CC2D24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36A57DF8" w14:textId="03201310" w:rsidR="007973C2" w:rsidRDefault="007973C2" w:rsidP="00E872E8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 xml:space="preserve">В процессе разработки и тестирования были выявлены и устранены следующие ошибки (таблица </w:t>
      </w:r>
      <w:r w:rsidR="00E872E8" w:rsidRPr="00E872E8">
        <w:rPr>
          <w:sz w:val="28"/>
          <w:szCs w:val="28"/>
        </w:rPr>
        <w:t>4</w:t>
      </w:r>
      <w:r w:rsidRPr="00E872E8">
        <w:rPr>
          <w:sz w:val="28"/>
          <w:szCs w:val="28"/>
        </w:rPr>
        <w:t>).</w:t>
      </w:r>
    </w:p>
    <w:p w14:paraId="7D98994F" w14:textId="3A2E872D" w:rsidR="00BE4A39" w:rsidRPr="00BE4A39" w:rsidRDefault="00BE4A39" w:rsidP="00BE4A39">
      <w:pPr>
        <w:spacing w:line="360" w:lineRule="auto"/>
        <w:ind w:firstLine="709"/>
        <w:jc w:val="both"/>
        <w:rPr>
          <w:sz w:val="28"/>
          <w:szCs w:val="28"/>
        </w:rPr>
      </w:pPr>
      <w:r w:rsidRPr="00BE4A39">
        <w:rPr>
          <w:sz w:val="28"/>
          <w:szCs w:val="28"/>
        </w:rPr>
        <w:t>Таблица 4 – Основные ошибки и их исправления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5"/>
        <w:gridCol w:w="892"/>
        <w:gridCol w:w="5162"/>
        <w:gridCol w:w="2097"/>
        <w:gridCol w:w="2306"/>
      </w:tblGrid>
      <w:tr w:rsidR="007973C2" w:rsidRPr="00E872E8" w14:paraId="0971F2E2" w14:textId="77777777" w:rsidTr="00CC2D24">
        <w:tc>
          <w:tcPr>
            <w:tcW w:w="0" w:type="auto"/>
            <w:hideMark/>
          </w:tcPr>
          <w:p w14:paraId="05DE5BA1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E6DDC5F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17ABFAC9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Описание ошибки</w:t>
            </w:r>
          </w:p>
        </w:tc>
        <w:tc>
          <w:tcPr>
            <w:tcW w:w="0" w:type="auto"/>
            <w:hideMark/>
          </w:tcPr>
          <w:p w14:paraId="3BC0B56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hideMark/>
          </w:tcPr>
          <w:p w14:paraId="6AFD109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Исправление</w:t>
            </w:r>
          </w:p>
        </w:tc>
      </w:tr>
      <w:tr w:rsidR="007973C2" w:rsidRPr="004D4C9B" w14:paraId="5D6C8BCE" w14:textId="77777777" w:rsidTr="00CC2D24">
        <w:tc>
          <w:tcPr>
            <w:tcW w:w="0" w:type="auto"/>
            <w:hideMark/>
          </w:tcPr>
          <w:p w14:paraId="737F77FA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C2AB4A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0D60FD7A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 возврате объектов ProductionBatch возникало исключение JsonException из-за циклических ссылок (Заказ → ТехКарта → Шаги → ТехКарта).</w:t>
            </w:r>
          </w:p>
        </w:tc>
        <w:tc>
          <w:tcPr>
            <w:tcW w:w="0" w:type="auto"/>
            <w:hideMark/>
          </w:tcPr>
          <w:p w14:paraId="5CE8FB9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 Program.cs отсутствовала настройка ReferenceHandler.IgnoreCycles.</w:t>
            </w:r>
          </w:p>
        </w:tc>
        <w:tc>
          <w:tcPr>
            <w:tcW w:w="0" w:type="auto"/>
            <w:hideMark/>
          </w:tcPr>
          <w:p w14:paraId="7108107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872E8">
              <w:rPr>
                <w:sz w:val="28"/>
                <w:szCs w:val="28"/>
              </w:rPr>
              <w:t>Добавлена</w:t>
            </w:r>
            <w:r w:rsidRPr="00E872E8">
              <w:rPr>
                <w:sz w:val="28"/>
                <w:szCs w:val="28"/>
                <w:lang w:val="en-US"/>
              </w:rPr>
              <w:t xml:space="preserve"> </w:t>
            </w:r>
            <w:r w:rsidRPr="00E872E8">
              <w:rPr>
                <w:sz w:val="28"/>
                <w:szCs w:val="28"/>
              </w:rPr>
              <w:t>настройка</w:t>
            </w:r>
            <w:r w:rsidRPr="00E872E8">
              <w:rPr>
                <w:sz w:val="28"/>
                <w:szCs w:val="28"/>
                <w:lang w:val="en-US"/>
              </w:rPr>
              <w:t xml:space="preserve"> JSON: options.JsonSerializerOptions.ReferenceHandler = ReferenceHandler.IgnoreCycles;</w:t>
            </w:r>
          </w:p>
        </w:tc>
      </w:tr>
      <w:tr w:rsidR="007973C2" w:rsidRPr="00E872E8" w14:paraId="5331EE2B" w14:textId="77777777" w:rsidTr="00CC2D24">
        <w:tc>
          <w:tcPr>
            <w:tcW w:w="0" w:type="auto"/>
            <w:hideMark/>
          </w:tcPr>
          <w:p w14:paraId="283C514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2D07CD4B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1F5B7351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 создании партии через POST /api/Batches свойство Заказ в ответе было null, хотя в БД заказ существовал.</w:t>
            </w:r>
          </w:p>
        </w:tc>
        <w:tc>
          <w:tcPr>
            <w:tcW w:w="0" w:type="auto"/>
            <w:hideMark/>
          </w:tcPr>
          <w:p w14:paraId="12639F5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методе CreateAsync сервиса BatchService после сохранения не выполнялась загрузка навигационного свойства Заказ.</w:t>
            </w:r>
          </w:p>
        </w:tc>
        <w:tc>
          <w:tcPr>
            <w:tcW w:w="0" w:type="auto"/>
            <w:hideMark/>
          </w:tcPr>
          <w:p w14:paraId="12E4162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 Include(b =&gt; b.Заказ) перед возвратом created (фактически перезагрузка через контекст).</w:t>
            </w:r>
          </w:p>
        </w:tc>
      </w:tr>
      <w:tr w:rsidR="007973C2" w:rsidRPr="00E872E8" w14:paraId="392008DC" w14:textId="77777777" w:rsidTr="00CC2D24">
        <w:tc>
          <w:tcPr>
            <w:tcW w:w="0" w:type="auto"/>
            <w:hideMark/>
          </w:tcPr>
          <w:p w14:paraId="3D8ABCF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E80254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6523BF1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 попытке удалить рецепт возникала ошибка 405 Method Not Allowed.</w:t>
            </w:r>
          </w:p>
        </w:tc>
        <w:tc>
          <w:tcPr>
            <w:tcW w:w="0" w:type="auto"/>
            <w:hideMark/>
          </w:tcPr>
          <w:p w14:paraId="276666B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контроллере RecipesController отсутствовал метод [HttpDelete("{id}")].</w:t>
            </w:r>
          </w:p>
        </w:tc>
        <w:tc>
          <w:tcPr>
            <w:tcW w:w="0" w:type="auto"/>
            <w:hideMark/>
          </w:tcPr>
          <w:p w14:paraId="1E803FE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 метод Delete в контроллер и соответствующий метод в RecipeService.</w:t>
            </w:r>
          </w:p>
        </w:tc>
      </w:tr>
      <w:tr w:rsidR="007973C2" w:rsidRPr="00E872E8" w14:paraId="48EB1C5E" w14:textId="77777777" w:rsidTr="00CC2D24">
        <w:tc>
          <w:tcPr>
            <w:tcW w:w="0" w:type="auto"/>
            <w:hideMark/>
          </w:tcPr>
          <w:p w14:paraId="1D00C381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158EEB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0BCA23C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форме создания испытания поле «Исполнитель» оставалось пустым, если текущий пользователь не был найден в списке лабораторных сотрудников.</w:t>
            </w:r>
          </w:p>
        </w:tc>
        <w:tc>
          <w:tcPr>
            <w:tcW w:w="0" w:type="auto"/>
            <w:hideMark/>
          </w:tcPr>
          <w:p w14:paraId="64CAEEC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 LoadExecutors не было fallback-значения.</w:t>
            </w:r>
          </w:p>
        </w:tc>
        <w:tc>
          <w:tcPr>
            <w:tcW w:w="0" w:type="auto"/>
            <w:hideMark/>
          </w:tcPr>
          <w:p w14:paraId="5836C9D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 выбор первого пользователя с ролью laboratory в случае, если текущий пользователь не найден.</w:t>
            </w:r>
          </w:p>
        </w:tc>
      </w:tr>
      <w:tr w:rsidR="007973C2" w:rsidRPr="00E872E8" w14:paraId="3D75612F" w14:textId="77777777" w:rsidTr="00CC2D24">
        <w:tc>
          <w:tcPr>
            <w:tcW w:w="0" w:type="auto"/>
            <w:hideMark/>
          </w:tcPr>
          <w:p w14:paraId="7EAC305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EC86768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5933D1ED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Принятие решения по партии было возможно, даже если не все испытания завершены или отсутствуют.</w:t>
            </w:r>
          </w:p>
        </w:tc>
        <w:tc>
          <w:tcPr>
            <w:tcW w:w="0" w:type="auto"/>
            <w:hideMark/>
          </w:tcPr>
          <w:p w14:paraId="34096670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 MakeDecision_Click проверялось только наличие хотя бы одного завершённого испытания.</w:t>
            </w:r>
          </w:p>
        </w:tc>
        <w:tc>
          <w:tcPr>
            <w:tcW w:w="0" w:type="auto"/>
            <w:hideMark/>
          </w:tcPr>
          <w:p w14:paraId="67AB9B65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Изменена логика: теперь требуется, чтобы все испытания были завершены и хотя бы одно имело результат pass.</w:t>
            </w:r>
          </w:p>
        </w:tc>
      </w:tr>
      <w:tr w:rsidR="007973C2" w:rsidRPr="00E872E8" w14:paraId="09BAD53E" w14:textId="77777777" w:rsidTr="00CC2D24">
        <w:tc>
          <w:tcPr>
            <w:tcW w:w="0" w:type="auto"/>
            <w:hideMark/>
          </w:tcPr>
          <w:p w14:paraId="5B1E2CB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2FA5CD0F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06B87FDC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Кнопка «Выпустить продукцию» была активна до завершения всех обязательных шагов.</w:t>
            </w:r>
          </w:p>
        </w:tc>
        <w:tc>
          <w:tcPr>
            <w:tcW w:w="0" w:type="auto"/>
            <w:hideMark/>
          </w:tcPr>
          <w:p w14:paraId="6F0DD25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Отсутствовала проверка статуса выполнения обязательных шагов.</w:t>
            </w:r>
          </w:p>
        </w:tc>
        <w:tc>
          <w:tcPr>
            <w:tcW w:w="0" w:type="auto"/>
            <w:hideMark/>
          </w:tcPr>
          <w:p w14:paraId="004C49E0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Добавлена проверка: steps.Any(s =&gt; s.Обязательный &amp;&amp; s.СтатусВыполнения != "завершен"), если есть – запрет.</w:t>
            </w:r>
          </w:p>
        </w:tc>
      </w:tr>
      <w:tr w:rsidR="007973C2" w:rsidRPr="00E872E8" w14:paraId="3436DADE" w14:textId="77777777" w:rsidTr="00CC2D24">
        <w:tc>
          <w:tcPr>
            <w:tcW w:w="0" w:type="auto"/>
            <w:hideMark/>
          </w:tcPr>
          <w:p w14:paraId="5F936E36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5F7E8CC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02AAA6D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Страница «Экструдер LIVE» не обновлялась автоматически.</w:t>
            </w:r>
          </w:p>
        </w:tc>
        <w:tc>
          <w:tcPr>
            <w:tcW w:w="0" w:type="auto"/>
            <w:hideMark/>
          </w:tcPr>
          <w:p w14:paraId="67CF3994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Отсутствовал таймер периодического опроса API.</w:t>
            </w:r>
          </w:p>
        </w:tc>
        <w:tc>
          <w:tcPr>
            <w:tcW w:w="0" w:type="auto"/>
            <w:hideMark/>
          </w:tcPr>
          <w:p w14:paraId="13E0DACE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Добавлен DispatcherTimer с интервалом 5 секунд, который вызывает LoadData.</w:t>
            </w:r>
          </w:p>
        </w:tc>
      </w:tr>
      <w:tr w:rsidR="007973C2" w:rsidRPr="00E872E8" w14:paraId="27E98C71" w14:textId="77777777" w:rsidTr="00CC2D24">
        <w:tc>
          <w:tcPr>
            <w:tcW w:w="0" w:type="auto"/>
            <w:hideMark/>
          </w:tcPr>
          <w:p w14:paraId="37773BCF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743E40C6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Интеграционные тесты</w:t>
            </w:r>
          </w:p>
        </w:tc>
        <w:tc>
          <w:tcPr>
            <w:tcW w:w="0" w:type="auto"/>
            <w:hideMark/>
          </w:tcPr>
          <w:p w14:paraId="1347DE33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Конфликт имён User между AgroControl.API.Models.User и Microsoft.ApplicationInsights.MetricDimensionNames.TelemetryContext.User.</w:t>
            </w:r>
          </w:p>
        </w:tc>
        <w:tc>
          <w:tcPr>
            <w:tcW w:w="0" w:type="auto"/>
            <w:hideMark/>
          </w:tcPr>
          <w:p w14:paraId="4723FE2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В тестовом проекте был добавлен using static Microsoft.ApplicationInsights....</w:t>
            </w:r>
          </w:p>
        </w:tc>
        <w:tc>
          <w:tcPr>
            <w:tcW w:w="0" w:type="auto"/>
            <w:hideMark/>
          </w:tcPr>
          <w:p w14:paraId="4AD9FDC7" w14:textId="77777777" w:rsidR="007973C2" w:rsidRPr="00E872E8" w:rsidRDefault="007973C2" w:rsidP="00CC2D2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872E8">
              <w:rPr>
                <w:sz w:val="28"/>
                <w:szCs w:val="28"/>
              </w:rPr>
              <w:t>Удалён конфликтующий using static; везде используется полное имя AgroControl.API.Models.User.</w:t>
            </w:r>
          </w:p>
        </w:tc>
      </w:tr>
    </w:tbl>
    <w:p w14:paraId="7ACAFC36" w14:textId="77777777" w:rsidR="00E872E8" w:rsidRPr="00E872E8" w:rsidRDefault="00E872E8" w:rsidP="007973C2">
      <w:pPr>
        <w:spacing w:line="360" w:lineRule="auto"/>
        <w:ind w:firstLine="709"/>
        <w:jc w:val="both"/>
        <w:rPr>
          <w:sz w:val="28"/>
          <w:szCs w:val="28"/>
        </w:rPr>
      </w:pPr>
    </w:p>
    <w:p w14:paraId="45BD9A06" w14:textId="0087F4E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После внесения исправлений все модули функционируют стабильно, повторное тестирование ошибок не выявило.</w:t>
      </w:r>
    </w:p>
    <w:p w14:paraId="02330583" w14:textId="0ABD39C0" w:rsidR="00CC2D24" w:rsidRPr="00E872E8" w:rsidRDefault="00CC2D24" w:rsidP="00CC2D24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noProof/>
          <w:sz w:val="28"/>
          <w:szCs w:val="28"/>
        </w:rPr>
        <w:drawing>
          <wp:inline distT="0" distB="0" distL="0" distR="0" wp14:anchorId="185D3605" wp14:editId="1E67CD07">
            <wp:extent cx="6516370" cy="5138326"/>
            <wp:effectExtent l="0" t="0" r="0" b="5715"/>
            <wp:docPr id="216041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410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20492" cy="514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984B" w14:textId="055F6077" w:rsidR="00CC2D24" w:rsidRPr="00BE4A39" w:rsidRDefault="007973C2" w:rsidP="00E872E8">
      <w:pPr>
        <w:spacing w:line="360" w:lineRule="auto"/>
        <w:jc w:val="center"/>
        <w:rPr>
          <w:sz w:val="28"/>
          <w:szCs w:val="28"/>
        </w:rPr>
      </w:pPr>
      <w:r w:rsidRPr="00BE4A39">
        <w:rPr>
          <w:sz w:val="28"/>
          <w:szCs w:val="28"/>
        </w:rPr>
        <w:t xml:space="preserve">Рисунок </w:t>
      </w:r>
      <w:r w:rsidR="00BE4A39" w:rsidRPr="00BE4A39">
        <w:rPr>
          <w:sz w:val="28"/>
          <w:szCs w:val="28"/>
        </w:rPr>
        <w:t>26</w:t>
      </w:r>
      <w:r w:rsidRPr="00BE4A39">
        <w:rPr>
          <w:sz w:val="28"/>
          <w:szCs w:val="28"/>
        </w:rPr>
        <w:t xml:space="preserve"> – Процесс отладки в Visual Studio (точка останова в коде)</w:t>
      </w:r>
      <w:r w:rsidR="00CC2D24" w:rsidRPr="00BE4A39">
        <w:rPr>
          <w:sz w:val="28"/>
          <w:szCs w:val="28"/>
        </w:rPr>
        <w:br w:type="page"/>
      </w:r>
    </w:p>
    <w:p w14:paraId="156626A8" w14:textId="7114A34C" w:rsidR="007973C2" w:rsidRPr="00E872E8" w:rsidRDefault="007973C2" w:rsidP="00CC2D24">
      <w:pPr>
        <w:pStyle w:val="a5"/>
        <w:numPr>
          <w:ilvl w:val="0"/>
          <w:numId w:val="23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E872E8">
        <w:rPr>
          <w:b/>
          <w:bCs/>
          <w:sz w:val="28"/>
          <w:szCs w:val="28"/>
        </w:rPr>
        <w:t>ЗАКЛЮЧЕНИЕ</w:t>
      </w:r>
    </w:p>
    <w:p w14:paraId="1DD4357C" w14:textId="77777777" w:rsidR="00CC2D24" w:rsidRPr="00E872E8" w:rsidRDefault="00CC2D24" w:rsidP="00CC2D24">
      <w:pPr>
        <w:pStyle w:val="a5"/>
        <w:spacing w:line="360" w:lineRule="auto"/>
        <w:ind w:left="1069"/>
        <w:jc w:val="both"/>
        <w:rPr>
          <w:b/>
          <w:bCs/>
          <w:sz w:val="28"/>
          <w:szCs w:val="28"/>
          <w:lang w:val="en-US"/>
        </w:rPr>
      </w:pPr>
    </w:p>
    <w:p w14:paraId="0AE5AC56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результате прохождения учебной практики были выполнены все поставленные задачи:</w:t>
      </w:r>
    </w:p>
    <w:p w14:paraId="281126A7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Проведён детальный анализ предметной области, выявлены основные бизнес-процессы и требования к информационной системе.</w:t>
      </w:r>
    </w:p>
    <w:p w14:paraId="35048C1E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Спроектирована и реализована база данных в Microsoft SQL Server, содержащая 14 таблиц, индексы, ограничения целостности и начальные тестовые данные. Ограничения на одну действующую рецептуру и техкарту реализованы с помощью уникальных фильтрованных индексов.</w:t>
      </w:r>
    </w:p>
    <w:p w14:paraId="0A801E43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Разработано серверное приложение (API) на </w:t>
      </w:r>
      <w:hyperlink r:id="rId34" w:tgtFrame="_blank" w:history="1">
        <w:r w:rsidRPr="00E872E8">
          <w:rPr>
            <w:rStyle w:val="ae"/>
            <w:sz w:val="28"/>
            <w:szCs w:val="28"/>
          </w:rPr>
          <w:t>ASP.NET</w:t>
        </w:r>
      </w:hyperlink>
      <w:r w:rsidRPr="00E872E8">
        <w:rPr>
          <w:sz w:val="28"/>
          <w:szCs w:val="28"/>
        </w:rPr>
        <w:t> Core 8.0, обеспечивающее единый интерфейс для всех клиентов. API включает контроллеры для работы со справочниками, рецептурами, техкартами, партиями, лабораторными испытаниями и отчётами.</w:t>
      </w:r>
    </w:p>
    <w:p w14:paraId="7015AF21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Созданы три desktop-приложения (WPF) для технолога, лаборанта и аппаратчика, полностью соответствующие техническому заданию. Реализованы все требуемые функции: управление рецептурами и техкартами, формирование заказов и партий, пошаговое выполнение партии, лабораторный контроль, отчёты.</w:t>
      </w:r>
    </w:p>
    <w:p w14:paraId="0AEC6713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Разработаны и выполнены 40 ручных тест-кейсов, 30 модульных тестов (MSTest) и 10 интеграционных тестов API. Доля негативных сценариев составила 22,5%, что превышает норматив.</w:t>
      </w:r>
    </w:p>
    <w:p w14:paraId="2A3AEE8A" w14:textId="77777777" w:rsidR="007973C2" w:rsidRPr="00E872E8" w:rsidRDefault="007973C2" w:rsidP="007973C2">
      <w:pPr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Проведена отладка, выявлены и исправлены 8 критических и важных ошибок. В результате система работает стабильно, все бизнес-ограничения соблюдаются.</w:t>
      </w:r>
    </w:p>
    <w:p w14:paraId="31DDE52C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Рекомендации по дальнейшему развитию:</w:t>
      </w:r>
    </w:p>
    <w:p w14:paraId="28AD95F0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Внедрить JWT-аутентификацию и разделение прав доступа для разных ролей.</w:t>
      </w:r>
    </w:p>
    <w:p w14:paraId="265DE092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Добавить логирование действий пользователей (серверное).</w:t>
      </w:r>
    </w:p>
    <w:p w14:paraId="7A7D0658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Расширить модуль аппаратчика возможностью сканирования штрих-кодов партий.</w:t>
      </w:r>
    </w:p>
    <w:p w14:paraId="29695ED9" w14:textId="77777777" w:rsidR="007973C2" w:rsidRPr="00E872E8" w:rsidRDefault="007973C2" w:rsidP="007973C2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Реализовать мобильное приложение для обхода оборудования (согласно wireframe из технического задания).</w:t>
      </w:r>
    </w:p>
    <w:p w14:paraId="4A686E7E" w14:textId="77777777" w:rsidR="007973C2" w:rsidRPr="00E872E8" w:rsidRDefault="007973C2" w:rsidP="007973C2">
      <w:pPr>
        <w:spacing w:line="360" w:lineRule="auto"/>
        <w:ind w:firstLine="709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Таким образом, задачи учебной практики выполнены в полном объёме, полученные навыки могут быть использованы в профессиональной деятельности.</w:t>
      </w:r>
    </w:p>
    <w:p w14:paraId="2363B270" w14:textId="16525FD1" w:rsidR="00E872E8" w:rsidRPr="00E872E8" w:rsidRDefault="00E872E8">
      <w:pPr>
        <w:spacing w:after="160" w:line="259" w:lineRule="auto"/>
        <w:rPr>
          <w:sz w:val="28"/>
          <w:szCs w:val="28"/>
        </w:rPr>
      </w:pPr>
      <w:r w:rsidRPr="00E872E8">
        <w:rPr>
          <w:sz w:val="28"/>
          <w:szCs w:val="28"/>
        </w:rPr>
        <w:br w:type="page"/>
      </w:r>
    </w:p>
    <w:p w14:paraId="3B0B1B8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116DB6D0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776065DE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196B7CE9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628B445E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653A9672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0C64C5D5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351919B9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5D23CD6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2A4C084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3E0F7273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180829C7" w14:textId="77777777" w:rsidR="00E872E8" w:rsidRPr="005F66F7" w:rsidRDefault="00E872E8" w:rsidP="00E872E8">
      <w:pPr>
        <w:spacing w:line="360" w:lineRule="auto"/>
        <w:jc w:val="center"/>
        <w:rPr>
          <w:b/>
          <w:bCs/>
          <w:sz w:val="28"/>
          <w:szCs w:val="28"/>
        </w:rPr>
      </w:pPr>
    </w:p>
    <w:p w14:paraId="42C14449" w14:textId="74BF344C" w:rsidR="00E872E8" w:rsidRPr="00E872E8" w:rsidRDefault="007973C2" w:rsidP="00E872E8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ПРИЛОЖЕНИЯ</w:t>
      </w:r>
    </w:p>
    <w:p w14:paraId="66463634" w14:textId="77777777" w:rsidR="00E872E8" w:rsidRPr="00E872E8" w:rsidRDefault="00E872E8">
      <w:pPr>
        <w:spacing w:after="160" w:line="259" w:lineRule="auto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br w:type="page"/>
      </w:r>
    </w:p>
    <w:p w14:paraId="5AE5961C" w14:textId="6370C25A" w:rsidR="005F66F7" w:rsidRPr="005F66F7" w:rsidRDefault="005F66F7" w:rsidP="005F66F7">
      <w:pPr>
        <w:spacing w:line="360" w:lineRule="auto"/>
        <w:jc w:val="right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A</w:t>
      </w:r>
    </w:p>
    <w:p w14:paraId="34BC91F4" w14:textId="77777777" w:rsidR="005F66F7" w:rsidRPr="005F66F7" w:rsidRDefault="005F66F7" w:rsidP="005F66F7">
      <w:pPr>
        <w:spacing w:line="360" w:lineRule="auto"/>
        <w:ind w:firstLine="709"/>
        <w:rPr>
          <w:sz w:val="28"/>
          <w:szCs w:val="28"/>
        </w:rPr>
      </w:pPr>
    </w:p>
    <w:p w14:paraId="33BE0D8D" w14:textId="3558169B" w:rsidR="005F66F7" w:rsidRPr="004D4C9B" w:rsidRDefault="005F66F7" w:rsidP="00BE4A39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Ссылка на репозиторий</w:t>
      </w:r>
      <w:r w:rsidRPr="005F66F7">
        <w:rPr>
          <w:b/>
          <w:bCs/>
          <w:sz w:val="28"/>
          <w:szCs w:val="28"/>
        </w:rPr>
        <w:t xml:space="preserve">: </w:t>
      </w:r>
      <w:hyperlink r:id="rId35" w:history="1">
        <w:r w:rsidRPr="00A56E24">
          <w:rPr>
            <w:rStyle w:val="ae"/>
            <w:b/>
            <w:bCs/>
            <w:sz w:val="28"/>
            <w:szCs w:val="28"/>
          </w:rPr>
          <w:t>https://github.com/qwinge1/Praktika3</w:t>
        </w:r>
      </w:hyperlink>
    </w:p>
    <w:p w14:paraId="7B4B53E9" w14:textId="633558CA" w:rsidR="00192F12" w:rsidRPr="00192F12" w:rsidRDefault="00192F12" w:rsidP="00BE4A39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192F12">
        <w:rPr>
          <w:b/>
          <w:bCs/>
          <w:sz w:val="28"/>
          <w:szCs w:val="28"/>
          <w:lang w:val="en-US"/>
        </w:rPr>
        <w:t>Qr-</w:t>
      </w:r>
      <w:r w:rsidRPr="00192F12">
        <w:rPr>
          <w:b/>
          <w:bCs/>
          <w:sz w:val="28"/>
          <w:szCs w:val="28"/>
        </w:rPr>
        <w:t>код репозиитория</w:t>
      </w:r>
      <w:r>
        <w:rPr>
          <w:b/>
          <w:bCs/>
          <w:sz w:val="28"/>
          <w:szCs w:val="28"/>
          <w:lang w:val="en-US"/>
        </w:rPr>
        <w:t>:</w:t>
      </w:r>
    </w:p>
    <w:p w14:paraId="6DDC5072" w14:textId="6CA469BB" w:rsidR="00192F12" w:rsidRPr="00192F12" w:rsidRDefault="00192F12" w:rsidP="00192F12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192F12">
        <w:rPr>
          <w:b/>
          <w:bCs/>
          <w:noProof/>
          <w:sz w:val="28"/>
          <w:szCs w:val="28"/>
        </w:rPr>
        <w:drawing>
          <wp:inline distT="0" distB="0" distL="0" distR="0" wp14:anchorId="3F7E5DAB" wp14:editId="577A2829">
            <wp:extent cx="6840220" cy="6840220"/>
            <wp:effectExtent l="19050" t="19050" r="17780" b="17780"/>
            <wp:docPr id="14423011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68402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EB4E96" w14:textId="77777777" w:rsidR="005F66F7" w:rsidRPr="005F66F7" w:rsidRDefault="005F66F7">
      <w:pPr>
        <w:spacing w:after="160" w:line="259" w:lineRule="auto"/>
        <w:rPr>
          <w:b/>
          <w:bCs/>
          <w:sz w:val="28"/>
          <w:szCs w:val="28"/>
        </w:rPr>
      </w:pPr>
    </w:p>
    <w:p w14:paraId="338EEDF7" w14:textId="0D4BE5DD" w:rsidR="005F66F7" w:rsidRPr="00BE4A39" w:rsidRDefault="005F66F7">
      <w:pPr>
        <w:spacing w:after="160" w:line="259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br w:type="page"/>
      </w:r>
    </w:p>
    <w:p w14:paraId="44D9DB4F" w14:textId="274F9835" w:rsidR="007973C2" w:rsidRPr="00E872E8" w:rsidRDefault="00E872E8" w:rsidP="00E872E8">
      <w:pPr>
        <w:spacing w:line="360" w:lineRule="auto"/>
        <w:jc w:val="right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 xml:space="preserve">Приложение </w:t>
      </w:r>
      <w:r w:rsidR="005F66F7">
        <w:rPr>
          <w:b/>
          <w:bCs/>
          <w:sz w:val="28"/>
          <w:szCs w:val="28"/>
        </w:rPr>
        <w:t>Б</w:t>
      </w:r>
    </w:p>
    <w:p w14:paraId="069FDC54" w14:textId="77777777" w:rsidR="008C09A7" w:rsidRPr="005F66F7" w:rsidRDefault="008C09A7" w:rsidP="003B3B1C">
      <w:pPr>
        <w:spacing w:line="360" w:lineRule="auto"/>
        <w:ind w:firstLine="709"/>
        <w:rPr>
          <w:sz w:val="28"/>
          <w:szCs w:val="28"/>
        </w:rPr>
      </w:pPr>
    </w:p>
    <w:p w14:paraId="5DAE2D60" w14:textId="0C5FCB3D" w:rsidR="00E872E8" w:rsidRPr="005F66F7" w:rsidRDefault="00E872E8" w:rsidP="00BE4A39">
      <w:pPr>
        <w:spacing w:line="360" w:lineRule="auto"/>
        <w:jc w:val="center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Информационная система «AgroControl»</w:t>
      </w:r>
    </w:p>
    <w:p w14:paraId="7E0F945D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36BBA17B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1. Введение</w:t>
      </w:r>
    </w:p>
    <w:p w14:paraId="572EC286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Модуль технолога предназначен для подготовки и сопровождения производства средств защиты растений. С его помощью вы сможете:</w:t>
      </w:r>
    </w:p>
    <w:p w14:paraId="37E97C86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Создавать и вести рецептуры продукции.</w:t>
      </w:r>
    </w:p>
    <w:p w14:paraId="135B0576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Разрабатывать технологические карты (последовательность операций, параметры).</w:t>
      </w:r>
    </w:p>
    <w:p w14:paraId="25ED3F1C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Формировать производственные заказы и партии.</w:t>
      </w:r>
    </w:p>
    <w:p w14:paraId="199AD457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Настраивать программы экструдера.</w:t>
      </w:r>
    </w:p>
    <w:p w14:paraId="63D0C5CD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Контролировать ход выполнения партий в цехе.</w:t>
      </w:r>
    </w:p>
    <w:p w14:paraId="5B412C27" w14:textId="77777777" w:rsidR="00E872E8" w:rsidRPr="00E872E8" w:rsidRDefault="00E872E8" w:rsidP="00BE4A39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Анализировать отклонения и формировать отчёты.</w:t>
      </w:r>
    </w:p>
    <w:p w14:paraId="6E47B67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503025C9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2. Вход в систему</w:t>
      </w:r>
    </w:p>
    <w:p w14:paraId="6226642A" w14:textId="77777777" w:rsidR="00E872E8" w:rsidRPr="00E872E8" w:rsidRDefault="00E872E8" w:rsidP="00BE4A39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Запустите приложение </w:t>
      </w:r>
      <w:r w:rsidRPr="00E872E8">
        <w:rPr>
          <w:b/>
          <w:bCs/>
          <w:sz w:val="28"/>
          <w:szCs w:val="28"/>
        </w:rPr>
        <w:t>AgroControl.Technologist</w:t>
      </w:r>
      <w:r w:rsidRPr="00E872E8">
        <w:rPr>
          <w:sz w:val="28"/>
          <w:szCs w:val="28"/>
        </w:rPr>
        <w:t>.</w:t>
      </w:r>
    </w:p>
    <w:p w14:paraId="75DD786B" w14:textId="77777777" w:rsidR="00E872E8" w:rsidRPr="00E872E8" w:rsidRDefault="00E872E8" w:rsidP="00BE4A39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открывшемся окне авторизации введите:</w:t>
      </w:r>
    </w:p>
    <w:p w14:paraId="4C61A6EB" w14:textId="77777777" w:rsidR="00E872E8" w:rsidRPr="00E872E8" w:rsidRDefault="00E872E8" w:rsidP="00BE4A39">
      <w:pPr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Логин</w:t>
      </w:r>
      <w:r w:rsidRPr="00E872E8">
        <w:rPr>
          <w:sz w:val="28"/>
          <w:szCs w:val="28"/>
        </w:rPr>
        <w:t> – ваше имя пользователя (например, tech.ivanov).</w:t>
      </w:r>
    </w:p>
    <w:p w14:paraId="594D5D8F" w14:textId="77777777" w:rsidR="00E872E8" w:rsidRPr="00E872E8" w:rsidRDefault="00E872E8" w:rsidP="00BE4A39">
      <w:pPr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Пароль</w:t>
      </w:r>
      <w:r w:rsidRPr="00E872E8">
        <w:rPr>
          <w:sz w:val="28"/>
          <w:szCs w:val="28"/>
        </w:rPr>
        <w:t> – ваш пароль.</w:t>
      </w:r>
    </w:p>
    <w:p w14:paraId="080B2F23" w14:textId="77777777" w:rsidR="00E872E8" w:rsidRPr="00E872E8" w:rsidRDefault="00E872E8" w:rsidP="00BE4A39">
      <w:pPr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Капчу</w:t>
      </w:r>
      <w:r w:rsidRPr="00E872E8">
        <w:rPr>
          <w:sz w:val="28"/>
          <w:szCs w:val="28"/>
        </w:rPr>
        <w:t> – символы с картинки (регистр не важен).</w:t>
      </w:r>
    </w:p>
    <w:p w14:paraId="301C12AE" w14:textId="77777777" w:rsidR="00E872E8" w:rsidRPr="00E872E8" w:rsidRDefault="00E872E8" w:rsidP="00BE4A39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 кнопку </w:t>
      </w:r>
      <w:r w:rsidRPr="00E872E8">
        <w:rPr>
          <w:b/>
          <w:bCs/>
          <w:sz w:val="28"/>
          <w:szCs w:val="28"/>
        </w:rPr>
        <w:t>«Войти»</w:t>
      </w:r>
      <w:r w:rsidRPr="00E872E8">
        <w:rPr>
          <w:sz w:val="28"/>
          <w:szCs w:val="28"/>
        </w:rPr>
        <w:t>.</w:t>
      </w:r>
    </w:p>
    <w:p w14:paraId="40056332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После успешного входа откроется главное окно модуля.</w:t>
      </w:r>
    </w:p>
    <w:p w14:paraId="29BB41A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0FD3020F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3. Главное окно и навигация</w:t>
      </w:r>
    </w:p>
    <w:p w14:paraId="2D02B11F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Главное окно состоит из трёх областей:</w:t>
      </w:r>
    </w:p>
    <w:p w14:paraId="5B51CA87" w14:textId="77777777" w:rsidR="00E872E8" w:rsidRPr="00E872E8" w:rsidRDefault="00E872E8" w:rsidP="00BE4A39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Левое меню</w:t>
      </w:r>
      <w:r w:rsidRPr="00E872E8">
        <w:rPr>
          <w:sz w:val="28"/>
          <w:szCs w:val="28"/>
        </w:rPr>
        <w:t> – список разделов (Главная, Продукция, Рецептуры, Тех. карты, Заказы, Партии, Программы экструдера, Отклонения, Отчёты).</w:t>
      </w:r>
    </w:p>
    <w:p w14:paraId="6BD375D5" w14:textId="77777777" w:rsidR="00E872E8" w:rsidRPr="00E872E8" w:rsidRDefault="00E872E8" w:rsidP="00BE4A39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Верхняя панель</w:t>
      </w:r>
      <w:r w:rsidRPr="00E872E8">
        <w:rPr>
          <w:sz w:val="28"/>
          <w:szCs w:val="28"/>
        </w:rPr>
        <w:t> – информация о текущем пользователе (ФИО, роль), кнопка «Выход».</w:t>
      </w:r>
    </w:p>
    <w:p w14:paraId="2A5C4F96" w14:textId="77777777" w:rsidR="00E872E8" w:rsidRPr="00E872E8" w:rsidRDefault="00E872E8" w:rsidP="00BE4A39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Центральная область</w:t>
      </w:r>
      <w:r w:rsidRPr="00E872E8">
        <w:rPr>
          <w:sz w:val="28"/>
          <w:szCs w:val="28"/>
        </w:rPr>
        <w:t> – рабочее пространство, где отображаются таблицы, формы, карточки объектов.</w:t>
      </w:r>
    </w:p>
    <w:p w14:paraId="3265F3DA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 на любой пункт меню – откроется соответствующий раздел.</w:t>
      </w:r>
    </w:p>
    <w:p w14:paraId="0C48BB2E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5D41840A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4. Раздел «Главная» (дашборд)</w:t>
      </w:r>
    </w:p>
    <w:p w14:paraId="3573538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Дашборд даёт общую картину производства:</w:t>
      </w:r>
    </w:p>
    <w:p w14:paraId="2458C228" w14:textId="77777777" w:rsidR="00E872E8" w:rsidRPr="00E872E8" w:rsidRDefault="00E872E8" w:rsidP="00BE4A39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Ключевые показатели</w:t>
      </w:r>
      <w:r w:rsidRPr="00E872E8">
        <w:rPr>
          <w:sz w:val="28"/>
          <w:szCs w:val="28"/>
        </w:rPr>
        <w:t> – количество активных продуктов, действующих рецептур, партий в работе, партий с отклонениями, ожидающих лабораторного решения.</w:t>
      </w:r>
    </w:p>
    <w:p w14:paraId="7C1D3705" w14:textId="77777777" w:rsidR="00E872E8" w:rsidRPr="00E872E8" w:rsidRDefault="00E872E8" w:rsidP="00BE4A39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Лента последних событий</w:t>
      </w:r>
      <w:r w:rsidRPr="00E872E8">
        <w:rPr>
          <w:sz w:val="28"/>
          <w:szCs w:val="28"/>
        </w:rPr>
        <w:t> – запуск партии, начало экструзии, завершение партии, критическое отклонение, лабораторная блокировка.</w:t>
      </w:r>
    </w:p>
    <w:p w14:paraId="07D4A764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Каждый показатель и событие являются интерактивными. При нажатии вы перейдёте в соответствующий раздел с уже применённым фильтром (например, нажав на «Партий с отклонениями», откроется раздел «Партии» с фильтром по статусу).</w:t>
      </w:r>
    </w:p>
    <w:p w14:paraId="04266273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F9B955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 Раздел «Продукция»</w:t>
      </w:r>
    </w:p>
    <w:p w14:paraId="1EBC1F77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Справочник выпускаемой продукции.</w:t>
      </w:r>
    </w:p>
    <w:p w14:paraId="320FE64F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5.1 Просмотр списка продукции</w:t>
      </w:r>
    </w:p>
    <w:p w14:paraId="27032284" w14:textId="77777777" w:rsidR="00E872E8" w:rsidRPr="00E872E8" w:rsidRDefault="00E872E8" w:rsidP="00BE4A39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таблице отображаются все продукты: код, наименование, тип, форма выпуска, статус, действующая рецептура и техкарта.</w:t>
      </w:r>
    </w:p>
    <w:p w14:paraId="3E4FF62C" w14:textId="77777777" w:rsidR="00E872E8" w:rsidRPr="00E872E8" w:rsidRDefault="00E872E8" w:rsidP="00BE4A39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поиска используйте строку поиска (фильтр по коду, наименованию, типу, статусу).</w:t>
      </w:r>
    </w:p>
    <w:p w14:paraId="1CA3D61F" w14:textId="77777777" w:rsidR="00E872E8" w:rsidRPr="00E872E8" w:rsidRDefault="00E872E8" w:rsidP="00BE4A39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Кнопка </w:t>
      </w:r>
      <w:r w:rsidRPr="00E872E8">
        <w:rPr>
          <w:b/>
          <w:bCs/>
          <w:sz w:val="28"/>
          <w:szCs w:val="28"/>
        </w:rPr>
        <w:t>«Обновить»</w:t>
      </w:r>
      <w:r w:rsidRPr="00E872E8">
        <w:rPr>
          <w:sz w:val="28"/>
          <w:szCs w:val="28"/>
        </w:rPr>
        <w:t> перезагружает список.</w:t>
      </w:r>
    </w:p>
    <w:p w14:paraId="545A1876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5.2 Добавление нового продукта</w:t>
      </w:r>
    </w:p>
    <w:p w14:paraId="1F693F5C" w14:textId="77777777" w:rsidR="00E872E8" w:rsidRPr="00E872E8" w:rsidRDefault="00E872E8" w:rsidP="00BE4A39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23B073C1" w14:textId="77777777" w:rsidR="00E872E8" w:rsidRPr="00E872E8" w:rsidRDefault="00E872E8" w:rsidP="00BE4A39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Заполните поля:</w:t>
      </w:r>
    </w:p>
    <w:p w14:paraId="435589F5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Код</w:t>
      </w:r>
      <w:r w:rsidRPr="00E872E8">
        <w:rPr>
          <w:sz w:val="28"/>
          <w:szCs w:val="28"/>
        </w:rPr>
        <w:t> – уникальный идентификатор (например, P-010).</w:t>
      </w:r>
    </w:p>
    <w:p w14:paraId="439A437C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Наименование</w:t>
      </w:r>
      <w:r w:rsidRPr="00E872E8">
        <w:rPr>
          <w:sz w:val="28"/>
          <w:szCs w:val="28"/>
        </w:rPr>
        <w:t> – полное название продукта.</w:t>
      </w:r>
    </w:p>
    <w:p w14:paraId="101BD0D4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Тип</w:t>
      </w:r>
      <w:r w:rsidRPr="00E872E8">
        <w:rPr>
          <w:sz w:val="28"/>
          <w:szCs w:val="28"/>
        </w:rPr>
        <w:t> – например, «гербицид», «инсектицид».</w:t>
      </w:r>
    </w:p>
    <w:p w14:paraId="16271442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Форма выпуска</w:t>
      </w:r>
      <w:r w:rsidRPr="00E872E8">
        <w:rPr>
          <w:sz w:val="28"/>
          <w:szCs w:val="28"/>
        </w:rPr>
        <w:t> – «жидкость», «гранулы» и т.п.</w:t>
      </w:r>
    </w:p>
    <w:p w14:paraId="7440E723" w14:textId="77777777" w:rsidR="00E872E8" w:rsidRPr="00E872E8" w:rsidRDefault="00E872E8" w:rsidP="00BE4A39">
      <w:pPr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– «черновик», «активен», «архив».</w:t>
      </w:r>
    </w:p>
    <w:p w14:paraId="78F02EA2" w14:textId="77777777" w:rsidR="00E872E8" w:rsidRPr="00E872E8" w:rsidRDefault="00E872E8" w:rsidP="00BE4A39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</w:p>
    <w:p w14:paraId="313A060C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5.3 Редактирование продукта</w:t>
      </w:r>
    </w:p>
    <w:p w14:paraId="1A06C451" w14:textId="77777777" w:rsidR="00E872E8" w:rsidRPr="00E872E8" w:rsidRDefault="00E872E8" w:rsidP="00BE4A39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 продукт в таблице, нажмите </w:t>
      </w:r>
      <w:r w:rsidRPr="00E872E8">
        <w:rPr>
          <w:b/>
          <w:bCs/>
          <w:sz w:val="28"/>
          <w:szCs w:val="28"/>
        </w:rPr>
        <w:t>«Редактировать»</w:t>
      </w:r>
      <w:r w:rsidRPr="00E872E8">
        <w:rPr>
          <w:sz w:val="28"/>
          <w:szCs w:val="28"/>
        </w:rPr>
        <w:t>.</w:t>
      </w:r>
    </w:p>
    <w:p w14:paraId="10A6159F" w14:textId="77777777" w:rsidR="00E872E8" w:rsidRPr="00E872E8" w:rsidRDefault="00E872E8" w:rsidP="00BE4A39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Измените нужные поля, сохраните.</w:t>
      </w:r>
    </w:p>
    <w:p w14:paraId="4E981F18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5.4 Архивирование / удаление</w:t>
      </w:r>
    </w:p>
    <w:p w14:paraId="3CEDCD9C" w14:textId="77777777" w:rsidR="00E872E8" w:rsidRPr="00E872E8" w:rsidRDefault="00E872E8" w:rsidP="00BE4A39">
      <w:pPr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Архивировать</w:t>
      </w:r>
      <w:r w:rsidRPr="00E872E8">
        <w:rPr>
          <w:sz w:val="28"/>
          <w:szCs w:val="28"/>
        </w:rPr>
        <w:t> – переводит продукт в статус «архив» (скрывается из активных списков).</w:t>
      </w:r>
    </w:p>
    <w:p w14:paraId="09F5B71C" w14:textId="77777777" w:rsidR="00E872E8" w:rsidRPr="00E872E8" w:rsidRDefault="00E872E8" w:rsidP="00BE4A39">
      <w:pPr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полностью удаляет продукт из системы (только если он не используется в заказах).</w:t>
      </w:r>
    </w:p>
    <w:p w14:paraId="327E740E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Внимание:</w:t>
      </w:r>
      <w:r w:rsidRPr="00E872E8">
        <w:rPr>
          <w:sz w:val="28"/>
          <w:szCs w:val="28"/>
        </w:rPr>
        <w:t> Удаление необратимо. Архивирование предпочтительнее.</w:t>
      </w:r>
    </w:p>
    <w:p w14:paraId="3837107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33801EE5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 Раздел «Рецептуры»</w:t>
      </w:r>
    </w:p>
    <w:p w14:paraId="552DF35C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Здесь создаются и утверждаются рецептуры (состав компонентов).</w:t>
      </w:r>
    </w:p>
    <w:p w14:paraId="5EDDE4CA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6.1 Список рецептур</w:t>
      </w:r>
    </w:p>
    <w:p w14:paraId="019F077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Таблица показывает: ID, продукт, версию, статус, дату создания. Фильтрация по продукту, статусу, версии.</w:t>
      </w:r>
    </w:p>
    <w:p w14:paraId="4CEDC076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6.2 Создание новой рецептуры</w:t>
      </w:r>
    </w:p>
    <w:p w14:paraId="57FD481B" w14:textId="77777777" w:rsidR="00E872E8" w:rsidRPr="00E872E8" w:rsidRDefault="00E872E8" w:rsidP="00BE4A39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2AC425ED" w14:textId="77777777" w:rsidR="00E872E8" w:rsidRPr="00E872E8" w:rsidRDefault="00E872E8" w:rsidP="00BE4A39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диалоговом окне выберите </w:t>
      </w:r>
      <w:r w:rsidRPr="00E872E8">
        <w:rPr>
          <w:b/>
          <w:bCs/>
          <w:sz w:val="28"/>
          <w:szCs w:val="28"/>
        </w:rPr>
        <w:t>продукт</w:t>
      </w:r>
      <w:r w:rsidRPr="00E872E8">
        <w:rPr>
          <w:sz w:val="28"/>
          <w:szCs w:val="28"/>
        </w:rPr>
        <w:t>, укажите </w:t>
      </w:r>
      <w:r w:rsidRPr="00E872E8">
        <w:rPr>
          <w:b/>
          <w:bCs/>
          <w:sz w:val="28"/>
          <w:szCs w:val="28"/>
        </w:rPr>
        <w:t>версию</w:t>
      </w:r>
      <w:r w:rsidRPr="00E872E8">
        <w:rPr>
          <w:sz w:val="28"/>
          <w:szCs w:val="28"/>
        </w:rPr>
        <w:t> (целое число) и </w:t>
      </w: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(обычно «черновик»).</w:t>
      </w:r>
    </w:p>
    <w:p w14:paraId="41EFC113" w14:textId="77777777" w:rsidR="00E872E8" w:rsidRPr="00E872E8" w:rsidRDefault="00E872E8" w:rsidP="00BE4A39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 – рецептура создана, но пока без компонентов.</w:t>
      </w:r>
    </w:p>
    <w:p w14:paraId="25CED6C9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6.3 Добавление компонентов в рецептуру</w:t>
      </w:r>
    </w:p>
    <w:p w14:paraId="0B12B18B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 рецептуру в списке, нажмите </w:t>
      </w:r>
      <w:r w:rsidRPr="00E872E8">
        <w:rPr>
          <w:b/>
          <w:bCs/>
          <w:sz w:val="28"/>
          <w:szCs w:val="28"/>
        </w:rPr>
        <w:t>«Состав»</w:t>
      </w:r>
      <w:r w:rsidRPr="00E872E8">
        <w:rPr>
          <w:sz w:val="28"/>
          <w:szCs w:val="28"/>
        </w:rPr>
        <w:t>.</w:t>
      </w:r>
    </w:p>
    <w:p w14:paraId="6731D0C6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открывшемся окне:</w:t>
      </w:r>
    </w:p>
    <w:p w14:paraId="7D232D5E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 </w:t>
      </w:r>
      <w:r w:rsidRPr="00E872E8">
        <w:rPr>
          <w:b/>
          <w:bCs/>
          <w:sz w:val="28"/>
          <w:szCs w:val="28"/>
        </w:rPr>
        <w:t>материал</w:t>
      </w:r>
      <w:r w:rsidRPr="00E872E8">
        <w:rPr>
          <w:sz w:val="28"/>
          <w:szCs w:val="28"/>
        </w:rPr>
        <w:t> (сырьё) из выпадающего списка.</w:t>
      </w:r>
    </w:p>
    <w:p w14:paraId="49906F80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Введите </w:t>
      </w:r>
      <w:r w:rsidRPr="00E872E8">
        <w:rPr>
          <w:b/>
          <w:bCs/>
          <w:sz w:val="28"/>
          <w:szCs w:val="28"/>
        </w:rPr>
        <w:t>долю, %</w:t>
      </w:r>
      <w:r w:rsidRPr="00E872E8">
        <w:rPr>
          <w:sz w:val="28"/>
          <w:szCs w:val="28"/>
        </w:rPr>
        <w:t> (процент содержания).</w:t>
      </w:r>
    </w:p>
    <w:p w14:paraId="4512612F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Укажите </w:t>
      </w:r>
      <w:r w:rsidRPr="00E872E8">
        <w:rPr>
          <w:b/>
          <w:bCs/>
          <w:sz w:val="28"/>
          <w:szCs w:val="28"/>
        </w:rPr>
        <w:t>порядок загрузки</w:t>
      </w:r>
      <w:r w:rsidRPr="00E872E8">
        <w:rPr>
          <w:sz w:val="28"/>
          <w:szCs w:val="28"/>
        </w:rPr>
        <w:t> (1, 2, 3…).</w:t>
      </w:r>
    </w:p>
    <w:p w14:paraId="6D272030" w14:textId="77777777" w:rsidR="00E872E8" w:rsidRPr="00E872E8" w:rsidRDefault="00E872E8" w:rsidP="00BE4A39">
      <w:pPr>
        <w:numPr>
          <w:ilvl w:val="1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110AC2A8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Компонент появится в таблице. Добавьте все компоненты рецептуры.</w:t>
      </w:r>
    </w:p>
    <w:p w14:paraId="64DA6C30" w14:textId="77777777" w:rsidR="00E872E8" w:rsidRPr="00E872E8" w:rsidRDefault="00E872E8" w:rsidP="00BE4A39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Закройте окно состава.</w:t>
      </w:r>
    </w:p>
    <w:p w14:paraId="2A75606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6.4 Утверждение рецептуры</w:t>
      </w:r>
    </w:p>
    <w:p w14:paraId="73FF3523" w14:textId="77777777" w:rsidR="00E872E8" w:rsidRPr="00E872E8" w:rsidRDefault="00E872E8" w:rsidP="00BE4A39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Важно:</w:t>
      </w:r>
      <w:r w:rsidRPr="00E872E8">
        <w:rPr>
          <w:sz w:val="28"/>
          <w:szCs w:val="28"/>
        </w:rPr>
        <w:t> сумма долей всех компонентов должна равняться </w:t>
      </w:r>
      <w:r w:rsidRPr="00E872E8">
        <w:rPr>
          <w:b/>
          <w:bCs/>
          <w:sz w:val="28"/>
          <w:szCs w:val="28"/>
        </w:rPr>
        <w:t>100%</w:t>
      </w:r>
      <w:r w:rsidRPr="00E872E8">
        <w:rPr>
          <w:sz w:val="28"/>
          <w:szCs w:val="28"/>
        </w:rPr>
        <w:t>.</w:t>
      </w:r>
    </w:p>
    <w:p w14:paraId="20A67FFF" w14:textId="77777777" w:rsidR="00E872E8" w:rsidRPr="00E872E8" w:rsidRDefault="00E872E8" w:rsidP="00BE4A39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Когда рецептура готова, выделите её в списке и нажмите </w:t>
      </w:r>
      <w:r w:rsidRPr="00E872E8">
        <w:rPr>
          <w:b/>
          <w:bCs/>
          <w:sz w:val="28"/>
          <w:szCs w:val="28"/>
        </w:rPr>
        <w:t>«Архивировать»</w:t>
      </w:r>
      <w:r w:rsidRPr="00E872E8">
        <w:rPr>
          <w:sz w:val="28"/>
          <w:szCs w:val="28"/>
        </w:rPr>
        <w:t> (чтобы перевести в архив) или измените статус через редактирование на «активна».</w:t>
      </w:r>
      <w:r w:rsidRPr="00E872E8">
        <w:rPr>
          <w:sz w:val="28"/>
          <w:szCs w:val="28"/>
        </w:rPr>
        <w:br/>
        <w:t>(Если API поддерживает утверждение, используйте кнопку «Утвердить», если есть в интерфейсе.)</w:t>
      </w:r>
    </w:p>
    <w:p w14:paraId="2E890BEA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6.5 Редактирование и удаление</w:t>
      </w:r>
    </w:p>
    <w:p w14:paraId="5A9AE546" w14:textId="77777777" w:rsidR="00E872E8" w:rsidRPr="00E872E8" w:rsidRDefault="00E872E8" w:rsidP="00BE4A39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Редактировать</w:t>
      </w:r>
      <w:r w:rsidRPr="00E872E8">
        <w:rPr>
          <w:sz w:val="28"/>
          <w:szCs w:val="28"/>
        </w:rPr>
        <w:t> – можно изменить продукт, версию, статус (активную рецептуру редактировать не рекомендуется – лучше создать новую версию).</w:t>
      </w:r>
    </w:p>
    <w:p w14:paraId="035AA366" w14:textId="77777777" w:rsidR="00E872E8" w:rsidRPr="00E872E8" w:rsidRDefault="00E872E8" w:rsidP="00BE4A39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доступно только для черновиков.</w:t>
      </w:r>
    </w:p>
    <w:p w14:paraId="473B21EC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2913878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7. Раздел «Технологические карты»</w:t>
      </w:r>
    </w:p>
    <w:p w14:paraId="5830365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Техкарта описывает последовательность шагов производства (смешивание, нагрев, экструзия, охлаждение и т.д.) и плановые параметры.</w:t>
      </w:r>
    </w:p>
    <w:p w14:paraId="4CA1DD9B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7.1 Создание техкарты</w:t>
      </w:r>
    </w:p>
    <w:p w14:paraId="78BF6503" w14:textId="77777777" w:rsidR="00E872E8" w:rsidRPr="00E872E8" w:rsidRDefault="00E872E8" w:rsidP="00BE4A39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61931EE5" w14:textId="77777777" w:rsidR="00E872E8" w:rsidRPr="00E872E8" w:rsidRDefault="00E872E8" w:rsidP="00BE4A39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Укажите </w:t>
      </w:r>
      <w:r w:rsidRPr="00E872E8">
        <w:rPr>
          <w:b/>
          <w:bCs/>
          <w:sz w:val="28"/>
          <w:szCs w:val="28"/>
        </w:rPr>
        <w:t>продукт</w:t>
      </w:r>
      <w:r w:rsidRPr="00E872E8">
        <w:rPr>
          <w:sz w:val="28"/>
          <w:szCs w:val="28"/>
        </w:rPr>
        <w:t>, </w:t>
      </w:r>
      <w:r w:rsidRPr="00E872E8">
        <w:rPr>
          <w:b/>
          <w:bCs/>
          <w:sz w:val="28"/>
          <w:szCs w:val="28"/>
        </w:rPr>
        <w:t>версию</w:t>
      </w:r>
      <w:r w:rsidRPr="00E872E8">
        <w:rPr>
          <w:sz w:val="28"/>
          <w:szCs w:val="28"/>
        </w:rPr>
        <w:t> (обычно 1) и </w:t>
      </w: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(«черновик»).</w:t>
      </w:r>
    </w:p>
    <w:p w14:paraId="64152C4D" w14:textId="77777777" w:rsidR="00E872E8" w:rsidRPr="00E872E8" w:rsidRDefault="00E872E8" w:rsidP="00BE4A39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</w:p>
    <w:p w14:paraId="1B518282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7.2 Добавление шагов</w:t>
      </w:r>
    </w:p>
    <w:p w14:paraId="2108645C" w14:textId="77777777" w:rsidR="00E872E8" w:rsidRPr="00E872E8" w:rsidRDefault="00E872E8" w:rsidP="00BE4A39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 техкарту, нажмите </w:t>
      </w:r>
      <w:r w:rsidRPr="00E872E8">
        <w:rPr>
          <w:b/>
          <w:bCs/>
          <w:sz w:val="28"/>
          <w:szCs w:val="28"/>
        </w:rPr>
        <w:t>«Шаги»</w:t>
      </w:r>
      <w:r w:rsidRPr="00E872E8">
        <w:rPr>
          <w:sz w:val="28"/>
          <w:szCs w:val="28"/>
        </w:rPr>
        <w:t>.</w:t>
      </w:r>
    </w:p>
    <w:p w14:paraId="59FEDA90" w14:textId="77777777" w:rsidR="00E872E8" w:rsidRPr="00E872E8" w:rsidRDefault="00E872E8" w:rsidP="00BE4A39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окне «Шаги техкарты»:</w:t>
      </w:r>
    </w:p>
    <w:p w14:paraId="2113A88C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Введите </w:t>
      </w:r>
      <w:r w:rsidRPr="00E872E8">
        <w:rPr>
          <w:b/>
          <w:bCs/>
          <w:sz w:val="28"/>
          <w:szCs w:val="28"/>
        </w:rPr>
        <w:t>название шага</w:t>
      </w:r>
      <w:r w:rsidRPr="00E872E8">
        <w:rPr>
          <w:sz w:val="28"/>
          <w:szCs w:val="28"/>
        </w:rPr>
        <w:t> (например, «Смешивание»).</w:t>
      </w:r>
    </w:p>
    <w:p w14:paraId="0A35BB5C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Задайте </w:t>
      </w:r>
      <w:r w:rsidRPr="00E872E8">
        <w:rPr>
          <w:b/>
          <w:bCs/>
          <w:sz w:val="28"/>
          <w:szCs w:val="28"/>
        </w:rPr>
        <w:t>плановую температуру</w:t>
      </w:r>
      <w:r w:rsidRPr="00E872E8">
        <w:rPr>
          <w:sz w:val="28"/>
          <w:szCs w:val="28"/>
        </w:rPr>
        <w:t> (°C), </w:t>
      </w:r>
      <w:r w:rsidRPr="00E872E8">
        <w:rPr>
          <w:b/>
          <w:bCs/>
          <w:sz w:val="28"/>
          <w:szCs w:val="28"/>
        </w:rPr>
        <w:t>длительность</w:t>
      </w:r>
      <w:r w:rsidRPr="00E872E8">
        <w:rPr>
          <w:sz w:val="28"/>
          <w:szCs w:val="28"/>
        </w:rPr>
        <w:t> (мин), </w:t>
      </w:r>
      <w:r w:rsidRPr="00E872E8">
        <w:rPr>
          <w:b/>
          <w:bCs/>
          <w:sz w:val="28"/>
          <w:szCs w:val="28"/>
        </w:rPr>
        <w:t>давление</w:t>
      </w:r>
      <w:r w:rsidRPr="00E872E8">
        <w:rPr>
          <w:sz w:val="28"/>
          <w:szCs w:val="28"/>
        </w:rPr>
        <w:t> (атм), если применимо.</w:t>
      </w:r>
    </w:p>
    <w:p w14:paraId="4A616A40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Отметьте </w:t>
      </w:r>
      <w:r w:rsidRPr="00E872E8">
        <w:rPr>
          <w:b/>
          <w:bCs/>
          <w:sz w:val="28"/>
          <w:szCs w:val="28"/>
        </w:rPr>
        <w:t>«Обязательный»</w:t>
      </w:r>
      <w:r w:rsidRPr="00E872E8">
        <w:rPr>
          <w:sz w:val="28"/>
          <w:szCs w:val="28"/>
        </w:rPr>
        <w:t>, если шаг должен быть выполнен обязательно.</w:t>
      </w:r>
    </w:p>
    <w:p w14:paraId="1635EB13" w14:textId="77777777" w:rsidR="00E872E8" w:rsidRPr="00E872E8" w:rsidRDefault="00E872E8" w:rsidP="00BE4A39">
      <w:pPr>
        <w:numPr>
          <w:ilvl w:val="1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2D87F8DE" w14:textId="77777777" w:rsidR="00E872E8" w:rsidRPr="00E872E8" w:rsidRDefault="00E872E8" w:rsidP="00BE4A39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Шаг появится в таблице. Можно добавлять несколько шагов, порядок определяется номером (если не указан, будет добавлен в конец).</w:t>
      </w:r>
    </w:p>
    <w:p w14:paraId="546322A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7.3 Утверждение техкарты</w:t>
      </w:r>
    </w:p>
    <w:p w14:paraId="7A346D5A" w14:textId="77777777" w:rsidR="00E872E8" w:rsidRPr="00E872E8" w:rsidRDefault="00E872E8" w:rsidP="00BE4A39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После добавления всех шагов измените статус техкарты на </w:t>
      </w:r>
      <w:r w:rsidRPr="00E872E8">
        <w:rPr>
          <w:b/>
          <w:bCs/>
          <w:sz w:val="28"/>
          <w:szCs w:val="28"/>
        </w:rPr>
        <w:t>«активна»</w:t>
      </w:r>
      <w:r w:rsidRPr="00E872E8">
        <w:rPr>
          <w:sz w:val="28"/>
          <w:szCs w:val="28"/>
        </w:rPr>
        <w:t> через редактирование.</w:t>
      </w:r>
    </w:p>
    <w:p w14:paraId="485400FE" w14:textId="77777777" w:rsidR="00E872E8" w:rsidRPr="00E872E8" w:rsidRDefault="00E872E8" w:rsidP="00BE4A39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Активную техкарту можно использовать в заказах.</w:t>
      </w:r>
    </w:p>
    <w:p w14:paraId="59B6EE4F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59E124F7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 Раздел «Заказы»</w:t>
      </w:r>
    </w:p>
    <w:p w14:paraId="2D53F086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Производственные заказы – это задания на выпуск определённого количества продукции.</w:t>
      </w:r>
    </w:p>
    <w:p w14:paraId="083F0186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8.1 Создание заказа</w:t>
      </w:r>
    </w:p>
    <w:p w14:paraId="742A3809" w14:textId="77777777" w:rsidR="00E872E8" w:rsidRPr="00E872E8" w:rsidRDefault="00E872E8" w:rsidP="00BE4A39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12B4A09E" w14:textId="77777777" w:rsidR="00E872E8" w:rsidRPr="00E872E8" w:rsidRDefault="00E872E8" w:rsidP="00BE4A39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Заполните поля:</w:t>
      </w:r>
    </w:p>
    <w:p w14:paraId="36827DE1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Номер заказа</w:t>
      </w:r>
      <w:r w:rsidRPr="00E872E8">
        <w:rPr>
          <w:sz w:val="28"/>
          <w:szCs w:val="28"/>
        </w:rPr>
        <w:t> – уникальный идентификатор.</w:t>
      </w:r>
    </w:p>
    <w:p w14:paraId="4723E838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Продукт</w:t>
      </w:r>
      <w:r w:rsidRPr="00E872E8">
        <w:rPr>
          <w:sz w:val="28"/>
          <w:szCs w:val="28"/>
        </w:rPr>
        <w:t> – выберите из списка.</w:t>
      </w:r>
    </w:p>
    <w:p w14:paraId="4790911F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Рецепт</w:t>
      </w:r>
      <w:r w:rsidRPr="00E872E8">
        <w:rPr>
          <w:sz w:val="28"/>
          <w:szCs w:val="28"/>
        </w:rPr>
        <w:t> – выберите активную рецептуру этого продукта.</w:t>
      </w:r>
    </w:p>
    <w:p w14:paraId="101C37DE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Тех. карта</w:t>
      </w:r>
      <w:r w:rsidRPr="00E872E8">
        <w:rPr>
          <w:sz w:val="28"/>
          <w:szCs w:val="28"/>
        </w:rPr>
        <w:t> – выберите активную техкарту.</w:t>
      </w:r>
    </w:p>
    <w:p w14:paraId="2597FED1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Количество (кг)</w:t>
      </w:r>
      <w:r w:rsidRPr="00E872E8">
        <w:rPr>
          <w:sz w:val="28"/>
          <w:szCs w:val="28"/>
        </w:rPr>
        <w:t> – плановый объём.</w:t>
      </w:r>
    </w:p>
    <w:p w14:paraId="5317501F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Статус</w:t>
      </w:r>
      <w:r w:rsidRPr="00E872E8">
        <w:rPr>
          <w:sz w:val="28"/>
          <w:szCs w:val="28"/>
        </w:rPr>
        <w:t> – обычно «запланирован».</w:t>
      </w:r>
    </w:p>
    <w:p w14:paraId="406997F1" w14:textId="77777777" w:rsidR="00E872E8" w:rsidRPr="00E872E8" w:rsidRDefault="00E872E8" w:rsidP="00BE4A39">
      <w:pPr>
        <w:numPr>
          <w:ilvl w:val="1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Плановая дата старта</w:t>
      </w:r>
      <w:r w:rsidRPr="00E872E8">
        <w:rPr>
          <w:sz w:val="28"/>
          <w:szCs w:val="28"/>
        </w:rPr>
        <w:t> – дата начала производства.</w:t>
      </w:r>
    </w:p>
    <w:p w14:paraId="2DF6DADC" w14:textId="77777777" w:rsidR="00E872E8" w:rsidRPr="00E872E8" w:rsidRDefault="00E872E8" w:rsidP="00BE4A39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</w:p>
    <w:p w14:paraId="7236E962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8.2 Редактирование заказа</w:t>
      </w:r>
    </w:p>
    <w:p w14:paraId="3FA44F0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 заказ, нажмите </w:t>
      </w:r>
      <w:r w:rsidRPr="00E872E8">
        <w:rPr>
          <w:b/>
          <w:bCs/>
          <w:sz w:val="28"/>
          <w:szCs w:val="28"/>
        </w:rPr>
        <w:t>«Редактировать»</w:t>
      </w:r>
      <w:r w:rsidRPr="00E872E8">
        <w:rPr>
          <w:sz w:val="28"/>
          <w:szCs w:val="28"/>
        </w:rPr>
        <w:t>, измените параметры. После запуска партии редактирование заказа может быть ограничено.</w:t>
      </w:r>
    </w:p>
    <w:p w14:paraId="1D78DE9E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8.3 Удаление заказа</w:t>
      </w:r>
    </w:p>
    <w:p w14:paraId="41011EC7" w14:textId="77777777" w:rsidR="00E872E8" w:rsidRPr="00E872E8" w:rsidRDefault="00E872E8" w:rsidP="00BE4A39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Можно удалить только заказы, по которым ещё не созданы партии.</w:t>
      </w:r>
    </w:p>
    <w:p w14:paraId="630687CA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0C9445E0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 Раздел «Партии»</w:t>
      </w:r>
    </w:p>
    <w:p w14:paraId="2F494EA9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Производственные партии – это конкретные запуски по заказу.</w:t>
      </w:r>
    </w:p>
    <w:p w14:paraId="2A5B6A49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9.1 Создание партии</w:t>
      </w:r>
    </w:p>
    <w:p w14:paraId="1009318A" w14:textId="77777777" w:rsidR="00E872E8" w:rsidRPr="00E872E8" w:rsidRDefault="00E872E8" w:rsidP="00BE4A39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«Добавить»</w:t>
      </w:r>
      <w:r w:rsidRPr="00E872E8">
        <w:rPr>
          <w:sz w:val="28"/>
          <w:szCs w:val="28"/>
        </w:rPr>
        <w:t>.</w:t>
      </w:r>
    </w:p>
    <w:p w14:paraId="4BBE2564" w14:textId="77777777" w:rsidR="00E872E8" w:rsidRPr="00E872E8" w:rsidRDefault="00E872E8" w:rsidP="00BE4A39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 диалоге:</w:t>
      </w:r>
    </w:p>
    <w:p w14:paraId="58AD5840" w14:textId="77777777" w:rsidR="00E872E8" w:rsidRPr="00E872E8" w:rsidRDefault="00E872E8" w:rsidP="00BE4A39">
      <w:pPr>
        <w:numPr>
          <w:ilvl w:val="1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Выберите </w:t>
      </w:r>
      <w:r w:rsidRPr="00E872E8">
        <w:rPr>
          <w:b/>
          <w:bCs/>
          <w:sz w:val="28"/>
          <w:szCs w:val="28"/>
        </w:rPr>
        <w:t>заказ</w:t>
      </w:r>
      <w:r w:rsidRPr="00E872E8">
        <w:rPr>
          <w:sz w:val="28"/>
          <w:szCs w:val="28"/>
        </w:rPr>
        <w:t> (будут подставлены продукт, рецепт, техкарта).</w:t>
      </w:r>
    </w:p>
    <w:p w14:paraId="0D1F70CF" w14:textId="77777777" w:rsidR="00E872E8" w:rsidRPr="00E872E8" w:rsidRDefault="00E872E8" w:rsidP="00BE4A39">
      <w:pPr>
        <w:numPr>
          <w:ilvl w:val="1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необходимости укажите </w:t>
      </w:r>
      <w:r w:rsidRPr="00E872E8">
        <w:rPr>
          <w:b/>
          <w:bCs/>
          <w:sz w:val="28"/>
          <w:szCs w:val="28"/>
        </w:rPr>
        <w:t>количество</w:t>
      </w:r>
      <w:r w:rsidRPr="00E872E8">
        <w:rPr>
          <w:sz w:val="28"/>
          <w:szCs w:val="28"/>
        </w:rPr>
        <w:t> (по умолчанию из заказа).</w:t>
      </w:r>
    </w:p>
    <w:p w14:paraId="0A377BB6" w14:textId="77777777" w:rsidR="00E872E8" w:rsidRPr="00E872E8" w:rsidRDefault="00E872E8" w:rsidP="00BE4A39">
      <w:pPr>
        <w:numPr>
          <w:ilvl w:val="1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Статус – «запланирована».</w:t>
      </w:r>
    </w:p>
    <w:p w14:paraId="0D91A5AD" w14:textId="77777777" w:rsidR="00E872E8" w:rsidRPr="00E872E8" w:rsidRDefault="00E872E8" w:rsidP="00BE4A39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«OK»</w:t>
      </w:r>
      <w:r w:rsidRPr="00E872E8">
        <w:rPr>
          <w:sz w:val="28"/>
          <w:szCs w:val="28"/>
        </w:rPr>
        <w:t>.</w:t>
      </w:r>
      <w:r w:rsidRPr="00E872E8">
        <w:rPr>
          <w:sz w:val="28"/>
          <w:szCs w:val="28"/>
        </w:rPr>
        <w:br/>
        <w:t>Система автоматически создаст записи выполнения шагов согласно техкарте.</w:t>
      </w:r>
    </w:p>
    <w:p w14:paraId="278D85F0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9.2 Управление партией</w:t>
      </w:r>
    </w:p>
    <w:p w14:paraId="7B58027A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Запустить партию</w:t>
      </w:r>
      <w:r w:rsidRPr="00E872E8">
        <w:rPr>
          <w:sz w:val="28"/>
          <w:szCs w:val="28"/>
        </w:rPr>
        <w:t> – переводит партию в статус «выполняется», фиксирует время старта.</w:t>
      </w:r>
    </w:p>
    <w:p w14:paraId="7A640EA8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Начать шаг</w:t>
      </w:r>
      <w:r w:rsidRPr="00E872E8">
        <w:rPr>
          <w:sz w:val="28"/>
          <w:szCs w:val="28"/>
        </w:rPr>
        <w:t> – переводит текущий шаг в состояние выполнения (фиксирует время начала).</w:t>
      </w:r>
    </w:p>
    <w:p w14:paraId="6B934B79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Завершить шаг</w:t>
      </w:r>
      <w:r w:rsidRPr="00E872E8">
        <w:rPr>
          <w:sz w:val="28"/>
          <w:szCs w:val="28"/>
        </w:rPr>
        <w:t> – завершает текущий шаг (требуется, чтобы оператор ввёл фактические данные).</w:t>
      </w:r>
    </w:p>
    <w:p w14:paraId="0CC35852" w14:textId="77777777" w:rsidR="00E872E8" w:rsidRPr="00E872E8" w:rsidRDefault="00E872E8" w:rsidP="00BE4A39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Удалить</w:t>
      </w:r>
      <w:r w:rsidRPr="00E872E8">
        <w:rPr>
          <w:sz w:val="28"/>
          <w:szCs w:val="28"/>
        </w:rPr>
        <w:t> – удаляет партию и все связанные данные (выполнения шагов, события).</w:t>
      </w:r>
    </w:p>
    <w:p w14:paraId="3D2002E7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Примечание:</w:t>
      </w:r>
      <w:r w:rsidRPr="00E872E8">
        <w:rPr>
          <w:sz w:val="28"/>
          <w:szCs w:val="28"/>
        </w:rPr>
        <w:t> Обычно управление шагами выполняется аппаратчиком через модуль Operator. Технолог может использовать эти кнопки для ручного контроля.</w:t>
      </w:r>
    </w:p>
    <w:p w14:paraId="101C2BD7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9.3 Мониторинг выполнения</w:t>
      </w:r>
    </w:p>
    <w:p w14:paraId="23CA9B5E" w14:textId="77777777" w:rsidR="00E872E8" w:rsidRPr="00E872E8" w:rsidRDefault="00E872E8" w:rsidP="00BE4A39">
      <w:pPr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Таблица партий показывает все партии. Используйте поиск для фильтрации по номеру или статусу.</w:t>
      </w:r>
    </w:p>
    <w:p w14:paraId="2EB72AD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3F3045F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10. Раздел «Программы экструдера»</w:t>
      </w:r>
    </w:p>
    <w:p w14:paraId="5CFB85EE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Этот раздел отображает технологические карты, которые содержат шаги с названием «Экструзия». Вы можете просмотреть их, но редактирование производится в разделе «Тех. карты».</w:t>
      </w:r>
    </w:p>
    <w:p w14:paraId="384DD800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1D6437FE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11. Раздел «Отклонения»</w:t>
      </w:r>
    </w:p>
    <w:p w14:paraId="28C4C36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Здесь перечислены все зафиксированные отклонения по партиям (температура, давление, длительность вышли за допустимые пределы). Таблица показывает:</w:t>
      </w:r>
    </w:p>
    <w:p w14:paraId="1F88D568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Номер партии</w:t>
      </w:r>
    </w:p>
    <w:p w14:paraId="5F6FB6D8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Шаг, на котором произошло отклонение</w:t>
      </w:r>
    </w:p>
    <w:p w14:paraId="5BC661EC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Фактические значения (температура, давление, длительность)</w:t>
      </w:r>
    </w:p>
    <w:p w14:paraId="64A77253" w14:textId="77777777" w:rsidR="00E872E8" w:rsidRPr="00E872E8" w:rsidRDefault="00E872E8" w:rsidP="00BE4A39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Комментарий оператора (если есть)</w:t>
      </w:r>
    </w:p>
    <w:p w14:paraId="06D9C0F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Поиск позволяет отфильтровать отклонения по номеру партии или описанию шага.</w:t>
      </w:r>
    </w:p>
    <w:p w14:paraId="6ACC3292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36BCF464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12. Раздел «Отчёты»</w:t>
      </w:r>
    </w:p>
    <w:p w14:paraId="09F862CB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Предоставляет аналитику по производству за выбранный период.</w:t>
      </w:r>
    </w:p>
    <w:p w14:paraId="18F2BDA5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Доступные отчёты</w:t>
      </w:r>
    </w:p>
    <w:p w14:paraId="336229C0" w14:textId="77777777" w:rsidR="00E872E8" w:rsidRPr="00E872E8" w:rsidRDefault="00E872E8" w:rsidP="00BE4A39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Отчёт по партиям за период</w:t>
      </w:r>
      <w:r w:rsidRPr="00E872E8">
        <w:rPr>
          <w:sz w:val="28"/>
          <w:szCs w:val="28"/>
        </w:rPr>
        <w:t> – список партий с указанием даты, статуса, наличия отклонений, лабораторного решения.</w:t>
      </w:r>
    </w:p>
    <w:p w14:paraId="57E8772D" w14:textId="77777777" w:rsidR="00E872E8" w:rsidRPr="00E872E8" w:rsidRDefault="00E872E8" w:rsidP="00BE4A39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Отчёт по отклонениям</w:t>
      </w:r>
      <w:r w:rsidRPr="00E872E8">
        <w:rPr>
          <w:sz w:val="28"/>
          <w:szCs w:val="28"/>
        </w:rPr>
        <w:t> – детализация всех отклонений (партия, шаг, параметр, плановое/фактическое значение, уровень отклонения).</w:t>
      </w:r>
    </w:p>
    <w:p w14:paraId="0C30DDAE" w14:textId="77777777" w:rsidR="00E872E8" w:rsidRPr="00E872E8" w:rsidRDefault="00E872E8" w:rsidP="00BE4A39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Отчёт по использованию рецептур</w:t>
      </w:r>
      <w:r w:rsidRPr="00E872E8">
        <w:rPr>
          <w:sz w:val="28"/>
          <w:szCs w:val="28"/>
        </w:rPr>
        <w:t> – какие рецептуры и сколько раз использовались, объём производства.</w:t>
      </w:r>
    </w:p>
    <w:p w14:paraId="49B51801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Формирование и экспорт</w:t>
      </w:r>
    </w:p>
    <w:p w14:paraId="4366B641" w14:textId="77777777" w:rsidR="00E872E8" w:rsidRPr="00E872E8" w:rsidRDefault="00E872E8" w:rsidP="00BE4A39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 на кнопку нужного отчёта – данные загрузятся в таблицу.</w:t>
      </w:r>
    </w:p>
    <w:p w14:paraId="566AB7ED" w14:textId="77777777" w:rsidR="00E872E8" w:rsidRPr="00E872E8" w:rsidRDefault="00E872E8" w:rsidP="00BE4A39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Нажмите </w:t>
      </w:r>
      <w:r w:rsidRPr="00E872E8">
        <w:rPr>
          <w:b/>
          <w:bCs/>
          <w:sz w:val="28"/>
          <w:szCs w:val="28"/>
        </w:rPr>
        <w:t>«Экспорт в CSV»</w:t>
      </w:r>
      <w:r w:rsidRPr="00E872E8">
        <w:rPr>
          <w:sz w:val="28"/>
          <w:szCs w:val="28"/>
        </w:rPr>
        <w:t> или </w:t>
      </w:r>
      <w:r w:rsidRPr="00E872E8">
        <w:rPr>
          <w:b/>
          <w:bCs/>
          <w:sz w:val="28"/>
          <w:szCs w:val="28"/>
        </w:rPr>
        <w:t>«Экспорт в Excel»</w:t>
      </w:r>
      <w:r w:rsidRPr="00E872E8">
        <w:rPr>
          <w:sz w:val="28"/>
          <w:szCs w:val="28"/>
        </w:rPr>
        <w:t> – файл сохранится в выбранную папку.</w:t>
      </w:r>
    </w:p>
    <w:p w14:paraId="571ED08B" w14:textId="77777777" w:rsidR="00E872E8" w:rsidRPr="00E872E8" w:rsidRDefault="00E872E8" w:rsidP="00BE4A39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Кнопка </w:t>
      </w:r>
      <w:r w:rsidRPr="00E872E8">
        <w:rPr>
          <w:b/>
          <w:bCs/>
          <w:sz w:val="28"/>
          <w:szCs w:val="28"/>
        </w:rPr>
        <w:t>«Очистить таблицу»</w:t>
      </w:r>
      <w:r w:rsidRPr="00E872E8">
        <w:rPr>
          <w:sz w:val="28"/>
          <w:szCs w:val="28"/>
        </w:rPr>
        <w:t> удаляет текущие данные из таблицы.</w:t>
      </w:r>
    </w:p>
    <w:p w14:paraId="54334F58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4F77BD8E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13. Общие советы</w:t>
      </w:r>
    </w:p>
    <w:p w14:paraId="3FAFE194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Используйте поиск</w:t>
      </w:r>
      <w:r w:rsidRPr="00E872E8">
        <w:rPr>
          <w:sz w:val="28"/>
          <w:szCs w:val="28"/>
        </w:rPr>
        <w:t> в каждом разделе для быстрого нахождения нужного объекта.</w:t>
      </w:r>
    </w:p>
    <w:p w14:paraId="596DC14E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Сохраняйте изменения</w:t>
      </w:r>
      <w:r w:rsidRPr="00E872E8">
        <w:rPr>
          <w:sz w:val="28"/>
          <w:szCs w:val="28"/>
        </w:rPr>
        <w:t> после каждого редактирования (диалоги имеют кнопку OK).</w:t>
      </w:r>
    </w:p>
    <w:p w14:paraId="629DC5AB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b/>
          <w:bCs/>
          <w:sz w:val="28"/>
          <w:szCs w:val="28"/>
        </w:rPr>
        <w:t>Не удаляйте объекты</w:t>
      </w:r>
      <w:r w:rsidRPr="00E872E8">
        <w:rPr>
          <w:sz w:val="28"/>
          <w:szCs w:val="28"/>
        </w:rPr>
        <w:t>, если они уже используются (например, продукт, для которого есть заказы).</w:t>
      </w:r>
    </w:p>
    <w:p w14:paraId="59B52662" w14:textId="77777777" w:rsidR="00E872E8" w:rsidRPr="00E872E8" w:rsidRDefault="00E872E8" w:rsidP="00BE4A39">
      <w:pPr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При возникновении ошибок (сообщение от API) внимательно читайте текст – он подскажет причину.</w:t>
      </w:r>
    </w:p>
    <w:p w14:paraId="158E61B5" w14:textId="77777777" w:rsidR="00E872E8" w:rsidRPr="00E872E8" w:rsidRDefault="00E872E8" w:rsidP="00BE4A39">
      <w:pPr>
        <w:spacing w:line="360" w:lineRule="auto"/>
        <w:jc w:val="both"/>
        <w:rPr>
          <w:sz w:val="28"/>
          <w:szCs w:val="28"/>
        </w:rPr>
      </w:pPr>
    </w:p>
    <w:p w14:paraId="12472A02" w14:textId="77777777" w:rsidR="00E872E8" w:rsidRPr="00E872E8" w:rsidRDefault="00E872E8" w:rsidP="00BE4A39">
      <w:pPr>
        <w:spacing w:line="360" w:lineRule="auto"/>
        <w:jc w:val="both"/>
        <w:rPr>
          <w:b/>
          <w:bCs/>
          <w:sz w:val="28"/>
          <w:szCs w:val="28"/>
        </w:rPr>
      </w:pPr>
      <w:r w:rsidRPr="00E872E8">
        <w:rPr>
          <w:b/>
          <w:bCs/>
          <w:sz w:val="28"/>
          <w:szCs w:val="28"/>
        </w:rPr>
        <w:t>14. Завершение работы</w:t>
      </w:r>
    </w:p>
    <w:p w14:paraId="5FD3DC10" w14:textId="52049656" w:rsidR="00E872E8" w:rsidRPr="005F66F7" w:rsidRDefault="00E872E8" w:rsidP="00BE4A39">
      <w:pPr>
        <w:spacing w:line="360" w:lineRule="auto"/>
        <w:jc w:val="both"/>
        <w:rPr>
          <w:sz w:val="28"/>
          <w:szCs w:val="28"/>
        </w:rPr>
      </w:pPr>
      <w:r w:rsidRPr="00E872E8">
        <w:rPr>
          <w:sz w:val="28"/>
          <w:szCs w:val="28"/>
        </w:rPr>
        <w:t>Для выхода из приложения нажмите кнопку </w:t>
      </w:r>
      <w:r w:rsidRPr="00E872E8">
        <w:rPr>
          <w:b/>
          <w:bCs/>
          <w:sz w:val="28"/>
          <w:szCs w:val="28"/>
        </w:rPr>
        <w:t>«Выход»</w:t>
      </w:r>
      <w:r w:rsidRPr="00E872E8">
        <w:rPr>
          <w:sz w:val="28"/>
          <w:szCs w:val="28"/>
        </w:rPr>
        <w:t> в правом верхнем углу или закройте окно. Сессия будет завершена, и при следующем входе потребуется повторная авторизация.</w:t>
      </w:r>
    </w:p>
    <w:sectPr w:rsidR="00E872E8" w:rsidRPr="005F66F7" w:rsidSect="003B3B1C">
      <w:headerReference w:type="default" r:id="rId37"/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71865" w14:textId="77777777" w:rsidR="00DF29A7" w:rsidRDefault="00DF29A7" w:rsidP="003B3B1C">
      <w:r>
        <w:separator/>
      </w:r>
    </w:p>
  </w:endnote>
  <w:endnote w:type="continuationSeparator" w:id="0">
    <w:p w14:paraId="2FD5E5D3" w14:textId="77777777" w:rsidR="00DF29A7" w:rsidRDefault="00DF29A7" w:rsidP="003B3B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3E2D4" w14:textId="77777777" w:rsidR="00DF29A7" w:rsidRDefault="00DF29A7" w:rsidP="003B3B1C">
      <w:r>
        <w:separator/>
      </w:r>
    </w:p>
  </w:footnote>
  <w:footnote w:type="continuationSeparator" w:id="0">
    <w:p w14:paraId="221635CD" w14:textId="77777777" w:rsidR="00DF29A7" w:rsidRDefault="00DF29A7" w:rsidP="003B3B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118603"/>
      <w:docPartObj>
        <w:docPartGallery w:val="Page Numbers (Top of Page)"/>
        <w:docPartUnique/>
      </w:docPartObj>
    </w:sdtPr>
    <w:sdtContent>
      <w:p w14:paraId="360E9B4A" w14:textId="43ABE33E" w:rsidR="003B3B1C" w:rsidRDefault="003B3B1C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B700EC" w14:textId="77777777" w:rsidR="003B3B1C" w:rsidRDefault="003B3B1C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9D9"/>
    <w:multiLevelType w:val="multilevel"/>
    <w:tmpl w:val="61A43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B643E"/>
    <w:multiLevelType w:val="multilevel"/>
    <w:tmpl w:val="D8C2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66940"/>
    <w:multiLevelType w:val="multilevel"/>
    <w:tmpl w:val="EDBA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C5383"/>
    <w:multiLevelType w:val="multilevel"/>
    <w:tmpl w:val="34A88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5" w15:restartNumberingAfterBreak="0">
    <w:nsid w:val="117E3D00"/>
    <w:multiLevelType w:val="multilevel"/>
    <w:tmpl w:val="E320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A5BD7"/>
    <w:multiLevelType w:val="multilevel"/>
    <w:tmpl w:val="38C4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44E7E"/>
    <w:multiLevelType w:val="multilevel"/>
    <w:tmpl w:val="DF84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062A3"/>
    <w:multiLevelType w:val="multilevel"/>
    <w:tmpl w:val="89726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9229D5"/>
    <w:multiLevelType w:val="multilevel"/>
    <w:tmpl w:val="2BC2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62E92"/>
    <w:multiLevelType w:val="multilevel"/>
    <w:tmpl w:val="B4A0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754A4B"/>
    <w:multiLevelType w:val="multilevel"/>
    <w:tmpl w:val="E07C9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A539C6"/>
    <w:multiLevelType w:val="multilevel"/>
    <w:tmpl w:val="45BA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15285C"/>
    <w:multiLevelType w:val="multilevel"/>
    <w:tmpl w:val="13CA8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965208"/>
    <w:multiLevelType w:val="multilevel"/>
    <w:tmpl w:val="8B606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3B7DDA"/>
    <w:multiLevelType w:val="multilevel"/>
    <w:tmpl w:val="CE9E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C5B6E"/>
    <w:multiLevelType w:val="multilevel"/>
    <w:tmpl w:val="A9CC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090530"/>
    <w:multiLevelType w:val="multilevel"/>
    <w:tmpl w:val="812A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C744B1"/>
    <w:multiLevelType w:val="multilevel"/>
    <w:tmpl w:val="FE187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B06843"/>
    <w:multiLevelType w:val="multilevel"/>
    <w:tmpl w:val="4ECE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81102"/>
    <w:multiLevelType w:val="multilevel"/>
    <w:tmpl w:val="5B986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D32E5D"/>
    <w:multiLevelType w:val="multilevel"/>
    <w:tmpl w:val="E20E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A47E50"/>
    <w:multiLevelType w:val="multilevel"/>
    <w:tmpl w:val="1E00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75D3F"/>
    <w:multiLevelType w:val="multilevel"/>
    <w:tmpl w:val="08920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93488C"/>
    <w:multiLevelType w:val="multilevel"/>
    <w:tmpl w:val="C7E2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E197D"/>
    <w:multiLevelType w:val="multilevel"/>
    <w:tmpl w:val="E83A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63031A"/>
    <w:multiLevelType w:val="multilevel"/>
    <w:tmpl w:val="4528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86023"/>
    <w:multiLevelType w:val="multilevel"/>
    <w:tmpl w:val="DECC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4A39F3"/>
    <w:multiLevelType w:val="multilevel"/>
    <w:tmpl w:val="9358072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8B550AC"/>
    <w:multiLevelType w:val="multilevel"/>
    <w:tmpl w:val="24620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042221"/>
    <w:multiLevelType w:val="multilevel"/>
    <w:tmpl w:val="1262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486CF5"/>
    <w:multiLevelType w:val="multilevel"/>
    <w:tmpl w:val="7AF4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02B33"/>
    <w:multiLevelType w:val="multilevel"/>
    <w:tmpl w:val="0F6E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5084225"/>
    <w:multiLevelType w:val="multilevel"/>
    <w:tmpl w:val="A914F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8D1439"/>
    <w:multiLevelType w:val="multilevel"/>
    <w:tmpl w:val="148A4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131687"/>
    <w:multiLevelType w:val="multilevel"/>
    <w:tmpl w:val="E7D0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815871"/>
    <w:multiLevelType w:val="multilevel"/>
    <w:tmpl w:val="3D5C6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4E7697"/>
    <w:multiLevelType w:val="multilevel"/>
    <w:tmpl w:val="C04C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054799"/>
    <w:multiLevelType w:val="multilevel"/>
    <w:tmpl w:val="DCE4A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A6234"/>
    <w:multiLevelType w:val="multilevel"/>
    <w:tmpl w:val="514E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21594D"/>
    <w:multiLevelType w:val="multilevel"/>
    <w:tmpl w:val="4292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0F5FED"/>
    <w:multiLevelType w:val="multilevel"/>
    <w:tmpl w:val="912C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7E0A6A"/>
    <w:multiLevelType w:val="multilevel"/>
    <w:tmpl w:val="7612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7A4260"/>
    <w:multiLevelType w:val="multilevel"/>
    <w:tmpl w:val="4186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1C5929"/>
    <w:multiLevelType w:val="multilevel"/>
    <w:tmpl w:val="735E3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5016132">
    <w:abstractNumId w:val="4"/>
  </w:num>
  <w:num w:numId="2" w16cid:durableId="1583444367">
    <w:abstractNumId w:val="34"/>
  </w:num>
  <w:num w:numId="3" w16cid:durableId="1787962636">
    <w:abstractNumId w:val="7"/>
  </w:num>
  <w:num w:numId="4" w16cid:durableId="577137146">
    <w:abstractNumId w:val="12"/>
  </w:num>
  <w:num w:numId="5" w16cid:durableId="123430592">
    <w:abstractNumId w:val="31"/>
  </w:num>
  <w:num w:numId="6" w16cid:durableId="273171308">
    <w:abstractNumId w:val="11"/>
  </w:num>
  <w:num w:numId="7" w16cid:durableId="1386446481">
    <w:abstractNumId w:val="24"/>
  </w:num>
  <w:num w:numId="8" w16cid:durableId="1728070109">
    <w:abstractNumId w:val="28"/>
  </w:num>
  <w:num w:numId="9" w16cid:durableId="2116633989">
    <w:abstractNumId w:val="45"/>
  </w:num>
  <w:num w:numId="10" w16cid:durableId="1919944533">
    <w:abstractNumId w:val="27"/>
  </w:num>
  <w:num w:numId="11" w16cid:durableId="1674067855">
    <w:abstractNumId w:val="42"/>
  </w:num>
  <w:num w:numId="12" w16cid:durableId="1238007764">
    <w:abstractNumId w:val="6"/>
  </w:num>
  <w:num w:numId="13" w16cid:durableId="2001536094">
    <w:abstractNumId w:val="13"/>
  </w:num>
  <w:num w:numId="14" w16cid:durableId="44838383">
    <w:abstractNumId w:val="16"/>
  </w:num>
  <w:num w:numId="15" w16cid:durableId="606235911">
    <w:abstractNumId w:val="17"/>
  </w:num>
  <w:num w:numId="16" w16cid:durableId="1884322335">
    <w:abstractNumId w:val="39"/>
  </w:num>
  <w:num w:numId="17" w16cid:durableId="1593850722">
    <w:abstractNumId w:val="19"/>
  </w:num>
  <w:num w:numId="18" w16cid:durableId="197739898">
    <w:abstractNumId w:val="32"/>
  </w:num>
  <w:num w:numId="19" w16cid:durableId="1260917623">
    <w:abstractNumId w:val="8"/>
  </w:num>
  <w:num w:numId="20" w16cid:durableId="888225881">
    <w:abstractNumId w:val="2"/>
  </w:num>
  <w:num w:numId="21" w16cid:durableId="500589708">
    <w:abstractNumId w:val="46"/>
  </w:num>
  <w:num w:numId="22" w16cid:durableId="975597879">
    <w:abstractNumId w:val="1"/>
  </w:num>
  <w:num w:numId="23" w16cid:durableId="1560288864">
    <w:abstractNumId w:val="29"/>
  </w:num>
  <w:num w:numId="24" w16cid:durableId="156382683">
    <w:abstractNumId w:val="33"/>
  </w:num>
  <w:num w:numId="25" w16cid:durableId="628629607">
    <w:abstractNumId w:val="21"/>
  </w:num>
  <w:num w:numId="26" w16cid:durableId="1766487704">
    <w:abstractNumId w:val="26"/>
  </w:num>
  <w:num w:numId="27" w16cid:durableId="337731740">
    <w:abstractNumId w:val="41"/>
  </w:num>
  <w:num w:numId="28" w16cid:durableId="615217685">
    <w:abstractNumId w:val="10"/>
  </w:num>
  <w:num w:numId="29" w16cid:durableId="1301032433">
    <w:abstractNumId w:val="30"/>
  </w:num>
  <w:num w:numId="30" w16cid:durableId="472526385">
    <w:abstractNumId w:val="20"/>
  </w:num>
  <w:num w:numId="31" w16cid:durableId="550383422">
    <w:abstractNumId w:val="18"/>
  </w:num>
  <w:num w:numId="32" w16cid:durableId="1140422640">
    <w:abstractNumId w:val="9"/>
  </w:num>
  <w:num w:numId="33" w16cid:durableId="711922438">
    <w:abstractNumId w:val="3"/>
  </w:num>
  <w:num w:numId="34" w16cid:durableId="2014264029">
    <w:abstractNumId w:val="5"/>
  </w:num>
  <w:num w:numId="35" w16cid:durableId="234358491">
    <w:abstractNumId w:val="44"/>
  </w:num>
  <w:num w:numId="36" w16cid:durableId="1106073314">
    <w:abstractNumId w:val="15"/>
  </w:num>
  <w:num w:numId="37" w16cid:durableId="1334068516">
    <w:abstractNumId w:val="38"/>
  </w:num>
  <w:num w:numId="38" w16cid:durableId="1153761443">
    <w:abstractNumId w:val="25"/>
  </w:num>
  <w:num w:numId="39" w16cid:durableId="1920167428">
    <w:abstractNumId w:val="14"/>
  </w:num>
  <w:num w:numId="40" w16cid:durableId="237520602">
    <w:abstractNumId w:val="37"/>
  </w:num>
  <w:num w:numId="41" w16cid:durableId="1936549899">
    <w:abstractNumId w:val="36"/>
  </w:num>
  <w:num w:numId="42" w16cid:durableId="1650667077">
    <w:abstractNumId w:val="22"/>
  </w:num>
  <w:num w:numId="43" w16cid:durableId="1489596243">
    <w:abstractNumId w:val="23"/>
  </w:num>
  <w:num w:numId="44" w16cid:durableId="1804931442">
    <w:abstractNumId w:val="0"/>
  </w:num>
  <w:num w:numId="45" w16cid:durableId="235675708">
    <w:abstractNumId w:val="43"/>
  </w:num>
  <w:num w:numId="46" w16cid:durableId="1923954667">
    <w:abstractNumId w:val="35"/>
  </w:num>
  <w:num w:numId="47" w16cid:durableId="110396087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B5C87"/>
    <w:rsid w:val="000B6C03"/>
    <w:rsid w:val="00116BDF"/>
    <w:rsid w:val="001778CD"/>
    <w:rsid w:val="00192F12"/>
    <w:rsid w:val="001D6ACA"/>
    <w:rsid w:val="001E607F"/>
    <w:rsid w:val="002115FA"/>
    <w:rsid w:val="0022584D"/>
    <w:rsid w:val="002A3693"/>
    <w:rsid w:val="002C033C"/>
    <w:rsid w:val="00346BB3"/>
    <w:rsid w:val="0035477D"/>
    <w:rsid w:val="003845CD"/>
    <w:rsid w:val="003B3B1C"/>
    <w:rsid w:val="003F7388"/>
    <w:rsid w:val="004051BE"/>
    <w:rsid w:val="00431987"/>
    <w:rsid w:val="004D4C9B"/>
    <w:rsid w:val="004E5002"/>
    <w:rsid w:val="004F38EE"/>
    <w:rsid w:val="00500EF5"/>
    <w:rsid w:val="005D2D19"/>
    <w:rsid w:val="005F66F7"/>
    <w:rsid w:val="007416B1"/>
    <w:rsid w:val="007973C2"/>
    <w:rsid w:val="008602CF"/>
    <w:rsid w:val="00862E8E"/>
    <w:rsid w:val="00877D50"/>
    <w:rsid w:val="008C09A7"/>
    <w:rsid w:val="008D0DB8"/>
    <w:rsid w:val="00984416"/>
    <w:rsid w:val="00A42C8A"/>
    <w:rsid w:val="00A6637E"/>
    <w:rsid w:val="00B02CBA"/>
    <w:rsid w:val="00B22EE2"/>
    <w:rsid w:val="00B25C0A"/>
    <w:rsid w:val="00BE4A39"/>
    <w:rsid w:val="00CC2D24"/>
    <w:rsid w:val="00CC2E7C"/>
    <w:rsid w:val="00D36B81"/>
    <w:rsid w:val="00D840A9"/>
    <w:rsid w:val="00DF29A7"/>
    <w:rsid w:val="00E15B60"/>
    <w:rsid w:val="00E44B1F"/>
    <w:rsid w:val="00E872E8"/>
    <w:rsid w:val="00E9706C"/>
    <w:rsid w:val="00EA5990"/>
    <w:rsid w:val="00F326C3"/>
    <w:rsid w:val="00F57590"/>
    <w:rsid w:val="00F85570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66F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973C2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973C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a9">
    <w:name w:val="header"/>
    <w:basedOn w:val="a"/>
    <w:link w:val="aa"/>
    <w:uiPriority w:val="99"/>
    <w:unhideWhenUsed/>
    <w:rsid w:val="003B3B1C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3B3B1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3B3B1C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3B3B1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7973C2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973C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973C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msonormal0">
    <w:name w:val="msonormal"/>
    <w:basedOn w:val="a"/>
    <w:rsid w:val="007973C2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7973C2"/>
    <w:pPr>
      <w:spacing w:before="100" w:beforeAutospacing="1" w:after="100" w:afterAutospacing="1"/>
    </w:pPr>
  </w:style>
  <w:style w:type="character" w:styleId="ae">
    <w:name w:val="Hyperlink"/>
    <w:basedOn w:val="a0"/>
    <w:uiPriority w:val="99"/>
    <w:unhideWhenUsed/>
    <w:rsid w:val="007973C2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7973C2"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sid w:val="007973C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7973C2"/>
  </w:style>
  <w:style w:type="paragraph" w:styleId="HTML0">
    <w:name w:val="HTML Preformatted"/>
    <w:basedOn w:val="a"/>
    <w:link w:val="HTML1"/>
    <w:uiPriority w:val="99"/>
    <w:semiHidden/>
    <w:unhideWhenUsed/>
    <w:rsid w:val="007973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73C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7973C2"/>
  </w:style>
  <w:style w:type="character" w:styleId="af0">
    <w:name w:val="Unresolved Mention"/>
    <w:basedOn w:val="a0"/>
    <w:uiPriority w:val="99"/>
    <w:semiHidden/>
    <w:unhideWhenUsed/>
    <w:rsid w:val="007973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theme" Target="theme/theme1.xml"/><Relationship Id="rId21" Type="http://schemas.openxmlformats.org/officeDocument/2006/relationships/image" Target="media/image10.png"/><Relationship Id="rId34" Type="http://schemas.openxmlformats.org/officeDocument/2006/relationships/hyperlink" Target="https://asp.net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asp.net/" TargetMode="Externa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10" Type="http://schemas.openxmlformats.org/officeDocument/2006/relationships/hyperlink" Target="https://bcrypt.net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asp.net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github.com/qwinge1/Praktika3" TargetMode="External"/><Relationship Id="rId8" Type="http://schemas.openxmlformats.org/officeDocument/2006/relationships/hyperlink" Target="https://asp.net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40C4B-FE5C-450E-BB98-C277F2D0E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46</Pages>
  <Words>5255</Words>
  <Characters>29955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Дима Исупов</cp:lastModifiedBy>
  <cp:revision>9</cp:revision>
  <cp:lastPrinted>2026-05-18T08:52:00Z</cp:lastPrinted>
  <dcterms:created xsi:type="dcterms:W3CDTF">2026-05-16T07:57:00Z</dcterms:created>
  <dcterms:modified xsi:type="dcterms:W3CDTF">2026-05-18T10:04:00Z</dcterms:modified>
</cp:coreProperties>
</file>