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51993D3" w14:textId="77777777" w:rsidR="009F1B63" w:rsidRDefault="009F1B63" w:rsidP="009F1B63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ПМ.02. </w:t>
      </w:r>
      <w:r>
        <w:rPr>
          <w:b/>
          <w:sz w:val="28"/>
        </w:rPr>
        <w:t>Осуществление интеграции программных модулей</w:t>
      </w:r>
    </w:p>
    <w:p w14:paraId="76E00FCB" w14:textId="77777777" w:rsidR="00F53111" w:rsidRDefault="00F53111" w:rsidP="00F53111">
      <w:pPr>
        <w:jc w:val="center"/>
        <w:rPr>
          <w:b/>
          <w:sz w:val="28"/>
          <w:szCs w:val="28"/>
        </w:rPr>
      </w:pPr>
    </w:p>
    <w:p w14:paraId="404FD1C7" w14:textId="359377CD" w:rsidR="00F53111" w:rsidRPr="00F53111" w:rsidRDefault="00F53111" w:rsidP="00F53111">
      <w:pPr>
        <w:jc w:val="center"/>
        <w:rPr>
          <w:b/>
          <w:bCs/>
          <w:sz w:val="28"/>
          <w:szCs w:val="28"/>
        </w:rPr>
      </w:pPr>
      <w:r w:rsidRPr="005967DC">
        <w:rPr>
          <w:b/>
          <w:sz w:val="28"/>
          <w:szCs w:val="28"/>
        </w:rPr>
        <w:t>Тема: «</w:t>
      </w:r>
      <w:r w:rsidR="009F1B63" w:rsidRPr="009F1B63">
        <w:rPr>
          <w:b/>
          <w:bCs/>
          <w:sz w:val="28"/>
          <w:szCs w:val="28"/>
        </w:rPr>
        <w:t>Информационная система учёта успеваемости и посещаемости учащихся</w:t>
      </w:r>
      <w:r w:rsidRPr="005967DC">
        <w:rPr>
          <w:b/>
          <w:sz w:val="28"/>
          <w:szCs w:val="28"/>
        </w:rPr>
        <w:t>»</w:t>
      </w:r>
    </w:p>
    <w:p w14:paraId="23C8199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77777777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11942E65" w:rsidR="00B6656B" w:rsidRPr="00F326C3" w:rsidRDefault="00F53111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Исупов Дмитрий Андреевич</w:t>
      </w:r>
    </w:p>
    <w:p w14:paraId="39C3EE64" w14:textId="0816E823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F53111">
        <w:rPr>
          <w:sz w:val="28"/>
          <w:szCs w:val="28"/>
        </w:rPr>
        <w:t>2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0C572A75" w:rsidR="00F326C3" w:rsidRPr="00F326C3" w:rsidRDefault="00E91B18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6A5317AE" w14:textId="451A84D6" w:rsidR="00F53111" w:rsidRDefault="00F326C3" w:rsidP="00F53111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9006D40" w14:textId="173B817F" w:rsidR="00F53111" w:rsidRPr="00F326C3" w:rsidRDefault="00F53111" w:rsidP="00F53111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Холстинина</w:t>
      </w:r>
      <w:proofErr w:type="spellEnd"/>
      <w:r>
        <w:rPr>
          <w:color w:val="000000"/>
          <w:sz w:val="28"/>
          <w:szCs w:val="28"/>
        </w:rPr>
        <w:t xml:space="preserve"> Ольга Ивановна</w:t>
      </w:r>
    </w:p>
    <w:p w14:paraId="4CEEEB5C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4C800FE" w14:textId="77777777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9014B75" w14:textId="6A929205" w:rsidR="00F326C3" w:rsidRPr="00F326C3" w:rsidRDefault="00F326C3" w:rsidP="00F326C3">
      <w:pPr>
        <w:ind w:left="4678"/>
        <w:rPr>
          <w:sz w:val="28"/>
          <w:szCs w:val="28"/>
        </w:rPr>
      </w:pPr>
      <w:r w:rsidRPr="00F53111">
        <w:rPr>
          <w:sz w:val="28"/>
          <w:szCs w:val="28"/>
          <w:u w:val="single"/>
        </w:rPr>
        <w:t>__</w:t>
      </w:r>
      <w:r w:rsidR="00F53111" w:rsidRPr="00F53111">
        <w:rPr>
          <w:sz w:val="28"/>
          <w:szCs w:val="28"/>
          <w:u w:val="single"/>
        </w:rPr>
        <w:t>Никулина Светлана Александровна</w:t>
      </w:r>
      <w:r w:rsidRPr="00F53111">
        <w:rPr>
          <w:sz w:val="28"/>
          <w:szCs w:val="28"/>
          <w:u w:val="single"/>
        </w:rPr>
        <w:t>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1B8CF33" w14:textId="77777777" w:rsidR="00F326C3" w:rsidRPr="00F326C3" w:rsidRDefault="00E707DE" w:rsidP="00E707DE">
      <w:pPr>
        <w:tabs>
          <w:tab w:val="left" w:pos="8265"/>
        </w:tabs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9F1AF91" w14:textId="3CCB87C5" w:rsidR="00F326C3" w:rsidRPr="00F326C3" w:rsidRDefault="00F53111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  <w:r>
        <w:rPr>
          <w:sz w:val="28"/>
          <w:szCs w:val="28"/>
        </w:rPr>
        <w:t>КОГОБУ СШ пгт. Нема</w:t>
      </w:r>
    </w:p>
    <w:p w14:paraId="77E937E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4913484D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3C99DA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68B19D74" w14:textId="77777777" w:rsidR="0035477D" w:rsidRDefault="0035477D" w:rsidP="0035477D">
      <w:pPr>
        <w:ind w:left="5529"/>
        <w:jc w:val="center"/>
      </w:pPr>
    </w:p>
    <w:p w14:paraId="00F2552B" w14:textId="77777777" w:rsidR="0035477D" w:rsidRDefault="0035477D" w:rsidP="0035477D">
      <w:pPr>
        <w:ind w:left="4500"/>
      </w:pPr>
    </w:p>
    <w:p w14:paraId="60658E3B" w14:textId="302CCBD1" w:rsidR="0035477D" w:rsidRDefault="00F53111" w:rsidP="00A96F50">
      <w:pPr>
        <w:jc w:val="center"/>
        <w:rPr>
          <w:sz w:val="28"/>
          <w:szCs w:val="28"/>
        </w:rPr>
      </w:pPr>
      <w:r>
        <w:rPr>
          <w:sz w:val="28"/>
          <w:szCs w:val="28"/>
        </w:rPr>
        <w:t>2025-</w:t>
      </w:r>
      <w:r w:rsidR="00B6656B">
        <w:rPr>
          <w:sz w:val="28"/>
          <w:szCs w:val="28"/>
        </w:rPr>
        <w:t>202</w:t>
      </w:r>
      <w:r w:rsidR="00B6656B">
        <w:rPr>
          <w:sz w:val="28"/>
          <w:szCs w:val="28"/>
          <w:lang w:val="en-US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 xml:space="preserve">уч. </w:t>
      </w:r>
      <w:r>
        <w:rPr>
          <w:sz w:val="28"/>
          <w:szCs w:val="28"/>
        </w:rPr>
        <w:t>Г</w:t>
      </w:r>
      <w:r w:rsidR="0035477D">
        <w:rPr>
          <w:sz w:val="28"/>
          <w:szCs w:val="28"/>
        </w:rPr>
        <w:t>од</w:t>
      </w:r>
    </w:p>
    <w:p w14:paraId="1CDB76C7" w14:textId="77777777" w:rsidR="00DD1B1F" w:rsidRDefault="00DD1B1F" w:rsidP="00A96F50">
      <w:pPr>
        <w:jc w:val="center"/>
        <w:rPr>
          <w:sz w:val="28"/>
          <w:szCs w:val="28"/>
        </w:rPr>
      </w:pPr>
    </w:p>
    <w:p w14:paraId="3574B71F" w14:textId="77777777" w:rsidR="00DD1B1F" w:rsidRDefault="00DD1B1F" w:rsidP="00DD1B1F">
      <w:pPr>
        <w:jc w:val="center"/>
        <w:rPr>
          <w:b/>
          <w:bCs/>
          <w:sz w:val="28"/>
          <w:szCs w:val="28"/>
        </w:rPr>
      </w:pPr>
      <w:r w:rsidRPr="00DD1B1F">
        <w:rPr>
          <w:b/>
          <w:bCs/>
          <w:sz w:val="28"/>
          <w:szCs w:val="28"/>
        </w:rPr>
        <w:lastRenderedPageBreak/>
        <w:t>Оглавление</w:t>
      </w:r>
    </w:p>
    <w:p w14:paraId="7FC6AC74" w14:textId="77777777" w:rsidR="00DD1B1F" w:rsidRPr="00DD1B1F" w:rsidRDefault="00DD1B1F" w:rsidP="00DD1B1F">
      <w:pPr>
        <w:jc w:val="center"/>
        <w:rPr>
          <w:b/>
          <w:bCs/>
          <w:sz w:val="28"/>
          <w:szCs w:val="28"/>
        </w:rPr>
      </w:pPr>
    </w:p>
    <w:tbl>
      <w:tblPr>
        <w:tblStyle w:val="ab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2"/>
        <w:gridCol w:w="981"/>
      </w:tblGrid>
      <w:tr w:rsidR="00DD1B1F" w:rsidRPr="00DD1B1F" w14:paraId="63762324" w14:textId="054843C6" w:rsidTr="00C74F63">
        <w:tc>
          <w:tcPr>
            <w:tcW w:w="9502" w:type="dxa"/>
          </w:tcPr>
          <w:p w14:paraId="186B3252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Характеристика объекта практики</w:t>
            </w:r>
          </w:p>
        </w:tc>
        <w:tc>
          <w:tcPr>
            <w:tcW w:w="981" w:type="dxa"/>
          </w:tcPr>
          <w:p w14:paraId="405CA8C5" w14:textId="4CB15022" w:rsidR="00DD1B1F" w:rsidRPr="00DD1B1F" w:rsidRDefault="00120619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DD1B1F" w:rsidRPr="00DD1B1F" w14:paraId="1731D548" w14:textId="3DC35CFE" w:rsidTr="00C74F63">
        <w:tc>
          <w:tcPr>
            <w:tcW w:w="9502" w:type="dxa"/>
          </w:tcPr>
          <w:p w14:paraId="462F147D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Описание рабочего места</w:t>
            </w:r>
          </w:p>
        </w:tc>
        <w:tc>
          <w:tcPr>
            <w:tcW w:w="981" w:type="dxa"/>
          </w:tcPr>
          <w:p w14:paraId="0AD3446F" w14:textId="495C0DBB" w:rsidR="00DD1B1F" w:rsidRPr="00DD1B1F" w:rsidRDefault="00120619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DD1B1F" w:rsidRPr="00DD1B1F" w14:paraId="5B8873EB" w14:textId="65F506BA" w:rsidTr="00C74F63">
        <w:tc>
          <w:tcPr>
            <w:tcW w:w="9502" w:type="dxa"/>
          </w:tcPr>
          <w:p w14:paraId="6DCFE4C6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Состав программного и технического обеспечения, имеющегося на предприятии, их назначение</w:t>
            </w:r>
          </w:p>
        </w:tc>
        <w:tc>
          <w:tcPr>
            <w:tcW w:w="981" w:type="dxa"/>
          </w:tcPr>
          <w:p w14:paraId="040FF473" w14:textId="6B878F8E" w:rsidR="00DD1B1F" w:rsidRPr="00DD1B1F" w:rsidRDefault="00120619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DD1B1F" w:rsidRPr="00DD1B1F" w14:paraId="0722D565" w14:textId="7321A250" w:rsidTr="00C74F63">
        <w:tc>
          <w:tcPr>
            <w:tcW w:w="9502" w:type="dxa"/>
          </w:tcPr>
          <w:p w14:paraId="1CD3DF1B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Описание выполненных видов работ</w:t>
            </w:r>
            <w:r w:rsidRPr="00DD1B1F">
              <w:rPr>
                <w:sz w:val="28"/>
                <w:szCs w:val="28"/>
              </w:rPr>
              <w:br/>
              <w:t>4.1. Разработка требований к программным модулям на основе анализа проектной и технической документации</w:t>
            </w:r>
            <w:r w:rsidRPr="00DD1B1F">
              <w:rPr>
                <w:sz w:val="28"/>
                <w:szCs w:val="28"/>
              </w:rPr>
              <w:br/>
              <w:t>4.2. Выполнение интеграции модулей в ПО</w:t>
            </w:r>
            <w:r w:rsidRPr="00DD1B1F">
              <w:rPr>
                <w:sz w:val="28"/>
                <w:szCs w:val="28"/>
              </w:rPr>
              <w:br/>
              <w:t>4.3. Выполнение отладки программного модуля с использованием специализированных средств</w:t>
            </w:r>
            <w:r w:rsidRPr="00DD1B1F">
              <w:rPr>
                <w:sz w:val="28"/>
                <w:szCs w:val="28"/>
              </w:rPr>
              <w:br/>
              <w:t>4.4. Разработка тестовых наборов и тестовых сценариев</w:t>
            </w:r>
            <w:r w:rsidRPr="00DD1B1F">
              <w:rPr>
                <w:sz w:val="28"/>
                <w:szCs w:val="28"/>
              </w:rPr>
              <w:br/>
              <w:t>4.5. Инспектирование компонент ПО на предмет соответствия стандартам кодирования</w:t>
            </w:r>
          </w:p>
        </w:tc>
        <w:tc>
          <w:tcPr>
            <w:tcW w:w="981" w:type="dxa"/>
          </w:tcPr>
          <w:p w14:paraId="6C5CBC4A" w14:textId="274F9C26" w:rsidR="00DD1B1F" w:rsidRPr="00DD1B1F" w:rsidRDefault="00120619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DD1B1F" w:rsidRPr="00DD1B1F" w14:paraId="5329774F" w14:textId="3CB04C02" w:rsidTr="00C74F63">
        <w:tc>
          <w:tcPr>
            <w:tcW w:w="9502" w:type="dxa"/>
          </w:tcPr>
          <w:p w14:paraId="5E613B36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Руководство оператора</w:t>
            </w:r>
          </w:p>
        </w:tc>
        <w:tc>
          <w:tcPr>
            <w:tcW w:w="981" w:type="dxa"/>
          </w:tcPr>
          <w:p w14:paraId="5260BC92" w14:textId="1291A244" w:rsidR="00DD1B1F" w:rsidRPr="00DD1B1F" w:rsidRDefault="00C74F63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D1B1F" w:rsidRPr="00DD1B1F" w14:paraId="4FB6D264" w14:textId="642F10B1" w:rsidTr="00C74F63">
        <w:tc>
          <w:tcPr>
            <w:tcW w:w="9502" w:type="dxa"/>
          </w:tcPr>
          <w:p w14:paraId="78D2F2BA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Заключение</w:t>
            </w:r>
          </w:p>
        </w:tc>
        <w:tc>
          <w:tcPr>
            <w:tcW w:w="981" w:type="dxa"/>
          </w:tcPr>
          <w:p w14:paraId="7CA04677" w14:textId="516DA284" w:rsidR="00DD1B1F" w:rsidRPr="00DD1B1F" w:rsidRDefault="00C74F63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DD1B1F" w:rsidRPr="00DD1B1F" w14:paraId="51B17880" w14:textId="2BBC4036" w:rsidTr="00C74F63">
        <w:tc>
          <w:tcPr>
            <w:tcW w:w="9502" w:type="dxa"/>
          </w:tcPr>
          <w:p w14:paraId="33B213E1" w14:textId="77777777" w:rsidR="00DD1B1F" w:rsidRPr="00DD1B1F" w:rsidRDefault="00DD1B1F">
            <w:pPr>
              <w:numPr>
                <w:ilvl w:val="0"/>
                <w:numId w:val="1"/>
              </w:numPr>
              <w:spacing w:line="360" w:lineRule="auto"/>
              <w:jc w:val="both"/>
              <w:rPr>
                <w:sz w:val="28"/>
                <w:szCs w:val="28"/>
              </w:rPr>
            </w:pPr>
            <w:r w:rsidRPr="00DD1B1F">
              <w:rPr>
                <w:sz w:val="28"/>
                <w:szCs w:val="28"/>
              </w:rPr>
              <w:t>Приложения (SQL-скрипты, код, диаграммы, руководство оператора, пояснительная записка)</w:t>
            </w:r>
          </w:p>
        </w:tc>
        <w:tc>
          <w:tcPr>
            <w:tcW w:w="981" w:type="dxa"/>
          </w:tcPr>
          <w:p w14:paraId="6FF8308E" w14:textId="0E854ACC" w:rsidR="00DD1B1F" w:rsidRPr="00DD1B1F" w:rsidRDefault="00C74F63" w:rsidP="00C74F63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</w:tr>
    </w:tbl>
    <w:p w14:paraId="0149D3EF" w14:textId="6EB2D33D" w:rsidR="00DD1B1F" w:rsidRDefault="00DD1B1F" w:rsidP="00DD1B1F">
      <w:pPr>
        <w:jc w:val="both"/>
        <w:rPr>
          <w:sz w:val="28"/>
          <w:szCs w:val="28"/>
        </w:rPr>
      </w:pPr>
    </w:p>
    <w:p w14:paraId="5D5EC19F" w14:textId="77777777" w:rsidR="00DD1B1F" w:rsidRDefault="00DD1B1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FC2698" w14:textId="4E16EDC4" w:rsidR="00DD1B1F" w:rsidRPr="00A4299C" w:rsidRDefault="00DD1B1F">
      <w:pPr>
        <w:pStyle w:val="a5"/>
        <w:numPr>
          <w:ilvl w:val="0"/>
          <w:numId w:val="6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A4299C">
        <w:rPr>
          <w:b/>
          <w:bCs/>
          <w:sz w:val="28"/>
          <w:szCs w:val="28"/>
        </w:rPr>
        <w:t>Характеристика объекта практики</w:t>
      </w:r>
    </w:p>
    <w:p w14:paraId="3357E5C8" w14:textId="77777777" w:rsidR="00A4299C" w:rsidRPr="00A4299C" w:rsidRDefault="00A4299C" w:rsidP="00A4299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B9CB1CD" w14:textId="77777777" w:rsidR="00EF754F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Полное наименование: Муниципальное казённое общеобразовательное учреждение «Средняя общеобразовательная школа пгт Нема» (МКОУ СОШ пгт Нема).</w:t>
      </w:r>
    </w:p>
    <w:p w14:paraId="4C66F8B0" w14:textId="53839FF7" w:rsidR="00EF754F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Юридический адрес: 613350, Кировская область, пгт Нема, ул. Советская, д. 10.</w:t>
      </w:r>
    </w:p>
    <w:p w14:paraId="3690824B" w14:textId="09744425" w:rsidR="00EF754F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Специализация: реализация образовательных программ начального, основного и среднего общего образования.</w:t>
      </w:r>
    </w:p>
    <w:p w14:paraId="4B614B77" w14:textId="10F588DF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Структура: директор, завучи по учебной и воспитательной работе, педагогический коллектив (25 учителей), 11 классов, около 300 учащихся. В школе имеется компьютерный класс, локальная сеть, выход в Интернет.</w:t>
      </w:r>
    </w:p>
    <w:p w14:paraId="6E99018C" w14:textId="77777777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Ведение классных журналов в настоящее время осуществляется в бумажном виде, что создаёт потребность в автоматизации учёта успеваемости и посещаемости.</w:t>
      </w:r>
    </w:p>
    <w:p w14:paraId="54B534C4" w14:textId="46B6195F" w:rsidR="00DD1B1F" w:rsidRPr="00A4299C" w:rsidRDefault="00A4299C" w:rsidP="00A4299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4299C">
        <w:rPr>
          <w:sz w:val="28"/>
          <w:szCs w:val="28"/>
        </w:rPr>
        <w:br w:type="page"/>
      </w:r>
    </w:p>
    <w:p w14:paraId="0C9C4EBB" w14:textId="369E7CF6" w:rsidR="00DD1B1F" w:rsidRPr="00A4299C" w:rsidRDefault="00DD1B1F">
      <w:pPr>
        <w:pStyle w:val="a5"/>
        <w:numPr>
          <w:ilvl w:val="0"/>
          <w:numId w:val="6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A4299C">
        <w:rPr>
          <w:b/>
          <w:bCs/>
          <w:sz w:val="28"/>
          <w:szCs w:val="28"/>
        </w:rPr>
        <w:t>Описание рабочего места</w:t>
      </w:r>
    </w:p>
    <w:p w14:paraId="43D3FD05" w14:textId="77777777" w:rsidR="00A4299C" w:rsidRPr="00787C84" w:rsidRDefault="00A4299C" w:rsidP="00A4299C">
      <w:pPr>
        <w:pStyle w:val="a5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6385267C" w14:textId="77777777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Практика проходила в компьютерном классе школы. Рабочее место включало:</w:t>
      </w:r>
    </w:p>
    <w:p w14:paraId="062258FD" w14:textId="77777777" w:rsidR="00DD1B1F" w:rsidRPr="00A4299C" w:rsidRDefault="00DD1B1F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4299C">
        <w:rPr>
          <w:sz w:val="28"/>
          <w:szCs w:val="28"/>
        </w:rPr>
        <w:t>ПК</w:t>
      </w:r>
      <w:r w:rsidRPr="00A4299C">
        <w:rPr>
          <w:sz w:val="28"/>
          <w:szCs w:val="28"/>
          <w:lang w:val="en-US"/>
        </w:rPr>
        <w:t xml:space="preserve"> </w:t>
      </w:r>
      <w:r w:rsidRPr="00A4299C">
        <w:rPr>
          <w:sz w:val="28"/>
          <w:szCs w:val="28"/>
        </w:rPr>
        <w:t>с</w:t>
      </w:r>
      <w:r w:rsidRPr="00A4299C">
        <w:rPr>
          <w:sz w:val="28"/>
          <w:szCs w:val="28"/>
          <w:lang w:val="en-US"/>
        </w:rPr>
        <w:t xml:space="preserve"> </w:t>
      </w:r>
      <w:r w:rsidRPr="00A4299C">
        <w:rPr>
          <w:sz w:val="28"/>
          <w:szCs w:val="28"/>
        </w:rPr>
        <w:t>процессором</w:t>
      </w:r>
      <w:r w:rsidRPr="00A4299C">
        <w:rPr>
          <w:sz w:val="28"/>
          <w:szCs w:val="28"/>
          <w:lang w:val="en-US"/>
        </w:rPr>
        <w:t xml:space="preserve"> Intel Core i5, 8 </w:t>
      </w:r>
      <w:r w:rsidRPr="00A4299C">
        <w:rPr>
          <w:sz w:val="28"/>
          <w:szCs w:val="28"/>
        </w:rPr>
        <w:t>ГБ</w:t>
      </w:r>
      <w:r w:rsidRPr="00A4299C">
        <w:rPr>
          <w:sz w:val="28"/>
          <w:szCs w:val="28"/>
          <w:lang w:val="en-US"/>
        </w:rPr>
        <w:t xml:space="preserve"> </w:t>
      </w:r>
      <w:r w:rsidRPr="00A4299C">
        <w:rPr>
          <w:sz w:val="28"/>
          <w:szCs w:val="28"/>
        </w:rPr>
        <w:t>ОЗУ</w:t>
      </w:r>
      <w:r w:rsidRPr="00A4299C">
        <w:rPr>
          <w:sz w:val="28"/>
          <w:szCs w:val="28"/>
          <w:lang w:val="en-US"/>
        </w:rPr>
        <w:t xml:space="preserve">, </w:t>
      </w:r>
      <w:r w:rsidRPr="00A4299C">
        <w:rPr>
          <w:sz w:val="28"/>
          <w:szCs w:val="28"/>
        </w:rPr>
        <w:t>ОС</w:t>
      </w:r>
      <w:r w:rsidRPr="00A4299C">
        <w:rPr>
          <w:sz w:val="28"/>
          <w:szCs w:val="28"/>
          <w:lang w:val="en-US"/>
        </w:rPr>
        <w:t xml:space="preserve"> Windows 10 Pro.</w:t>
      </w:r>
    </w:p>
    <w:p w14:paraId="6EBC91A3" w14:textId="77777777" w:rsidR="00DD1B1F" w:rsidRPr="00A4299C" w:rsidRDefault="00DD1B1F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Монитор, клавиатура, мышь.</w:t>
      </w:r>
    </w:p>
    <w:p w14:paraId="532C0F1A" w14:textId="77777777" w:rsidR="00DD1B1F" w:rsidRPr="00A4299C" w:rsidRDefault="00DD1B1F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Доступ к локальной сети и Интернет.</w:t>
      </w:r>
    </w:p>
    <w:p w14:paraId="5C4C4012" w14:textId="77777777" w:rsidR="00DD1B1F" w:rsidRPr="00A4299C" w:rsidRDefault="00DD1B1F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4299C">
        <w:rPr>
          <w:sz w:val="28"/>
          <w:szCs w:val="28"/>
        </w:rPr>
        <w:t>Установленное</w:t>
      </w:r>
      <w:r w:rsidRPr="00A4299C">
        <w:rPr>
          <w:sz w:val="28"/>
          <w:szCs w:val="28"/>
          <w:lang w:val="en-US"/>
        </w:rPr>
        <w:t xml:space="preserve"> </w:t>
      </w:r>
      <w:r w:rsidRPr="00A4299C">
        <w:rPr>
          <w:sz w:val="28"/>
          <w:szCs w:val="28"/>
        </w:rPr>
        <w:t>ПО</w:t>
      </w:r>
      <w:r w:rsidRPr="00A4299C">
        <w:rPr>
          <w:sz w:val="28"/>
          <w:szCs w:val="28"/>
          <w:lang w:val="en-US"/>
        </w:rPr>
        <w:t>: Python 3.10, PyCharm Community Edition, SQLite Browser, Git, Microsoft Office, Visual Studio 2022 (</w:t>
      </w:r>
      <w:r w:rsidRPr="00A4299C">
        <w:rPr>
          <w:sz w:val="28"/>
          <w:szCs w:val="28"/>
        </w:rPr>
        <w:t>для</w:t>
      </w:r>
      <w:r w:rsidRPr="00A4299C">
        <w:rPr>
          <w:sz w:val="28"/>
          <w:szCs w:val="28"/>
          <w:lang w:val="en-US"/>
        </w:rPr>
        <w:t xml:space="preserve"> WPF-</w:t>
      </w:r>
      <w:r w:rsidRPr="00A4299C">
        <w:rPr>
          <w:sz w:val="28"/>
          <w:szCs w:val="28"/>
        </w:rPr>
        <w:t>приложения</w:t>
      </w:r>
      <w:r w:rsidRPr="00A4299C">
        <w:rPr>
          <w:sz w:val="28"/>
          <w:szCs w:val="28"/>
          <w:lang w:val="en-US"/>
        </w:rPr>
        <w:t>).</w:t>
      </w:r>
    </w:p>
    <w:p w14:paraId="42DB0913" w14:textId="3E301DC6" w:rsidR="00A4299C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4299C">
        <w:rPr>
          <w:sz w:val="28"/>
          <w:szCs w:val="28"/>
        </w:rPr>
        <w:t>На этом компьютере разрабатывалась информационная система учёта успеваемости и посещаемости на языке C# с использованием WPF и SQL Server.</w:t>
      </w:r>
    </w:p>
    <w:p w14:paraId="0AC8389A" w14:textId="4456DB14" w:rsidR="00DD1B1F" w:rsidRPr="00787C84" w:rsidRDefault="00A4299C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787C84">
        <w:rPr>
          <w:sz w:val="28"/>
          <w:szCs w:val="28"/>
        </w:rPr>
        <w:br w:type="page"/>
      </w:r>
    </w:p>
    <w:p w14:paraId="67F7E468" w14:textId="7305F1C3" w:rsidR="00DD1B1F" w:rsidRPr="00A4299C" w:rsidRDefault="00DD1B1F">
      <w:pPr>
        <w:pStyle w:val="a5"/>
        <w:numPr>
          <w:ilvl w:val="0"/>
          <w:numId w:val="6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r w:rsidRPr="00A4299C">
        <w:rPr>
          <w:b/>
          <w:bCs/>
          <w:sz w:val="28"/>
          <w:szCs w:val="28"/>
        </w:rPr>
        <w:t>Состав программного и технического обеспечения, имеющегося на предприятии</w:t>
      </w:r>
    </w:p>
    <w:p w14:paraId="5D0DBC84" w14:textId="77777777" w:rsidR="00A4299C" w:rsidRPr="00A4299C" w:rsidRDefault="00A4299C" w:rsidP="00A4299C">
      <w:pPr>
        <w:pStyle w:val="a5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2C026710" w14:textId="7FD791E9" w:rsidR="00DD1B1F" w:rsidRPr="00A4299C" w:rsidRDefault="00787C84" w:rsidP="00A429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1 - </w:t>
      </w:r>
      <w:r w:rsidR="00DD1B1F" w:rsidRPr="00A4299C">
        <w:rPr>
          <w:sz w:val="28"/>
          <w:szCs w:val="28"/>
        </w:rPr>
        <w:t>Техническое обеспечение</w:t>
      </w:r>
    </w:p>
    <w:tbl>
      <w:tblPr>
        <w:tblStyle w:val="ab"/>
        <w:tblW w:w="9360" w:type="dxa"/>
        <w:jc w:val="center"/>
        <w:tblLook w:val="04A0" w:firstRow="1" w:lastRow="0" w:firstColumn="1" w:lastColumn="0" w:noHBand="0" w:noVBand="1"/>
      </w:tblPr>
      <w:tblGrid>
        <w:gridCol w:w="2899"/>
        <w:gridCol w:w="1891"/>
        <w:gridCol w:w="4570"/>
      </w:tblGrid>
      <w:tr w:rsidR="00DD1B1F" w:rsidRPr="00A4299C" w14:paraId="61F629C8" w14:textId="77777777" w:rsidTr="00787C84">
        <w:trPr>
          <w:jc w:val="center"/>
        </w:trPr>
        <w:tc>
          <w:tcPr>
            <w:tcW w:w="0" w:type="auto"/>
            <w:hideMark/>
          </w:tcPr>
          <w:p w14:paraId="73389F42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Оборудование</w:t>
            </w:r>
          </w:p>
        </w:tc>
        <w:tc>
          <w:tcPr>
            <w:tcW w:w="0" w:type="auto"/>
            <w:hideMark/>
          </w:tcPr>
          <w:p w14:paraId="5E42ADFF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Кол-во</w:t>
            </w:r>
          </w:p>
        </w:tc>
        <w:tc>
          <w:tcPr>
            <w:tcW w:w="0" w:type="auto"/>
            <w:hideMark/>
          </w:tcPr>
          <w:p w14:paraId="3F19F5C4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Назначение</w:t>
            </w:r>
          </w:p>
        </w:tc>
      </w:tr>
      <w:tr w:rsidR="00DD1B1F" w:rsidRPr="00A4299C" w14:paraId="5C3D8F9B" w14:textId="77777777" w:rsidTr="00787C84">
        <w:trPr>
          <w:jc w:val="center"/>
        </w:trPr>
        <w:tc>
          <w:tcPr>
            <w:tcW w:w="0" w:type="auto"/>
            <w:hideMark/>
          </w:tcPr>
          <w:p w14:paraId="3BADC5BB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Сервер (файловый)</w:t>
            </w:r>
          </w:p>
        </w:tc>
        <w:tc>
          <w:tcPr>
            <w:tcW w:w="0" w:type="auto"/>
            <w:hideMark/>
          </w:tcPr>
          <w:p w14:paraId="14877C3D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CB5F9D1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Хранение данных, резервное копирование</w:t>
            </w:r>
          </w:p>
        </w:tc>
      </w:tr>
      <w:tr w:rsidR="00DD1B1F" w:rsidRPr="00A4299C" w14:paraId="26F2C337" w14:textId="77777777" w:rsidTr="00787C84">
        <w:trPr>
          <w:jc w:val="center"/>
        </w:trPr>
        <w:tc>
          <w:tcPr>
            <w:tcW w:w="0" w:type="auto"/>
            <w:hideMark/>
          </w:tcPr>
          <w:p w14:paraId="40BB0E7E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Рабочие станции учителей</w:t>
            </w:r>
          </w:p>
        </w:tc>
        <w:tc>
          <w:tcPr>
            <w:tcW w:w="0" w:type="auto"/>
            <w:hideMark/>
          </w:tcPr>
          <w:p w14:paraId="6327C1CD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~15</w:t>
            </w:r>
          </w:p>
        </w:tc>
        <w:tc>
          <w:tcPr>
            <w:tcW w:w="0" w:type="auto"/>
            <w:hideMark/>
          </w:tcPr>
          <w:p w14:paraId="0742C100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Работа с документами, электронными журналами</w:t>
            </w:r>
          </w:p>
        </w:tc>
      </w:tr>
      <w:tr w:rsidR="00DD1B1F" w:rsidRPr="00A4299C" w14:paraId="457CAFFD" w14:textId="77777777" w:rsidTr="00787C84">
        <w:trPr>
          <w:jc w:val="center"/>
        </w:trPr>
        <w:tc>
          <w:tcPr>
            <w:tcW w:w="0" w:type="auto"/>
            <w:hideMark/>
          </w:tcPr>
          <w:p w14:paraId="4A37E0E2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Компьютерный класс</w:t>
            </w:r>
          </w:p>
        </w:tc>
        <w:tc>
          <w:tcPr>
            <w:tcW w:w="0" w:type="auto"/>
            <w:hideMark/>
          </w:tcPr>
          <w:p w14:paraId="5CBB1804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10952A19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Проведение уроков, практика</w:t>
            </w:r>
          </w:p>
        </w:tc>
      </w:tr>
      <w:tr w:rsidR="00DD1B1F" w:rsidRPr="00A4299C" w14:paraId="34D5EEF0" w14:textId="77777777" w:rsidTr="00787C84">
        <w:trPr>
          <w:jc w:val="center"/>
        </w:trPr>
        <w:tc>
          <w:tcPr>
            <w:tcW w:w="0" w:type="auto"/>
            <w:hideMark/>
          </w:tcPr>
          <w:p w14:paraId="5B784B82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МФУ и принтеры</w:t>
            </w:r>
          </w:p>
        </w:tc>
        <w:tc>
          <w:tcPr>
            <w:tcW w:w="0" w:type="auto"/>
            <w:hideMark/>
          </w:tcPr>
          <w:p w14:paraId="30F5A8D2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B5A5E06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Печать</w:t>
            </w:r>
          </w:p>
        </w:tc>
      </w:tr>
      <w:tr w:rsidR="00DD1B1F" w:rsidRPr="00A4299C" w14:paraId="226538B1" w14:textId="77777777" w:rsidTr="00787C84">
        <w:trPr>
          <w:jc w:val="center"/>
        </w:trPr>
        <w:tc>
          <w:tcPr>
            <w:tcW w:w="0" w:type="auto"/>
            <w:hideMark/>
          </w:tcPr>
          <w:p w14:paraId="0E3C301A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Сетевое оборудование</w:t>
            </w:r>
          </w:p>
        </w:tc>
        <w:tc>
          <w:tcPr>
            <w:tcW w:w="0" w:type="auto"/>
            <w:hideMark/>
          </w:tcPr>
          <w:p w14:paraId="360E10CA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2 коммутатора</w:t>
            </w:r>
          </w:p>
        </w:tc>
        <w:tc>
          <w:tcPr>
            <w:tcW w:w="0" w:type="auto"/>
            <w:hideMark/>
          </w:tcPr>
          <w:p w14:paraId="54A6E9D3" w14:textId="77777777" w:rsidR="00DD1B1F" w:rsidRPr="00A4299C" w:rsidRDefault="00DD1B1F" w:rsidP="00A429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Объединение ПК в сеть</w:t>
            </w:r>
          </w:p>
        </w:tc>
      </w:tr>
    </w:tbl>
    <w:p w14:paraId="203CAD81" w14:textId="39C71523" w:rsidR="00DD1B1F" w:rsidRPr="00A4299C" w:rsidRDefault="00787C84" w:rsidP="00A429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2 - </w:t>
      </w:r>
      <w:r w:rsidR="00DD1B1F" w:rsidRPr="00A4299C">
        <w:rPr>
          <w:sz w:val="28"/>
          <w:szCs w:val="28"/>
        </w:rPr>
        <w:t>Программное обеспечение</w:t>
      </w:r>
    </w:p>
    <w:tbl>
      <w:tblPr>
        <w:tblStyle w:val="ab"/>
        <w:tblW w:w="9360" w:type="dxa"/>
        <w:jc w:val="center"/>
        <w:tblLook w:val="04A0" w:firstRow="1" w:lastRow="0" w:firstColumn="1" w:lastColumn="0" w:noHBand="0" w:noVBand="1"/>
      </w:tblPr>
      <w:tblGrid>
        <w:gridCol w:w="3664"/>
        <w:gridCol w:w="5696"/>
      </w:tblGrid>
      <w:tr w:rsidR="00DD1B1F" w:rsidRPr="00A4299C" w14:paraId="08907784" w14:textId="77777777" w:rsidTr="00787C84">
        <w:trPr>
          <w:jc w:val="center"/>
        </w:trPr>
        <w:tc>
          <w:tcPr>
            <w:tcW w:w="0" w:type="auto"/>
            <w:hideMark/>
          </w:tcPr>
          <w:p w14:paraId="52D8E11D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ПО</w:t>
            </w:r>
          </w:p>
        </w:tc>
        <w:tc>
          <w:tcPr>
            <w:tcW w:w="0" w:type="auto"/>
            <w:hideMark/>
          </w:tcPr>
          <w:p w14:paraId="6540F8A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Назначение</w:t>
            </w:r>
          </w:p>
        </w:tc>
      </w:tr>
      <w:tr w:rsidR="00DD1B1F" w:rsidRPr="00A4299C" w14:paraId="3C8FADD4" w14:textId="77777777" w:rsidTr="00787C84">
        <w:trPr>
          <w:jc w:val="center"/>
        </w:trPr>
        <w:tc>
          <w:tcPr>
            <w:tcW w:w="0" w:type="auto"/>
            <w:hideMark/>
          </w:tcPr>
          <w:p w14:paraId="2945A9B1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Windows 10/11 Pro</w:t>
            </w:r>
          </w:p>
        </w:tc>
        <w:tc>
          <w:tcPr>
            <w:tcW w:w="0" w:type="auto"/>
            <w:hideMark/>
          </w:tcPr>
          <w:p w14:paraId="708BC19E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ОС на рабочих станциях</w:t>
            </w:r>
          </w:p>
        </w:tc>
      </w:tr>
      <w:tr w:rsidR="00DD1B1F" w:rsidRPr="00A4299C" w14:paraId="0C009CCA" w14:textId="77777777" w:rsidTr="00787C84">
        <w:trPr>
          <w:jc w:val="center"/>
        </w:trPr>
        <w:tc>
          <w:tcPr>
            <w:tcW w:w="0" w:type="auto"/>
            <w:hideMark/>
          </w:tcPr>
          <w:p w14:paraId="6F0C795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Microsoft Office</w:t>
            </w:r>
          </w:p>
        </w:tc>
        <w:tc>
          <w:tcPr>
            <w:tcW w:w="0" w:type="auto"/>
            <w:hideMark/>
          </w:tcPr>
          <w:p w14:paraId="4C985BA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Работа с документами</w:t>
            </w:r>
          </w:p>
        </w:tc>
      </w:tr>
      <w:tr w:rsidR="00DD1B1F" w:rsidRPr="00A4299C" w14:paraId="145B994A" w14:textId="77777777" w:rsidTr="00787C84">
        <w:trPr>
          <w:jc w:val="center"/>
        </w:trPr>
        <w:tc>
          <w:tcPr>
            <w:tcW w:w="0" w:type="auto"/>
            <w:hideMark/>
          </w:tcPr>
          <w:p w14:paraId="0E8BAEAD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Python 3.10, Visual Studio 2022</w:t>
            </w:r>
          </w:p>
        </w:tc>
        <w:tc>
          <w:tcPr>
            <w:tcW w:w="0" w:type="auto"/>
            <w:hideMark/>
          </w:tcPr>
          <w:p w14:paraId="1FB8ECA8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Среды разработки (установлены на рабочем месте)</w:t>
            </w:r>
          </w:p>
        </w:tc>
      </w:tr>
      <w:tr w:rsidR="00DD1B1F" w:rsidRPr="00A4299C" w14:paraId="5791616B" w14:textId="77777777" w:rsidTr="00787C84">
        <w:trPr>
          <w:jc w:val="center"/>
        </w:trPr>
        <w:tc>
          <w:tcPr>
            <w:tcW w:w="0" w:type="auto"/>
            <w:hideMark/>
          </w:tcPr>
          <w:p w14:paraId="19145E76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SQL Server 2019/2022</w:t>
            </w:r>
          </w:p>
        </w:tc>
        <w:tc>
          <w:tcPr>
            <w:tcW w:w="0" w:type="auto"/>
            <w:hideMark/>
          </w:tcPr>
          <w:p w14:paraId="3D789FA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СУБД для хранения данных</w:t>
            </w:r>
          </w:p>
        </w:tc>
      </w:tr>
      <w:tr w:rsidR="00DD1B1F" w:rsidRPr="00A4299C" w14:paraId="52FCAA60" w14:textId="77777777" w:rsidTr="00787C84">
        <w:trPr>
          <w:jc w:val="center"/>
        </w:trPr>
        <w:tc>
          <w:tcPr>
            <w:tcW w:w="0" w:type="auto"/>
            <w:hideMark/>
          </w:tcPr>
          <w:p w14:paraId="7F5335F6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proofErr w:type="spellStart"/>
            <w:r w:rsidRPr="00A4299C">
              <w:rPr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0" w:type="auto"/>
            <w:hideMark/>
          </w:tcPr>
          <w:p w14:paraId="364A1461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Контроль версий</w:t>
            </w:r>
          </w:p>
        </w:tc>
      </w:tr>
      <w:tr w:rsidR="00DD1B1F" w:rsidRPr="00A4299C" w14:paraId="0E3DE7EA" w14:textId="77777777" w:rsidTr="00787C84">
        <w:trPr>
          <w:jc w:val="center"/>
        </w:trPr>
        <w:tc>
          <w:tcPr>
            <w:tcW w:w="0" w:type="auto"/>
            <w:hideMark/>
          </w:tcPr>
          <w:p w14:paraId="4220F63F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proofErr w:type="spellStart"/>
            <w:r w:rsidRPr="00A4299C">
              <w:rPr>
                <w:sz w:val="28"/>
                <w:szCs w:val="28"/>
              </w:rPr>
              <w:t>OpenWeatherMap</w:t>
            </w:r>
            <w:proofErr w:type="spellEnd"/>
            <w:r w:rsidRPr="00A4299C">
              <w:rPr>
                <w:sz w:val="28"/>
                <w:szCs w:val="28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0593B2C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Внешний сервис для получения погоды</w:t>
            </w:r>
          </w:p>
        </w:tc>
      </w:tr>
    </w:tbl>
    <w:p w14:paraId="77F6C642" w14:textId="27615665" w:rsidR="00A4299C" w:rsidRPr="00A4299C" w:rsidRDefault="00A4299C" w:rsidP="00A4299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559A9C0C" w14:textId="0D61E7CC" w:rsidR="00DD1B1F" w:rsidRPr="00A4299C" w:rsidRDefault="00A4299C" w:rsidP="00A4299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4299C">
        <w:rPr>
          <w:sz w:val="28"/>
          <w:szCs w:val="28"/>
          <w:lang w:val="en-US"/>
        </w:rPr>
        <w:br w:type="page"/>
      </w:r>
    </w:p>
    <w:p w14:paraId="5120D267" w14:textId="6DCE5EF1" w:rsidR="00DD1B1F" w:rsidRPr="00A4299C" w:rsidRDefault="00DD1B1F">
      <w:pPr>
        <w:pStyle w:val="a5"/>
        <w:numPr>
          <w:ilvl w:val="0"/>
          <w:numId w:val="6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A4299C">
        <w:rPr>
          <w:b/>
          <w:bCs/>
          <w:sz w:val="28"/>
          <w:szCs w:val="28"/>
        </w:rPr>
        <w:t>Описание выполненных видов работ</w:t>
      </w:r>
    </w:p>
    <w:p w14:paraId="0F092B4A" w14:textId="77777777" w:rsidR="00A4299C" w:rsidRPr="00A4299C" w:rsidRDefault="00A4299C" w:rsidP="00A4299C">
      <w:pPr>
        <w:pStyle w:val="a5"/>
        <w:spacing w:line="360" w:lineRule="auto"/>
        <w:ind w:left="0" w:firstLine="709"/>
        <w:jc w:val="both"/>
        <w:rPr>
          <w:b/>
          <w:bCs/>
          <w:sz w:val="28"/>
          <w:szCs w:val="28"/>
          <w:lang w:val="en-US"/>
        </w:rPr>
      </w:pPr>
    </w:p>
    <w:p w14:paraId="7334A024" w14:textId="77777777" w:rsidR="00DD1B1F" w:rsidRPr="00A4299C" w:rsidRDefault="00DD1B1F" w:rsidP="00A4299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4299C">
        <w:rPr>
          <w:b/>
          <w:bCs/>
          <w:sz w:val="28"/>
          <w:szCs w:val="28"/>
        </w:rPr>
        <w:t>4.1. Разработка требований к программным модулям на основе анализа проектной и технической документации (ПК 2.1)</w:t>
      </w:r>
    </w:p>
    <w:p w14:paraId="57F14E81" w14:textId="44567FA7" w:rsidR="00DD1B1F" w:rsidRDefault="00DD1B1F" w:rsidP="00787C84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 xml:space="preserve">Проведён анализ предметной области. Определены бизнес-процессы: управление учениками, классами, предметами, учителями; ведение уроков, выставление оценок, учёт посещаемости, формирование отчётов. Сформулированы функциональные и нефункциональные требования. Составлены диаграммы ERD и </w:t>
      </w:r>
      <w:proofErr w:type="spellStart"/>
      <w:r w:rsidRPr="00A4299C">
        <w:rPr>
          <w:sz w:val="28"/>
          <w:szCs w:val="28"/>
        </w:rPr>
        <w:t>Use</w:t>
      </w:r>
      <w:proofErr w:type="spellEnd"/>
      <w:r w:rsidRPr="00A4299C">
        <w:rPr>
          <w:sz w:val="28"/>
          <w:szCs w:val="28"/>
        </w:rPr>
        <w:t xml:space="preserve"> Case (представлены в приложении).</w:t>
      </w:r>
    </w:p>
    <w:p w14:paraId="052A7C41" w14:textId="49ED8E19" w:rsidR="00787C84" w:rsidRDefault="00787C84" w:rsidP="00EC1002">
      <w:pPr>
        <w:spacing w:line="360" w:lineRule="auto"/>
        <w:jc w:val="center"/>
        <w:rPr>
          <w:sz w:val="28"/>
          <w:szCs w:val="28"/>
        </w:rPr>
      </w:pPr>
      <w:r w:rsidRPr="00821873">
        <w:drawing>
          <wp:inline distT="0" distB="0" distL="0" distR="0" wp14:anchorId="39712FAC" wp14:editId="5913667E">
            <wp:extent cx="3915321" cy="5792008"/>
            <wp:effectExtent l="19050" t="19050" r="28575" b="18415"/>
            <wp:docPr id="1619564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564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7920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B5A1BC" w14:textId="18C40A4E" w:rsidR="00787C84" w:rsidRPr="00A4299C" w:rsidRDefault="00787C84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1 - </w:t>
      </w:r>
      <w:r w:rsidRPr="00A4299C">
        <w:rPr>
          <w:sz w:val="28"/>
          <w:szCs w:val="28"/>
        </w:rPr>
        <w:t>ER-диаграмм</w:t>
      </w:r>
      <w:r>
        <w:rPr>
          <w:sz w:val="28"/>
          <w:szCs w:val="28"/>
        </w:rPr>
        <w:t>а</w:t>
      </w:r>
    </w:p>
    <w:p w14:paraId="77C578AB" w14:textId="6DB323F1" w:rsidR="00787C84" w:rsidRDefault="00787C84" w:rsidP="00EC1002">
      <w:pPr>
        <w:spacing w:line="360" w:lineRule="auto"/>
        <w:jc w:val="center"/>
        <w:rPr>
          <w:sz w:val="28"/>
          <w:szCs w:val="28"/>
        </w:rPr>
      </w:pPr>
      <w:r w:rsidRPr="00821873">
        <w:drawing>
          <wp:inline distT="0" distB="0" distL="0" distR="0" wp14:anchorId="0C76BD14" wp14:editId="4A9604E8">
            <wp:extent cx="3543795" cy="6563641"/>
            <wp:effectExtent l="19050" t="19050" r="19050" b="8890"/>
            <wp:docPr id="257305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05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65636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75C082" w14:textId="45363E44" w:rsidR="00787C84" w:rsidRPr="00A4299C" w:rsidRDefault="00787C84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2 - </w:t>
      </w:r>
      <w:proofErr w:type="spellStart"/>
      <w:r w:rsidRPr="00A4299C">
        <w:rPr>
          <w:sz w:val="28"/>
          <w:szCs w:val="28"/>
        </w:rPr>
        <w:t>Use</w:t>
      </w:r>
      <w:proofErr w:type="spellEnd"/>
      <w:r w:rsidRPr="00A4299C">
        <w:rPr>
          <w:sz w:val="28"/>
          <w:szCs w:val="28"/>
        </w:rPr>
        <w:t xml:space="preserve"> Case диаграмм</w:t>
      </w:r>
      <w:r>
        <w:rPr>
          <w:sz w:val="28"/>
          <w:szCs w:val="28"/>
        </w:rPr>
        <w:t>а</w:t>
      </w:r>
    </w:p>
    <w:p w14:paraId="2556556C" w14:textId="000639F5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</w:p>
    <w:p w14:paraId="7C17D2FE" w14:textId="77777777" w:rsidR="00DD1B1F" w:rsidRPr="00A4299C" w:rsidRDefault="00DD1B1F" w:rsidP="00A4299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4299C">
        <w:rPr>
          <w:b/>
          <w:bCs/>
          <w:sz w:val="28"/>
          <w:szCs w:val="28"/>
        </w:rPr>
        <w:t>4.2. Выполнение интеграции модулей в ПО (ПК 2.2)</w:t>
      </w:r>
    </w:p>
    <w:p w14:paraId="39065468" w14:textId="77777777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Разработано WPF-приложение на C# с использованием SQL Server. Приложение состоит из модулей:</w:t>
      </w:r>
    </w:p>
    <w:p w14:paraId="42E0F69E" w14:textId="77777777" w:rsidR="00DD1B1F" w:rsidRPr="00A4299C" w:rsidRDefault="00DD1B1F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4299C">
        <w:rPr>
          <w:sz w:val="28"/>
          <w:szCs w:val="28"/>
        </w:rPr>
        <w:t>DatabaseHelper</w:t>
      </w:r>
      <w:proofErr w:type="spellEnd"/>
      <w:r w:rsidRPr="00A4299C">
        <w:rPr>
          <w:sz w:val="28"/>
          <w:szCs w:val="28"/>
        </w:rPr>
        <w:t> – работа с БД,</w:t>
      </w:r>
    </w:p>
    <w:p w14:paraId="4B61E743" w14:textId="77777777" w:rsidR="00DD1B1F" w:rsidRPr="00A4299C" w:rsidRDefault="00DD1B1F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4299C">
        <w:rPr>
          <w:sz w:val="28"/>
          <w:szCs w:val="28"/>
        </w:rPr>
        <w:t>ApiService</w:t>
      </w:r>
      <w:proofErr w:type="spellEnd"/>
      <w:r w:rsidRPr="00A4299C">
        <w:rPr>
          <w:sz w:val="28"/>
          <w:szCs w:val="28"/>
        </w:rPr>
        <w:t xml:space="preserve"> – интеграция с </w:t>
      </w:r>
      <w:proofErr w:type="spellStart"/>
      <w:r w:rsidRPr="00A4299C">
        <w:rPr>
          <w:sz w:val="28"/>
          <w:szCs w:val="28"/>
        </w:rPr>
        <w:t>OpenWeatherMap</w:t>
      </w:r>
      <w:proofErr w:type="spellEnd"/>
      <w:r w:rsidRPr="00A4299C">
        <w:rPr>
          <w:sz w:val="28"/>
          <w:szCs w:val="28"/>
        </w:rPr>
        <w:t>,</w:t>
      </w:r>
    </w:p>
    <w:p w14:paraId="05F1C358" w14:textId="77777777" w:rsidR="00DD1B1F" w:rsidRPr="00A4299C" w:rsidRDefault="00DD1B1F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4299C">
        <w:rPr>
          <w:sz w:val="28"/>
          <w:szCs w:val="28"/>
        </w:rPr>
        <w:t>ViewModel</w:t>
      </w:r>
      <w:proofErr w:type="spellEnd"/>
      <w:r w:rsidRPr="00A4299C">
        <w:rPr>
          <w:sz w:val="28"/>
          <w:szCs w:val="28"/>
        </w:rPr>
        <w:t xml:space="preserve"> и View – обеспечивают интерфейс и логику.</w:t>
      </w:r>
    </w:p>
    <w:p w14:paraId="14945430" w14:textId="5330F7C7" w:rsidR="00EC1002" w:rsidRDefault="00DD1B1F" w:rsidP="00EF754F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Реализованы окна авторизации, администратора, учителя, ученика, а также формы для добавления/редактирования всех сущностей. Интеграция модулей выполнена через внедрение зависимостей (DI) и использование общих сервисов.</w:t>
      </w:r>
    </w:p>
    <w:p w14:paraId="3BCCE9E7" w14:textId="33BD0C24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 w:rsidRPr="00EC1002">
        <w:rPr>
          <w:sz w:val="28"/>
          <w:szCs w:val="28"/>
        </w:rPr>
        <w:drawing>
          <wp:inline distT="0" distB="0" distL="0" distR="0" wp14:anchorId="7687925F" wp14:editId="6E0B4DBF">
            <wp:extent cx="2629267" cy="2305372"/>
            <wp:effectExtent l="19050" t="19050" r="19050" b="19050"/>
            <wp:docPr id="2026907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907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30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686010" w14:textId="1ECA4726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3 - С</w:t>
      </w:r>
      <w:r w:rsidR="00DD1B1F" w:rsidRPr="00A4299C">
        <w:rPr>
          <w:sz w:val="28"/>
          <w:szCs w:val="28"/>
        </w:rPr>
        <w:t>труктура проекта в Visual Studio</w:t>
      </w:r>
    </w:p>
    <w:p w14:paraId="30B159AE" w14:textId="77777777" w:rsidR="00EC1002" w:rsidRPr="00EC1002" w:rsidRDefault="00EC1002" w:rsidP="00EC1002">
      <w:pPr>
        <w:spacing w:line="360" w:lineRule="auto"/>
        <w:jc w:val="center"/>
        <w:rPr>
          <w:sz w:val="28"/>
          <w:szCs w:val="28"/>
        </w:rPr>
      </w:pPr>
    </w:p>
    <w:p w14:paraId="147828D9" w14:textId="587FCF41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 w:rsidRPr="00EC1002">
        <w:rPr>
          <w:sz w:val="28"/>
          <w:szCs w:val="28"/>
        </w:rPr>
        <w:drawing>
          <wp:inline distT="0" distB="0" distL="0" distR="0" wp14:anchorId="3A3EC62F" wp14:editId="192FF450">
            <wp:extent cx="2429214" cy="1552792"/>
            <wp:effectExtent l="19050" t="19050" r="28575" b="28575"/>
            <wp:docPr id="891449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49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5527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2A3CE4" w14:textId="1764FC8F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Подключение к БД</w:t>
      </w:r>
    </w:p>
    <w:p w14:paraId="28CD22A6" w14:textId="77777777" w:rsidR="00EC1002" w:rsidRDefault="00EC1002" w:rsidP="00EC1002">
      <w:pPr>
        <w:spacing w:line="360" w:lineRule="auto"/>
        <w:jc w:val="center"/>
        <w:rPr>
          <w:sz w:val="28"/>
          <w:szCs w:val="28"/>
        </w:rPr>
      </w:pPr>
    </w:p>
    <w:p w14:paraId="563DACBA" w14:textId="2C3FB7C2" w:rsidR="00EC1002" w:rsidRPr="00EC1002" w:rsidRDefault="00EC1002" w:rsidP="00EC1002">
      <w:pPr>
        <w:spacing w:line="360" w:lineRule="auto"/>
        <w:jc w:val="center"/>
        <w:rPr>
          <w:sz w:val="28"/>
          <w:szCs w:val="28"/>
        </w:rPr>
      </w:pPr>
      <w:r w:rsidRPr="00EC1002">
        <w:rPr>
          <w:sz w:val="28"/>
          <w:szCs w:val="28"/>
        </w:rPr>
        <w:drawing>
          <wp:inline distT="0" distB="0" distL="0" distR="0" wp14:anchorId="23795230" wp14:editId="08836DD0">
            <wp:extent cx="4503940" cy="2543397"/>
            <wp:effectExtent l="19050" t="19050" r="11430" b="9525"/>
            <wp:docPr id="1041100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00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8351" cy="25684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5F114D" w14:textId="77777777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5</w:t>
      </w:r>
      <w:r w:rsidR="00DD1B1F" w:rsidRPr="00A4299C">
        <w:rPr>
          <w:sz w:val="28"/>
          <w:szCs w:val="28"/>
        </w:rPr>
        <w:t xml:space="preserve"> </w:t>
      </w:r>
      <w:r w:rsidRPr="00EC1002">
        <w:rPr>
          <w:sz w:val="28"/>
          <w:szCs w:val="28"/>
        </w:rPr>
        <w:t>-</w:t>
      </w:r>
      <w:r w:rsidR="00DD1B1F" w:rsidRPr="00A4299C">
        <w:rPr>
          <w:sz w:val="28"/>
          <w:szCs w:val="28"/>
        </w:rPr>
        <w:t xml:space="preserve"> </w:t>
      </w:r>
      <w:r>
        <w:rPr>
          <w:sz w:val="28"/>
          <w:szCs w:val="28"/>
        </w:rPr>
        <w:t>Г</w:t>
      </w:r>
      <w:r w:rsidR="00DD1B1F" w:rsidRPr="00A4299C">
        <w:rPr>
          <w:sz w:val="28"/>
          <w:szCs w:val="28"/>
        </w:rPr>
        <w:t xml:space="preserve">лавное окно администратора </w:t>
      </w:r>
    </w:p>
    <w:p w14:paraId="5565B72D" w14:textId="4682C9ED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 w:rsidRPr="00EC1002">
        <w:rPr>
          <w:sz w:val="28"/>
          <w:szCs w:val="28"/>
        </w:rPr>
        <w:drawing>
          <wp:inline distT="0" distB="0" distL="0" distR="0" wp14:anchorId="228952E7" wp14:editId="093E3E8A">
            <wp:extent cx="3334215" cy="3820058"/>
            <wp:effectExtent l="0" t="0" r="0" b="9525"/>
            <wp:docPr id="615811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11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09C3" w14:textId="77777777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D1B1F" w:rsidRPr="00A4299C">
        <w:rPr>
          <w:sz w:val="28"/>
          <w:szCs w:val="28"/>
        </w:rPr>
        <w:t xml:space="preserve">6 – </w:t>
      </w:r>
      <w:r>
        <w:rPr>
          <w:sz w:val="28"/>
          <w:szCs w:val="28"/>
        </w:rPr>
        <w:t>О</w:t>
      </w:r>
      <w:r w:rsidR="00DD1B1F" w:rsidRPr="00A4299C">
        <w:rPr>
          <w:sz w:val="28"/>
          <w:szCs w:val="28"/>
        </w:rPr>
        <w:t>кно добавления ученика</w:t>
      </w:r>
    </w:p>
    <w:p w14:paraId="4868B305" w14:textId="77777777" w:rsidR="00EC1002" w:rsidRDefault="00EC1002" w:rsidP="00EC1002">
      <w:pPr>
        <w:spacing w:line="360" w:lineRule="auto"/>
        <w:jc w:val="center"/>
        <w:rPr>
          <w:sz w:val="28"/>
          <w:szCs w:val="28"/>
        </w:rPr>
      </w:pPr>
    </w:p>
    <w:p w14:paraId="717AAE24" w14:textId="298064EB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 w:rsidRPr="00EC1002">
        <w:rPr>
          <w:sz w:val="28"/>
          <w:szCs w:val="28"/>
        </w:rPr>
        <w:drawing>
          <wp:inline distT="0" distB="0" distL="0" distR="0" wp14:anchorId="3DAC61B0" wp14:editId="121CAC21">
            <wp:extent cx="6563641" cy="4305901"/>
            <wp:effectExtent l="19050" t="19050" r="27940" b="19050"/>
            <wp:docPr id="1801284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846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3059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608146" w14:textId="77777777" w:rsidR="00EC1002" w:rsidRDefault="00EC1002" w:rsidP="00EC10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D1B1F" w:rsidRPr="00A4299C">
        <w:rPr>
          <w:sz w:val="28"/>
          <w:szCs w:val="28"/>
        </w:rPr>
        <w:t xml:space="preserve">7 </w:t>
      </w:r>
      <w:r>
        <w:rPr>
          <w:sz w:val="28"/>
          <w:szCs w:val="28"/>
        </w:rPr>
        <w:t>-</w:t>
      </w:r>
      <w:r w:rsidR="00DD1B1F" w:rsidRPr="00A4299C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="00DD1B1F" w:rsidRPr="00A4299C">
        <w:rPr>
          <w:sz w:val="28"/>
          <w:szCs w:val="28"/>
        </w:rPr>
        <w:t>кно учителя со списком уроков</w:t>
      </w:r>
    </w:p>
    <w:p w14:paraId="40AA943B" w14:textId="0252B919" w:rsidR="00EC1002" w:rsidRDefault="001F38E3" w:rsidP="00EC1002">
      <w:pPr>
        <w:spacing w:line="360" w:lineRule="auto"/>
        <w:jc w:val="center"/>
        <w:rPr>
          <w:sz w:val="28"/>
          <w:szCs w:val="28"/>
        </w:rPr>
      </w:pPr>
      <w:r w:rsidRPr="001F38E3">
        <w:rPr>
          <w:sz w:val="28"/>
          <w:szCs w:val="28"/>
        </w:rPr>
        <w:drawing>
          <wp:inline distT="0" distB="0" distL="0" distR="0" wp14:anchorId="3A93B5A5" wp14:editId="6C1D3044">
            <wp:extent cx="4415391" cy="2938545"/>
            <wp:effectExtent l="19050" t="19050" r="23495" b="14605"/>
            <wp:docPr id="218206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068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6004" cy="29456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B5A9F0" w14:textId="77777777" w:rsidR="001F38E3" w:rsidRDefault="00EC1002" w:rsidP="001F38E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D1B1F" w:rsidRPr="00A4299C">
        <w:rPr>
          <w:sz w:val="28"/>
          <w:szCs w:val="28"/>
        </w:rPr>
        <w:t xml:space="preserve">8 </w:t>
      </w:r>
      <w:r>
        <w:rPr>
          <w:sz w:val="28"/>
          <w:szCs w:val="28"/>
        </w:rPr>
        <w:t>- О</w:t>
      </w:r>
      <w:r w:rsidR="00DD1B1F" w:rsidRPr="00A4299C">
        <w:rPr>
          <w:sz w:val="28"/>
          <w:szCs w:val="28"/>
        </w:rPr>
        <w:t>кно выставления оценки</w:t>
      </w:r>
    </w:p>
    <w:p w14:paraId="5432865D" w14:textId="77777777" w:rsidR="001F38E3" w:rsidRDefault="001F38E3" w:rsidP="001F38E3">
      <w:pPr>
        <w:spacing w:line="360" w:lineRule="auto"/>
        <w:jc w:val="center"/>
        <w:rPr>
          <w:sz w:val="28"/>
          <w:szCs w:val="28"/>
        </w:rPr>
      </w:pPr>
    </w:p>
    <w:p w14:paraId="75D7F780" w14:textId="0B814351" w:rsidR="001F38E3" w:rsidRDefault="001F38E3" w:rsidP="001F38E3">
      <w:pPr>
        <w:spacing w:line="360" w:lineRule="auto"/>
        <w:jc w:val="center"/>
        <w:rPr>
          <w:sz w:val="28"/>
          <w:szCs w:val="28"/>
        </w:rPr>
      </w:pPr>
      <w:r w:rsidRPr="001F38E3">
        <w:rPr>
          <w:sz w:val="28"/>
          <w:szCs w:val="28"/>
        </w:rPr>
        <w:drawing>
          <wp:inline distT="0" distB="0" distL="0" distR="0" wp14:anchorId="790020F0" wp14:editId="45E045E7">
            <wp:extent cx="3296110" cy="2324424"/>
            <wp:effectExtent l="19050" t="19050" r="19050" b="19050"/>
            <wp:docPr id="66558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846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244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C7C0D7" w14:textId="77777777" w:rsidR="001F38E3" w:rsidRDefault="001F38E3" w:rsidP="001F38E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D1B1F" w:rsidRPr="00A4299C">
        <w:rPr>
          <w:sz w:val="28"/>
          <w:szCs w:val="28"/>
        </w:rPr>
        <w:t>9</w:t>
      </w:r>
      <w:r>
        <w:rPr>
          <w:sz w:val="28"/>
          <w:szCs w:val="28"/>
        </w:rPr>
        <w:t xml:space="preserve"> - О</w:t>
      </w:r>
      <w:r w:rsidR="00DD1B1F" w:rsidRPr="00A4299C">
        <w:rPr>
          <w:sz w:val="28"/>
          <w:szCs w:val="28"/>
        </w:rPr>
        <w:t>кно отметки посещаемости</w:t>
      </w:r>
    </w:p>
    <w:p w14:paraId="69037E87" w14:textId="3ABC28F4" w:rsidR="00DD1B1F" w:rsidRPr="00A4299C" w:rsidRDefault="00DD1B1F" w:rsidP="001F38E3">
      <w:pPr>
        <w:spacing w:line="360" w:lineRule="auto"/>
        <w:jc w:val="both"/>
        <w:rPr>
          <w:sz w:val="28"/>
          <w:szCs w:val="28"/>
        </w:rPr>
      </w:pPr>
    </w:p>
    <w:p w14:paraId="4619F302" w14:textId="77777777" w:rsidR="00DD1B1F" w:rsidRPr="00A4299C" w:rsidRDefault="00DD1B1F" w:rsidP="00A4299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4299C">
        <w:rPr>
          <w:b/>
          <w:bCs/>
          <w:sz w:val="28"/>
          <w:szCs w:val="28"/>
        </w:rPr>
        <w:t>4.3. Выполнение отладки программного модуля с использованием специализированных средств (ПК 2.3)</w:t>
      </w:r>
    </w:p>
    <w:p w14:paraId="6C8C7821" w14:textId="77777777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Отладка проводилась в Visual Studio с использованием точек останова, пошагового выполнения, просмотра значений переменных и локальных окон. Также использовалась SQL Server Management Studio для проверки запросов. Выявлены и устранены ошибки:</w:t>
      </w:r>
    </w:p>
    <w:p w14:paraId="63E9731C" w14:textId="77777777" w:rsidR="00DD1B1F" w:rsidRPr="00A4299C" w:rsidRDefault="00DD1B1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неверная строка подключения к БД,</w:t>
      </w:r>
    </w:p>
    <w:p w14:paraId="0DF1F362" w14:textId="77777777" w:rsidR="00DD1B1F" w:rsidRPr="00A4299C" w:rsidRDefault="00DD1B1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 xml:space="preserve">неправильная обработка </w:t>
      </w:r>
      <w:proofErr w:type="spellStart"/>
      <w:r w:rsidRPr="00A4299C">
        <w:rPr>
          <w:sz w:val="28"/>
          <w:szCs w:val="28"/>
        </w:rPr>
        <w:t>DBNull</w:t>
      </w:r>
      <w:proofErr w:type="spellEnd"/>
      <w:r w:rsidRPr="00A4299C">
        <w:rPr>
          <w:sz w:val="28"/>
          <w:szCs w:val="28"/>
        </w:rPr>
        <w:t>,</w:t>
      </w:r>
    </w:p>
    <w:p w14:paraId="1612B3E5" w14:textId="77777777" w:rsidR="00DD1B1F" w:rsidRPr="00A4299C" w:rsidRDefault="00DD1B1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синтаксические ошибки в SQL,</w:t>
      </w:r>
    </w:p>
    <w:p w14:paraId="691A6A7E" w14:textId="3C50BE91" w:rsidR="00EF754F" w:rsidRPr="00EF754F" w:rsidRDefault="00DD1B1F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C10AF">
        <w:rPr>
          <w:sz w:val="28"/>
          <w:szCs w:val="28"/>
        </w:rPr>
        <w:t>некорректный парсинг ответа API.</w:t>
      </w:r>
    </w:p>
    <w:p w14:paraId="78780EAE" w14:textId="2D68418E" w:rsidR="008C10AF" w:rsidRDefault="008C10AF" w:rsidP="008C10AF">
      <w:pPr>
        <w:spacing w:line="360" w:lineRule="auto"/>
        <w:jc w:val="center"/>
        <w:rPr>
          <w:sz w:val="28"/>
          <w:szCs w:val="28"/>
        </w:rPr>
      </w:pPr>
      <w:r w:rsidRPr="008C10AF">
        <w:rPr>
          <w:sz w:val="28"/>
          <w:szCs w:val="28"/>
        </w:rPr>
        <w:drawing>
          <wp:inline distT="0" distB="0" distL="0" distR="0" wp14:anchorId="13A7A82D" wp14:editId="5DB00305">
            <wp:extent cx="4879235" cy="3266967"/>
            <wp:effectExtent l="19050" t="19050" r="17145" b="10160"/>
            <wp:docPr id="384783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834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87391" cy="32724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CD6A5D" w14:textId="368C2BED" w:rsidR="00DD1B1F" w:rsidRPr="008C10AF" w:rsidRDefault="008C10AF" w:rsidP="008C10A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D1B1F" w:rsidRPr="008C10AF">
        <w:rPr>
          <w:sz w:val="28"/>
          <w:szCs w:val="28"/>
        </w:rPr>
        <w:t>1</w:t>
      </w:r>
      <w:r>
        <w:rPr>
          <w:sz w:val="28"/>
          <w:szCs w:val="28"/>
        </w:rPr>
        <w:t>0</w:t>
      </w:r>
      <w:r w:rsidRPr="008C10AF">
        <w:rPr>
          <w:sz w:val="28"/>
          <w:szCs w:val="28"/>
        </w:rPr>
        <w:t xml:space="preserve"> - О</w:t>
      </w:r>
      <w:r w:rsidR="00DD1B1F" w:rsidRPr="008C10AF">
        <w:rPr>
          <w:sz w:val="28"/>
          <w:szCs w:val="28"/>
        </w:rPr>
        <w:t>кно с выполненным запросом</w:t>
      </w:r>
    </w:p>
    <w:p w14:paraId="3B765644" w14:textId="5F7BFA6C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</w:p>
    <w:p w14:paraId="45D8386F" w14:textId="77777777" w:rsidR="00DD1B1F" w:rsidRPr="00A4299C" w:rsidRDefault="00DD1B1F" w:rsidP="00A4299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4299C">
        <w:rPr>
          <w:b/>
          <w:bCs/>
          <w:sz w:val="28"/>
          <w:szCs w:val="28"/>
        </w:rPr>
        <w:t>4.4. Разработка тестовых наборов и тестовых сценариев для ПО (ПК 2.4)</w:t>
      </w:r>
    </w:p>
    <w:p w14:paraId="3161E087" w14:textId="77777777" w:rsidR="00EF754F" w:rsidRDefault="00DD1B1F" w:rsidP="00EF754F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Разработаны модульные тесты (</w:t>
      </w:r>
      <w:proofErr w:type="spellStart"/>
      <w:r w:rsidRPr="00A4299C">
        <w:rPr>
          <w:sz w:val="28"/>
          <w:szCs w:val="28"/>
        </w:rPr>
        <w:t>MSTest</w:t>
      </w:r>
      <w:proofErr w:type="spellEnd"/>
      <w:r w:rsidRPr="00A4299C">
        <w:rPr>
          <w:sz w:val="28"/>
          <w:szCs w:val="28"/>
        </w:rPr>
        <w:t>) для методов валидации (проверка ФИО, телефона, оценки) – 7 тестов, все пройдены. Интеграционные тесты для API (проверка погоды) – 4 теста. Также составлены сценарии ручного тестирования (10 тест-кейсов), покрывающие основные функции системы.</w:t>
      </w:r>
    </w:p>
    <w:p w14:paraId="0510CE8C" w14:textId="271FE1FF" w:rsidR="00EF754F" w:rsidRDefault="00EF754F" w:rsidP="00EF754F">
      <w:pPr>
        <w:spacing w:line="360" w:lineRule="auto"/>
        <w:jc w:val="center"/>
        <w:rPr>
          <w:sz w:val="28"/>
          <w:szCs w:val="28"/>
        </w:rPr>
      </w:pPr>
      <w:r w:rsidRPr="00EF754F">
        <w:rPr>
          <w:sz w:val="28"/>
          <w:szCs w:val="28"/>
        </w:rPr>
        <w:drawing>
          <wp:inline distT="0" distB="0" distL="0" distR="0" wp14:anchorId="0D2DBEDE" wp14:editId="0CD9E3DA">
            <wp:extent cx="5638665" cy="3615070"/>
            <wp:effectExtent l="0" t="0" r="635" b="4445"/>
            <wp:docPr id="437674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746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4828" cy="363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675CA" w14:textId="1E06DCCB" w:rsidR="00EF754F" w:rsidRPr="00EF754F" w:rsidRDefault="00EF754F" w:rsidP="00EF754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D1B1F" w:rsidRPr="00EF754F">
        <w:rPr>
          <w:sz w:val="28"/>
          <w:szCs w:val="28"/>
        </w:rPr>
        <w:t>1</w:t>
      </w:r>
      <w:r>
        <w:rPr>
          <w:sz w:val="28"/>
          <w:szCs w:val="28"/>
        </w:rPr>
        <w:t>3</w:t>
      </w:r>
      <w:r w:rsidRPr="00EF754F">
        <w:rPr>
          <w:sz w:val="28"/>
          <w:szCs w:val="28"/>
        </w:rPr>
        <w:t xml:space="preserve"> - Р</w:t>
      </w:r>
      <w:r w:rsidR="00DD1B1F" w:rsidRPr="00EF754F">
        <w:rPr>
          <w:sz w:val="28"/>
          <w:szCs w:val="28"/>
        </w:rPr>
        <w:t>езультаты тестов</w:t>
      </w:r>
    </w:p>
    <w:p w14:paraId="277500CE" w14:textId="75D4C630" w:rsidR="00DD1B1F" w:rsidRPr="00A4299C" w:rsidRDefault="00787C84" w:rsidP="00A4299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3 - </w:t>
      </w:r>
      <w:r w:rsidR="00DD1B1F" w:rsidRPr="00A4299C">
        <w:rPr>
          <w:sz w:val="28"/>
          <w:szCs w:val="28"/>
        </w:rPr>
        <w:t>Таблица ручного тестирования: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2700"/>
        <w:gridCol w:w="2501"/>
        <w:gridCol w:w="2753"/>
        <w:gridCol w:w="1820"/>
      </w:tblGrid>
      <w:tr w:rsidR="00DD1B1F" w:rsidRPr="00A4299C" w14:paraId="3D8E2822" w14:textId="77777777" w:rsidTr="00EF754F">
        <w:trPr>
          <w:jc w:val="center"/>
        </w:trPr>
        <w:tc>
          <w:tcPr>
            <w:tcW w:w="988" w:type="dxa"/>
            <w:hideMark/>
          </w:tcPr>
          <w:p w14:paraId="4EACACB0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№</w:t>
            </w:r>
          </w:p>
        </w:tc>
        <w:tc>
          <w:tcPr>
            <w:tcW w:w="2700" w:type="dxa"/>
            <w:hideMark/>
          </w:tcPr>
          <w:p w14:paraId="5169AB36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Сценарий</w:t>
            </w:r>
          </w:p>
        </w:tc>
        <w:tc>
          <w:tcPr>
            <w:tcW w:w="0" w:type="auto"/>
            <w:hideMark/>
          </w:tcPr>
          <w:p w14:paraId="5DDA1733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14:paraId="12B8DE8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593E13E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Фактический</w:t>
            </w:r>
          </w:p>
        </w:tc>
      </w:tr>
      <w:tr w:rsidR="00DD1B1F" w:rsidRPr="00A4299C" w14:paraId="306AB898" w14:textId="77777777" w:rsidTr="00EF754F">
        <w:trPr>
          <w:jc w:val="center"/>
        </w:trPr>
        <w:tc>
          <w:tcPr>
            <w:tcW w:w="988" w:type="dxa"/>
            <w:hideMark/>
          </w:tcPr>
          <w:p w14:paraId="11A6886E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TC-01</w:t>
            </w:r>
          </w:p>
        </w:tc>
        <w:tc>
          <w:tcPr>
            <w:tcW w:w="2700" w:type="dxa"/>
            <w:hideMark/>
          </w:tcPr>
          <w:p w14:paraId="3CCCA2E7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Вход администратора</w:t>
            </w:r>
          </w:p>
        </w:tc>
        <w:tc>
          <w:tcPr>
            <w:tcW w:w="0" w:type="auto"/>
            <w:hideMark/>
          </w:tcPr>
          <w:p w14:paraId="11924193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 xml:space="preserve">Ввод </w:t>
            </w:r>
            <w:proofErr w:type="spellStart"/>
            <w:r w:rsidRPr="00A4299C">
              <w:rPr>
                <w:sz w:val="28"/>
                <w:szCs w:val="28"/>
              </w:rPr>
              <w:t>admin</w:t>
            </w:r>
            <w:proofErr w:type="spellEnd"/>
            <w:r w:rsidRPr="00A4299C">
              <w:rPr>
                <w:sz w:val="28"/>
                <w:szCs w:val="28"/>
              </w:rPr>
              <w:t>/admin123</w:t>
            </w:r>
          </w:p>
        </w:tc>
        <w:tc>
          <w:tcPr>
            <w:tcW w:w="0" w:type="auto"/>
            <w:hideMark/>
          </w:tcPr>
          <w:p w14:paraId="32EA6D1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Открывается окно администратора</w:t>
            </w:r>
          </w:p>
        </w:tc>
        <w:tc>
          <w:tcPr>
            <w:tcW w:w="0" w:type="auto"/>
            <w:hideMark/>
          </w:tcPr>
          <w:p w14:paraId="66679FCF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687CE9B6" w14:textId="77777777" w:rsidTr="00EF754F">
        <w:trPr>
          <w:jc w:val="center"/>
        </w:trPr>
        <w:tc>
          <w:tcPr>
            <w:tcW w:w="988" w:type="dxa"/>
            <w:hideMark/>
          </w:tcPr>
          <w:p w14:paraId="09386462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TC-02</w:t>
            </w:r>
          </w:p>
        </w:tc>
        <w:tc>
          <w:tcPr>
            <w:tcW w:w="2700" w:type="dxa"/>
            <w:hideMark/>
          </w:tcPr>
          <w:p w14:paraId="536FA9D0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Добавление ученика</w:t>
            </w:r>
          </w:p>
        </w:tc>
        <w:tc>
          <w:tcPr>
            <w:tcW w:w="0" w:type="auto"/>
            <w:hideMark/>
          </w:tcPr>
          <w:p w14:paraId="7DD282D3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Заполнение формы</w:t>
            </w:r>
          </w:p>
        </w:tc>
        <w:tc>
          <w:tcPr>
            <w:tcW w:w="0" w:type="auto"/>
            <w:hideMark/>
          </w:tcPr>
          <w:p w14:paraId="0FF1D8EF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Ученик добавлен</w:t>
            </w:r>
          </w:p>
        </w:tc>
        <w:tc>
          <w:tcPr>
            <w:tcW w:w="0" w:type="auto"/>
            <w:hideMark/>
          </w:tcPr>
          <w:p w14:paraId="4C1BFB1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059CD3F5" w14:textId="77777777" w:rsidTr="00EF754F">
        <w:trPr>
          <w:jc w:val="center"/>
        </w:trPr>
        <w:tc>
          <w:tcPr>
            <w:tcW w:w="988" w:type="dxa"/>
            <w:hideMark/>
          </w:tcPr>
          <w:p w14:paraId="1B1EE01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TC-03</w:t>
            </w:r>
          </w:p>
        </w:tc>
        <w:tc>
          <w:tcPr>
            <w:tcW w:w="2700" w:type="dxa"/>
            <w:hideMark/>
          </w:tcPr>
          <w:p w14:paraId="0A874DDD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Создание урока при нормальной погоде</w:t>
            </w:r>
          </w:p>
        </w:tc>
        <w:tc>
          <w:tcPr>
            <w:tcW w:w="0" w:type="auto"/>
            <w:hideMark/>
          </w:tcPr>
          <w:p w14:paraId="03C2CEA9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Ввод данных</w:t>
            </w:r>
          </w:p>
        </w:tc>
        <w:tc>
          <w:tcPr>
            <w:tcW w:w="0" w:type="auto"/>
            <w:hideMark/>
          </w:tcPr>
          <w:p w14:paraId="637EE5C9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Урок создан</w:t>
            </w:r>
          </w:p>
        </w:tc>
        <w:tc>
          <w:tcPr>
            <w:tcW w:w="0" w:type="auto"/>
            <w:hideMark/>
          </w:tcPr>
          <w:p w14:paraId="1642394C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1DC4B0E9" w14:textId="77777777" w:rsidTr="00EF754F">
        <w:trPr>
          <w:jc w:val="center"/>
        </w:trPr>
        <w:tc>
          <w:tcPr>
            <w:tcW w:w="988" w:type="dxa"/>
            <w:hideMark/>
          </w:tcPr>
          <w:p w14:paraId="6C7C0C1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TC-04</w:t>
            </w:r>
          </w:p>
        </w:tc>
        <w:tc>
          <w:tcPr>
            <w:tcW w:w="2700" w:type="dxa"/>
            <w:hideMark/>
          </w:tcPr>
          <w:p w14:paraId="6DE876A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Создание урока при сильном морозе (эмуляция)</w:t>
            </w:r>
          </w:p>
        </w:tc>
        <w:tc>
          <w:tcPr>
            <w:tcW w:w="0" w:type="auto"/>
            <w:hideMark/>
          </w:tcPr>
          <w:p w14:paraId="0A1D4D79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Подстановка температуры &lt;-25</w:t>
            </w:r>
          </w:p>
        </w:tc>
        <w:tc>
          <w:tcPr>
            <w:tcW w:w="0" w:type="auto"/>
            <w:hideMark/>
          </w:tcPr>
          <w:p w14:paraId="2131DC39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Урок не создан, сообщение</w:t>
            </w:r>
          </w:p>
        </w:tc>
        <w:tc>
          <w:tcPr>
            <w:tcW w:w="0" w:type="auto"/>
            <w:hideMark/>
          </w:tcPr>
          <w:p w14:paraId="10DA3234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69743ED0" w14:textId="77777777" w:rsidTr="00EF754F">
        <w:trPr>
          <w:jc w:val="center"/>
        </w:trPr>
        <w:tc>
          <w:tcPr>
            <w:tcW w:w="988" w:type="dxa"/>
            <w:hideMark/>
          </w:tcPr>
          <w:p w14:paraId="1DC3A114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TC-05</w:t>
            </w:r>
          </w:p>
        </w:tc>
        <w:tc>
          <w:tcPr>
            <w:tcW w:w="2700" w:type="dxa"/>
            <w:hideMark/>
          </w:tcPr>
          <w:p w14:paraId="75074C36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Выставление оценки</w:t>
            </w:r>
          </w:p>
        </w:tc>
        <w:tc>
          <w:tcPr>
            <w:tcW w:w="0" w:type="auto"/>
            <w:hideMark/>
          </w:tcPr>
          <w:p w14:paraId="3403AC8D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Выбор ученика, оценка</w:t>
            </w:r>
          </w:p>
        </w:tc>
        <w:tc>
          <w:tcPr>
            <w:tcW w:w="0" w:type="auto"/>
            <w:hideMark/>
          </w:tcPr>
          <w:p w14:paraId="0BFF7DA9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Оценка сохранена</w:t>
            </w:r>
          </w:p>
        </w:tc>
        <w:tc>
          <w:tcPr>
            <w:tcW w:w="0" w:type="auto"/>
            <w:hideMark/>
          </w:tcPr>
          <w:p w14:paraId="6384671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3AAC0391" w14:textId="77777777" w:rsidTr="00EF754F">
        <w:trPr>
          <w:jc w:val="center"/>
        </w:trPr>
        <w:tc>
          <w:tcPr>
            <w:tcW w:w="988" w:type="dxa"/>
            <w:hideMark/>
          </w:tcPr>
          <w:p w14:paraId="2B9AA0C2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TC-06</w:t>
            </w:r>
          </w:p>
        </w:tc>
        <w:tc>
          <w:tcPr>
            <w:tcW w:w="2700" w:type="dxa"/>
            <w:hideMark/>
          </w:tcPr>
          <w:p w14:paraId="6615FB3B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Отметка посещаемости</w:t>
            </w:r>
          </w:p>
        </w:tc>
        <w:tc>
          <w:tcPr>
            <w:tcW w:w="0" w:type="auto"/>
            <w:hideMark/>
          </w:tcPr>
          <w:p w14:paraId="7453EE9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Выбор ученика, статус</w:t>
            </w:r>
          </w:p>
        </w:tc>
        <w:tc>
          <w:tcPr>
            <w:tcW w:w="0" w:type="auto"/>
            <w:hideMark/>
          </w:tcPr>
          <w:p w14:paraId="52F4B666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Отметка сохранена</w:t>
            </w:r>
          </w:p>
        </w:tc>
        <w:tc>
          <w:tcPr>
            <w:tcW w:w="0" w:type="auto"/>
            <w:hideMark/>
          </w:tcPr>
          <w:p w14:paraId="11065308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486442FD" w14:textId="77777777" w:rsidTr="00EF754F">
        <w:trPr>
          <w:jc w:val="center"/>
        </w:trPr>
        <w:tc>
          <w:tcPr>
            <w:tcW w:w="988" w:type="dxa"/>
            <w:hideMark/>
          </w:tcPr>
          <w:p w14:paraId="7411AB36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TC-07</w:t>
            </w:r>
          </w:p>
        </w:tc>
        <w:tc>
          <w:tcPr>
            <w:tcW w:w="2700" w:type="dxa"/>
            <w:hideMark/>
          </w:tcPr>
          <w:p w14:paraId="64E23924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Просмотр отчёта по ученику</w:t>
            </w:r>
          </w:p>
        </w:tc>
        <w:tc>
          <w:tcPr>
            <w:tcW w:w="0" w:type="auto"/>
            <w:hideMark/>
          </w:tcPr>
          <w:p w14:paraId="55B7041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Выбор ученика</w:t>
            </w:r>
          </w:p>
        </w:tc>
        <w:tc>
          <w:tcPr>
            <w:tcW w:w="0" w:type="auto"/>
            <w:hideMark/>
          </w:tcPr>
          <w:p w14:paraId="6925341B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Отображаются средний балл и пропуски</w:t>
            </w:r>
          </w:p>
        </w:tc>
        <w:tc>
          <w:tcPr>
            <w:tcW w:w="0" w:type="auto"/>
            <w:hideMark/>
          </w:tcPr>
          <w:p w14:paraId="534CE7C5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29147D1D" w14:textId="77777777" w:rsidTr="00EF754F">
        <w:trPr>
          <w:jc w:val="center"/>
        </w:trPr>
        <w:tc>
          <w:tcPr>
            <w:tcW w:w="988" w:type="dxa"/>
            <w:hideMark/>
          </w:tcPr>
          <w:p w14:paraId="496AB642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TC-08</w:t>
            </w:r>
          </w:p>
        </w:tc>
        <w:tc>
          <w:tcPr>
            <w:tcW w:w="2700" w:type="dxa"/>
            <w:hideMark/>
          </w:tcPr>
          <w:p w14:paraId="1DDECD5B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Добавление класса</w:t>
            </w:r>
          </w:p>
        </w:tc>
        <w:tc>
          <w:tcPr>
            <w:tcW w:w="0" w:type="auto"/>
            <w:hideMark/>
          </w:tcPr>
          <w:p w14:paraId="0778EB90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Ввод названия</w:t>
            </w:r>
          </w:p>
        </w:tc>
        <w:tc>
          <w:tcPr>
            <w:tcW w:w="0" w:type="auto"/>
            <w:hideMark/>
          </w:tcPr>
          <w:p w14:paraId="44F19C13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Класс добавлен</w:t>
            </w:r>
          </w:p>
        </w:tc>
        <w:tc>
          <w:tcPr>
            <w:tcW w:w="0" w:type="auto"/>
            <w:hideMark/>
          </w:tcPr>
          <w:p w14:paraId="03FD578D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0514BC61" w14:textId="77777777" w:rsidTr="00EF754F">
        <w:trPr>
          <w:jc w:val="center"/>
        </w:trPr>
        <w:tc>
          <w:tcPr>
            <w:tcW w:w="988" w:type="dxa"/>
            <w:hideMark/>
          </w:tcPr>
          <w:p w14:paraId="1210808E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TC-09</w:t>
            </w:r>
          </w:p>
        </w:tc>
        <w:tc>
          <w:tcPr>
            <w:tcW w:w="2700" w:type="dxa"/>
            <w:hideMark/>
          </w:tcPr>
          <w:p w14:paraId="1E2071D9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Добавление учителя</w:t>
            </w:r>
          </w:p>
        </w:tc>
        <w:tc>
          <w:tcPr>
            <w:tcW w:w="0" w:type="auto"/>
            <w:hideMark/>
          </w:tcPr>
          <w:p w14:paraId="5DBC5664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Ввод ФИО</w:t>
            </w:r>
          </w:p>
        </w:tc>
        <w:tc>
          <w:tcPr>
            <w:tcW w:w="0" w:type="auto"/>
            <w:hideMark/>
          </w:tcPr>
          <w:p w14:paraId="1D4B1BE3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Учитель добавлен</w:t>
            </w:r>
          </w:p>
        </w:tc>
        <w:tc>
          <w:tcPr>
            <w:tcW w:w="0" w:type="auto"/>
            <w:hideMark/>
          </w:tcPr>
          <w:p w14:paraId="657999F8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  <w:tr w:rsidR="00DD1B1F" w:rsidRPr="00A4299C" w14:paraId="389A30A5" w14:textId="77777777" w:rsidTr="00EF754F">
        <w:trPr>
          <w:jc w:val="center"/>
        </w:trPr>
        <w:tc>
          <w:tcPr>
            <w:tcW w:w="988" w:type="dxa"/>
            <w:hideMark/>
          </w:tcPr>
          <w:p w14:paraId="078B7D54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TC-10</w:t>
            </w:r>
          </w:p>
        </w:tc>
        <w:tc>
          <w:tcPr>
            <w:tcW w:w="2700" w:type="dxa"/>
            <w:hideMark/>
          </w:tcPr>
          <w:p w14:paraId="0D53B9D0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Добавление предмета</w:t>
            </w:r>
          </w:p>
        </w:tc>
        <w:tc>
          <w:tcPr>
            <w:tcW w:w="0" w:type="auto"/>
            <w:hideMark/>
          </w:tcPr>
          <w:p w14:paraId="600C202D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Ввод названия</w:t>
            </w:r>
          </w:p>
        </w:tc>
        <w:tc>
          <w:tcPr>
            <w:tcW w:w="0" w:type="auto"/>
            <w:hideMark/>
          </w:tcPr>
          <w:p w14:paraId="4C3B405A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Предмет добавлен</w:t>
            </w:r>
          </w:p>
        </w:tc>
        <w:tc>
          <w:tcPr>
            <w:tcW w:w="0" w:type="auto"/>
            <w:hideMark/>
          </w:tcPr>
          <w:p w14:paraId="1820AD04" w14:textId="77777777" w:rsidR="00DD1B1F" w:rsidRPr="00A4299C" w:rsidRDefault="00DD1B1F" w:rsidP="00A4299C">
            <w:pPr>
              <w:spacing w:line="360" w:lineRule="auto"/>
              <w:ind w:firstLine="25"/>
              <w:jc w:val="both"/>
              <w:rPr>
                <w:sz w:val="28"/>
                <w:szCs w:val="28"/>
              </w:rPr>
            </w:pPr>
            <w:r w:rsidRPr="00A4299C">
              <w:rPr>
                <w:sz w:val="28"/>
                <w:szCs w:val="28"/>
              </w:rPr>
              <w:t>Успешно</w:t>
            </w:r>
          </w:p>
        </w:tc>
      </w:tr>
    </w:tbl>
    <w:p w14:paraId="0E48FAA4" w14:textId="3242DCA6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</w:p>
    <w:p w14:paraId="20C4311C" w14:textId="77777777" w:rsidR="00DD1B1F" w:rsidRPr="00A4299C" w:rsidRDefault="00DD1B1F" w:rsidP="00A4299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4299C">
        <w:rPr>
          <w:b/>
          <w:bCs/>
          <w:sz w:val="28"/>
          <w:szCs w:val="28"/>
        </w:rPr>
        <w:t>4.5. Инспектирование компонент ПО на предмет соответствия стандартам кодирования (ПК 2.5)</w:t>
      </w:r>
    </w:p>
    <w:p w14:paraId="219CB63F" w14:textId="77777777" w:rsidR="00DD1B1F" w:rsidRPr="00A4299C" w:rsidRDefault="00DD1B1F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t>Проведена проверка кода на соответствие стандартам C# (</w:t>
      </w:r>
      <w:proofErr w:type="spellStart"/>
      <w:r w:rsidRPr="00A4299C">
        <w:rPr>
          <w:sz w:val="28"/>
          <w:szCs w:val="28"/>
        </w:rPr>
        <w:t>PascalCase</w:t>
      </w:r>
      <w:proofErr w:type="spellEnd"/>
      <w:r w:rsidRPr="00A4299C">
        <w:rPr>
          <w:sz w:val="28"/>
          <w:szCs w:val="28"/>
        </w:rPr>
        <w:t xml:space="preserve"> для классов и методов, </w:t>
      </w:r>
      <w:proofErr w:type="spellStart"/>
      <w:r w:rsidRPr="00A4299C">
        <w:rPr>
          <w:sz w:val="28"/>
          <w:szCs w:val="28"/>
        </w:rPr>
        <w:t>camelCase</w:t>
      </w:r>
      <w:proofErr w:type="spellEnd"/>
      <w:r w:rsidRPr="00A4299C">
        <w:rPr>
          <w:sz w:val="28"/>
          <w:szCs w:val="28"/>
        </w:rPr>
        <w:t xml:space="preserve"> для переменных, использование XML-комментариев, обработка исключений). Выявлены и устранены замечания: магические числа вынесены в константы, устранены дублирования, добавлены комментарии. Код приведён к единому стилю.</w:t>
      </w:r>
    </w:p>
    <w:p w14:paraId="5C269588" w14:textId="4F435CD8" w:rsidR="00DD1B1F" w:rsidRPr="00A4299C" w:rsidRDefault="00A4299C" w:rsidP="00A4299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4299C">
        <w:rPr>
          <w:sz w:val="28"/>
          <w:szCs w:val="28"/>
        </w:rPr>
        <w:br w:type="page"/>
      </w:r>
    </w:p>
    <w:p w14:paraId="1ECF39F7" w14:textId="468DEF3B" w:rsidR="00DD1B1F" w:rsidRPr="00A4299C" w:rsidRDefault="00DD1B1F">
      <w:pPr>
        <w:pStyle w:val="a5"/>
        <w:numPr>
          <w:ilvl w:val="0"/>
          <w:numId w:val="6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A4299C">
        <w:rPr>
          <w:b/>
          <w:bCs/>
          <w:sz w:val="28"/>
          <w:szCs w:val="28"/>
        </w:rPr>
        <w:t>Руководство оператора</w:t>
      </w:r>
    </w:p>
    <w:p w14:paraId="06034580" w14:textId="77777777" w:rsidR="00A4299C" w:rsidRPr="00120619" w:rsidRDefault="00A4299C" w:rsidP="00A4299C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14:paraId="41E34EF9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sz w:val="28"/>
          <w:szCs w:val="28"/>
        </w:rPr>
        <w:t>Настоящее руководство описывает основные принципы работы с информационной системой учета успеваемости. Подробное руководство прилагается в отдельном документе (файл Руководство_пользователя.pdf); в отчёте приводится его краткое содержание.</w:t>
      </w:r>
    </w:p>
    <w:p w14:paraId="03330CB2" w14:textId="587AC368" w:rsidR="00120619" w:rsidRPr="00120619" w:rsidRDefault="00120619">
      <w:pPr>
        <w:pStyle w:val="a5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Назначение системы</w:t>
      </w:r>
    </w:p>
    <w:p w14:paraId="48597BA6" w14:textId="56129130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sz w:val="28"/>
          <w:szCs w:val="28"/>
        </w:rPr>
        <w:t>Система предназначена для комплексной автоматизации учёта успеваемости и посещаемости в МКОУ СОШ пгт Нема. Программный продукт позволяет сократить время на ведение бумажных журналов, исключить ошибки при подсчете итоговых оценок и ускорить подготовку отчетности для администрации.</w:t>
      </w:r>
    </w:p>
    <w:p w14:paraId="3D520B18" w14:textId="0F805BAF" w:rsidR="00120619" w:rsidRPr="00120619" w:rsidRDefault="00120619">
      <w:pPr>
        <w:pStyle w:val="a5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Запуск системы</w:t>
      </w:r>
    </w:p>
    <w:p w14:paraId="2BE97D4D" w14:textId="7B8F2381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sz w:val="28"/>
          <w:szCs w:val="28"/>
        </w:rPr>
        <w:t>Для запуска необходимо наличие установленной среды .NET 8 и работающего SQL Server (SQLEXPRESS). Запустите файл SchoolApp.exe. При успешном подключении к базе данных откроется главное окно авторизации, где необходимо выбрать роль и подтвердить вход.</w:t>
      </w:r>
    </w:p>
    <w:p w14:paraId="3778BF53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3. Роли пользователей</w:t>
      </w:r>
    </w:p>
    <w:p w14:paraId="2E50B084" w14:textId="77777777" w:rsidR="00120619" w:rsidRPr="00120619" w:rsidRDefault="00120619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Администратор:</w:t>
      </w:r>
      <w:r w:rsidRPr="00120619">
        <w:rPr>
          <w:sz w:val="28"/>
          <w:szCs w:val="28"/>
        </w:rPr>
        <w:t> обладает полным доступом. Управляет справочниками (ученики, учителя, классы, предметы), составляет расписание, имеет доступ ко всем отчетам и может редактировать любые данные.</w:t>
      </w:r>
    </w:p>
    <w:p w14:paraId="689077DD" w14:textId="77777777" w:rsidR="00120619" w:rsidRPr="00120619" w:rsidRDefault="00120619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Учитель:</w:t>
      </w:r>
      <w:r w:rsidRPr="00120619">
        <w:rPr>
          <w:sz w:val="28"/>
          <w:szCs w:val="28"/>
        </w:rPr>
        <w:t> ведет уроки, создает занятия, выставляет текущие, контрольные и итоговые оценки, отмечает посещаемость по своим предметам.</w:t>
      </w:r>
    </w:p>
    <w:p w14:paraId="0953572B" w14:textId="77777777" w:rsidR="00120619" w:rsidRPr="00120619" w:rsidRDefault="00120619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Ученик:</w:t>
      </w:r>
      <w:r w:rsidRPr="00120619">
        <w:rPr>
          <w:sz w:val="28"/>
          <w:szCs w:val="28"/>
        </w:rPr>
        <w:t> имеет доступ только к просмотру своих данных: собственное расписание, оценки за текущий период, посещаемость и итоговые результаты.</w:t>
      </w:r>
    </w:p>
    <w:p w14:paraId="5D43C617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4. Основные операции</w:t>
      </w:r>
    </w:p>
    <w:p w14:paraId="0C134669" w14:textId="77777777" w:rsidR="00120619" w:rsidRPr="00120619" w:rsidRDefault="00120619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Администрирование:</w:t>
      </w:r>
      <w:r w:rsidRPr="00120619">
        <w:rPr>
          <w:sz w:val="28"/>
          <w:szCs w:val="28"/>
        </w:rPr>
        <w:t> добавление, редактирование и удаление записей в справочниках (ученики, классы, учителя, предметы); назначение учителей на предметы и классы.</w:t>
      </w:r>
    </w:p>
    <w:p w14:paraId="5A80ECC1" w14:textId="77777777" w:rsidR="00120619" w:rsidRPr="00120619" w:rsidRDefault="00120619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Планирование уроков:</w:t>
      </w:r>
      <w:r w:rsidRPr="00120619">
        <w:rPr>
          <w:sz w:val="28"/>
          <w:szCs w:val="28"/>
        </w:rPr>
        <w:t> выбор класса и предмета, создание урока с указанием даты, номера и темы занятия.</w:t>
      </w:r>
    </w:p>
    <w:p w14:paraId="1F079450" w14:textId="77777777" w:rsidR="00120619" w:rsidRPr="00120619" w:rsidRDefault="00120619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Выставление оценок:</w:t>
      </w:r>
      <w:r w:rsidRPr="00120619">
        <w:rPr>
          <w:sz w:val="28"/>
          <w:szCs w:val="28"/>
        </w:rPr>
        <w:t> выбор ученика из списка, ввод значения (от 2 до 5) и типа оценки (текущая, контрольная, итоговая).</w:t>
      </w:r>
    </w:p>
    <w:p w14:paraId="00D17FA2" w14:textId="77777777" w:rsidR="00120619" w:rsidRPr="00120619" w:rsidRDefault="00120619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Учет посещаемости:</w:t>
      </w:r>
      <w:r w:rsidRPr="00120619">
        <w:rPr>
          <w:sz w:val="28"/>
          <w:szCs w:val="28"/>
        </w:rPr>
        <w:t> отметка присутствия/отсутствия ученика на конкретном занятии с указанием причины (болезнь, опоздание).</w:t>
      </w:r>
    </w:p>
    <w:p w14:paraId="001A10AB" w14:textId="77777777" w:rsidR="00120619" w:rsidRPr="00120619" w:rsidRDefault="00120619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Формирование отчетов:</w:t>
      </w:r>
      <w:r w:rsidRPr="00120619">
        <w:rPr>
          <w:sz w:val="28"/>
          <w:szCs w:val="28"/>
        </w:rPr>
        <w:t> генерация сводных ведомостей успеваемости и посещаемости по классам, предметам и за выбранный период.</w:t>
      </w:r>
    </w:p>
    <w:p w14:paraId="02FE270C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5. Типичные ошибки и их решение</w:t>
      </w:r>
    </w:p>
    <w:p w14:paraId="6B2CBBCD" w14:textId="77777777" w:rsidR="00120619" w:rsidRPr="00120619" w:rsidRDefault="00120619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«Не удалось подключиться к БД»:</w:t>
      </w:r>
      <w:r w:rsidRPr="00120619">
        <w:rPr>
          <w:sz w:val="28"/>
          <w:szCs w:val="28"/>
        </w:rPr>
        <w:t> Проверьте, запущена ли служба SQL Server (обычно MSSQL$SQLEXPRESS), и корректность строки подключения в файле конфигурации (</w:t>
      </w:r>
      <w:proofErr w:type="spellStart"/>
      <w:r w:rsidRPr="00120619">
        <w:rPr>
          <w:sz w:val="28"/>
          <w:szCs w:val="28"/>
        </w:rPr>
        <w:t>App.config</w:t>
      </w:r>
      <w:proofErr w:type="spellEnd"/>
      <w:r w:rsidRPr="00120619">
        <w:rPr>
          <w:sz w:val="28"/>
          <w:szCs w:val="28"/>
        </w:rPr>
        <w:t>).</w:t>
      </w:r>
    </w:p>
    <w:p w14:paraId="2E2DA401" w14:textId="77777777" w:rsidR="00120619" w:rsidRPr="00120619" w:rsidRDefault="00120619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«Город не найден» / ошибка API:</w:t>
      </w:r>
      <w:r w:rsidRPr="00120619">
        <w:rPr>
          <w:sz w:val="28"/>
          <w:szCs w:val="28"/>
        </w:rPr>
        <w:t> Проверьте стабильность интернет-соединения и корректность введенного API-ключа в настройках приложения. Также проверьте лимиты бесплатных запросов к сервису.</w:t>
      </w:r>
    </w:p>
    <w:p w14:paraId="27F99002" w14:textId="77777777" w:rsidR="00120619" w:rsidRPr="00120619" w:rsidRDefault="00120619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«Неверный логин/пароль»:</w:t>
      </w:r>
      <w:r w:rsidRPr="00120619">
        <w:rPr>
          <w:sz w:val="28"/>
          <w:szCs w:val="28"/>
        </w:rPr>
        <w:t xml:space="preserve"> Проверьте раскладку клавиатуры (RU/EN) и режим </w:t>
      </w:r>
      <w:proofErr w:type="spellStart"/>
      <w:r w:rsidRPr="00120619">
        <w:rPr>
          <w:sz w:val="28"/>
          <w:szCs w:val="28"/>
        </w:rPr>
        <w:t>Caps</w:t>
      </w:r>
      <w:proofErr w:type="spellEnd"/>
      <w:r w:rsidRPr="00120619">
        <w:rPr>
          <w:sz w:val="28"/>
          <w:szCs w:val="28"/>
        </w:rPr>
        <w:t xml:space="preserve"> Lock. При первом запуске убедитесь, что роль выбрана в выпадающем списке.</w:t>
      </w:r>
    </w:p>
    <w:p w14:paraId="2C1667CE" w14:textId="77777777" w:rsidR="00120619" w:rsidRPr="00120619" w:rsidRDefault="00120619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«Список данных пуст»</w:t>
      </w:r>
      <w:proofErr w:type="gramStart"/>
      <w:r w:rsidRPr="00120619">
        <w:rPr>
          <w:b/>
          <w:bCs/>
          <w:sz w:val="28"/>
          <w:szCs w:val="28"/>
        </w:rPr>
        <w:t>:</w:t>
      </w:r>
      <w:r w:rsidRPr="00120619">
        <w:rPr>
          <w:sz w:val="28"/>
          <w:szCs w:val="28"/>
        </w:rPr>
        <w:t> Убедитесь</w:t>
      </w:r>
      <w:proofErr w:type="gramEnd"/>
      <w:r w:rsidRPr="00120619">
        <w:rPr>
          <w:sz w:val="28"/>
          <w:szCs w:val="28"/>
        </w:rPr>
        <w:t>, что база данных инициализирована (выполнен первичный SQL-скрипт с тестовыми данными).</w:t>
      </w:r>
    </w:p>
    <w:p w14:paraId="729923D2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sz w:val="28"/>
          <w:szCs w:val="28"/>
        </w:rPr>
        <w:t>Скриншоты основных окон приложения включены в раздел 4.2 настоящего отчета.</w:t>
      </w:r>
    </w:p>
    <w:p w14:paraId="14F3D70D" w14:textId="698DD86D" w:rsidR="00DD1B1F" w:rsidRPr="00120619" w:rsidRDefault="00A4299C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br w:type="page"/>
      </w:r>
    </w:p>
    <w:p w14:paraId="79AFB316" w14:textId="5E199522" w:rsidR="00DD1B1F" w:rsidRPr="00A4299C" w:rsidRDefault="00DD1B1F">
      <w:pPr>
        <w:pStyle w:val="a5"/>
        <w:numPr>
          <w:ilvl w:val="0"/>
          <w:numId w:val="6"/>
        </w:numPr>
        <w:spacing w:line="360" w:lineRule="auto"/>
        <w:ind w:left="0" w:firstLine="0"/>
        <w:jc w:val="center"/>
        <w:rPr>
          <w:b/>
          <w:bCs/>
          <w:sz w:val="28"/>
          <w:szCs w:val="28"/>
          <w:lang w:val="en-US"/>
        </w:rPr>
      </w:pPr>
      <w:r w:rsidRPr="00A4299C">
        <w:rPr>
          <w:b/>
          <w:bCs/>
          <w:sz w:val="28"/>
          <w:szCs w:val="28"/>
        </w:rPr>
        <w:t>Заключение</w:t>
      </w:r>
    </w:p>
    <w:p w14:paraId="1A94EB75" w14:textId="77777777" w:rsidR="00A4299C" w:rsidRPr="00120619" w:rsidRDefault="00A4299C" w:rsidP="00A4299C">
      <w:pPr>
        <w:pStyle w:val="a5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67505E25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sz w:val="28"/>
          <w:szCs w:val="28"/>
        </w:rPr>
        <w:t>В ходе прохождения производственной практики была разработана полнофункциональная информационная система учёта успеваемости и посещаемости для МКОУ СОШ пгт Нема. Целью работы являлась автоматизация рутинных процессов учебного заведения, повышение скорости обработки данных и снижение нагрузки на педагогический состав.</w:t>
      </w:r>
    </w:p>
    <w:p w14:paraId="1138A6DB" w14:textId="77777777" w:rsidR="00120619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sz w:val="28"/>
          <w:szCs w:val="28"/>
        </w:rPr>
        <w:t>В рамках поставленных задач были последовательно выполнены все этапы жизненного цикла разработки программного обеспечения:</w:t>
      </w:r>
    </w:p>
    <w:p w14:paraId="4565EB3C" w14:textId="77777777" w:rsidR="00120619" w:rsidRPr="00120619" w:rsidRDefault="00120619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Анализ и проектирование.</w:t>
      </w:r>
      <w:r w:rsidRPr="00120619">
        <w:rPr>
          <w:sz w:val="28"/>
          <w:szCs w:val="28"/>
        </w:rPr>
        <w:t> Были изучены требования к системе, спроектирована архитектура приложения на основе клиент-серверной модели, разработана структура реляционной базы данных SQL Server (включая таблицы учеников, учителей, классов, предметов, уроков, оценок и посещаемости) и построены необходимые ER-диаграммы.</w:t>
      </w:r>
    </w:p>
    <w:p w14:paraId="71FE482B" w14:textId="77777777" w:rsidR="00120619" w:rsidRPr="00120619" w:rsidRDefault="00120619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Разработка.</w:t>
      </w:r>
      <w:r w:rsidRPr="00120619">
        <w:rPr>
          <w:sz w:val="28"/>
          <w:szCs w:val="28"/>
        </w:rPr>
        <w:t> Реализовано десктопное приложение на языке C# с использованием технологии WPF. Система включает в себя модуль авторизации с разделением прав доступа на три роли (Администратор, Учитель, Ученик), позволяющий каждой группе пользователей работать только со своим функционалом. Были разработаны интерфейсы для ведения справочников, выставления оценок, отметки посещаемости и просмотра отчетов.</w:t>
      </w:r>
    </w:p>
    <w:p w14:paraId="43237EA0" w14:textId="77777777" w:rsidR="00120619" w:rsidRPr="00120619" w:rsidRDefault="00120619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Интеграция с внешним API.</w:t>
      </w:r>
      <w:r w:rsidRPr="00120619">
        <w:rPr>
          <w:sz w:val="28"/>
          <w:szCs w:val="28"/>
        </w:rPr>
        <w:t xml:space="preserve"> Реализована интеграция с сервисом </w:t>
      </w:r>
      <w:proofErr w:type="spellStart"/>
      <w:r w:rsidRPr="00120619">
        <w:rPr>
          <w:sz w:val="28"/>
          <w:szCs w:val="28"/>
        </w:rPr>
        <w:t>OpenWeatherMap</w:t>
      </w:r>
      <w:proofErr w:type="spellEnd"/>
      <w:r w:rsidRPr="00120619">
        <w:rPr>
          <w:sz w:val="28"/>
          <w:szCs w:val="28"/>
        </w:rPr>
        <w:t xml:space="preserve"> с использованием библиотеки </w:t>
      </w:r>
      <w:proofErr w:type="spellStart"/>
      <w:r w:rsidRPr="00120619">
        <w:rPr>
          <w:sz w:val="28"/>
          <w:szCs w:val="28"/>
        </w:rPr>
        <w:t>Newtonsoft.Json</w:t>
      </w:r>
      <w:proofErr w:type="spellEnd"/>
      <w:r w:rsidRPr="00120619">
        <w:rPr>
          <w:sz w:val="28"/>
          <w:szCs w:val="28"/>
        </w:rPr>
        <w:t xml:space="preserve"> для парсинга данных. Функциональность отображения погодных условий успешно интегрирована в интерфейс приложения.</w:t>
      </w:r>
    </w:p>
    <w:p w14:paraId="43BD9445" w14:textId="77777777" w:rsidR="00120619" w:rsidRPr="00120619" w:rsidRDefault="00120619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Отладка.</w:t>
      </w:r>
      <w:r w:rsidRPr="00120619">
        <w:rPr>
          <w:sz w:val="28"/>
          <w:szCs w:val="28"/>
        </w:rPr>
        <w:t> В процессе разработки с использованием специализированных средств Visual Studio (точек останова, пошагового выполнения, окон локальных переменных) и SQL Server Management Studio были выявлены и устранены критические ошибки, такие как: неверная строка подключения к базе данных, некорректная обработка пустых значений (</w:t>
      </w:r>
      <w:proofErr w:type="spellStart"/>
      <w:r w:rsidRPr="00120619">
        <w:rPr>
          <w:sz w:val="28"/>
          <w:szCs w:val="28"/>
        </w:rPr>
        <w:t>DBNull</w:t>
      </w:r>
      <w:proofErr w:type="spellEnd"/>
      <w:r w:rsidRPr="00120619">
        <w:rPr>
          <w:sz w:val="28"/>
          <w:szCs w:val="28"/>
        </w:rPr>
        <w:t>), синтаксические ошибки в SQL-запросах и ошибки парсинга ответа от API.</w:t>
      </w:r>
    </w:p>
    <w:p w14:paraId="5AEDF43B" w14:textId="77777777" w:rsidR="00120619" w:rsidRPr="00120619" w:rsidRDefault="00120619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Тестирование.</w:t>
      </w:r>
      <w:r w:rsidRPr="00120619">
        <w:rPr>
          <w:sz w:val="28"/>
          <w:szCs w:val="28"/>
        </w:rPr>
        <w:t> Для подтверждения работоспособности системы были разработаны и выполнены модульные и интеграционные тесты. Модульное тестирование (</w:t>
      </w:r>
      <w:proofErr w:type="spellStart"/>
      <w:r w:rsidRPr="00120619">
        <w:rPr>
          <w:sz w:val="28"/>
          <w:szCs w:val="28"/>
        </w:rPr>
        <w:t>MSTest</w:t>
      </w:r>
      <w:proofErr w:type="spellEnd"/>
      <w:r w:rsidRPr="00120619">
        <w:rPr>
          <w:sz w:val="28"/>
          <w:szCs w:val="28"/>
        </w:rPr>
        <w:t>) включало 7 тестов на валидацию данных (ФИО, телефон, оценка), интеграционное тестирование включало 4 теста на проверку корректности обработки ответов от API. Все 11 тестов успешно пройдены. Дополнительно составлены 10 сценариев ручного тестирования, покрывающих основные функции системы.</w:t>
      </w:r>
    </w:p>
    <w:p w14:paraId="75BF5B1D" w14:textId="77777777" w:rsidR="00120619" w:rsidRPr="00120619" w:rsidRDefault="00120619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Рефакторинг и документирование.</w:t>
      </w:r>
      <w:r w:rsidRPr="00120619">
        <w:rPr>
          <w:sz w:val="28"/>
          <w:szCs w:val="28"/>
        </w:rPr>
        <w:t> Код был структурирован с использованием паттерна MVVM, что обеспечило гибкость и читаемость архитектуры. Вся техническая документация, включая руководство пользователя и описание процессов, была подготовлена в соответствии с требованиями.</w:t>
      </w:r>
    </w:p>
    <w:p w14:paraId="6476409C" w14:textId="3CAEE591" w:rsidR="00DD1B1F" w:rsidRPr="00120619" w:rsidRDefault="00120619" w:rsidP="00120619">
      <w:pPr>
        <w:spacing w:line="360" w:lineRule="auto"/>
        <w:ind w:firstLine="709"/>
        <w:jc w:val="both"/>
        <w:rPr>
          <w:sz w:val="28"/>
          <w:szCs w:val="28"/>
        </w:rPr>
      </w:pPr>
      <w:r w:rsidRPr="00120619">
        <w:rPr>
          <w:b/>
          <w:bCs/>
          <w:sz w:val="28"/>
          <w:szCs w:val="28"/>
        </w:rPr>
        <w:t>Итоги и практическая значимость.</w:t>
      </w:r>
      <w:r w:rsidRPr="00120619">
        <w:rPr>
          <w:sz w:val="28"/>
          <w:szCs w:val="28"/>
        </w:rPr>
        <w:t> Разработанная информационная система полностью готова к внедрению в учебный процесс. Использование данного программного продукта позволит значительно сократить трудозатраты учителей на ведение бумажных журналов, минимизировать вероятность ошибок при подсчете итоговых оценок и посещаемости, а также упростить и ускорить формирование отчетности для администрации школы</w:t>
      </w:r>
      <w:r w:rsidRPr="00120619">
        <w:rPr>
          <w:sz w:val="28"/>
          <w:szCs w:val="28"/>
        </w:rPr>
        <w:t>.</w:t>
      </w:r>
    </w:p>
    <w:p w14:paraId="4453F875" w14:textId="646F71B7" w:rsidR="00DD1B1F" w:rsidRPr="00120619" w:rsidRDefault="00A4299C" w:rsidP="00A4299C">
      <w:pPr>
        <w:spacing w:line="360" w:lineRule="auto"/>
        <w:ind w:firstLine="709"/>
        <w:jc w:val="both"/>
        <w:rPr>
          <w:sz w:val="28"/>
          <w:szCs w:val="28"/>
        </w:rPr>
      </w:pPr>
      <w:r w:rsidRPr="00A4299C">
        <w:rPr>
          <w:sz w:val="28"/>
          <w:szCs w:val="28"/>
        </w:rPr>
        <w:br w:type="page"/>
      </w:r>
    </w:p>
    <w:p w14:paraId="4A42141E" w14:textId="44105AC7" w:rsidR="00DD1B1F" w:rsidRPr="00A4299C" w:rsidRDefault="00DD1B1F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b/>
          <w:bCs/>
          <w:sz w:val="28"/>
          <w:szCs w:val="28"/>
          <w:lang w:val="en-US"/>
        </w:rPr>
      </w:pPr>
      <w:r w:rsidRPr="00A4299C">
        <w:rPr>
          <w:b/>
          <w:bCs/>
          <w:sz w:val="28"/>
          <w:szCs w:val="28"/>
        </w:rPr>
        <w:t>Приложени</w:t>
      </w:r>
      <w:r w:rsidR="00120619">
        <w:rPr>
          <w:b/>
          <w:bCs/>
          <w:sz w:val="28"/>
          <w:szCs w:val="28"/>
        </w:rPr>
        <w:t>е</w:t>
      </w:r>
    </w:p>
    <w:p w14:paraId="61047E90" w14:textId="77777777" w:rsidR="00A4299C" w:rsidRDefault="00A4299C" w:rsidP="00A4299C">
      <w:pPr>
        <w:pStyle w:val="a5"/>
        <w:spacing w:line="360" w:lineRule="auto"/>
        <w:ind w:left="0" w:firstLine="709"/>
        <w:jc w:val="both"/>
        <w:rPr>
          <w:b/>
          <w:bCs/>
          <w:sz w:val="28"/>
          <w:szCs w:val="28"/>
        </w:rPr>
      </w:pPr>
    </w:p>
    <w:p w14:paraId="77187EE5" w14:textId="44BCE582" w:rsidR="00120619" w:rsidRPr="00120619" w:rsidRDefault="00120619" w:rsidP="00A4299C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Ссылка на репозиторий</w:t>
      </w:r>
      <w:r w:rsidRPr="00120619">
        <w:rPr>
          <w:sz w:val="28"/>
          <w:szCs w:val="28"/>
        </w:rPr>
        <w:t xml:space="preserve">: </w:t>
      </w:r>
      <w:hyperlink r:id="rId19" w:history="1">
        <w:r w:rsidRPr="00735C1E">
          <w:rPr>
            <w:rStyle w:val="a6"/>
            <w:sz w:val="28"/>
            <w:szCs w:val="28"/>
            <w:lang w:val="en-US"/>
          </w:rPr>
          <w:t>https</w:t>
        </w:r>
        <w:r w:rsidRPr="00735C1E">
          <w:rPr>
            <w:rStyle w:val="a6"/>
            <w:sz w:val="28"/>
            <w:szCs w:val="28"/>
          </w:rPr>
          <w:t>://</w:t>
        </w:r>
        <w:proofErr w:type="spellStart"/>
        <w:r w:rsidRPr="00735C1E">
          <w:rPr>
            <w:rStyle w:val="a6"/>
            <w:sz w:val="28"/>
            <w:szCs w:val="28"/>
            <w:lang w:val="en-US"/>
          </w:rPr>
          <w:t>github</w:t>
        </w:r>
        <w:proofErr w:type="spellEnd"/>
        <w:r w:rsidRPr="00735C1E">
          <w:rPr>
            <w:rStyle w:val="a6"/>
            <w:sz w:val="28"/>
            <w:szCs w:val="28"/>
          </w:rPr>
          <w:t>.</w:t>
        </w:r>
        <w:r w:rsidRPr="00735C1E">
          <w:rPr>
            <w:rStyle w:val="a6"/>
            <w:sz w:val="28"/>
            <w:szCs w:val="28"/>
            <w:lang w:val="en-US"/>
          </w:rPr>
          <w:t>com</w:t>
        </w:r>
        <w:r w:rsidRPr="00735C1E">
          <w:rPr>
            <w:rStyle w:val="a6"/>
            <w:sz w:val="28"/>
            <w:szCs w:val="28"/>
          </w:rPr>
          <w:t>/</w:t>
        </w:r>
        <w:proofErr w:type="spellStart"/>
        <w:r w:rsidRPr="00735C1E">
          <w:rPr>
            <w:rStyle w:val="a6"/>
            <w:sz w:val="28"/>
            <w:szCs w:val="28"/>
            <w:lang w:val="en-US"/>
          </w:rPr>
          <w:t>qwinge</w:t>
        </w:r>
        <w:proofErr w:type="spellEnd"/>
        <w:r w:rsidRPr="00735C1E">
          <w:rPr>
            <w:rStyle w:val="a6"/>
            <w:sz w:val="28"/>
            <w:szCs w:val="28"/>
          </w:rPr>
          <w:t>1/</w:t>
        </w:r>
        <w:proofErr w:type="spellStart"/>
        <w:r w:rsidRPr="00735C1E">
          <w:rPr>
            <w:rStyle w:val="a6"/>
            <w:sz w:val="28"/>
            <w:szCs w:val="28"/>
            <w:lang w:val="en-US"/>
          </w:rPr>
          <w:t>prozPraktika</w:t>
        </w:r>
        <w:proofErr w:type="spellEnd"/>
        <w:r w:rsidRPr="00735C1E">
          <w:rPr>
            <w:rStyle w:val="a6"/>
            <w:sz w:val="28"/>
            <w:szCs w:val="28"/>
          </w:rPr>
          <w:t>-</w:t>
        </w:r>
        <w:r w:rsidRPr="00735C1E">
          <w:rPr>
            <w:rStyle w:val="a6"/>
            <w:sz w:val="28"/>
            <w:szCs w:val="28"/>
            <w:lang w:val="en-US"/>
          </w:rPr>
          <w:t>PM</w:t>
        </w:r>
        <w:r w:rsidRPr="00735C1E">
          <w:rPr>
            <w:rStyle w:val="a6"/>
            <w:sz w:val="28"/>
            <w:szCs w:val="28"/>
          </w:rPr>
          <w:t>02-</w:t>
        </w:r>
      </w:hyperlink>
    </w:p>
    <w:p w14:paraId="10C8C96E" w14:textId="1A4AF954" w:rsidR="00120619" w:rsidRPr="00120619" w:rsidRDefault="00120619" w:rsidP="00120619">
      <w:pPr>
        <w:pStyle w:val="a5"/>
        <w:spacing w:line="360" w:lineRule="auto"/>
        <w:ind w:left="0"/>
        <w:jc w:val="both"/>
        <w:rPr>
          <w:sz w:val="28"/>
          <w:szCs w:val="28"/>
        </w:rPr>
      </w:pPr>
      <w:r w:rsidRPr="00120619">
        <w:rPr>
          <w:sz w:val="28"/>
          <w:szCs w:val="28"/>
        </w:rPr>
        <w:drawing>
          <wp:inline distT="0" distB="0" distL="0" distR="0" wp14:anchorId="08A72F28" wp14:editId="54D3F718">
            <wp:extent cx="6840220" cy="6840220"/>
            <wp:effectExtent l="19050" t="19050" r="17780" b="17780"/>
            <wp:docPr id="1230034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6840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AF0D27" w14:textId="77777777" w:rsidR="00120619" w:rsidRPr="00120619" w:rsidRDefault="00120619" w:rsidP="00A4299C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sectPr w:rsidR="00120619" w:rsidRPr="00120619" w:rsidSect="00F53111">
      <w:headerReference w:type="default" r:id="rId21"/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2D900" w14:textId="77777777" w:rsidR="00987890" w:rsidRDefault="00987890" w:rsidP="00F53111">
      <w:r>
        <w:separator/>
      </w:r>
    </w:p>
  </w:endnote>
  <w:endnote w:type="continuationSeparator" w:id="0">
    <w:p w14:paraId="5E5EFF76" w14:textId="77777777" w:rsidR="00987890" w:rsidRDefault="00987890" w:rsidP="00F531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98149" w14:textId="77777777" w:rsidR="00987890" w:rsidRDefault="00987890" w:rsidP="00F53111">
      <w:r>
        <w:separator/>
      </w:r>
    </w:p>
  </w:footnote>
  <w:footnote w:type="continuationSeparator" w:id="0">
    <w:p w14:paraId="0AEFBF8F" w14:textId="77777777" w:rsidR="00987890" w:rsidRDefault="00987890" w:rsidP="00F531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1078124"/>
      <w:docPartObj>
        <w:docPartGallery w:val="Page Numbers (Top of Page)"/>
        <w:docPartUnique/>
      </w:docPartObj>
    </w:sdtPr>
    <w:sdtContent>
      <w:p w14:paraId="0394C802" w14:textId="64C7C111" w:rsidR="00F53111" w:rsidRDefault="00F53111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D038CE" w14:textId="77777777" w:rsidR="00F53111" w:rsidRDefault="00F5311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499B"/>
    <w:multiLevelType w:val="multilevel"/>
    <w:tmpl w:val="EBEE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078E"/>
    <w:multiLevelType w:val="multilevel"/>
    <w:tmpl w:val="E5FE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803D2"/>
    <w:multiLevelType w:val="multilevel"/>
    <w:tmpl w:val="75F4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D830A4"/>
    <w:multiLevelType w:val="multilevel"/>
    <w:tmpl w:val="688A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121D0"/>
    <w:multiLevelType w:val="multilevel"/>
    <w:tmpl w:val="B290D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691522"/>
    <w:multiLevelType w:val="multilevel"/>
    <w:tmpl w:val="F85EB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3E68B5"/>
    <w:multiLevelType w:val="multilevel"/>
    <w:tmpl w:val="7368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17820"/>
    <w:multiLevelType w:val="hybridMultilevel"/>
    <w:tmpl w:val="3A96D7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CE01AD"/>
    <w:multiLevelType w:val="multilevel"/>
    <w:tmpl w:val="FA6C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9F7A6F"/>
    <w:multiLevelType w:val="hybridMultilevel"/>
    <w:tmpl w:val="825A28EA"/>
    <w:lvl w:ilvl="0" w:tplc="6B006D6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5E194A"/>
    <w:multiLevelType w:val="multilevel"/>
    <w:tmpl w:val="CB02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853420">
    <w:abstractNumId w:val="5"/>
  </w:num>
  <w:num w:numId="2" w16cid:durableId="526912136">
    <w:abstractNumId w:val="8"/>
  </w:num>
  <w:num w:numId="3" w16cid:durableId="281965825">
    <w:abstractNumId w:val="0"/>
  </w:num>
  <w:num w:numId="4" w16cid:durableId="1328709187">
    <w:abstractNumId w:val="1"/>
  </w:num>
  <w:num w:numId="5" w16cid:durableId="1324159847">
    <w:abstractNumId w:val="3"/>
  </w:num>
  <w:num w:numId="6" w16cid:durableId="1569879181">
    <w:abstractNumId w:val="7"/>
  </w:num>
  <w:num w:numId="7" w16cid:durableId="1433431855">
    <w:abstractNumId w:val="4"/>
  </w:num>
  <w:num w:numId="8" w16cid:durableId="459687770">
    <w:abstractNumId w:val="10"/>
  </w:num>
  <w:num w:numId="9" w16cid:durableId="1389451104">
    <w:abstractNumId w:val="2"/>
  </w:num>
  <w:num w:numId="10" w16cid:durableId="569849001">
    <w:abstractNumId w:val="6"/>
  </w:num>
  <w:num w:numId="11" w16cid:durableId="226963747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351E1"/>
    <w:rsid w:val="000E355E"/>
    <w:rsid w:val="00120619"/>
    <w:rsid w:val="001260B5"/>
    <w:rsid w:val="001B3AF0"/>
    <w:rsid w:val="001D6479"/>
    <w:rsid w:val="001F38E3"/>
    <w:rsid w:val="002359DA"/>
    <w:rsid w:val="00270AF2"/>
    <w:rsid w:val="002C033C"/>
    <w:rsid w:val="002E56E8"/>
    <w:rsid w:val="00304F1C"/>
    <w:rsid w:val="003417FF"/>
    <w:rsid w:val="0035477D"/>
    <w:rsid w:val="0036273B"/>
    <w:rsid w:val="004235EE"/>
    <w:rsid w:val="004B4BBB"/>
    <w:rsid w:val="004D3ECE"/>
    <w:rsid w:val="004F5D6D"/>
    <w:rsid w:val="00564573"/>
    <w:rsid w:val="00580486"/>
    <w:rsid w:val="0058417A"/>
    <w:rsid w:val="005F45B2"/>
    <w:rsid w:val="00611B9E"/>
    <w:rsid w:val="00625FB9"/>
    <w:rsid w:val="006541F0"/>
    <w:rsid w:val="0077129D"/>
    <w:rsid w:val="00787C84"/>
    <w:rsid w:val="00853BEC"/>
    <w:rsid w:val="008C09A7"/>
    <w:rsid w:val="008C10AF"/>
    <w:rsid w:val="009032C0"/>
    <w:rsid w:val="00927AFE"/>
    <w:rsid w:val="00987890"/>
    <w:rsid w:val="009D1A92"/>
    <w:rsid w:val="009F1B63"/>
    <w:rsid w:val="00A4299C"/>
    <w:rsid w:val="00A6632C"/>
    <w:rsid w:val="00A96F50"/>
    <w:rsid w:val="00B6656B"/>
    <w:rsid w:val="00B863A7"/>
    <w:rsid w:val="00C74F63"/>
    <w:rsid w:val="00CB745D"/>
    <w:rsid w:val="00D31853"/>
    <w:rsid w:val="00D600DA"/>
    <w:rsid w:val="00DD1B1F"/>
    <w:rsid w:val="00E6380E"/>
    <w:rsid w:val="00E707DE"/>
    <w:rsid w:val="00E806EA"/>
    <w:rsid w:val="00E81E81"/>
    <w:rsid w:val="00E91B18"/>
    <w:rsid w:val="00EC1002"/>
    <w:rsid w:val="00EF754F"/>
    <w:rsid w:val="00F326C3"/>
    <w:rsid w:val="00F53111"/>
    <w:rsid w:val="00FE2C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35E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paragraph" w:styleId="a7">
    <w:name w:val="header"/>
    <w:basedOn w:val="a"/>
    <w:link w:val="a8"/>
    <w:uiPriority w:val="99"/>
    <w:unhideWhenUsed/>
    <w:rsid w:val="00F53111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5311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F53111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F53111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b">
    <w:name w:val="Table Grid"/>
    <w:basedOn w:val="a1"/>
    <w:uiPriority w:val="39"/>
    <w:rsid w:val="00F531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Unresolved Mention"/>
    <w:basedOn w:val="a0"/>
    <w:uiPriority w:val="99"/>
    <w:semiHidden/>
    <w:unhideWhenUsed/>
    <w:rsid w:val="005645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github.com/qwinge1/prozPraktika-PM02-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51998-1BB6-4B92-870E-0999E43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17</Pages>
  <Words>1911</Words>
  <Characters>10896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Дима Исупов</cp:lastModifiedBy>
  <cp:revision>4</cp:revision>
  <dcterms:created xsi:type="dcterms:W3CDTF">2026-07-11T15:15:00Z</dcterms:created>
  <dcterms:modified xsi:type="dcterms:W3CDTF">2026-09-01T18:00:00Z</dcterms:modified>
</cp:coreProperties>
</file>