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B1" w:rsidRPr="002475B1" w:rsidRDefault="002475B1" w:rsidP="002475B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475B1" w:rsidRPr="002475B1" w:rsidRDefault="002475B1" w:rsidP="002475B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475B1" w:rsidRPr="002475B1" w:rsidRDefault="005538FE" w:rsidP="002475B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="002475B1" w:rsidRPr="002475B1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2475B1" w:rsidRPr="002475B1" w:rsidRDefault="002475B1" w:rsidP="002475B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«Тамбовский государственный технический университет»</w:t>
      </w:r>
    </w:p>
    <w:p w:rsidR="002475B1" w:rsidRDefault="002475B1" w:rsidP="002475B1">
      <w:pPr>
        <w:pStyle w:val="a3"/>
        <w:jc w:val="center"/>
      </w:pPr>
    </w:p>
    <w:p w:rsidR="00165EB3" w:rsidRDefault="00165EB3" w:rsidP="002475B1">
      <w:pPr>
        <w:pStyle w:val="a3"/>
        <w:jc w:val="center"/>
      </w:pPr>
    </w:p>
    <w:p w:rsidR="002475B1" w:rsidRPr="006C4CAA" w:rsidRDefault="002475B1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</w:t>
      </w:r>
      <w:r w:rsidR="006C4CAA"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:rsidR="002475B1" w:rsidRPr="00AB76F0" w:rsidRDefault="00B512E2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475B1" w:rsidRPr="00AB76F0" w:rsidRDefault="002475B1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Кафедра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475B1" w:rsidRPr="000B2337" w:rsidRDefault="002475B1" w:rsidP="00165EB3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2337">
        <w:rPr>
          <w:rFonts w:ascii="Times New Roman" w:hAnsi="Times New Roman" w:cs="Times New Roman"/>
          <w:b/>
          <w:sz w:val="32"/>
          <w:szCs w:val="32"/>
        </w:rPr>
        <w:t>От</w:t>
      </w:r>
      <w:r w:rsidR="000B2337" w:rsidRPr="000B2337">
        <w:rPr>
          <w:rFonts w:ascii="Times New Roman" w:hAnsi="Times New Roman" w:cs="Times New Roman"/>
          <w:b/>
          <w:sz w:val="32"/>
          <w:szCs w:val="32"/>
        </w:rPr>
        <w:t>зыв о выпускной квалификационной работе</w:t>
      </w:r>
    </w:p>
    <w:p w:rsidR="002475B1" w:rsidRPr="00AB76F0" w:rsidRDefault="00AB76F0" w:rsidP="00165EB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Д</w:t>
      </w:r>
      <w:r w:rsidR="002475B1" w:rsidRPr="006C4CAA">
        <w:rPr>
          <w:rFonts w:ascii="Times New Roman" w:hAnsi="Times New Roman" w:cs="Times New Roman"/>
          <w:b/>
          <w:sz w:val="24"/>
          <w:szCs w:val="24"/>
        </w:rPr>
        <w:t>ипломника</w:t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475B1" w:rsidRPr="006C4CAA" w:rsidRDefault="002475B1" w:rsidP="00165EB3">
      <w:pPr>
        <w:pStyle w:val="a3"/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C4CAA">
        <w:rPr>
          <w:rFonts w:ascii="Times New Roman" w:hAnsi="Times New Roman" w:cs="Times New Roman"/>
          <w:sz w:val="20"/>
          <w:szCs w:val="20"/>
        </w:rPr>
        <w:t>(фамилия, и., о., шифр)</w:t>
      </w:r>
    </w:p>
    <w:p w:rsidR="0046122D" w:rsidRPr="006C4CAA" w:rsidRDefault="002475B1" w:rsidP="00AB76F0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Тема: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475B1" w:rsidRPr="006C4CAA" w:rsidRDefault="002475B1" w:rsidP="00165EB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4CAA">
        <w:rPr>
          <w:rFonts w:ascii="Times New Roman" w:hAnsi="Times New Roman" w:cs="Times New Roman"/>
          <w:sz w:val="24"/>
          <w:szCs w:val="24"/>
        </w:rPr>
        <w:t>В заключение следует указать: задачи, поставленные перед дипломником, как он справился с их решением; в какой мере проявлена самостоятельность и инициатива в работе; какова теоретическая подготовка и инженерные навыки дипломника; результаты проектирования, их теоретическую и практическую ценность; основн</w:t>
      </w:r>
      <w:r w:rsidR="000B2337">
        <w:rPr>
          <w:rFonts w:ascii="Times New Roman" w:hAnsi="Times New Roman" w:cs="Times New Roman"/>
          <w:sz w:val="24"/>
          <w:szCs w:val="24"/>
        </w:rPr>
        <w:t>ые недостатки ВКР</w:t>
      </w:r>
      <w:r w:rsidRPr="006C4CAA">
        <w:rPr>
          <w:rFonts w:ascii="Times New Roman" w:hAnsi="Times New Roman" w:cs="Times New Roman"/>
          <w:sz w:val="24"/>
          <w:szCs w:val="24"/>
        </w:rPr>
        <w:t>. Оценка в отзыве (отлично, хорошо, удовлетворительно, неудовлетворительно) должна вытекать из приведенных выше положений.</w:t>
      </w:r>
    </w:p>
    <w:p w:rsidR="002475B1" w:rsidRPr="002475B1" w:rsidRDefault="002475B1" w:rsidP="002475B1">
      <w:pPr>
        <w:pStyle w:val="a3"/>
      </w:pPr>
    </w:p>
    <w:p w:rsidR="002475B1" w:rsidRPr="002475B1" w:rsidRDefault="002475B1" w:rsidP="002475B1">
      <w:pPr>
        <w:pStyle w:val="a3"/>
      </w:pPr>
    </w:p>
    <w:p w:rsidR="002475B1" w:rsidRPr="002475B1" w:rsidRDefault="002475B1" w:rsidP="002475B1">
      <w:pPr>
        <w:pStyle w:val="a3"/>
      </w:pPr>
    </w:p>
    <w:p w:rsidR="002475B1" w:rsidRDefault="002475B1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B640B2" w:rsidRDefault="00B640B2">
      <w:r>
        <w:br w:type="page"/>
      </w: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EE7D2D" w:rsidRDefault="00EE7D2D" w:rsidP="002475B1">
      <w:pPr>
        <w:pStyle w:val="a3"/>
      </w:pPr>
    </w:p>
    <w:p w:rsidR="00EE7D2D" w:rsidRDefault="00EE7D2D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6C4CAA" w:rsidRDefault="006C4CAA" w:rsidP="002475B1">
      <w:pPr>
        <w:pStyle w:val="a3"/>
      </w:pPr>
    </w:p>
    <w:p w:rsidR="00165EB3" w:rsidRDefault="00165EB3" w:rsidP="006C4CAA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CAA" w:rsidRPr="006C4CAA" w:rsidRDefault="006C4CAA" w:rsidP="006C4CAA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Руководитель проекта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6C4CAA" w:rsidRPr="006C4CAA" w:rsidRDefault="006C4CAA" w:rsidP="006C4CAA">
      <w:pPr>
        <w:pStyle w:val="a3"/>
        <w:spacing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(фамилия, и., о., должность, место работы)</w:t>
      </w:r>
    </w:p>
    <w:p w:rsidR="006C4CAA" w:rsidRPr="00AB76F0" w:rsidRDefault="00AB76F0" w:rsidP="006C4CAA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6C4CAA" w:rsidRPr="006C4CAA" w:rsidRDefault="006C4CAA" w:rsidP="002475B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76F0" w:rsidRDefault="006C4CAA" w:rsidP="00AB76F0">
      <w:pPr>
        <w:pStyle w:val="a3"/>
        <w:ind w:firstLine="510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Подпись</w:t>
      </w:r>
      <w:r w:rsid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bookmarkStart w:id="0" w:name="_GoBack"/>
      <w:bookmarkEnd w:id="0"/>
    </w:p>
    <w:p w:rsidR="00165EB3" w:rsidRDefault="00AB76F0" w:rsidP="00AB76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в</w:t>
      </w:r>
      <w:r w:rsidR="005538FE">
        <w:rPr>
          <w:rFonts w:ascii="Times New Roman" w:hAnsi="Times New Roman" w:cs="Times New Roman"/>
          <w:sz w:val="24"/>
          <w:szCs w:val="24"/>
        </w:rPr>
        <w:t xml:space="preserve">ысшего </w:t>
      </w:r>
      <w:r w:rsidRPr="002475B1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09521C" w:rsidRPr="002475B1" w:rsidRDefault="0009521C" w:rsidP="000952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475B1">
        <w:rPr>
          <w:rFonts w:ascii="Times New Roman" w:hAnsi="Times New Roman" w:cs="Times New Roman"/>
          <w:sz w:val="24"/>
          <w:szCs w:val="24"/>
        </w:rPr>
        <w:t>«Тамбовский государственный технический университет»</w:t>
      </w:r>
    </w:p>
    <w:p w:rsidR="0009521C" w:rsidRDefault="0009521C" w:rsidP="0009521C">
      <w:pPr>
        <w:pStyle w:val="a3"/>
        <w:jc w:val="center"/>
      </w:pPr>
    </w:p>
    <w:p w:rsidR="00165EB3" w:rsidRDefault="00165EB3" w:rsidP="0009521C">
      <w:pPr>
        <w:pStyle w:val="a3"/>
        <w:jc w:val="center"/>
      </w:pPr>
    </w:p>
    <w:p w:rsidR="0009521C" w:rsidRPr="006C4CAA" w:rsidRDefault="0009521C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:rsidR="0009521C" w:rsidRPr="00176332" w:rsidRDefault="00B512E2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 w:rsidRPr="001D1B44">
        <w:rPr>
          <w:rFonts w:ascii="Times New Roman" w:hAnsi="Times New Roman" w:cs="Times New Roman"/>
          <w:b/>
          <w:sz w:val="24"/>
          <w:szCs w:val="24"/>
          <w:u w:val="single"/>
        </w:rPr>
        <w:t>Институт автоматики и информационных технологий</w:t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D1B4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176332" w:rsidRDefault="0009521C" w:rsidP="00165EB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Кафедра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>Системы автоматизированной поддержки принятия решений</w:t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D1B44" w:rsidRDefault="001D1B44" w:rsidP="00EE7D2D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7D2D" w:rsidRPr="000B2337" w:rsidRDefault="00EE7D2D" w:rsidP="00EE7D2D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Рецензия на </w:t>
      </w:r>
      <w:r w:rsidRPr="000B2337">
        <w:rPr>
          <w:rFonts w:ascii="Times New Roman" w:hAnsi="Times New Roman" w:cs="Times New Roman"/>
          <w:b/>
          <w:sz w:val="32"/>
          <w:szCs w:val="32"/>
        </w:rPr>
        <w:t>выпускн</w:t>
      </w:r>
      <w:r>
        <w:rPr>
          <w:rFonts w:ascii="Times New Roman" w:hAnsi="Times New Roman" w:cs="Times New Roman"/>
          <w:b/>
          <w:sz w:val="32"/>
          <w:szCs w:val="32"/>
        </w:rPr>
        <w:t>ую квалификационную</w:t>
      </w:r>
      <w:r w:rsidRPr="000B2337"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sz w:val="32"/>
          <w:szCs w:val="32"/>
        </w:rPr>
        <w:t>у</w:t>
      </w:r>
    </w:p>
    <w:p w:rsidR="0009521C" w:rsidRPr="006C4CAA" w:rsidRDefault="0009521C" w:rsidP="00165EB3">
      <w:pPr>
        <w:pStyle w:val="a3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521C" w:rsidRPr="00176332" w:rsidRDefault="00176332" w:rsidP="00165EB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="0009521C" w:rsidRPr="006C4CAA">
        <w:rPr>
          <w:rFonts w:ascii="Times New Roman" w:hAnsi="Times New Roman" w:cs="Times New Roman"/>
          <w:b/>
          <w:sz w:val="24"/>
          <w:szCs w:val="24"/>
        </w:rPr>
        <w:t>ипломника</w:t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8158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09521C" w:rsidP="00165EB3">
      <w:pPr>
        <w:pStyle w:val="a3"/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C4CAA">
        <w:rPr>
          <w:rFonts w:ascii="Times New Roman" w:hAnsi="Times New Roman" w:cs="Times New Roman"/>
          <w:sz w:val="20"/>
          <w:szCs w:val="20"/>
        </w:rPr>
        <w:t>(фамилия, и., о., шифр)</w:t>
      </w:r>
    </w:p>
    <w:p w:rsidR="0046122D" w:rsidRPr="00176332" w:rsidRDefault="0009521C" w:rsidP="0017633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Тема: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81587" w:rsidRPr="00781587">
        <w:rPr>
          <w:rFonts w:ascii="Times New Roman" w:hAnsi="Times New Roman" w:cs="Times New Roman"/>
          <w:b/>
          <w:sz w:val="24"/>
          <w:szCs w:val="24"/>
          <w:u w:val="single"/>
        </w:rPr>
        <w:t>Разработка подсистемы САПР вторичной переработки полиэтиленовых отходов</w:t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76332" w:rsidRPr="0017633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09521C" w:rsidP="0009521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рецензии следует д</w:t>
      </w:r>
      <w:r w:rsidR="00EE7D2D">
        <w:rPr>
          <w:rFonts w:ascii="Times New Roman" w:hAnsi="Times New Roman" w:cs="Times New Roman"/>
          <w:sz w:val="24"/>
          <w:szCs w:val="24"/>
        </w:rPr>
        <w:t>ать общую характеристику работы</w:t>
      </w:r>
      <w:r>
        <w:rPr>
          <w:rFonts w:ascii="Times New Roman" w:hAnsi="Times New Roman" w:cs="Times New Roman"/>
          <w:sz w:val="24"/>
          <w:szCs w:val="24"/>
        </w:rPr>
        <w:t>, изложить результаты проект</w:t>
      </w:r>
      <w:r w:rsidR="00EE7D2D">
        <w:rPr>
          <w:rFonts w:ascii="Times New Roman" w:hAnsi="Times New Roman" w:cs="Times New Roman"/>
          <w:sz w:val="24"/>
          <w:szCs w:val="24"/>
        </w:rPr>
        <w:t>ирования и недостатки ВКР</w:t>
      </w:r>
      <w:r>
        <w:rPr>
          <w:rFonts w:ascii="Times New Roman" w:hAnsi="Times New Roman" w:cs="Times New Roman"/>
          <w:sz w:val="24"/>
          <w:szCs w:val="24"/>
        </w:rPr>
        <w:t>, включая сюда ошибки в расчетах, определениях, формулировках, недостатки в выполнении чертежей, в изложении и оформлении пояснительной записки. Указать степень использования дипломником последних достижений науки, техники, новаторов производства. Оценка (отлично, хорошо, удовлетворительно, неудовлетворительно) должна вытекать из содержания рецензии.</w:t>
      </w:r>
    </w:p>
    <w:p w:rsidR="0009521C" w:rsidRPr="009307BB" w:rsidRDefault="0009521C" w:rsidP="009307B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521C" w:rsidRDefault="00871B09" w:rsidP="001C05F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Активное развитие человечества влечет за собой огромные сторонние последствия. Одним из таковых последствий в текущем веке явилось широкое распространение пластиковой тары, которая имеет весьма скромные временные циклы применения по назначению,</w:t>
      </w:r>
      <w:r w:rsidR="004C2F6B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 дальнейший же путь всем известен – свалка мусора с </w:t>
      </w:r>
      <w:r w:rsidR="004C2F6B">
        <w:rPr>
          <w:rFonts w:ascii="Times New Roman" w:hAnsi="Times New Roman" w:cs="Times New Roman"/>
          <w:sz w:val="24"/>
          <w:szCs w:val="24"/>
        </w:rPr>
        <w:t>вековыми периодами разложения.</w:t>
      </w:r>
    </w:p>
    <w:p w:rsidR="004C2F6B" w:rsidRDefault="004C2F6B" w:rsidP="001C05F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было поставлено целью раскрыть один из наиболее рациональных на текущий момент методов повторного использования использованных отходов из полиэтилена. Следует отметить, что подход применения смеси из полимеров и песка, иное наименование которым - </w:t>
      </w:r>
      <w:r w:rsidR="003107D1">
        <w:rPr>
          <w:rFonts w:ascii="Times New Roman" w:hAnsi="Times New Roman" w:cs="Times New Roman"/>
          <w:sz w:val="24"/>
          <w:szCs w:val="24"/>
        </w:rPr>
        <w:t>полимерпесча</w:t>
      </w:r>
      <w:r>
        <w:rPr>
          <w:rFonts w:ascii="Times New Roman" w:hAnsi="Times New Roman" w:cs="Times New Roman"/>
          <w:sz w:val="24"/>
          <w:szCs w:val="24"/>
        </w:rPr>
        <w:t xml:space="preserve">ная продукция, широко зарекомендовала себя как за рубежом, так и в больших мегаполисах </w:t>
      </w:r>
      <w:r w:rsidR="003107D1">
        <w:rPr>
          <w:rFonts w:ascii="Times New Roman" w:hAnsi="Times New Roman" w:cs="Times New Roman"/>
          <w:sz w:val="24"/>
          <w:szCs w:val="24"/>
        </w:rPr>
        <w:t>России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21C" w:rsidRPr="009307BB" w:rsidRDefault="0009521C" w:rsidP="001C05F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0B2" w:rsidRDefault="00B640B2" w:rsidP="001C05F3">
      <w:pPr>
        <w:jc w:val="both"/>
      </w:pPr>
      <w:r>
        <w:br w:type="page"/>
      </w:r>
    </w:p>
    <w:p w:rsidR="00E62F67" w:rsidRDefault="00E62F67" w:rsidP="001C05F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Основная проблема данного производства заключается в грамотном подборе количественных составляющих компонентов полимера, песка, красителя, а также режимов температур и времени, при которых сырье на выходе будет наиболее качественно. Именно эта проблема была подробно рассмотрена с точки зрения математических процессов, протекающих в агрегате смешения. Целью было поставлено создание </w:t>
      </w:r>
      <w:r w:rsidR="003107D1">
        <w:rPr>
          <w:rFonts w:ascii="Times New Roman" w:hAnsi="Times New Roman" w:cs="Times New Roman"/>
          <w:sz w:val="24"/>
          <w:szCs w:val="24"/>
        </w:rPr>
        <w:t>программной</w:t>
      </w:r>
      <w:r>
        <w:rPr>
          <w:rFonts w:ascii="Times New Roman" w:hAnsi="Times New Roman" w:cs="Times New Roman"/>
          <w:sz w:val="24"/>
          <w:szCs w:val="24"/>
        </w:rPr>
        <w:t xml:space="preserve"> реализации системы, позволяющей без каких-либо материальных затрат и рисков выполнить анализ требуемых в дальнейшем мощностей с последующим запуском малого собственного производства.</w:t>
      </w:r>
    </w:p>
    <w:p w:rsidR="00E62F67" w:rsidRDefault="00E62F67" w:rsidP="001C05F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необходимо отметить, что подход на основе песка может быть видоизменен и дополнен, взяв глину за связующую основу можно получить совершенно отличный по характеристикам сырец, однако данное направление подлежит </w:t>
      </w:r>
      <w:r w:rsidR="003107D1">
        <w:rPr>
          <w:rFonts w:ascii="Times New Roman" w:hAnsi="Times New Roman" w:cs="Times New Roman"/>
          <w:sz w:val="24"/>
          <w:szCs w:val="24"/>
        </w:rPr>
        <w:t>тщательному</w:t>
      </w:r>
      <w:r>
        <w:rPr>
          <w:rFonts w:ascii="Times New Roman" w:hAnsi="Times New Roman" w:cs="Times New Roman"/>
          <w:sz w:val="24"/>
          <w:szCs w:val="24"/>
        </w:rPr>
        <w:t xml:space="preserve"> изучению и не затрагивается данной работой.</w:t>
      </w:r>
    </w:p>
    <w:p w:rsidR="00E62F67" w:rsidRPr="00E62F67" w:rsidRDefault="00E62F67" w:rsidP="001C05F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можно сделать следующие выводы: работа выполнена с должным уровнем инженера бакалавра</w:t>
      </w:r>
      <w:r w:rsidR="001C05F3">
        <w:rPr>
          <w:rFonts w:ascii="Times New Roman" w:hAnsi="Times New Roman" w:cs="Times New Roman"/>
          <w:sz w:val="24"/>
          <w:szCs w:val="24"/>
        </w:rPr>
        <w:t xml:space="preserve">, весь материал собран воедино с учетом требуемых стандартов, суть задачи изложена и решена в полном </w:t>
      </w:r>
      <w:r w:rsidR="003107D1">
        <w:rPr>
          <w:rFonts w:ascii="Times New Roman" w:hAnsi="Times New Roman" w:cs="Times New Roman"/>
          <w:sz w:val="24"/>
          <w:szCs w:val="24"/>
        </w:rPr>
        <w:t>объеме</w:t>
      </w:r>
      <w:r w:rsidR="001C0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F3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обоснованно заслуживает итоговой оценки </w:t>
      </w:r>
      <w:r w:rsidRPr="00E62F67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отлично</w:t>
      </w:r>
      <w:r w:rsidRPr="00E62F67">
        <w:rPr>
          <w:rFonts w:ascii="Times New Roman" w:hAnsi="Times New Roman" w:cs="Times New Roman"/>
          <w:sz w:val="24"/>
          <w:szCs w:val="24"/>
        </w:rPr>
        <w:t>’</w:t>
      </w:r>
      <w:r w:rsidR="001C05F3">
        <w:rPr>
          <w:rFonts w:ascii="Times New Roman" w:hAnsi="Times New Roman" w:cs="Times New Roman"/>
          <w:sz w:val="24"/>
          <w:szCs w:val="24"/>
        </w:rPr>
        <w:t>.</w:t>
      </w:r>
    </w:p>
    <w:p w:rsidR="0009521C" w:rsidRDefault="0009521C" w:rsidP="001C05F3">
      <w:pPr>
        <w:pStyle w:val="a3"/>
        <w:spacing w:line="360" w:lineRule="auto"/>
        <w:jc w:val="both"/>
      </w:pPr>
    </w:p>
    <w:p w:rsidR="0009521C" w:rsidRDefault="0009521C" w:rsidP="001C05F3">
      <w:pPr>
        <w:pStyle w:val="a3"/>
        <w:spacing w:line="360" w:lineRule="auto"/>
        <w:jc w:val="both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Default="0009521C" w:rsidP="009307BB">
      <w:pPr>
        <w:pStyle w:val="a3"/>
        <w:spacing w:line="360" w:lineRule="auto"/>
      </w:pPr>
    </w:p>
    <w:p w:rsidR="0009521C" w:rsidRPr="006C4CAA" w:rsidRDefault="0046122D" w:rsidP="0009521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Рецензент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09521C" w:rsidP="0009521C">
      <w:pPr>
        <w:pStyle w:val="a3"/>
        <w:spacing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6C4CAA">
        <w:rPr>
          <w:rFonts w:ascii="Times New Roman" w:hAnsi="Times New Roman" w:cs="Times New Roman"/>
          <w:b/>
          <w:sz w:val="24"/>
          <w:szCs w:val="24"/>
        </w:rPr>
        <w:t>(фамилия, и., о., должность, место работы)</w:t>
      </w:r>
    </w:p>
    <w:p w:rsidR="0009521C" w:rsidRPr="00AB76F0" w:rsidRDefault="00AB76F0" w:rsidP="0009521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09521C" w:rsidRPr="006C4CAA" w:rsidRDefault="0046122D" w:rsidP="0009521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6122D" w:rsidRPr="006C4CAA" w:rsidRDefault="0046122D" w:rsidP="00867F4A">
      <w:pPr>
        <w:pStyle w:val="a3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М.П.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521C" w:rsidRPr="006C4CAA">
        <w:rPr>
          <w:rFonts w:ascii="Times New Roman" w:hAnsi="Times New Roman" w:cs="Times New Roman"/>
          <w:b/>
          <w:sz w:val="24"/>
          <w:szCs w:val="24"/>
        </w:rPr>
        <w:t>Подпись</w:t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B76F0" w:rsidRPr="00AB76F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sectPr w:rsidR="0046122D" w:rsidRPr="006C4CAA" w:rsidSect="00247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75B1"/>
    <w:rsid w:val="00050E55"/>
    <w:rsid w:val="0009521C"/>
    <w:rsid w:val="000A687B"/>
    <w:rsid w:val="000B2337"/>
    <w:rsid w:val="00165EB3"/>
    <w:rsid w:val="00176332"/>
    <w:rsid w:val="001C05F3"/>
    <w:rsid w:val="001D1B44"/>
    <w:rsid w:val="002475B1"/>
    <w:rsid w:val="003107D1"/>
    <w:rsid w:val="0035254D"/>
    <w:rsid w:val="003C6559"/>
    <w:rsid w:val="003E4636"/>
    <w:rsid w:val="0046122D"/>
    <w:rsid w:val="004672A9"/>
    <w:rsid w:val="004C2F6B"/>
    <w:rsid w:val="005538FE"/>
    <w:rsid w:val="006C4CAA"/>
    <w:rsid w:val="00781587"/>
    <w:rsid w:val="00867F4A"/>
    <w:rsid w:val="00871B09"/>
    <w:rsid w:val="009307BB"/>
    <w:rsid w:val="009F7A3F"/>
    <w:rsid w:val="00AB76F0"/>
    <w:rsid w:val="00B512E2"/>
    <w:rsid w:val="00B63996"/>
    <w:rsid w:val="00B640B2"/>
    <w:rsid w:val="00BA4FD7"/>
    <w:rsid w:val="00BA65D2"/>
    <w:rsid w:val="00BB0486"/>
    <w:rsid w:val="00E62F67"/>
    <w:rsid w:val="00EE7D2D"/>
    <w:rsid w:val="00FD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5B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6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5B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6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COOLLER</dc:creator>
  <cp:lastModifiedBy>qwinmen</cp:lastModifiedBy>
  <cp:revision>9</cp:revision>
  <cp:lastPrinted>2013-05-15T06:56:00Z</cp:lastPrinted>
  <dcterms:created xsi:type="dcterms:W3CDTF">2016-06-15T08:28:00Z</dcterms:created>
  <dcterms:modified xsi:type="dcterms:W3CDTF">2021-12-25T11:49:00Z</dcterms:modified>
</cp:coreProperties>
</file>