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1C" w:rsidRPr="002475B1" w:rsidRDefault="0009521C" w:rsidP="0009521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475B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09521C" w:rsidRPr="002475B1" w:rsidRDefault="0009521C" w:rsidP="0009521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475B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09521C" w:rsidRPr="002475B1" w:rsidRDefault="0009521C" w:rsidP="0009521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475B1">
        <w:rPr>
          <w:rFonts w:ascii="Times New Roman" w:hAnsi="Times New Roman" w:cs="Times New Roman"/>
          <w:sz w:val="24"/>
          <w:szCs w:val="24"/>
        </w:rPr>
        <w:t>в</w:t>
      </w:r>
      <w:r w:rsidR="005538FE">
        <w:rPr>
          <w:rFonts w:ascii="Times New Roman" w:hAnsi="Times New Roman" w:cs="Times New Roman"/>
          <w:sz w:val="24"/>
          <w:szCs w:val="24"/>
        </w:rPr>
        <w:t xml:space="preserve">ысшего </w:t>
      </w:r>
      <w:r w:rsidRPr="002475B1">
        <w:rPr>
          <w:rFonts w:ascii="Times New Roman" w:hAnsi="Times New Roman" w:cs="Times New Roman"/>
          <w:sz w:val="24"/>
          <w:szCs w:val="24"/>
        </w:rPr>
        <w:t xml:space="preserve"> образования</w:t>
      </w:r>
    </w:p>
    <w:p w:rsidR="0009521C" w:rsidRPr="002475B1" w:rsidRDefault="0009521C" w:rsidP="0009521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475B1">
        <w:rPr>
          <w:rFonts w:ascii="Times New Roman" w:hAnsi="Times New Roman" w:cs="Times New Roman"/>
          <w:sz w:val="24"/>
          <w:szCs w:val="24"/>
        </w:rPr>
        <w:t>«Тамбовский государственный технический университет»</w:t>
      </w:r>
    </w:p>
    <w:p w:rsidR="0009521C" w:rsidRDefault="0009521C" w:rsidP="0009521C">
      <w:pPr>
        <w:pStyle w:val="a3"/>
        <w:jc w:val="center"/>
      </w:pPr>
    </w:p>
    <w:p w:rsidR="00165EB3" w:rsidRDefault="00165EB3" w:rsidP="0009521C">
      <w:pPr>
        <w:pStyle w:val="a3"/>
        <w:jc w:val="center"/>
      </w:pPr>
    </w:p>
    <w:p w:rsidR="0009521C" w:rsidRPr="006C4CAA" w:rsidRDefault="0009521C" w:rsidP="00165EB3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________________________</w:t>
      </w:r>
    </w:p>
    <w:p w:rsidR="0009521C" w:rsidRPr="00176332" w:rsidRDefault="00B512E2" w:rsidP="00165EB3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</w:t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D1B44" w:rsidRPr="001D1B44">
        <w:rPr>
          <w:rFonts w:ascii="Times New Roman" w:hAnsi="Times New Roman" w:cs="Times New Roman"/>
          <w:b/>
          <w:sz w:val="24"/>
          <w:szCs w:val="24"/>
          <w:u w:val="single"/>
        </w:rPr>
        <w:t>Институт автоматики и информационных технологий</w:t>
      </w:r>
      <w:r w:rsidR="001D1B4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D1B4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D1B4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09521C" w:rsidRPr="00176332" w:rsidRDefault="0009521C" w:rsidP="00165EB3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Кафедра</w:t>
      </w:r>
      <w:r w:rsid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>Системы автоматизированной поддержки принятия решений</w:t>
      </w:r>
      <w:r w:rsid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1D1B44" w:rsidRDefault="001D1B44" w:rsidP="00EE7D2D">
      <w:pPr>
        <w:pStyle w:val="a3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7D2D" w:rsidRPr="000B2337" w:rsidRDefault="00EE7D2D" w:rsidP="00EE7D2D">
      <w:pPr>
        <w:pStyle w:val="a3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Рецензия на </w:t>
      </w:r>
      <w:r w:rsidRPr="000B2337">
        <w:rPr>
          <w:rFonts w:ascii="Times New Roman" w:hAnsi="Times New Roman" w:cs="Times New Roman"/>
          <w:b/>
          <w:sz w:val="32"/>
          <w:szCs w:val="32"/>
        </w:rPr>
        <w:t>выпускн</w:t>
      </w:r>
      <w:r w:rsidR="005F0FE9">
        <w:rPr>
          <w:rFonts w:ascii="Times New Roman" w:hAnsi="Times New Roman" w:cs="Times New Roman"/>
          <w:b/>
          <w:sz w:val="32"/>
          <w:szCs w:val="32"/>
        </w:rPr>
        <w:t>ую кв</w:t>
      </w:r>
      <w:r>
        <w:rPr>
          <w:rFonts w:ascii="Times New Roman" w:hAnsi="Times New Roman" w:cs="Times New Roman"/>
          <w:b/>
          <w:sz w:val="32"/>
          <w:szCs w:val="32"/>
        </w:rPr>
        <w:t>алификационную</w:t>
      </w:r>
      <w:r w:rsidRPr="000B2337"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sz w:val="32"/>
          <w:szCs w:val="32"/>
        </w:rPr>
        <w:t>у</w:t>
      </w:r>
    </w:p>
    <w:p w:rsidR="0009521C" w:rsidRPr="006C4CAA" w:rsidRDefault="0009521C" w:rsidP="00165EB3">
      <w:pPr>
        <w:pStyle w:val="a3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521C" w:rsidRPr="0056562F" w:rsidRDefault="00176332" w:rsidP="00165EB3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д</w:t>
      </w:r>
      <w:r w:rsidR="0009521C" w:rsidRPr="006C4CAA">
        <w:rPr>
          <w:rFonts w:ascii="Times New Roman" w:hAnsi="Times New Roman" w:cs="Times New Roman"/>
          <w:b/>
          <w:sz w:val="24"/>
          <w:szCs w:val="24"/>
        </w:rPr>
        <w:t>ипломника</w:t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3D6" w:rsidRPr="00D90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F43FA">
        <w:rPr>
          <w:rFonts w:ascii="Times New Roman" w:hAnsi="Times New Roman" w:cs="Times New Roman"/>
          <w:b/>
          <w:sz w:val="24"/>
          <w:szCs w:val="24"/>
          <w:u w:val="single"/>
        </w:rPr>
        <w:t xml:space="preserve"> С. Г</w:t>
      </w:r>
      <w:r w:rsidR="0078158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4F43FA">
        <w:rPr>
          <w:rFonts w:ascii="Times New Roman" w:hAnsi="Times New Roman" w:cs="Times New Roman"/>
          <w:b/>
          <w:sz w:val="24"/>
          <w:szCs w:val="24"/>
          <w:u w:val="single"/>
        </w:rPr>
        <w:t>ТГТУ.09.03.</w:t>
      </w:r>
      <w:r w:rsidR="00D903D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12F1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12F1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12F1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09521C" w:rsidRPr="006C4CAA" w:rsidRDefault="0009521C" w:rsidP="00165EB3">
      <w:pPr>
        <w:pStyle w:val="a3"/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C4CAA">
        <w:rPr>
          <w:rFonts w:ascii="Times New Roman" w:hAnsi="Times New Roman" w:cs="Times New Roman"/>
          <w:sz w:val="20"/>
          <w:szCs w:val="20"/>
        </w:rPr>
        <w:t>(фамилия, и., о., шифр)</w:t>
      </w:r>
    </w:p>
    <w:p w:rsidR="0046122D" w:rsidRPr="0056562F" w:rsidRDefault="0009521C" w:rsidP="0017633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Тема:</w:t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4F43FA">
        <w:rPr>
          <w:rFonts w:ascii="Times New Roman" w:hAnsi="Times New Roman" w:cs="Times New Roman"/>
          <w:b/>
          <w:sz w:val="24"/>
          <w:szCs w:val="24"/>
          <w:u w:val="single"/>
        </w:rPr>
        <w:t>Разработка подсистемы САПР производства фенолформальдегидных смол</w:t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3B8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09521C" w:rsidRDefault="0009521C" w:rsidP="009F3306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рецензии следует д</w:t>
      </w:r>
      <w:r w:rsidR="00EE7D2D">
        <w:rPr>
          <w:rFonts w:ascii="Times New Roman" w:hAnsi="Times New Roman" w:cs="Times New Roman"/>
          <w:sz w:val="24"/>
          <w:szCs w:val="24"/>
        </w:rPr>
        <w:t>ать общую характеристику работы</w:t>
      </w:r>
      <w:r>
        <w:rPr>
          <w:rFonts w:ascii="Times New Roman" w:hAnsi="Times New Roman" w:cs="Times New Roman"/>
          <w:sz w:val="24"/>
          <w:szCs w:val="24"/>
        </w:rPr>
        <w:t>, изложить результаты проект</w:t>
      </w:r>
      <w:r w:rsidR="00EE7D2D">
        <w:rPr>
          <w:rFonts w:ascii="Times New Roman" w:hAnsi="Times New Roman" w:cs="Times New Roman"/>
          <w:sz w:val="24"/>
          <w:szCs w:val="24"/>
        </w:rPr>
        <w:t>ирования и недостатки ВКР</w:t>
      </w:r>
      <w:r>
        <w:rPr>
          <w:rFonts w:ascii="Times New Roman" w:hAnsi="Times New Roman" w:cs="Times New Roman"/>
          <w:sz w:val="24"/>
          <w:szCs w:val="24"/>
        </w:rPr>
        <w:t>, включая сюда ошибки в расчетах, определениях, формулировках, недостатки в выполнении чертежей, в изложении и оформлении пояснительной записки. Указать степень использования дипломником последних достижений науки, техники, новаторов производства. Оценка (отлично, хорошо, удовлетворительно, неудовлетворительно) должна вытекать из содержания рецензии.</w:t>
      </w:r>
    </w:p>
    <w:p w:rsidR="009F3306" w:rsidRDefault="009F3306" w:rsidP="009F3306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F3306" w:rsidRDefault="005F0FE9" w:rsidP="009F3306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Выпускная квалификационная работа на тему: «Разработка подсистемы САПР производства фенолформальдегидных смол» полностью раскрывает вопросы, связанные с ее производством с учетом всех норм. Прослеживается тщательная работа по каждому разделу рассматриваемой темы. Полностью раскрыта тема работы, достигнута поставленная цель, решены поставленные задачи.</w:t>
      </w:r>
    </w:p>
    <w:p w:rsidR="00DC7C02" w:rsidRDefault="00DC7C02" w:rsidP="009F3306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данной выпускной квалификационной работы состоит в разработке </w:t>
      </w:r>
      <w:r w:rsidR="00B92279">
        <w:rPr>
          <w:rFonts w:ascii="Times New Roman" w:hAnsi="Times New Roman" w:cs="Times New Roman"/>
          <w:sz w:val="24"/>
          <w:szCs w:val="24"/>
        </w:rPr>
        <w:t>под</w:t>
      </w:r>
      <w:r>
        <w:rPr>
          <w:rFonts w:ascii="Times New Roman" w:hAnsi="Times New Roman" w:cs="Times New Roman"/>
          <w:sz w:val="24"/>
          <w:szCs w:val="24"/>
        </w:rPr>
        <w:t>системы, которая спроектирует реактор, который, благодаря оптимизированной конструкции, будет производить смолу быстрее, при этом соблюдая все требования по ГОСТу к продукту на выходе, а значит, не потеряет в качестве.</w:t>
      </w:r>
    </w:p>
    <w:p w:rsidR="00B92279" w:rsidRDefault="00B92279" w:rsidP="009F3306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Подсистема, созданная в рамках данной выпускной квалификационной работы, в свою очередь включает еще несколько подсистем, из-за в использовании является гибкой и удобной, позволяя пользователю работать не только с модулем, выполняющим просчет необходимого реактора, но так же наглядно посмотреть оптимизацию, используемую в работе, посмотреть и внести изменения в  </w:t>
      </w:r>
      <w:r>
        <w:rPr>
          <w:rFonts w:ascii="Times New Roman" w:hAnsi="Times New Roman" w:cs="Times New Roman"/>
          <w:sz w:val="24"/>
          <w:szCs w:val="24"/>
        </w:rPr>
        <w:lastRenderedPageBreak/>
        <w:t>базы данных с готовыми проектами по введенным ранее данным и тип</w:t>
      </w:r>
      <w:r w:rsidR="005F0FE9">
        <w:rPr>
          <w:rFonts w:ascii="Times New Roman" w:hAnsi="Times New Roman" w:cs="Times New Roman"/>
          <w:sz w:val="24"/>
          <w:szCs w:val="24"/>
        </w:rPr>
        <w:t>ами смол. Один из сложных этапов</w:t>
      </w:r>
      <w:r>
        <w:rPr>
          <w:rFonts w:ascii="Times New Roman" w:hAnsi="Times New Roman" w:cs="Times New Roman"/>
          <w:sz w:val="24"/>
          <w:szCs w:val="24"/>
        </w:rPr>
        <w:t xml:space="preserve"> в данной работе это построение математической модели химического процесса, происходящего внутри реактора при производстве смолы, так как в него входят сложные химические реакции и весь процесс производства включает в себя целых семь этапов. </w:t>
      </w:r>
    </w:p>
    <w:p w:rsidR="00B92279" w:rsidRDefault="00B92279" w:rsidP="009F3306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Но, не смотря на все сложности при создании, подсистема выводит корректную информацию и наглядно показывает, почему полученный реактор </w:t>
      </w:r>
      <w:r w:rsidR="005F0FE9">
        <w:rPr>
          <w:rFonts w:ascii="Times New Roman" w:hAnsi="Times New Roman" w:cs="Times New Roman"/>
          <w:sz w:val="24"/>
          <w:szCs w:val="24"/>
        </w:rPr>
        <w:t>работает быстрее, а значит эффективнее</w:t>
      </w:r>
      <w:r w:rsidR="002E47E8">
        <w:rPr>
          <w:rFonts w:ascii="Times New Roman" w:hAnsi="Times New Roman" w:cs="Times New Roman"/>
          <w:sz w:val="24"/>
          <w:szCs w:val="24"/>
        </w:rPr>
        <w:t>, чем обычный.</w:t>
      </w:r>
    </w:p>
    <w:p w:rsidR="002E47E8" w:rsidRPr="009F3306" w:rsidRDefault="002E47E8" w:rsidP="009F3306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всего этого можно сказать следующее: это достойная работа инженера бакалавра, при собрании материала соблюдены все стандарты, а поставленная задача успешно решена, что заслуживает итоговой оценки "отлично."</w:t>
      </w:r>
      <w:bookmarkStart w:id="0" w:name="_GoBack"/>
      <w:bookmarkEnd w:id="0"/>
    </w:p>
    <w:p w:rsidR="0009521C" w:rsidRDefault="0009521C" w:rsidP="001C05F3">
      <w:pPr>
        <w:pStyle w:val="a3"/>
        <w:spacing w:line="360" w:lineRule="auto"/>
        <w:jc w:val="both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2E47E8" w:rsidRDefault="002E47E8" w:rsidP="009307BB">
      <w:pPr>
        <w:pStyle w:val="a3"/>
        <w:spacing w:line="360" w:lineRule="auto"/>
      </w:pPr>
    </w:p>
    <w:p w:rsidR="002E47E8" w:rsidRDefault="002E47E8" w:rsidP="009307BB">
      <w:pPr>
        <w:pStyle w:val="a3"/>
        <w:spacing w:line="360" w:lineRule="auto"/>
      </w:pPr>
    </w:p>
    <w:p w:rsidR="002E47E8" w:rsidRDefault="002E47E8" w:rsidP="009307BB">
      <w:pPr>
        <w:pStyle w:val="a3"/>
        <w:spacing w:line="360" w:lineRule="auto"/>
      </w:pPr>
    </w:p>
    <w:p w:rsidR="002E47E8" w:rsidRDefault="002E47E8" w:rsidP="009307BB">
      <w:pPr>
        <w:pStyle w:val="a3"/>
        <w:spacing w:line="360" w:lineRule="auto"/>
      </w:pPr>
    </w:p>
    <w:p w:rsidR="002E47E8" w:rsidRDefault="002E47E8" w:rsidP="009307BB">
      <w:pPr>
        <w:pStyle w:val="a3"/>
        <w:spacing w:line="360" w:lineRule="auto"/>
      </w:pPr>
    </w:p>
    <w:p w:rsidR="002E47E8" w:rsidRDefault="002E47E8" w:rsidP="009307BB">
      <w:pPr>
        <w:pStyle w:val="a3"/>
        <w:spacing w:line="360" w:lineRule="auto"/>
      </w:pPr>
    </w:p>
    <w:p w:rsidR="0009521C" w:rsidRPr="009F3306" w:rsidRDefault="0009521C" w:rsidP="009307BB">
      <w:pPr>
        <w:pStyle w:val="a3"/>
        <w:spacing w:line="360" w:lineRule="auto"/>
      </w:pPr>
    </w:p>
    <w:p w:rsidR="0009521C" w:rsidRPr="006C4CAA" w:rsidRDefault="0046122D" w:rsidP="0009521C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Рецензент</w:t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09521C" w:rsidRPr="006C4CAA" w:rsidRDefault="0009521C" w:rsidP="0009521C">
      <w:pPr>
        <w:pStyle w:val="a3"/>
        <w:spacing w:line="360" w:lineRule="auto"/>
        <w:ind w:left="3540" w:firstLine="708"/>
        <w:rPr>
          <w:rFonts w:ascii="Times New Roman" w:hAnsi="Times New Roman" w:cs="Times New Roman"/>
          <w:b/>
          <w:sz w:val="24"/>
          <w:szCs w:val="24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(фамилия, и., о., должность, место работы)</w:t>
      </w:r>
    </w:p>
    <w:p w:rsidR="0009521C" w:rsidRPr="00AB76F0" w:rsidRDefault="00AB76F0" w:rsidP="0009521C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09521C" w:rsidRPr="006C4CAA" w:rsidRDefault="0046122D" w:rsidP="0009521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6122D" w:rsidRPr="006C4CAA" w:rsidRDefault="0046122D" w:rsidP="00867F4A">
      <w:pPr>
        <w:pStyle w:val="a3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М.П.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9521C" w:rsidRPr="006C4CAA">
        <w:rPr>
          <w:rFonts w:ascii="Times New Roman" w:hAnsi="Times New Roman" w:cs="Times New Roman"/>
          <w:b/>
          <w:sz w:val="24"/>
          <w:szCs w:val="24"/>
        </w:rPr>
        <w:t>Подпись</w:t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sectPr w:rsidR="0046122D" w:rsidRPr="006C4CAA" w:rsidSect="002475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475B1"/>
    <w:rsid w:val="000505E7"/>
    <w:rsid w:val="00050E55"/>
    <w:rsid w:val="0009521C"/>
    <w:rsid w:val="000A687B"/>
    <w:rsid w:val="000B2337"/>
    <w:rsid w:val="00165EB3"/>
    <w:rsid w:val="00176332"/>
    <w:rsid w:val="001C05F3"/>
    <w:rsid w:val="001D1B44"/>
    <w:rsid w:val="002022E1"/>
    <w:rsid w:val="002475B1"/>
    <w:rsid w:val="00256A87"/>
    <w:rsid w:val="002E47E8"/>
    <w:rsid w:val="003107D1"/>
    <w:rsid w:val="00313304"/>
    <w:rsid w:val="0035254D"/>
    <w:rsid w:val="003C6559"/>
    <w:rsid w:val="003E4636"/>
    <w:rsid w:val="0046122D"/>
    <w:rsid w:val="004C2F6B"/>
    <w:rsid w:val="004F43FA"/>
    <w:rsid w:val="005538FE"/>
    <w:rsid w:val="0056562F"/>
    <w:rsid w:val="005F0FE9"/>
    <w:rsid w:val="006C4CAA"/>
    <w:rsid w:val="00781587"/>
    <w:rsid w:val="00867F4A"/>
    <w:rsid w:val="00871B09"/>
    <w:rsid w:val="009307BB"/>
    <w:rsid w:val="00980C9D"/>
    <w:rsid w:val="009D415B"/>
    <w:rsid w:val="009F3306"/>
    <w:rsid w:val="009F7A3F"/>
    <w:rsid w:val="00A30E65"/>
    <w:rsid w:val="00AB76F0"/>
    <w:rsid w:val="00B3566B"/>
    <w:rsid w:val="00B43F78"/>
    <w:rsid w:val="00B512E2"/>
    <w:rsid w:val="00B640B2"/>
    <w:rsid w:val="00B92279"/>
    <w:rsid w:val="00BA4FD7"/>
    <w:rsid w:val="00BA65D2"/>
    <w:rsid w:val="00BB0486"/>
    <w:rsid w:val="00CA6D6E"/>
    <w:rsid w:val="00CB3CCB"/>
    <w:rsid w:val="00D903D6"/>
    <w:rsid w:val="00DC7C02"/>
    <w:rsid w:val="00E444CB"/>
    <w:rsid w:val="00E61B68"/>
    <w:rsid w:val="00E62F67"/>
    <w:rsid w:val="00E87595"/>
    <w:rsid w:val="00EE7D2D"/>
    <w:rsid w:val="00F12F1A"/>
    <w:rsid w:val="00FA33B8"/>
    <w:rsid w:val="00FD59B1"/>
    <w:rsid w:val="00FF7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75B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65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75B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65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Лисяра</dc:creator>
  <cp:lastModifiedBy>qwinmen</cp:lastModifiedBy>
  <cp:revision>3</cp:revision>
  <cp:lastPrinted>2016-06-22T00:16:00Z</cp:lastPrinted>
  <dcterms:created xsi:type="dcterms:W3CDTF">2016-06-23T07:58:00Z</dcterms:created>
  <dcterms:modified xsi:type="dcterms:W3CDTF">2021-12-25T11:25:00Z</dcterms:modified>
</cp:coreProperties>
</file>