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140"/>
        <w:tblW w:w="16720" w:type="dxa"/>
        <w:tblLook w:val="04A0"/>
      </w:tblPr>
      <w:tblGrid>
        <w:gridCol w:w="15760"/>
        <w:gridCol w:w="960"/>
      </w:tblGrid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«Никаких вещей нет. Мы просто привыкли говорить о вещах; на самом деле есть только мое мышление, есть только мое «Я»? – это позиция…Дуалисту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«Вещь в себе» у Канта называется…   :( ноуменом)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«Все в мире предопределено, человек абсолютно несвободен», считают представители…фатализма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«Жить – значит наслаждаться», - считают сторонники…гедонизма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«Мир есть вещь в себе» – это определение И.Канта отражает философскую позицию…агностицизма –, но не точно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«Философия науки» как направление философского знания появилась в (во)…-: второй половине XIX века в рамках неклассической философии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«Человеку массы» противостоит «сверхчеловек», считал… Ницше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В основе современных научных представлений о строении материи лежит идея… ( сложной системной организации материи)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Движение как способ существования материи – это…(изменение вообще)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Постепенные изменения в обществе и природе -…эволюция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### считает сознание воплощением мирового разума.объективный идеализм.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### утверждал, что всякое понятие о движении противоречиво, а следовательно, не истинно.-: Зенон 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### утверждал, что всякое понятие о движении противоречиво, а следовательно, не истинно.Зенон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“Коперниканский” переворот И. Канта в философии заключался…( в создании учения об активности субъекта познавательной деятельности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«Апейрон» как беспредельное, бесконечное, неопределённое начало мироздания – важнейший термин, который ввёл в философию…+: Анаксимандр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«Бритва Оккама» отражает содержание принципа…«не следует умножать сущности сверх необходимого»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«Вещь в себе» Кант называет ноумен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«Вещь в себе» у Канта означает скрытый смысл вещи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«Книга Перемен» – один из важнейших источников философствования в…+: Древнем Китае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«Мир есть вещь в себе» – это определение И.Канта отражает философскую позицию агностицизма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«Мне пришлось потеснить знание, чтобы освободить место вере» – утверждал И.Кант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«Познай самого себя», призывал…Сократ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«Физиками» или натуралистами называли античных философов, которые исследовали…+: природу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«Философия науки» как направление философского знания появилась в (во) второй половине XIX века в рамках неклассической философии.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«Человек – мера всех вещей» - главное положение…софизма блять,чего еще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«Четыре благородные истины» лежат в основе…:+Буддизм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А. Шопенгауэр утверждал, что в жизни человека страдания неизбежны, а счастье для него недостижимо, поэтому его взгляды близки учению…-: Будды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Абсолютизация природы объективной духовной реальности и недооценка субъективной реальности характерна для…+: объективного идеализма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Абсолютизация роли и значения чувственных данных в философии связана с направлением…Сенсуализма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Абсолютная истина – это…  полное, завершенное знание об объекте познания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Августин считал, что основой духовной жизни является воля, но не разум, поэтому его учение можно назвать…+: волюнтаризмом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Автор произведений «Исповедь», «О Граде Божьем», средневековый философ, заложивший основы христианской западноевропейской философии – …+: Августин Блаженный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Адекватное отражение в сознании человека объективных свойств, вещей, предметов, явлений действительности, переработанных в категориях мышления – знание.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Аксиологию интересует …+: человеческое отношение к бытию и система ценностных представлений – о красоте, благе, справедливости и т.д.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Анаксимандр полагал, что всеобщее в природе не может быть выражено при помощи её части, поэтому первоначалом бытия считал…+: «апейрон»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Анаксимен за первооснову всех вещей принимал… +Воздух.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Античное учение о человеке как мере всех вещей разработали…софисты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Античные философы – …+: Протагор, Горгий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Античный философ считавший, что в одну и ту же реку нельзя войти дважды, -… +Гераклит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Античный философ, который учил, что всё развивается, что первопричина мира и его первооснова – это огонь, что в одну и ту же реку нельзя войти дважды -…+Гераклит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Античный философ, связывавший добродетель со знанием, создав концепцию этического интеллектуализма, – …Сократ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Антропологический материализм – это учение, которое создал …фейербах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Антропосоциогенез – это…переход от биологической формы движения материи к социально организованной, процесс формирования личности в социуме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Антропосоциогенез – это…процесс перехода от животного мира к человеческому состоянию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Антропоцентризм философии софистов выражен в высказывании:+: «Человек – мера всех вещей»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Антропоцентризм является основополагающим принципом философии…возрождения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Антропоцентрический период в древнегреческой философии начался тогда, когда философы… +: обратились к проблеме человека и поставили его в центр своих размышлений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Апологеты – это…+: защитники христиан (Юстин Мученик, Филон Александрийский,  Татиан)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Апории Зенона об Ахилле и черепахе, стреле доказывают…+: невозможность движения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Аристотель утверждал, что…+: форма превращает материю из возможности в действительность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Артур Шопенгауэр считал субстанцией, первоосновой мира… Волю к власти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Благодаря кибернетике и созданию ЭВМ в научном познании стал широко использоваться метод…моделирования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Брахманы, религиозно-философские тексты, восходят к…+: Ригведе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Буддизм возник в…+: 6 в. до н. э.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Буддизм возник в…+: Древней Индии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Буддизм не опирался на авторитет Вед, поэтому это учение называется…+: Неортодоксальным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Буддизм считает человека существом… страдающим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Буквальный перевод термина «диалектика»…+: искусство вести беседу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«четырёх благородных истинах» буддизма речь идёт о…+: способах преодоления жажды жизни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антропоцентрической модели мировоззрения центральное место занимает…человек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апориях Зенона («Ахилл и черепаха», «Летящая стрела») доказывается, что…+: если допускается существование движения, то возникают неразрешимые противоречия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 вопросе о субстанции Рене Декарт придерживался…:+ дуализма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глубинной психологии К. Юнга коллективное бессознательное в психике отдельного человека включает…    архетипы;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диалектическом законе взаимного перехода количественных и качественных изменений раскрывается… (механизм развития)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В древнегреческой философии движение, любое изменение понималось как иллюзия чувственного мира в учении…(Парменида)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зависимости от того, как решается вопрос о существовании Бога, философские системы можно разделить на…+: светские и религиозные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западноевропейской философии первым философом, поставившим в центр своих размышлений человека, был…сократ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 западноевропейской философии рационализм преимущественно развивался на основе метода…дедукции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идеальном государстве, задуманном Платоном, должно быть три класса:+: философы-правители, воины и производители материальных благ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идеальном государстве, задуманном Платоном, социальный статус человека должен определяться по…+: той части души, которая у него доминирует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каких учениях главное внимание уделялось решению антропологических проблем?+: в философии Сократа, гуманизме эпохи Возрождения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какой картине мира его возникновение объяснялось следующим образом: «Мир возник из частей тела первочеловека, которого боги принесли себе в жертву»? +: мифологической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какой картине мира природные и стихийные явления олицетворены в образах богов? +: мифологической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имена средневековых мыслителей указаны в правильном хронологическом порядке?+: Аврелий Августин, Авиценна, Пьер Абеляр, Фома Аквинский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ответа перечислены только представители философско-религиозных учений Древнего Китая?+: Лао Цзы, Мо Цзы, Конфуций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ответа перечислены только философы Средневековья? +: Августин Блаженный, Фома Аквинский, Пьер Абеляр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перечислены имена мыслителей Древнего Востока?+: Лао Цзы, Конфуций, Будда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перечислены только средневековые философы?+: Августин, П. Абеляр, Фома Аквинский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перечислены только философско-религиозные учения, возникшие в Древнем Китае? +: конфуцианство, легизм, даосизм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варианте указаны имена только древнегреческих философов?+: Анаксимен, Анаксимандр, Протагор, Сократ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из вариантов философы перечислены в правильном хронологическом порядке?+: Фалес, Платон, Аристотель, Августин Блаженный, Фома Аквинский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 каком индийском учении говорилось о том, что религиозные и моральные предписания бесполезны, и человек должен взять от жизни как можно больше,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добиваясь счастья?+: чарваке (локаяте)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каком философском течении утверждалось, что духовная сущность человека состоит из дхарм, комбинация и состав которых меняется в каждом перерождении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в соответствии с кармическим законом?Буддизм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конфуцианстве практически не разрабатывались проблемы…+: происхождения и структуры 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концепции Гегеля духовное развитие понималось…+: как особый самостоятельный процесс, заключающий в самом себе своё содержание, движущие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силы и законы общественного развития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концепции М. Фуко периода «археологии знания», на основе которой строятся свойственные той или иной эпохе коды восприятия, практики, познания и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создаются идеи и концепции основное понятие, означающее способ отношений между «словами и вещами» – эпистема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марксизме материя трактуется как…(объективная реальность)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материалистической философии душу человека ассоциируют с…Психикой и сознанием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перевоплощение человеческой души после смерти тела верили…Платон, Будда, Пифагор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психофизиологическом аспекте материалистическая философия рассматривает сознание как…    высшую функцию мозга, связанную с речью;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 своей этической концепции стоики выдвинули… идеал мудреца, который бесстрастно переносит удары судьбы;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современной гносеологии объект познания…-: в своем определении зависит от концептуальной системы познающего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современной философии учение о научном познании называется...эпистемологией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современной философии человек рассматривается как…   биологическое , социальное, культурное существо одновременно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структуру человека как живой системы не включается…  техническое;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схоластике в теории познания провозглашалось различие между… +(верой и разумом)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схоластике провозглашалось различие между…верой и разумом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учении каких античных философов космология отошла на второй план, уступив место моральной, антропологической проблематике?+: софистов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философии «агностицизм» понимается как… полное или частичное отрицание принципиальной воз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softHyphen/>
              <w:t>можности познания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философии античности человек мыслился как…+: единство тела и души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 христианской антропологии происхождение человека объясняется принципом…креационизма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 центр своего учения Л. Фейербах поставил человека как природное существо, обладающее гармонией духовного и телесного, поэтому его философия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получила название…антропологический материализм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Важнейшей чертой философской мысли и культуры эпохи Возрождения является…да антропоцентризм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Важнейший принцип философии Средневековья:+: теоцентризм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Ведущие темы размышлений античных софистов:+: этика, политика, риторика, воспитание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Вера противопоставлялась в Средневековье… +(разуму)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Взаимодействие противоположных, взаимоисключающих сторон и тенденций предметов и явлений, которые вместе с тем находятся во внутреннем единстве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 взаимопроникновении, выступая источником самодвижения и развития объективного мира и познания, – это противоречие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Взаимоотношения души, тела и духа в понимании средневековых христианских мыслителей:тело подчиняется душе, а она – духу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Взаимоотношения науки и философии:+: философия опирается на науку, развиваясь вместе с ней и оказывая на неё влияние+: философия исследует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общезначимые мировоззренческие вопросы, которые не могут быть решены в рамках частных наук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Взгляд личности на что-либо есть…-: мнение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Взгляды каких философов сходны между собой в понимании структуры бытия?+: Демокрита и Левкиппа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Вид мышления, оперирующий понятийными образами предметов в процессе решения проблемных ситуаций –…абстрактно-мысленный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Вид познания, вплетенный в ткань жизнедеятельности субъекта, но не обладающий доказательной силой, называется…Обыденным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Видимый мир изменчивых предметов и невидимый мир идей – предмет исследования…+: Платона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Внутреннее содержание предмета в единстве всех его свойств и отношений выражает категория… (сущности)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30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Воззрение, согласно которому человек есть центр и высшая цель мироздания…+: антропоцентризм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Воплощением мирового разума считается сознание человека в…-объективном идеализме-плюрализме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Вопрос о том, что есть истина и каковы ее критерии, рассматривается в…гносеологии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Впервые выразил идею атомистического строения материи…Демокрит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Впервые понятие «бытие» как специфическую категорию для обозначения объективной реальности использует… +Парменид (ок. 540 — 470 гг. до н. э.)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Впервые человека как «общественное животное» определил…Аристотель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Все в судьбах людей предопределено волей Бога, - утверждает…провиденциализм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Всякое изменение, взаимодействие, развертывающиеся в пространстве и во времени – это…(движение)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Вторая половина ХХ века – это время развертывания революции научно-технической.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Вторая половина ХХ века – это время развертывания революции…биотехнологической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Вульгарный материализм считает, что сознание…     имеет вещественную природу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Выберите умозаключение, следующее из суждения-посылки «Все люди мыслят» и суждения, обосновывающего знание, «Я – человек»:-: я мыслю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Выделение человеком себя из объективного мира, осознание и оценка своего отношения к миру, себя как личности, своих поступков, действий, мыслей и чувств,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желаний и интересов это – самосознание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Выделите метод познания, который относится только к теоретическому уровню.анализ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Выражение «Знание – сила» принадлежит… +( Фрэнсис Бэкон)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Высказывание «Все науки более необходимы, нежели философия, но лучше ее нет ни одной» принадлежит…Аристотелю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Высказывание «Платон мне друг, но истина дороже», принадлежит… +(Аристотелю, но некоторые полагают что это Сократ)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Высказывание: «Мы приходим к познанию вещей двумя путями, а именно: путем опыта и дедукции…» принадлежит Р. Декарту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Высказывание: «Человек – мера всех вещей» принадлежит…-: Протагору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Высшая форма движения материи – это…(социальное движение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Выход за пределы сознания и познания – трансцендирование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Выявление всеобщих закономерностей бытия (природного, культурно-символического, духовного, личностно-экзистенциального) – цель…+: онтологии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Гераклит первоосновой бытия считал…+: огонь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Главная задача, стоящая перед философией и наукой – получение нового знания.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Главная цель науки -…+: получение объективного знания о мире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Главная черта всех религий…+: вера в сверхъестественное, сверхприродное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Главное содержание средневековой метафизики:+: Бог как единое сущее и истина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Главным критерием истины для диалектического материализма является…практика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Главным нравственным правилом человеческой жизни, с точки зрения Л. Н. Толстого, должно быть…Не противься злому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Глубинным пластом человеческой психики, по Фрейду, является… 1)«Оно»2) функционирует на основе природных инстинктов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Глубокие качественные изменения в развитии каких-либо явлений природы, общества или познания -…:+ революция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Гносеологическая функция философии состоит в том, что философия… накапливает,обобщает и транслирует новое 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Гносеологическим принципом средневековой философии является… +( откровение)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Данный представитель западной философии ХХ века делал вывод: всякая интуиция, изначально конкретизированная, по праву является источником познания и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сознание, таким образом, интенционально.Э. Гуссерль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Движение по направлению от более совершенного к менее совершенному -… (Регресс)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34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Движение, характеризующееся переходом от низшего к высшему, от менее совершенного к более совершенному, называется…:+прогрессом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Движущей силой человеческого познания связанной с выбором цели и её достижением является воля.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Дедукция – это понятие, означающее в философии…метод мышления, построенный на переходе от общего к частному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Демокрит и Левкипп – представители…+: античного атомизма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Диалектика – это учение о… :+наиболее общих закономерностях становления, развития, внутренний источник которых усматривается в единстве и борьбе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противоположностей.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Диалектико-материалистическое понимание общественной жизни характеризуется…:+ утверждением, что общество развивается по тем же законам, что и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природа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Диалектическое единство качества и количества или такой интервал количественных изменений, в пределах которого сохраняется качественная определённость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предмета, называется… :+мерой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Для антропоцентристского мировоззрения главной категорией является…+: человек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Для научной картины мира характерно истинное знание причин.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Древнегреческий философ V-IV вв. до н.э., акцентировавший внимание на человеке, утверждавший, что человек есть мера всех вещей, -…Протагор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Древнегреческий философ Платон, разрабатывая проблему бытия, отождествлял её с…( тремя субстанциями: единое, ум и душа)?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Древнегреческий философ сделавший вывод о невозможности достоверного, общезначимого знания существа окружающих явлений. Считал, что «как оно кажется,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так оно и есть»…Протагор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Древнегреческий философ-идеалист, ученик Сократа, основатель объективного идеализма – … +(Платон)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Духовно-практическая деятельность философа, способность к «духовным родам», метод философствования, разработанный Сократом -…+: майевтика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Единица мысли, фиксирующая общие и существенные свойства и отношения предметов и явлений называется…-: понятием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Единственным из перечисленных ниже античных философов, кого не интересовала проблема происхождения и структуры бытия, был…+: Сократ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Единственным критерием скачка в диалектике, независимо от скорости его протекания (интенсивной, постепенной, взрывной), служит…:+ качественное изменение предмета, процесса, явления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Жизнь человека представлялась как бесконечная цепь перерождений в религии и философии …+: древней Индии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Задача средневековой философии, с точки зрения схоластов, состояла в том, чтобы… +(найти рациональные доказательства веры)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Закон – это…(  необходимое, существенное, устойчивое, повторяющееся отношение между явлениями.)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Закон «отрицания отрицания» объясняет, … (в какой форме осуществляется развитие)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Закон диалектики, вскрывающий наиболее общий механизм развития… ( закон перехода количественных изменений в качественные)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Закон диалектики, раскрывающий источники самодвижения и развития мира -…(единство и борьба противоположностей)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Закон единства и борьбы противоположностей выражает…:+ сущность процесса развития, его источник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Законы диалектики впервые сформулировал…Гегель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Знание, не подтвержденное на данный момент практикой, либо недостаточно обоснованное логически, называется…-: гипотетическим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Знание, соединенное с верой в него, есть…Убеждение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Значение разума как принципа общественной жизни обосновывалось в философии… +(просвящения)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34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Идеальный человек будущего по Ницше – это…    Сверхчеловек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Идеи единства, целостности и неизменности сущего, высказанные Зеноном, носят характер…+: онтологический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Идеи свободы, приоритета индивидуального бытия над социальным характерны для…экзистенциализма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Идея нацеленности человеческой жизни на познание Бога, приближение к нему, спасение души, характерна для … +: средневековой философии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Идея, согласно Платону, …нематериальна, но умопостигаема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Из «арсенала» какого учения взяты следующие термины: карма, дхарма, сансара, нирвана?+: буддизма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Из суждения-посылки «Все люди мыслят» и суждения, обосновывающего знание, «Я – человек», сделайте умозаключение.Я мыслю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Индивидуальное духовное начало, согласно индийской философии, носит название…актан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Индивидуальное сознание – это… специфическое сознание отдельной личности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Индукция – это понятие, означающее в философии…метод мышления, построенный на переходе от частного к общему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Инь и Ян – категории культуры и философии …+: Древнего Китая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Исключите признак, который не характерен для теоретического уровня мировоззрения:-: стихийность формирования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Использование принципов </w:t>
            </w:r>
            <w:r w:rsidRPr="00C24D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творения и откровения при объяснении происхождения мира и характера познания – характерная черта 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+: религии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Истина, согласно Аристотелю, является…+  ( соответствием мысли действительности)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Истинное познание по Платону есть…воспоминание душой идей, виденных ею в ином мире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Истинное познание, по Платону, есть…:+это познание, которое проникает в мир идей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Истолкование сознания как свойства высокоорганизованной материи, высшей формы отражения мира, продукта эволюции природы, человека и общества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характерно для…диалектического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Источник познавательной, оценочной и практической активности в гносеологии – субъект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Источниками философских учений Авиценны и Аверроэса были…+: ислам, философия Аристотеля и естественные науки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Источники формирования философской мысли мусульманского Востока -…+: Коран, античная философия, естествознание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Источником содержания сознания для материалистов выступает… Объективный мир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Исходное понятие в философии буддизма -…+: страдание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 какому из перечисленных философских направлений принято относить учения Ф. Ницше и О.Шпенглера?     Политического(?)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 основным формам живого созерцания (в теории познания как отражения) не относится…идея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 позиции, что «нет ничего лучшего для человека под солнцем, как есть, пить и веселиться» склонялись сторонники…гедонизма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 субъективно–личностным ценностям относятся…+: ценности, формирующиеся в процессе воспитания, образования и накопления жизненного опыта индивида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 существу научной революции не относится…-: исследование истории предмета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Каждый национальный язык является уникальным, поскольку он…служит средством передачи традиций и является важнейшим условием культурной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самоидентификации.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в христианской философии называется оправдание Бога за существование зла в мире?+: теодицея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единичный представитель вида или социальной группы, человек есть…индивид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звали Будду до того, как он стал «пробуждённым»?+: Сидтхартха Гаутама Шакьямуни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звали основоположника буддизма?+: Сидтхартха Гаутама Шакьямуни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Конфуций охарактеризовал свою деятельность по созданию учения?+: «Передаю старое и не творю новое»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называется раздел философии, который занимается изучением природы религиозного опыта, его места в культуре и человеческом бытии?+: философия религии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называется учение, признающее личность первичной творческой реальностью и высшей духовной ценностью?  Персонализм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называется учение, рассматривающее волю в качестве высшего принципа бытия?Волюнтаризм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 определить человека?биопсихосоциальное существовенец творения природы(может быть)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Какая идея даосизма носит онтологический характер?+: понимание Дао как невидимого и непостижимого абсолютного начала мира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Какая из перечисленных идей неприемлема для религиозного мировоззрения? +: Вселенная возникла в результате Большого взрыва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Какая черта была наиболее характерна для античной философии?+: космологизм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Какая черта не свойственна мифологическому мировоззрению? +: Опора на разум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Какая черта не свойственна философскому мировоззрению?+: вера в объективное существование сверхъестественных существ (существа), в созданный ими мир,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возможность общения с ними и получения помощи от них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Какая эпоха в большей степени обратилась к человеку, поставив его в центре мироздания?Возрождения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древнеиндийские учения наиболее близки между собой?+: буддизм и джайнизм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из перечисленных категорий используются преимущественно в этике?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категории были характерны для древнекитайского религиозно-философского мышления?+: Инь, Ян, Дао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философские категории раскрывают особый тип детерминации, регулирующей взаимоотношения между явлениями?+: причина и следствие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философско-религиозные учения Древней Индии называют неортодоксальными?+: буддизм, джайнизм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философско-религиозные учения зародились в Древней Индии?+: буддизм, джайнизм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черты схожи у мифологического и художественного мировосприятия? +: Яркое, образное мышление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черты характерны для мифологического мировоззрения?+: эмоционально-образная форма+: тесная связь решаемых мировоззренческих проблем с практическими задачами выживания человеческого общества+: нежёсткое разграничение мира естественного и сверхъестественного+: одушевление космоса и природных сил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Какие черты характерны для средневековой философии?+: теоцентризм, провиденциализм, креационизм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Какие черты характерны для философского монизма?+: Представление о производящей первопричине+: Понимание мира как ветвящейся древовидной структуры,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обусловленной первофундаментом+: Признание одного начала 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Каким образом образуются все вещества, согласно Анаксимену?+: посредством разрежения и сгущения воздуха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Каких философов принято называть атомистами?+: Демокрита, Левкиппа, Эпикура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Каковы источники формирования средневековой философии Западной Европы?+: христианская религия, античная философия, мифология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вещество предложил Фалес в качестве первоматерии?+: воду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перечисленных учений является материалистическим?+: локаята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приведённых высказываний носит материалистический характер?+: Материальный мир никем не создавался, он существует, вечно меняя свои формы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приведенных положений выдвинуто античными софистами?+: человек – мера всех вещей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приведённых положений не может принадлежать буддизму?+: путь избавления от страданий – жажда жизни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Какое из приведённых положений не может принадлежать буддизму?+: человек может достичь бессмертия, принося пользу государству своим добросовестным и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самоотверженным трудом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Какое из приведенных положений противоречит учению античного атомизма? +: атомы делимы до бесконечности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приведённых положений разрабатывалось в джайнизме? +:принцип ахимсы (ненасилия)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приведённых положений соответствует общественному идеалу Лао Цзы?+: необходим возврат к «золотому веку» предков,  натуральному хозяйству и отсутствию государства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из приведённых положений является некорректным?+: все мировые религии являются политеистичными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Какое мировоззрение порождается непосредственными условиями жизни и передающимся опытом людей, отражает представления здравого смысла и традиционные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взгляды на мир и человека?+: Обыденное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понимание мира характерно для мифологии? +: Существуют духи грозных сил природы, растений, животных, умерших предков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философское учение утверждало, что душа состоит из особых атомов, соединяющихся при попадании в тело человека с первым его вдохом, и разъединяющихся при последнем выдохе?Древнегреческий атомизм(?)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Какое философско-религиозное учение не является древнекитайским по происхождению?+: буддизм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Какой античный философ предложил в качестве сущности и первоосновы всего сущего беспредельное (апейрон)? +: Анаксимен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Какой вывод сделал Парменид из рассуждения о том, что небытия нет, и ничто не может ни возникнуть из него, ни исчезнуть?+: ничего не изменяется и не движется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Какой философ при объяснении структуры бытия оперировал понятиями «мир идей», «мир теней», «потенциальная материя»? +: Платон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Какой характер носят идеи древнегреческого мыслителя Эмпедокла о том, что мир несотворим и неуничтожим, но все вещи и стихии лишь меняются местами? +: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стихийно-материалистический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Какому виду мировоззрения не свойственно осмысление фундаментальных человеческих потребностей и выработка жизненных целей? +: науке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Какому учению принадлежит идея непротивления злу силой?Этика ненасилия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Какому философу принадлежит высказывание: «Человек – это общественное животное»?Аристотель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Какому философу принадлежит высказывание: «Человек есть мера всех вещей - существования существующих и несуществования несуществующих»? протагор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Карма в древнеиндийской философии – это…+: Закон воздаяния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Картина мира, в центре которой человек, называется…атропоцентризм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Категория диалектики, парная категории «возможное» -…(действительность)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Категория диалектики, парная категории «необходимое» -…(случайность)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Категория диалектики, парная категории «общее» -…(единое)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Категория диалектики, парная категории «причина» -…(следствие)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Категория диалектики, парная категории «сущность» -(явление)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Категория, обозначающая совокупность отношений, выражающих координацию существующих объектов, их расположение друг относительно друга и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относительную величину   ( пространство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Категория, объединяющая мир как единое целое во всём его многообразии и формопроявлениях, (бытие)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Ключевым моментом диалектической концепции является принцип…(противоречия)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Книга И. Канта «Критика чистого разума» посвящена…теории познания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Когда философия учит ничего сразу не принимать на веру, не отвергать без глубокого и самостоятельного размышления и анализировать, то ее деятельность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связана с осуществлением ### функции - критическая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Кого считают систематизатором средневековой схоластики?+: Фому Аквинского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Кому принадлежит формулировка «золотого правила нравственности»: «Не делай другому того, чего не желаешь себе»?+: Конфуцию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Конвенционализм понимает истину как…соглашение ученых по выбору наиболее целесообразной и удобной в использовании научной теории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Концепция в гносеологии, в которой понятием истины обозначается внутренняя непротиворечивость и согласованность знания называется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–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диалектико-реалистическая теория истины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Концепция в гносеологии, в которой понятием истины обозначается внутренняя непротиворечивость и согласованность знания называется…-: когерентная теория истины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Концепция социализации личности предполагает…предполагает стремление индивида к коммуникации с другим индивидом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Концепция, заключающаяся в абсолютизации роли науки в культуре, – сциентизм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Концепция, трактующая пространство и время как системы отношений, образуемых взаимодействующими материальными объектами -…(реляционная концепция)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Коперниканский” переворот И. Канта в философии заключался в создании учения об активности субъекта познавательной деятельности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Кто из античных философов полагал, что огонь, вечно воспламеняющийся и угасающий, является первоматерией?+: Гераклит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Кто из немецких философов является автором высказывания: «Поступай так, чтобы максима твоей воли могла в то же время иметь силу принципа всеобщего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законодательства»?Кант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Кто из перечисленных мыслителей считал основанием бытия и развития мира волю к жизни?    ШОПЕНГАУЭР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Кто из средневековых философов пытался установить гармонию разума и веры?+: Фома Аквинский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Кто из философов XIX в. считал, что условием прогресса человека является создание новой морали сверхчеловека?Ницше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Кто основал антропологическую философию?шелер и плеснер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Личное спасение является смыслом жизни в…религии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Логику сделал орудием познающего разума…Аристотель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Логическая операция, которая заключается в мысленном отвлечении от одних свойств предмета и выделении других его свойств – …Абстрагирование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Логический прием перенесения некоторых признаков, присущих одному предмету, на другой, подобный первому предмету есть…аналогия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Логический прием познания, представляющий собой мысленное разделение объекта на части – …-: анализ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Любые объекты, связанные с другими объектами в сложный комплекс есть…:+элементы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М.В. Ломоносов понимал материю как состоящую из мельчайших частиц – атомов, образующих более сложные  формы – корпускулы, поэтому его взгляды близки идеям…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+: Демокрита и Эпикура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Материализм и идеализм различаются по тому, …+: какая субстанция считается первичной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Материализм как философский принцип понимания мира не совместим с…+: идеализмом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Материя есть первоисточник бытия, утверждает…(материализм)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Махаяна и хинаяна –  направления, школы в…+: буддизме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Метафизика как центральное ядро, сердце философии, состоит из трёх разделов:+: онтологии, гносеологии, аксиологии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Метод индукции для философии открыл Ф.Бэкон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Метод научного исследования, с помощью которого осуществляется перевод эмпирической информации в вербальную форму – …-: описание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Метод научного познания, использующийся на теоретическом уровне научного познания –…-: гипотетико-дедуктивный метод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 xml:space="preserve">Метод познания, означающий мысленной разложение объекта на составные элементы, называется…анализом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Методология – это…-: учение о методах познания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Мифологическое сознание – это особый тип освоения мир, в основе которого…+: синтез чувственного и рационального, отсутствие чёткой грани между естественным и сверхъестественным, не объяснение, а подтверждение реальности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Множество связанных между собой элементов, представляющих собой определенное целостное образование -…:+ система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Мораль, нравственные идеи и принципы изучаются…+: этикой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Мыслитель, которому принадлежит учение о сверхчеловеке -…ницше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Мыслитель, с именем которого связывают открытие сферы бессознательного в психике человека -…   Фрейд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Назовите представителя античной диалектики:…+ гераклит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Наиболее общие фундаментальные понятия -это…(категории)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Наиболее сложной формой отражения является…сознание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Найдите соответствие между разделом философии и его основной категорией: (онтология-бытие) (гносеология-истина) (этика-нравственность) (эстетика-красота)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Наличие жёстких, точно фиксируемых требований к формам получения и удостоверения истин – характерная черта…+: научного познания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Направление в теории познания, признающее ощущения единственным источником знаний – это сенсуализм.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Направление в философии, отрицающее примат разума и провозглашающее приоритет неразумного начала как фундамент всего мира, так и его познания – …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иррационализм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Направление современной западной философии, обосновывающее понимание как метод познания есть…герменевтика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Направление средневековой философии, отрицающее объективную реальность общего и рассматривающее абстрактные понятия лишь как названия – это…номинализм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Направление философии, утверждающее, что мир есть комплекс моих ощущений, – это… +(Субъективный идеализм)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Направленное, качественное изменение – это…:+ развитие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Натурфилософия – это…+: философия природы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Наука – это сбор и интерпретация эмпирических данных.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Наука выступает в качестве…-:духовно-практической деятельности, направленной на познание сущности и законов объективного мира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Наука для основоположника данного направления философской мысли – это знание, обладающее системой. Понятие научного является синонимом  позитивного,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означает «основанный на наблюдении».О. Конт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Наука как специфический тип духовного производства и социальный институт возникла в эпоху…+(Нового времени)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Наука как способ духовного освоения мира человеком возникает в эпоху…Возрождения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Наука становится определяющим фактором развития всех сфер общественной жизни… в постиндустриальном обществе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Научное познание включает в себя два основных уровня: эмпирический и...теоретический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Научный метод, сформулированный К. Поппером, называется…принципом фальсификации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Начало формирования философского мышления в Индии связано с…+: брахманизмом и Ведами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 является свойством пространства…+ хаотичность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Негативное отношение к земной жизни, рассмотрение ее как сплошной череды страданий характерно для…Буддизма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Не-деяние в даосизме – это…+: Состояние забвения и памяти одновременно, выход из круговорота жизни и смерти, просветление, озарение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Необратимые качественные изменения, которые называются развитием, изучает…:+диалектика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Неотъемлемое существенное свойство вещи, явления, объекта называется…  ( атрибутом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Непреднамеренное несовпадение нашего понимания какого-либо объекта самому этому объекту является…заблуждением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Новаторство буддизма заключалось в том, что в нём утверждалось…+: равенство всех людей в страдании и право каждого на спасение, независимо от кастовой принадлежности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Новая этика и религия человека», к которой призывал Фейербах, это религия и этика любви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Новый тип диалектики, основанный не на идеализме, а на материализме, был создан в середине ХIХ века…: +марксизмом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Ноосфера – это…:+сфера взаимодействия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общества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и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природы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в границах которой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разумная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человеческая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деятельность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становится определяющим фактором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развития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Нравственный принцип, согласно которому благо другого и он сам нравственно более значимы, чем собственное «Я» и его благо, - это…альтруизм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 существовании каких миров говорил Платон?+: мире идей, материи и мире вещей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 сходстве философии с каким видом мировоззрения говорил Гегель: «У них предмет один – абсолют, но методы разные»?+: Религией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Общественный идеал Конфуция:+: государство – это семья, в которой император – отец, а подданные – его дети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Общим для философии и мифологии является то, что они…+: рассматривают всю совокупность вопросов о происхождении мира и человека, о месте человека в мире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Общим для философии и религии является…+: наличие в них ценностного компонента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Объективная реальность, данная нам в ощущениях, по В.И.Ленину, называется…(материей)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Объектом гуманитарного знания является…-: духовный мир человека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Ограничение или подавление чувственных желаний, добровольное перенесение физической боли, одиночества, характерно для…аскетизма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Один из древнейших источников древнекитайской философии – …+: «Книга перемен»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Один из основных императивов античной философии – …«не лги»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Одно из основных направлений в философии, сторонники которого признают исходной, первичной субстанцией сознание, дух, идеальное –…+: идеализм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Однозначно обусловленная связь явлений, при которой наступление события-причины обязательно влечёт за собой вполне определённое явление-следствие,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называется…:+ необходимостью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Олицетворение природных и социальных явлений в образах богов наиболее характерно для …+: мифологии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Опосредованно-чувственный образ предмета, создаваемый на основе восприятия, называется…-: представлением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Определённость предмета (явления, процесса), которая характеризует его как данный предмет, обладающий совокупностью присущих ему свойств и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принадлежащий к классу однотипных с ним предметов, называется…:+качеством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Определенный этап познавательного процесса, на котором информация об объекте, полученная в ощущениях и восприятиях, сохраняясь в сознании, воспроизводится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позже без прямого воздействия объекта на субъект – это…представление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Определите кому из представителей немецкой классической философии свойственна абсолютизация разума: «Природа, мышление, дух, государство, искусство,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прекрасное, справедливое – все это одежды, в которых является миру разум»:И. Кант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Определите философскую позицию М. В. Ломоносова: (материалист)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Определяющее значение для формирования философии Нового времени имело формирование наук, в первую очередь естественных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Основателем даосизма в Китае считается…+: Лао цзы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Основатель античного скептицизма – … +(Пиррон)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Основная задача философской антропологии сводится к изучению и обоснованию сущности собственно человеческого бытия и человеческой индивидуальности,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попытке объяснить из человека не только его собственную природу, но и смысл окружающего мира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Основное свойство движения материи -… (движение есть изменение вообще, способ существования материи)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Основное содержание диалектической концепции развития описывается тремя всеобщими законами, впервые сформулированными…:+гегелем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Основной объект исследования, мера вещей и отношений в эпоху Возрождения -…человек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Основные разновидности философского идеализма…+: объективный+: субъективный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Основополагающая часть метафизики - онтология – означает… (учение о бытии)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Основополагающий принцип средневековой христианской философии: «Верую, ибо это абсурдно» сформулировал… +(Тертуллиан)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Основоположники марксизма под бытием понимали…( Диалектический материализм)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особенность понимания бытия И.Кантом: …бытие – это «вещи в себе»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Особенность системного принципа заключается в том, что…:+исследуя с его помощью явления, мы исходим из целостности объекта, т.е. элементы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рассматриваются не отдельно, а как части функционирующей системы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Особенностью современного научно-технического прогресса является создание новых технологий на базе научной теории.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Открытие двух видов бытия – «мира идей» и «мира вещей» – принадлежит… +(Платону)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Отличие учения Пифагора от идей Фалеса и Гераклита заключалось в том, что он…+: занимался поиском количественного основания 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Отличительными признаками научного знания считают систематизированность, доказательность, а также…проверяемость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Отметьте форму, в которой осуществляется логическое познание.Понятие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Относительная истина – это…неполное знание об объекте, которое впоследствии уточняется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Относительную устойчивость системы в определённом промежутке времени при сохранении основных признаков, характеристик, обеспечивающих её жизнедеятельность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и существование, отражает категория… (качество или качественная определённость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Отображение отдельного свойства материального объекта, непосредственно взаимодействующего с органами чувств, называется… ( ощущением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Отождествление знания и добродетели нравственной мудрости характерно для философии…+: Сократа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Оценка информации как истинной без достаточных логических и фактических обоснований называется…-: верой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Первый из философов Милетской школы, один из семи греческих мудрецов, полагавший, что вода – первоначало и материнское лоно всех вещей – +: Фалес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Переход количественных изменений в качественные или переход из одного качественного состояния в другое в результате превышения меры осуществляется…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Скачок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Пифагору принадлежит концепция, согласно которой основу явлений природы составляет…+: число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Платон считал источником человеческих знаний о мире…( припоминание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Платон считал источником человеческих знаний о мире…+Разум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 Аристотелю, человек – это…  это прежде всего общественное или политическое существо («политическое животное»), одарённое речью и способное к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осознанию таких понятий как добро и зло, справедливость и несправедливость, то есть обладающее нравственными качествами.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 мнению многих средневековых мыслителей, разделение «областей» познания между философией и теологией должно быть таково:+: истины разума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–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редмет философии, истины откровения - предмет теологии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 мнению Платона, душа человека после смерти тела…+: переселяется в другое тело или возвращается в «мир идей»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Под заблуждением принято понимать…несоответствие знаний действительности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Подберите понятие, которым в философии обозначается способность постижения истины путем ее непосредственного усмотрения без обоснования с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помощью доказательства-: интуиция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Подберите предельно широкое слово, в котором отражены наиболее существенные свойства и отношения предметов, явлений действительности – категория.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Познавательные способности человека, способы и методы его познавательной деятельности, критерии истинности знания исследуют…гносеология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Познание в современной философии преимущественно рассматривается какобусловленный практикой процесс приобретения и развития знаний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Познание, основанное на ощущении, –…Чувственное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Поиском первоосновы бытия, «праматерии», из которой произошло всё сущее, в античной философии занимались…+: Фалес, Гераклит, Анаксимен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Положение: «Число есть сущность и смысл всего, что есть в мире», принадлежит…+Пифагору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Положения о бесконечности Вселенной во времени и пространстве, о тождестве Бога и природы обосновал…+Петрарка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Понимание истины, являющееся классическим в истории философии…истина – это соответствие знаний действительности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Понимание природы как поля приложения физических и интеллектуальных сил человека характерно для философии Нового времени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Понятие, обозначающее то, на что направлена познавательная деятельность - объект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Понятие, противоположное по смыслу «истине» в гносеологии – …заблуждение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Попыткой примирить номинализм и реализм в средневековой дискуссии о природе общих понятий послужил…+: концептуализм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Поскольку истина не зависит от познающего субъекта, она…объективна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Последовательность состояний отражает категория…(времени)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Постижение истины без обоснования с помощью доказательств есть…-: интуиция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Постижение сознанием многообразных сторон и связей бытия представляет собой…-: познание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Потенциальная материя становится действительностью под воздействием разумного начала – это позиция…+: идеалистов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Появление современной теории познания обусловлено  - развитием науки в целом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Прагматизм считает истиной…знание, ведущее к успешному действию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Практика по своим функциям в процессе познания не является - успешной заменой теоретических исследований и научного творчества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Практика это целеполагающая, чувственно-предметная деятельность людей по освоению и преобразованию действительности.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Предвосхищение деятельности и ее результата с точки зрения выработки идеалов, решений, программ, норм и плана предстоящей деятельности – …целеполагание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Предложение «Волга впадает в Каспийское море» в философии может быть рассмотрено как форма мышления, а именно, как…Суждение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Предположение, при котором на основе фактов делается вывод о существовании и сущности объекта – …Гипотеза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Предпосылка возникновения того или иного явления, процесса, его потенциальное существование -…:+ возможность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Представителем «философии жизни» является…ницше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Представителем эмпиризма в философии Нового времени был Ф.Бэкон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Представители атомистического материализма в философии Древней Греции…+: Демокрит, Эпикур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Представители данного направления в социально-гуманитарном познании утверждают, что в основе любых социальных явлений лежат неосознаваемые людьми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структуры.структурализм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Представители какой индийской философской школы считали, что со смертью сознания умирает разум, что мир никем не создавался, но существует, вечно изменяясь?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+: локаятики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Представители объективного идеализма…+: Платон, Гегель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Представители средневековой патристики:+: Августин Блаженный, Иоанн Дамаскин, Григорий Нисский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Представители философской школы, поставившие проблему бытия, противопоставившие мир чувств миру разума и доказывавшие, что движение, любое изменение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– лишь иллюзия чувственного иллюзорного мира, -…+Пифагорейской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Представители этого философского направления утверждали, что единственным источником достоверного знания о мире является человеческое мышление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–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рационализм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Представителями эмпиризма в философии XVII века являются… +( Фрэнсис Бэкон, Томас Гоббс, Джон Локк, Джордж Беркли)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Представление какого античного философа о строении мироздания просуществовало вплоть до конца XIX в.?+: Демокрита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Представление о двух планах бытия – чувственном и сверхчувственном – наиболее ярко проявилось в философии…+: Платона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Представление о том, что единичное бытие (конкретная вещь) – это сочетание активной идеи и потенциальной материи, принадлежит…+: Аристотелю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Преувеличение значения абсолютной истины есть…догматизм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Признание идеи творения мира Богом - …+: креационизм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Признание ценности и значения человека характерно для…- гуманизма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Принцип «двойственной истины» заключает в себе… +(разделение научной и религиозной истин)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Принцип «не-деяния» в даосизме основан на том, что…+: человек – малая частица Вселенной; любое его действие не имеет смысла, так как всё возвращается в свою противоположность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Принцип «у-вэй» в даосизме …+: предупреждает человека о бессмысленности и бесполезности любых действий по переустройству мира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Принцип исследования, состоящий в том, что теория должна соответствовать истории, практике, но не копировать их, а воспроизводить по существу и без случайных явлений и фактов – …-: единство исторического и логического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Принцип, согласно которому всё сущее является закономерным, упорядоченным, причинно обусловленным -…+: детерминизм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Принципиальный плюрализм мнений по поводу происхождения и строения мира, его первоначал и смысла характерен для..+: Философии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Присущая человеку способность целенаправленно и обобщенно воспроизводить действительность в идеальной форме обозначается понятием…сознание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Проблема всеобщей обусловленности явлений им процессов в мире обозначается понятием…:+ детерминизм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Проблема понимания вышла на первый план…в  герменевтике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Проблемы теории познания, поиска научного метода, становятся центральными в европейской философии…в каком веке? +(17-ом веке)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Проблемы языка, науки, логики занимают центральное место в…-: аналитической философии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Провиденциализм - это…+: признание предопределённости хода истории и событий человеческой жизни согласно воле Бога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Провиденциализм и эсхатологизм средневековой христианской философии проявляются в следующих положениях:+: мир развивается согласно промыслу Бога, предопределившего все события, факты и судьбы людей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Провозглашал: «Верую, чтобы понимать» и придерживался мнения, что разум не в силах постичь то, что дано вере…Августин Блаженный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Программное требование данного направления философии выражается тезисом: наука должна и может заменить собой философию, а также другие способы познания действительности, поскольку именно наука дает человечеству объективное знание - (позитивизм)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Продолжите следующее определение: всеобщая, универсальная и единственная в своём роде способность существовать, которой обладает любая реальность, называется…(бытие)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Пространство и время есть врожденные, доопытные формы чувственности. Так считал…(И.Кант)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Пространство и время понимались как самостоятельные сущности, не зависящие друг от друга, от движущихся тел, от материи в целом в рамках концепции, получившей название…( реляционная)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Противоречие между двумя, в равной степени логически доказуемыми суждениям – …Антиномия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Процесс деградации, понижения уровня развития организации – это…:+регресс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Процесс длительных, накапливающихся, необратимых, поступательных изменений сложных системных объектов в достаточно больших интервалах времени называется…:+ развитием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Процесс или действие, имеющее своим результатом целостность, объединение, соединение, единство – …-: интеграция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Процесс постижения смысла чего-либо есть…-: понимание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Процессы мысленного или фактического воссоединения целого из частей – это… -: синтез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Путь самостоятельного открытия истины человеком Сократ назвал «повивальным искусством», то есть…+: майевтикой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Пять доказательств бытия Божия, которыми до сих пор пользуется католическая церковь, сформулировал…+: Фома Аквинский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Пять рациональных доказательств существования Бога были даны… +(Фомой Аквинским)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Равноправие материального и духовного первоначал бытия провозглашает…(дуализм)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Развивая диалектическое представление о мире, марксизм рассматривает материю как…(бесконечно развивающееся многообразие единого материального мира)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Раздел философии, изучающий фундаментальные принципы бытия, наиболее общие категории сущего -…+: онтология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Раздел философии, изучающий человеческое поведение и совместную жизнь людей в аспекте их обусловленности законами свободы, наука о морали:+: этика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Разум рассматривается в качестве существенного свойства человека в философии…- Нового времени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Расположите в правильном хронологическом порядке исторические типы философствования: 1. Античная философия; 2. Средневековая философия; 3. Философия эпохи Возрождения; 4. Классическая немецкая философия:+: 1,2,3,4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Рационализм – это понятие, означающее в философии… теоретическое познание, основанное на разуме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Реализм – направление в средневековой философии, признающее …+: существование общих понятий до вещей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Религиозная концепция бытия -…+: дуалистическая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Роль философии в научном познании сводится к…методологии научного познания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 помощью апорий "Дихотомия", "Ахиллес и черепаха", "Стрела" Зенон хотел доказать…: :+непрерывность пространства и времени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 помощью апорий "дихотомия", "Ахиллес и черепаха", "стрела" Зенон хотел доказать…невозможность мыслить движение без противоречий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 точки зрения гедонизма, смысл жизни состоит в…+: наслаждении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 умением извлекать пользу из всего связывает смысл жизни человека…утилитаризм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Самый глубинный уровень отражения в мировоззрении, связанный с абстрактным мышлением и теоретическим познанием:+: миропонимание (понятийное отражение)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Самый поздний в историческом плане вид мировоззрения: +: философия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Светская мировоззренческая позиция эпохи Возрождения, противостоявшая схоластике и духовному господству церкви…Гуманизм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Свободу совести можно определить каквозможность индивидуально и/или совместно с другими индивидуумами свободно формировать, выбирать...(?)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Свойство нервной системы, связанное со способностью хранения и воспроизведения информации о прошлом – это …-: память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Связь между движущейся материей, пространством и временем выявила…(СТО- Специальная теория относительности)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Синергетика – это междисциплинарная область знания, ориентированная на…:+изучение природных явлений и процессов на основе принципов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самоорганизации</w:t>
            </w: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систем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Синергетика изучает…( изучает основные законы самоорганизации сложных систем)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Синонимами практического уровня мировоззрения выступают понятия…+: житейское, повседневное, ненаучное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Синонимами философского мировоззрения выступают понятия:+:  теоретическое, интеллектуальное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Система сказаний, преданий, легенд, при помощи воображения объясняющая происхождение и протекание природных и социальных процессов – это…+: Мифология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Систематизатор средневековой схоластики, автор «Суммы теологии»…+: Фома Аквинский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Скептицизм…+: не отрицает принципиальной познаваемости мира, но выражает сомнение в достоверности 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Слово диалектика в значении «вести спор» впервые применил… +(Сократ)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Смысл жизни человека в отечественной религиозной философии трактуется как…жизнь во благо других людей, человечества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Смысл жизни человека, по мнению стоиков, состоит в…умении мужественно и достойно подчиниться судьбе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Смысл жизни человека, согласно концепции эвдемонизма, -…состоит в достижении счастья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Смысл жизни человека, согласно эвдемонизму, состоит в…служении Богу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Совокупная деятельность человека по сознательному и целесообразному преобразованию природы, формированию социальных отношений, процесс труда в единстве социально-исторических условий его функционирования, – это практика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Совокупность глубинных связей, отношений и внутренних законов, определяющая основные черты и тенденции развития явления – …+: сущность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Совокупность отношений, выражающих координацию изменяющих друг друга состояний их последовательность и длительность – это…(время)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Совокупность различных элементов и их взаимодействий, определяющих основной тип, характер того или иного предмета, явления, процесса называется…+: содержанием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Совокупность символических форм, воссоздающих действительность при посредстве эстетических законов, выразительных средств, художественных приёмов, в опоре на воображение и фантазию – это…+: Искусство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Современное философское направление, оперирующее понятиями: «страх», «отчуждение», «забота», «заброшенность», «смерть» как фундаментальными в понимании человеческого бытия -…    Иррационалистические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Современные гносеологические исследования предполагают…теоретико-методологический плюрализм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Современные производительные силы общества включают в себя…-: научное 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Аристотелю, единичное бытие (конкретная вещь) – это сочетание…+: активной идеи и потенциальной материи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марксизму свобода – это…осознанная и практически освоенная необходимость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марксизму человек отличается от животного прежде всего… способностью к труду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Пармениду, мы впадаем в заблуждение, когда мыслим…+ ( небытие)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средневековой христианской философии, достигнуть счастья можно, …+: через познание Бога и испытание души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учению З. Фрейда, жизнь в целом и большинство конкретных поступков человека определяется…      бессознательным;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Согласно экзистенциализму, задача философии -… заниматься не столько науками в их классическом рационалистическом выражении, сколько вопросами сугубо индивидуально-человеческого бытия.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Сознание рассматривается как свойство высокоорганизованной материи, в философском направлении…    диалектический материализм;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Сознательное преднамеренное искажение действительности, целью которого является обман называется…ложью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Сократ говорил: «Я знаю, что ничего не знаю, но …»+: другие не знают и этогодругие не знают и этого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Сократ отождествлял знание с…+: добродетелью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Соответствие наших знаний о мире самому миру, объективной реальности – это…ИСТИНА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Соотнесите мыслителя  и его гносеологическую позицию Локк- сенсуализм, Декарт - рационализм, Кузанский - Мистическая интуиция, Бэкон - эмпиризм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Соотношение понятий «философия» и «мировоззрение»:+: Понятие «мировоззрение»» шире понятия «философия»+: Философия – это система основополагающих идей в составе мировоззрения человека и общества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Социальная форма движения материи не может быть осуществлена без…(сознания)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Социальное время есть мера изменчивости общественных процессов. Это выражается в том, что… (на разных этапах развития общества время имело свои характеристики: замедленное - на ранних, нацеленное на будущее, как бы уплотнено и ускорено – на более поздних)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Социальное время и социальное пространство имеют сложную структуру, которая выражается в том, что…(они формируются только благодаря деятельности людей и несут на себе печать социальных отношений, характерных для определённой исторической эпохи)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Социальное пространство-время вписано в пространство биосферы и космоса и имеет свою специфику. Укажите её: (неоднородность, анизотропность, асимметрия,)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Социально-этические проблемы наиболее активно обсуждались в философии…+: конфуцианства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Способ мышления, оперирующий неизменными понятиями без учета новых данных практики и науки – …догматизм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Способ мышления, при котором вещи и явления рассматриваются изолированно друг от друга и вне их развития - объектное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Способ существовании материи -…( движение в пространстве и времени)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Способность и возможность человека осуществлять свою волю, оказывать определяющее воздействие на деятельность других людей с помощью какого-либо средства - авторитета, права, насилия -…Власть(политическая)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Способность субъекта оценивать свой внутренний мир и поведение есть…   самосознание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Среди современных концепций истины отсутствует…системная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Средневековая схоластика ориентирована на учение…-: Аристотеля 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Средневековые философы ставили перед собой цель…истолкование истины, содержащейся в Священном Писании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Средневековые христианские философы представляли человека как единство…Души и тела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Сторона процесса развития, связанная с разделением, расчленением развивающегося целого на части, ступени, уровни -…:+дифференциация</w:t>
            </w:r>
            <w:r w:rsidRPr="00C24D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Сторонники агностицизма утверждают, что…достижение истинных достоверных знаний о мире невозможно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Сторонники аскетизма проповедуют…отречение от мирских соблазнов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Сторонники этого направления современной западной философии считали, что основным принципом устанавливающим истинность и научность является верификация, а истинны только те утверждения, которые подтверждены  эмпирически…неопозитивизм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Сторонников позиции, согласно которой человек может познать только явления, но не сущность вещей, называют… агностиками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Стороны, тенденции того или иного целостного, изменяющегося предмета (явления, процесса), которые одновременно взаимоисключают и взаимопредполагают друг друга, являются…:+ диалектическими противоположностями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Субстанциальную концепцию пространства и времени защищал…+Ньютон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Суть космоцентризма античной философии:+: Между природным и человеческими мирами нет пропасти, Вселенная – едина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Суть материалистического монизма в марксистской истории философии в том, что…:+материальное единство мира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Существенная, необходимая, повторяющаяся, устойчивая связь между явлениями называется…(закон)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Существование множества исходных оснований и начал бытия утверждает…(плюрализм)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Существует два уровня научного познания. Какие?Эмпирический и теоретический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Сущность бытия с позиций субъективного идеализма объясняет…-: Беркли 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Схоластика как тип философствования сформировалась в…+: философии средневековья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Так называемая «платоническая любовь» в позднейшие эпохи ассоциировалась с… семейно-брачным союзом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bookmarkStart w:id="0" w:name="RANGE!A540"/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Теория и практика истолкования текстов – это…герменевтика</w:t>
            </w:r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Теория познания Демокрита – …+: маленькие копии вещей, состоящие из прозрачных атомов, достигают органов чувств и передают душе информацию о мире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Теория развития Гегеля, в основе которой лежит единство и борьба противоположностей, называется…(диалектика)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Теория самоорганизации сложных систем именуется…(синергетика)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Теоцентризм -..+: признание Бога центром и творцом Вселенной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Теоцентризм, креационизм и провиденциализм характерны для философии…+: средневековья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Термин «гуманизм» происходит от латинского Humanus, что означает… человечный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Термин «ноосфера» означает…сферу господства разума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Термин «патристика» означает…+: тип религиозной философии позднего средневековья, соединяющий религиозные догматы с рационалистическими методами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Технические науки нацелены на конструирование и изобретение нового.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(или направление) развития сложных систем, для которого характерен переход от низших, менее совершенных форм к более высоким и совершенным является…:+прогрессом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движения, который абсолютизировал Гераклит, утверждая, что в одну реку нельзя войти дважды. -…-: изменчивость материи 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Тип развития, для которого характерен переход от высшего к низшему, процессы деградации, понижения уровня организации, утраты способности к выполнению тех или иных функций; включает также моменты застоя, возврата к изжившим себя формам и структурам -…:+ регресс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философствования в Средневековье, при котором истина постигается на основе нормативного текста (Библии) по строгим логическим законам - …+: схоластика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Точка зрения данного представителя философии Нового времени на познание может быть описана следующим образом: «когда мы появляемся на свет, мы похожи на чистый лист бумаги» Дж. Локк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Требование экспериментального доказательства истины характерно для…+: научного познания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 сторонников ### истиной считается все, что полезно и приносит успех.прагматизма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наиболее распространённую точку зрения на то, что такое бытие: ( БЫТИЕ́, философское понятие, концептуализирующее наличие явлений и предметов (самих по себе или как данности в сознании), а не содержательный их аспект; синоним понятий «существование» и «сущее».)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Укажите направление современной западной философии, представители которого считали, что основным принципом устанавливающим истинность и научность является верификация, а истинны только те утверждения, которые подтверждены эмпирически:  </w:t>
            </w:r>
            <w:r w:rsidRPr="00C24D5C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верификация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направления в социально-гуманитарном познании, представители которого утверждают, что в основе любых социальных явлений лежат неосознаваемые людьми структуры: структурализм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основоположника философской школы, для которого наука – это знание, обладающее системой (понятие научного является синонимом позитивного, что означает «основанный на наблюдении»):  (О. Конт)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отличие понятия развития от понятия изменения: +Развитие-Процесс, изменение-превращение в что то другое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понятие материи в материализме: (  материя (объективная реальность) является онтологически первичным началом (причиной, условием, ограничением)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представителя философии Нового времени, чья точка зрения на процесс познания может быть описана следующим образом: «когда мы появляемся на свет, мы похожи на чистый лист бумаги»:  : какой-то ЛОКК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среди нижеприведённых правильное определение развития: :+это упорядоченное и закономерное необратимое изменение объекта, связанное с возникновением новых тенденций существования системы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сущность реляционной концепции пространства и времени: ( пространство и время зависят от материальных процессов и выражают взаимоотношения реальных объектов)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тезис, принадлежащий мыслителю Фалесу:+ «начало всех вещей - вода»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трактовку природной формы бытия в философии: природная форма бытия –  (это бытие природы, т.е. вещей, процессов, явлений, которые существуют до, вне и независимо от человека.)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философский метод, согласно которому отдельные явления окружающего мира рассматриваются во взаимной связи и развитии: :+Диалектический метод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философское направление, представители которого утверждали, что единственным источником достоверного знания о мире является человеческое мышление:  рационализм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форму, в которой осуществляется логическое познание: понятие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Укажите характеристику пространства как философской категории:+ для пространства как формы бытия материи, присущи такие свойства как протяжённость, структурность, сосуществование и взаимодействие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Умение видеть в предметах разные аспекты, не теряя при этом представления об их единстве, а также способность к гибкому, разностороннему, многогранному подходу к одним и тем же явлениям формирует… (диалектика)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Умозрительное постижение природы называется…натурфилософией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Универсальный (философский) метод познания – это…диалектика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Упорядоченное множество взаимосвязанных элементов, обладающее структурой и организацией называется…:+- системой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Установите соответствие между истиной и её содержанием, предложенное Буддой: вторая истина- причина страданий - жажда, т.е. стремление к жизни/ первая истина- жизнь человека от рождения до смерти – это страдание/ третья истина- избавиться от страданий можно, ликвидировав жажду/четвертая истина- восьмеричный путь Дхармы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Устойчивая совокупность свойств предмета выражается в философии понятием…:+ качество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Устойчивые, повторяющиеся связи тех или иных явлений называют…:+законами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Утверждение, что человек является центром мироздания, называется…антропоцентризм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Учение в философии, представители которого отрицают объективность причинных связей и их ценность для научного познания, -…:+индетерминизм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 Ибн-Рошда и его последователей получило название…+: аверроизм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Учение о «благородном муже» разработано в…+: конфуцианстве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 о «Сверхчеловеке» создал… Ницше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 о припоминании в качестве ядра теории познания признавал… +(Платон)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 о том, что «материя без движения так же немыслима, как и движение без материи», разработано …( диалектическим материализмом)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 об относительности, условности и субъективности человеческого познания – релятивизм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Учение, объявляющее единственным источником истинного знания конкретные науки –позитивизм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Учение, представители которого отрицают объективность причинных связей и их ценность для научного познания, называется…   идетерминизм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Учение, согласно которому смысл человеческой жизни состоит в достижении счастья, называется…Эвдемонизм(?)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Учение, считающее материальную и духовную субстанцию равноправными началами, -…(дуализм)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Философ, взявший за основу бытия так называемые «монады», -…+Лейбниц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Философ, выразивший мировоззренческую установку философии Нового времени и утверждавший: «Я мыслю, следовательно, я существую», -…Декарт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Философ, которого считают основателем античной диалектики, -… Зенона Элейского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Философ, первым разработавший реляционную концепцию пространства и времени, ..+Лейбниц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Философия «общего дела» Н. Ф. Федорова содержала в себе призыв:к регуляции природы, «внесению» в нее воли и разума, обретению человеком бессмертия, воскресению всех ушедших предков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Философия как историческая форма мировоззрения сформировалась …+: позже мифологии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Философия отличается от мифологии и религии рационально-теоретическим представлением о мире.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Философия отличается от религии тем, что…-: познавательная функция для нее является ведущей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Философия переводится как … +: любовь к мудрости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Философия представляет собой …+: теоретический уровень мировоззрения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антропология – это  философское учение о природе и сущности человека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Философская дисциплина, предметом которой является научное познание в его специфических характеристиках, есть эпистемология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категория “субстанция” означает…  сущность или основу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категория для обозначения объективной реальности, которая дана человеку в его ощущениях есть…(материя)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категория для обозначения объективной реальности, которая существует независимо от сознания и отражается в нем -…(материя)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категория, выражающая внешнюю определенность объекта: его величину, объем, число, объем, степень развития, -…(количество)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Философская категория, выражающая существенную определенность объекта, благодаря которой он является именно этим, а не иным, есть…:+качество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категория, обозначающая то, на что направлена познавательная деятельность…объект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Философская концепция, выдвигающая сомнение в качестве главного принципа познания, есть…Скептицизм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Философским может быть назван вопрос «как отличить истину от заблуждения?».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воззрение, согласно которому всё многообразие мира объясняется с помощью единой субстанции – материи либо духа:+: монизм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направление, признающее разум основой познания и поведения людей -…+: рационализм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понимание времени заключается в том, что время…- существует не в самих вещах, а только в мышлении, осуществляемым нашим разумом- есть образ движения, поскольку мы представляем в движении то, что совершается раньше и позже, или последовательность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понятие, которым обозначается способность материальных систем воспроизводить в своих свойствах особенности других систем в процессе взаимодействия с ними, -… (отражение)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учение о всеобщих законах познания – это гносеология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учение о развитии бытия и познания, основанное на разрешении противоречий – это…:+Диалектика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Философское учение об объективной, закономерной связи и всеобщей причинной обусловленности всех явлений и процессов окружающего мира -…:+Диалектика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Фома Аквинский в теории познания придерживался концепции… +( о превосходстве веры над знанием)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Фома Аквинский придерживался концепции…о превосходстве веры над знанием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бытия материи, выражающая её протяженность, структурность, сосуществование и взаимодействие элементов во всех материальных системах, -…(пространство)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бытия материи, характеризующая протяжённость, структурность любых материальных систем, обозначается понятием…(пространство)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бытия, находящаяся в центре внимания экзистенциализма -…    Индивидуальное бытие человека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движения материи, не указанная в классификации, предложенной Ф.Энгельсом -…+ кибернетическое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мышления, отражающая предельно общие закономерные связи, стороны, признаки явлений, закрепляемые в определениях (словах) – …понятие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научного знания, содержащая предположение и нуждающаяся в доказательстве, есть…-: гипотеза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умозаключения, характеризующаяся переходом от частного к общему – …Индукция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 чувственного отражения действительности, содержащая в себе обобщенный образ предмета без его непосредственного воздействия на органы чувств –…представление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Формами ### вида познания являются ощущение, восприятие, представление.Чувственного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Формой практики не является - преобразование природы с помощью орудий труда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Формой чувственного познания является…восприятие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Формы чувственного отражения действительности – это…ощущения, восприятия, представления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Фундаментальные понятия философии, содержанием которых являются обобщённые знания о свойствах и связях действительности, -…:+Философские категории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Функция философии «подвергать все сомнению» именуется критической.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Целесообразность всего существующего – предмет…+: телеологии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Целостной характеристикой «вещей» как систем с определённой структурой, выполняющих те или иные функции, существующих во взаимосвязи и отношениях с другими «вещами», является…( качество)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Целостную концепцию развития с позиций объективного идеализма разработал… +(Гегель)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Ценности, степень значимости для людей тех или иных явлений являются предметом изучения…+: аксиологии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Центральная проблема в философии французского Просвещения – это проблема…человека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Центральная проблема философии И. Канта – это…(нахождение всеобщих и необходимых оснований познания и гуманистических ценностей ) НЕ ОТВЕТИЛ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Центральное понятие джайнизма и буддизма, означающее высшее состояние, цель человеческих стремлений -…НИРВАНА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Частнонаучные методы познания – это…анализ, индукция, синтез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Человек есть существо  - биопсихосоциальное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Человек отличается от животных…   умением рассуждать!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Человеческому сознанию присуще (-а)…  активная, творческая деятельность;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Черты, сближающие философию с наукой:+: стремление выявить причинно-следственные связи+: стремление к объективному познанию своего предмета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Черты, характерные для развития философской мысли на Древнем Востоке:+: размытость границ между философским и религиозным дискурсами+: ярко выраженный иррационализм +: приоритет онтологической проблематики над гносеологической +: интровертность мышления +: отсутствие антропоцентристской перспективы в познании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Аристотель считал активным началом бытия? +: форму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450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возникло раньше – философия или наука?+: науки возникли из философии, отпочковавшись от неё как целостного и всеохватывающего мировоззрения+: переход от преднауки к науке осуществлялся благодаря мировоззренческому перевороту, который произвела философия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означает термин «гуманизм»? мировоззрение, в центре которого находится идея человека как высшей ценности; возникло как философское течение в эпоху Возрождения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понимается в даосизме под универсальной закономерностью, невыразимой словами и непознаваемой разумом?+: Дао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понимается в философии Лао Цзы под невидимым и непостигаемым абсолютным началом, из которого произрастает мир и к нему же возвращается? +: Дао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Что появилось у человека раньше – мышление или язык?    одновременно;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Чьим учеником был Аристотель?+: Платона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Эмпиризм считает, что теоретическое мышление…-: не может выходить за пределы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Эмпирическое знание – это…Опытное знание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Эстетика изучает проблемы…+: красоты и гармонии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Этот представитель “Ученой дружины” Петра Великого выдвинул концепцию “всемирного умопросвещения” Ф. Прокопович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Этот философ эллинистического периода советовал для достижения душевного покоя воздерживаться от всяких суждений о мире.Эпикур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24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Ядром диалектики является…( Закон единства и борьбы противоположностей)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C24D5C" w:rsidRPr="00C24D5C" w:rsidTr="00C24D5C">
        <w:trPr>
          <w:trHeight w:val="225"/>
        </w:trPr>
        <w:tc>
          <w:tcPr>
            <w:tcW w:w="1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4D5C" w:rsidRPr="00C24D5C" w:rsidRDefault="00C24D5C" w:rsidP="00C24D5C">
            <w:pPr>
              <w:spacing w:before="0" w:beforeAutospacing="0" w:after="0" w:afterAutospacing="0" w:line="240" w:lineRule="auto"/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6E111F" w:rsidRDefault="006E111F" w:rsidP="00C24D5C">
      <w:pPr>
        <w:ind w:firstLine="0"/>
      </w:pPr>
    </w:p>
    <w:sectPr w:rsidR="006E111F" w:rsidSect="006E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24D5C"/>
    <w:rsid w:val="004D4D63"/>
    <w:rsid w:val="0056150F"/>
    <w:rsid w:val="006A1E5D"/>
    <w:rsid w:val="006E111F"/>
    <w:rsid w:val="00A54DE4"/>
    <w:rsid w:val="00B1284F"/>
    <w:rsid w:val="00C2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4D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4D5C"/>
    <w:rPr>
      <w:color w:val="800080"/>
      <w:u w:val="single"/>
    </w:rPr>
  </w:style>
  <w:style w:type="paragraph" w:customStyle="1" w:styleId="font5">
    <w:name w:val="font5"/>
    <w:basedOn w:val="a"/>
    <w:rsid w:val="00C24D5C"/>
    <w:pPr>
      <w:spacing w:line="240" w:lineRule="auto"/>
      <w:ind w:firstLine="0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font6">
    <w:name w:val="font6"/>
    <w:basedOn w:val="a"/>
    <w:rsid w:val="00C24D5C"/>
    <w:pPr>
      <w:spacing w:line="240" w:lineRule="auto"/>
      <w:ind w:firstLine="0"/>
    </w:pPr>
    <w:rPr>
      <w:rFonts w:ascii="Calibri" w:eastAsia="Times New Roman" w:hAnsi="Calibri" w:cs="Calibri"/>
      <w:color w:val="000000"/>
      <w:sz w:val="16"/>
      <w:szCs w:val="16"/>
      <w:lang w:eastAsia="ru-RU"/>
    </w:rPr>
  </w:style>
  <w:style w:type="paragraph" w:customStyle="1" w:styleId="font7">
    <w:name w:val="font7"/>
    <w:basedOn w:val="a"/>
    <w:rsid w:val="00C24D5C"/>
    <w:pPr>
      <w:spacing w:line="240" w:lineRule="auto"/>
      <w:ind w:firstLine="0"/>
    </w:pPr>
    <w:rPr>
      <w:rFonts w:ascii="Calibri" w:eastAsia="Times New Roman" w:hAnsi="Calibri" w:cs="Calibri"/>
      <w:sz w:val="16"/>
      <w:szCs w:val="16"/>
      <w:lang w:eastAsia="ru-RU"/>
    </w:rPr>
  </w:style>
  <w:style w:type="paragraph" w:customStyle="1" w:styleId="font8">
    <w:name w:val="font8"/>
    <w:basedOn w:val="a"/>
    <w:rsid w:val="00C24D5C"/>
    <w:pPr>
      <w:spacing w:line="240" w:lineRule="auto"/>
      <w:ind w:firstLine="0"/>
    </w:pPr>
    <w:rPr>
      <w:rFonts w:ascii="Calibri" w:eastAsia="Times New Roman" w:hAnsi="Calibri" w:cs="Calibri"/>
      <w:b/>
      <w:bCs/>
      <w:color w:val="000000"/>
      <w:sz w:val="16"/>
      <w:szCs w:val="16"/>
      <w:lang w:eastAsia="ru-RU"/>
    </w:rPr>
  </w:style>
  <w:style w:type="paragraph" w:customStyle="1" w:styleId="xl63">
    <w:name w:val="xl63"/>
    <w:basedOn w:val="a"/>
    <w:rsid w:val="00C24D5C"/>
    <w:pPr>
      <w:spacing w:line="240" w:lineRule="auto"/>
      <w:ind w:firstLine="0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64">
    <w:name w:val="xl64"/>
    <w:basedOn w:val="a"/>
    <w:rsid w:val="00C24D5C"/>
    <w:pPr>
      <w:spacing w:line="240" w:lineRule="auto"/>
      <w:ind w:firstLine="0"/>
      <w:jc w:val="both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65">
    <w:name w:val="xl65"/>
    <w:basedOn w:val="a"/>
    <w:rsid w:val="00C24D5C"/>
    <w:pPr>
      <w:spacing w:line="240" w:lineRule="auto"/>
      <w:ind w:firstLine="0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66">
    <w:name w:val="xl66"/>
    <w:basedOn w:val="a"/>
    <w:rsid w:val="00C24D5C"/>
    <w:pPr>
      <w:spacing w:line="240" w:lineRule="auto"/>
      <w:ind w:firstLine="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11036</Words>
  <Characters>62907</Characters>
  <Application>Microsoft Office Word</Application>
  <DocSecurity>0</DocSecurity>
  <Lines>524</Lines>
  <Paragraphs>147</Paragraphs>
  <ScaleCrop>false</ScaleCrop>
  <Company/>
  <LinksUpToDate>false</LinksUpToDate>
  <CharactersWithSpaces>73796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QwinCor</cp:lastModifiedBy>
  <cp:revision>3</cp:revision>
  <dcterms:created xsi:type="dcterms:W3CDTF">2012-05-05T12:43:00Z</dcterms:created>
  <dcterms:modified xsi:type="dcterms:W3CDTF">2013-02-18T17:33:00Z</dcterms:modified>
</cp:coreProperties>
</file>