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855" w:rsidRPr="002074DF" w:rsidRDefault="00862855" w:rsidP="00862855">
      <w:pPr>
        <w:pStyle w:val="a3"/>
        <w:ind w:left="720"/>
        <w:jc w:val="both"/>
        <w:rPr>
          <w:rFonts w:ascii="Times New Roman" w:hAnsi="Times New Roman"/>
          <w:sz w:val="28"/>
        </w:rPr>
      </w:pPr>
      <w:r w:rsidRPr="002074DF">
        <w:rPr>
          <w:rFonts w:ascii="Times New Roman" w:hAnsi="Times New Roman"/>
          <w:b/>
          <w:sz w:val="28"/>
          <w:szCs w:val="28"/>
        </w:rPr>
        <w:t>25</w:t>
      </w:r>
      <w:r w:rsidRPr="002074DF">
        <w:rPr>
          <w:rFonts w:ascii="Times New Roman" w:hAnsi="Times New Roman"/>
          <w:sz w:val="28"/>
          <w:szCs w:val="28"/>
        </w:rPr>
        <w:t>.</w:t>
      </w:r>
      <w:r w:rsidRPr="002074DF">
        <w:rPr>
          <w:rFonts w:ascii="Times New Roman" w:hAnsi="Times New Roman"/>
        </w:rPr>
        <w:t xml:space="preserve"> </w:t>
      </w:r>
      <w:r w:rsidRPr="002074DF">
        <w:rPr>
          <w:rFonts w:ascii="Times New Roman" w:hAnsi="Times New Roman"/>
          <w:sz w:val="28"/>
        </w:rPr>
        <w:t>Внешние ключи. Свойства ограничения и каскадирования.</w:t>
      </w:r>
    </w:p>
    <w:p w:rsidR="00E76562" w:rsidRPr="002074DF" w:rsidRDefault="00862855" w:rsidP="00E76562">
      <w:pPr>
        <w:pStyle w:val="a5"/>
        <w:shd w:val="clear" w:color="auto" w:fill="FFFFFF"/>
        <w:spacing w:line="261" w:lineRule="atLeast"/>
        <w:jc w:val="both"/>
        <w:rPr>
          <w:color w:val="343434"/>
        </w:rPr>
      </w:pPr>
      <w:r w:rsidRPr="002074DF">
        <w:rPr>
          <w:b/>
          <w:sz w:val="28"/>
          <w:szCs w:val="28"/>
        </w:rPr>
        <w:tab/>
      </w:r>
      <w:r w:rsidR="00E76562" w:rsidRPr="002074DF">
        <w:t>В</w:t>
      </w:r>
      <w:r w:rsidR="00E76562" w:rsidRPr="002074DF">
        <w:rPr>
          <w:color w:val="343434"/>
        </w:rPr>
        <w:t>нешний ключ существует для обеспечения непротиворечивости данных внутри БД, т.е. значение внешнего ключа не может быть таким, которого нет среди значений первично ключа связанной таблицы.</w:t>
      </w:r>
    </w:p>
    <w:p w:rsidR="00E76562" w:rsidRPr="002074DF" w:rsidRDefault="00E76562" w:rsidP="00E76562">
      <w:pPr>
        <w:pStyle w:val="a5"/>
        <w:shd w:val="clear" w:color="auto" w:fill="FFFFFF"/>
        <w:spacing w:line="261" w:lineRule="atLeast"/>
        <w:jc w:val="both"/>
        <w:rPr>
          <w:color w:val="343434"/>
        </w:rPr>
      </w:pPr>
      <w:r w:rsidRPr="002074DF">
        <w:rPr>
          <w:color w:val="343434"/>
        </w:rPr>
        <w:t>В реляционной БД предусмотрена связь внешнего ключа не только с первичным, но и с любым другим потенциальным ключом, т.е. с альтернативным. Но нельзя создавать дублирующие связи – и с первичным, и с альтернативным – чтобы избежать избыточности данных.</w:t>
      </w:r>
    </w:p>
    <w:p w:rsidR="002074DF" w:rsidRPr="002074DF" w:rsidRDefault="002074DF" w:rsidP="002074DF">
      <w:pPr>
        <w:rPr>
          <w:rFonts w:ascii="Times New Roman" w:hAnsi="Times New Roman" w:cs="Times New Roman"/>
          <w:sz w:val="24"/>
          <w:szCs w:val="24"/>
        </w:rPr>
      </w:pPr>
      <w:r w:rsidRPr="002074DF">
        <w:rPr>
          <w:rFonts w:ascii="Times New Roman" w:hAnsi="Times New Roman" w:cs="Times New Roman"/>
          <w:sz w:val="24"/>
          <w:szCs w:val="24"/>
        </w:rPr>
        <w:t>В отличие от ограничений первичного ключа, при создании ограничения внешнего ключа соответствующий индекс автоматически не создается. Тем не менее, часто возникает необходимость создания индекса для внешнего ключа вручную по следующим причинам:</w:t>
      </w:r>
    </w:p>
    <w:p w:rsidR="002074DF" w:rsidRPr="002074DF" w:rsidRDefault="002074DF" w:rsidP="002074DF">
      <w:pPr>
        <w:pStyle w:val="a6"/>
        <w:numPr>
          <w:ilvl w:val="0"/>
          <w:numId w:val="3"/>
        </w:numPr>
        <w:rPr>
          <w:rFonts w:ascii="Times New Roman" w:hAnsi="Times New Roman" w:cs="Times New Roman"/>
          <w:sz w:val="24"/>
          <w:szCs w:val="24"/>
        </w:rPr>
      </w:pPr>
      <w:r w:rsidRPr="002074DF">
        <w:rPr>
          <w:rFonts w:ascii="Times New Roman" w:hAnsi="Times New Roman" w:cs="Times New Roman"/>
          <w:sz w:val="24"/>
          <w:szCs w:val="24"/>
        </w:rPr>
        <w:t xml:space="preserve">Столбцы внешнего ключа часто используются в критериях соединения при совместном применении в запросах данных из связанных таблиц. Это реализуется путем сопоставления столбца или столбцов в ограничении внешнего ключа в одной таблице с одним или несколькими столбцами первичного или уникального ключа в другой таблице. Индекс позволяет компоненту Компонент </w:t>
      </w:r>
      <w:proofErr w:type="spellStart"/>
      <w:r w:rsidRPr="002074DF">
        <w:rPr>
          <w:rFonts w:ascii="Times New Roman" w:hAnsi="Times New Roman" w:cs="Times New Roman"/>
          <w:sz w:val="24"/>
          <w:szCs w:val="24"/>
        </w:rPr>
        <w:t>Database</w:t>
      </w:r>
      <w:proofErr w:type="spellEnd"/>
      <w:r w:rsidRPr="002074DF">
        <w:rPr>
          <w:rFonts w:ascii="Times New Roman" w:hAnsi="Times New Roman" w:cs="Times New Roman"/>
          <w:sz w:val="24"/>
          <w:szCs w:val="24"/>
        </w:rPr>
        <w:t xml:space="preserve"> </w:t>
      </w:r>
      <w:proofErr w:type="spellStart"/>
      <w:r w:rsidRPr="002074DF">
        <w:rPr>
          <w:rFonts w:ascii="Times New Roman" w:hAnsi="Times New Roman" w:cs="Times New Roman"/>
          <w:sz w:val="24"/>
          <w:szCs w:val="24"/>
        </w:rPr>
        <w:t>Engine</w:t>
      </w:r>
      <w:proofErr w:type="spellEnd"/>
      <w:r w:rsidRPr="002074DF">
        <w:rPr>
          <w:rFonts w:ascii="Times New Roman" w:hAnsi="Times New Roman" w:cs="Times New Roman"/>
          <w:sz w:val="24"/>
          <w:szCs w:val="24"/>
        </w:rPr>
        <w:t xml:space="preserve"> быстро находить связанные данные в таблице внешних ключей. Впрочем, создание индекса не является обязательным. Данные из двух связанных таблиц можно комбинировать, даже если между таблицами не определены ограничения первичного ключа или внешнего ключа, но связь по внешнему ключу между двумя таблицами показывает, что эти две таблицы оптимизированы для совместного применения в запросе, где ключи используются в качестве критериев.</w:t>
      </w:r>
    </w:p>
    <w:p w:rsidR="00862855" w:rsidRPr="002074DF" w:rsidRDefault="002074DF" w:rsidP="002074DF">
      <w:pPr>
        <w:pStyle w:val="a6"/>
        <w:numPr>
          <w:ilvl w:val="0"/>
          <w:numId w:val="3"/>
        </w:numPr>
        <w:rPr>
          <w:rFonts w:ascii="Times New Roman" w:hAnsi="Times New Roman" w:cs="Times New Roman"/>
          <w:sz w:val="24"/>
          <w:szCs w:val="24"/>
        </w:rPr>
      </w:pPr>
      <w:r w:rsidRPr="002074DF">
        <w:rPr>
          <w:rFonts w:ascii="Times New Roman" w:hAnsi="Times New Roman" w:cs="Times New Roman"/>
          <w:sz w:val="24"/>
          <w:szCs w:val="24"/>
        </w:rPr>
        <w:t>С помощью ограничений внешнего ключа в связанных таблицах проверяются изменения ограничений первичного ключа.</w:t>
      </w:r>
    </w:p>
    <w:p w:rsidR="00706896" w:rsidRPr="002074DF" w:rsidRDefault="00862855" w:rsidP="002074DF">
      <w:pPr>
        <w:rPr>
          <w:rFonts w:ascii="Times New Roman" w:hAnsi="Times New Roman" w:cs="Times New Roman"/>
          <w:sz w:val="24"/>
          <w:szCs w:val="24"/>
        </w:rPr>
      </w:pPr>
      <w:r w:rsidRPr="002074DF">
        <w:rPr>
          <w:rFonts w:ascii="Times New Roman" w:hAnsi="Times New Roman" w:cs="Times New Roman"/>
          <w:b/>
          <w:sz w:val="28"/>
          <w:szCs w:val="28"/>
        </w:rPr>
        <w:tab/>
      </w:r>
      <w:r w:rsidR="00706896" w:rsidRPr="002074DF">
        <w:rPr>
          <w:rFonts w:ascii="Times New Roman" w:hAnsi="Times New Roman" w:cs="Times New Roman"/>
          <w:b/>
          <w:sz w:val="28"/>
          <w:szCs w:val="28"/>
        </w:rPr>
        <w:t>26</w:t>
      </w:r>
      <w:r w:rsidR="00706896" w:rsidRPr="002074DF">
        <w:rPr>
          <w:rFonts w:ascii="Times New Roman" w:hAnsi="Times New Roman" w:cs="Times New Roman"/>
          <w:sz w:val="24"/>
          <w:szCs w:val="24"/>
        </w:rPr>
        <w:t>. Реляционная алгебра. Группы основных операций.</w:t>
      </w:r>
      <w:r w:rsidR="00E76562" w:rsidRPr="002074DF">
        <w:rPr>
          <w:rFonts w:ascii="Times New Roman" w:hAnsi="Times New Roman" w:cs="Times New Roman"/>
          <w:sz w:val="24"/>
          <w:szCs w:val="24"/>
        </w:rPr>
        <w:t xml:space="preserve"> </w:t>
      </w:r>
      <w:r w:rsidR="00E76562" w:rsidRPr="002074DF">
        <w:rPr>
          <w:rFonts w:ascii="Times New Roman" w:hAnsi="Times New Roman" w:cs="Times New Roman"/>
          <w:sz w:val="24"/>
          <w:szCs w:val="24"/>
        </w:rPr>
        <w:t>Восемь основных операций над  отношениями:</w:t>
      </w:r>
    </w:p>
    <w:p w:rsidR="00A10873" w:rsidRPr="002074DF" w:rsidRDefault="00A10873" w:rsidP="00A10873">
      <w:pPr>
        <w:rPr>
          <w:rFonts w:ascii="Times New Roman" w:hAnsi="Times New Roman" w:cs="Times New Roman"/>
          <w:sz w:val="24"/>
          <w:szCs w:val="24"/>
        </w:rPr>
      </w:pPr>
      <w:r w:rsidRPr="002074DF">
        <w:rPr>
          <w:rFonts w:ascii="Times New Roman" w:hAnsi="Times New Roman" w:cs="Times New Roman"/>
          <w:sz w:val="24"/>
          <w:szCs w:val="24"/>
        </w:rPr>
        <w:t>• пять традиционных операций над множествами - объединение, пересечение,  разность, декартово произведение, деление;</w:t>
      </w:r>
    </w:p>
    <w:p w:rsidR="00A10873" w:rsidRPr="002074DF" w:rsidRDefault="00A10873" w:rsidP="00A10873">
      <w:pPr>
        <w:rPr>
          <w:rFonts w:ascii="Times New Roman" w:hAnsi="Times New Roman" w:cs="Times New Roman"/>
          <w:sz w:val="24"/>
          <w:szCs w:val="24"/>
        </w:rPr>
      </w:pPr>
      <w:r w:rsidRPr="002074DF">
        <w:rPr>
          <w:rFonts w:ascii="Times New Roman" w:hAnsi="Times New Roman" w:cs="Times New Roman"/>
          <w:sz w:val="24"/>
          <w:szCs w:val="24"/>
        </w:rPr>
        <w:t xml:space="preserve">• три специальные реляционные операции – </w:t>
      </w:r>
    </w:p>
    <w:p w:rsidR="00862855" w:rsidRPr="002074DF" w:rsidRDefault="00A10873" w:rsidP="00A10873">
      <w:pPr>
        <w:rPr>
          <w:rFonts w:ascii="Times New Roman" w:hAnsi="Times New Roman" w:cs="Times New Roman"/>
          <w:sz w:val="24"/>
          <w:szCs w:val="24"/>
        </w:rPr>
      </w:pPr>
      <w:r w:rsidRPr="002074DF">
        <w:rPr>
          <w:rFonts w:ascii="Times New Roman" w:hAnsi="Times New Roman" w:cs="Times New Roman"/>
          <w:sz w:val="24"/>
          <w:szCs w:val="24"/>
        </w:rPr>
        <w:t>проекции, выбора (селекции) и соединения.</w:t>
      </w:r>
    </w:p>
    <w:p w:rsidR="00F46376" w:rsidRPr="002074DF" w:rsidRDefault="00862855" w:rsidP="00F46376">
      <w:pPr>
        <w:pStyle w:val="a3"/>
        <w:ind w:left="360"/>
        <w:jc w:val="both"/>
        <w:rPr>
          <w:rFonts w:ascii="Times New Roman" w:hAnsi="Times New Roman"/>
          <w:sz w:val="28"/>
        </w:rPr>
      </w:pPr>
      <w:r w:rsidRPr="002074DF">
        <w:rPr>
          <w:rFonts w:ascii="Times New Roman" w:hAnsi="Times New Roman"/>
          <w:b/>
          <w:sz w:val="28"/>
          <w:szCs w:val="28"/>
        </w:rPr>
        <w:tab/>
        <w:t>2</w:t>
      </w:r>
      <w:r w:rsidR="00706896" w:rsidRPr="002074DF">
        <w:rPr>
          <w:rFonts w:ascii="Times New Roman" w:hAnsi="Times New Roman"/>
          <w:b/>
          <w:sz w:val="28"/>
          <w:szCs w:val="28"/>
        </w:rPr>
        <w:t>7</w:t>
      </w:r>
      <w:r w:rsidRPr="002074DF">
        <w:rPr>
          <w:rFonts w:ascii="Times New Roman" w:hAnsi="Times New Roman"/>
          <w:sz w:val="28"/>
          <w:szCs w:val="28"/>
        </w:rPr>
        <w:t>.</w:t>
      </w:r>
      <w:r w:rsidR="00F46376" w:rsidRPr="002074DF">
        <w:rPr>
          <w:rFonts w:ascii="Times New Roman" w:hAnsi="Times New Roman"/>
          <w:sz w:val="28"/>
        </w:rPr>
        <w:t xml:space="preserve"> Реляционная алгебра. Операция объединения. Свойства.</w:t>
      </w:r>
    </w:p>
    <w:p w:rsidR="00706896" w:rsidRPr="002074DF" w:rsidRDefault="00706896" w:rsidP="00706896">
      <w:pPr>
        <w:ind w:firstLine="600"/>
        <w:jc w:val="both"/>
        <w:rPr>
          <w:rFonts w:ascii="Times New Roman" w:hAnsi="Times New Roman" w:cs="Times New Roman"/>
          <w:sz w:val="24"/>
          <w:szCs w:val="24"/>
        </w:rPr>
      </w:pPr>
      <w:r w:rsidRPr="002074DF">
        <w:rPr>
          <w:rFonts w:ascii="Times New Roman" w:hAnsi="Times New Roman" w:cs="Times New Roman"/>
          <w:i/>
          <w:sz w:val="24"/>
          <w:szCs w:val="24"/>
        </w:rPr>
        <w:t>Объединением</w:t>
      </w:r>
      <w:r w:rsidRPr="002074DF">
        <w:rPr>
          <w:rFonts w:ascii="Times New Roman" w:hAnsi="Times New Roman" w:cs="Times New Roman"/>
          <w:sz w:val="24"/>
          <w:szCs w:val="24"/>
        </w:rPr>
        <w:t xml:space="preserve"> двух совместимых по типу отношений </w:t>
      </w:r>
      <w:r w:rsidRPr="002074DF">
        <w:rPr>
          <w:rFonts w:ascii="Times New Roman" w:hAnsi="Times New Roman" w:cs="Times New Roman"/>
          <w:sz w:val="24"/>
          <w:szCs w:val="24"/>
          <w:lang w:val="en-US"/>
        </w:rPr>
        <w:t>A</w:t>
      </w:r>
      <w:r w:rsidRPr="002074DF">
        <w:rPr>
          <w:rFonts w:ascii="Times New Roman" w:hAnsi="Times New Roman" w:cs="Times New Roman"/>
          <w:sz w:val="24"/>
          <w:szCs w:val="24"/>
        </w:rPr>
        <w:t xml:space="preserve"> и </w:t>
      </w:r>
      <w:r w:rsidRPr="002074DF">
        <w:rPr>
          <w:rFonts w:ascii="Times New Roman" w:hAnsi="Times New Roman" w:cs="Times New Roman"/>
          <w:sz w:val="24"/>
          <w:szCs w:val="24"/>
          <w:lang w:val="en-US"/>
        </w:rPr>
        <w:t>B</w:t>
      </w:r>
      <w:r w:rsidRPr="002074DF">
        <w:rPr>
          <w:rFonts w:ascii="Times New Roman" w:hAnsi="Times New Roman" w:cs="Times New Roman"/>
          <w:sz w:val="24"/>
          <w:szCs w:val="24"/>
        </w:rPr>
        <w:t xml:space="preserve"> называется отношение с тем же заголовком, что и у отношений </w:t>
      </w:r>
      <w:r w:rsidRPr="002074DF">
        <w:rPr>
          <w:rFonts w:ascii="Times New Roman" w:hAnsi="Times New Roman" w:cs="Times New Roman"/>
          <w:sz w:val="24"/>
          <w:szCs w:val="24"/>
          <w:lang w:val="en-US"/>
        </w:rPr>
        <w:t>A</w:t>
      </w:r>
      <w:r w:rsidRPr="002074DF">
        <w:rPr>
          <w:rFonts w:ascii="Times New Roman" w:hAnsi="Times New Roman" w:cs="Times New Roman"/>
          <w:sz w:val="24"/>
          <w:szCs w:val="24"/>
        </w:rPr>
        <w:t xml:space="preserve"> и </w:t>
      </w:r>
      <w:r w:rsidRPr="002074DF">
        <w:rPr>
          <w:rFonts w:ascii="Times New Roman" w:hAnsi="Times New Roman" w:cs="Times New Roman"/>
          <w:sz w:val="24"/>
          <w:szCs w:val="24"/>
          <w:lang w:val="en-US"/>
        </w:rPr>
        <w:t>B</w:t>
      </w:r>
      <w:r w:rsidRPr="002074DF">
        <w:rPr>
          <w:rFonts w:ascii="Times New Roman" w:hAnsi="Times New Roman" w:cs="Times New Roman"/>
          <w:sz w:val="24"/>
          <w:szCs w:val="24"/>
        </w:rPr>
        <w:t xml:space="preserve">, и телом, состоящим из кортежей, принадлежащих или </w:t>
      </w:r>
      <w:r w:rsidRPr="002074DF">
        <w:rPr>
          <w:rFonts w:ascii="Times New Roman" w:hAnsi="Times New Roman" w:cs="Times New Roman"/>
          <w:sz w:val="24"/>
          <w:szCs w:val="24"/>
          <w:lang w:val="en-US"/>
        </w:rPr>
        <w:t>A</w:t>
      </w:r>
      <w:r w:rsidRPr="002074DF">
        <w:rPr>
          <w:rFonts w:ascii="Times New Roman" w:hAnsi="Times New Roman" w:cs="Times New Roman"/>
          <w:sz w:val="24"/>
          <w:szCs w:val="24"/>
        </w:rPr>
        <w:t xml:space="preserve">, или </w:t>
      </w:r>
      <w:r w:rsidRPr="002074DF">
        <w:rPr>
          <w:rFonts w:ascii="Times New Roman" w:hAnsi="Times New Roman" w:cs="Times New Roman"/>
          <w:sz w:val="24"/>
          <w:szCs w:val="24"/>
          <w:lang w:val="en-US"/>
        </w:rPr>
        <w:t>B</w:t>
      </w:r>
      <w:r w:rsidRPr="002074DF">
        <w:rPr>
          <w:rFonts w:ascii="Times New Roman" w:hAnsi="Times New Roman" w:cs="Times New Roman"/>
          <w:sz w:val="24"/>
          <w:szCs w:val="24"/>
        </w:rPr>
        <w:t>, или обоим отношениям.</w:t>
      </w:r>
    </w:p>
    <w:p w:rsidR="00706896" w:rsidRPr="002074DF" w:rsidRDefault="00706896" w:rsidP="00706896">
      <w:pPr>
        <w:ind w:firstLine="600"/>
        <w:jc w:val="both"/>
        <w:rPr>
          <w:rFonts w:ascii="Times New Roman" w:hAnsi="Times New Roman" w:cs="Times New Roman"/>
          <w:szCs w:val="28"/>
        </w:rPr>
      </w:pPr>
      <w:r w:rsidRPr="002074DF">
        <w:rPr>
          <w:rFonts w:ascii="Times New Roman" w:hAnsi="Times New Roman" w:cs="Times New Roman"/>
          <w:szCs w:val="28"/>
        </w:rPr>
        <w:t>Синтаксис операции объединения</w:t>
      </w:r>
    </w:p>
    <w:p w:rsidR="00706896" w:rsidRPr="002074DF" w:rsidRDefault="00706896" w:rsidP="00706896">
      <w:pPr>
        <w:ind w:firstLine="600"/>
        <w:jc w:val="both"/>
        <w:rPr>
          <w:rFonts w:ascii="Times New Roman" w:hAnsi="Times New Roman" w:cs="Times New Roman"/>
          <w:b/>
          <w:bCs/>
          <w:szCs w:val="28"/>
        </w:rPr>
      </w:pPr>
      <w:r w:rsidRPr="002074DF">
        <w:rPr>
          <w:rFonts w:ascii="Times New Roman" w:hAnsi="Times New Roman" w:cs="Times New Roman"/>
          <w:b/>
          <w:bCs/>
          <w:szCs w:val="28"/>
          <w:lang w:val="en-US"/>
        </w:rPr>
        <w:t>A</w:t>
      </w:r>
      <w:r w:rsidRPr="002074DF">
        <w:rPr>
          <w:rFonts w:ascii="Times New Roman" w:hAnsi="Times New Roman" w:cs="Times New Roman"/>
          <w:b/>
          <w:bCs/>
          <w:szCs w:val="28"/>
        </w:rPr>
        <w:t xml:space="preserve"> </w:t>
      </w:r>
      <w:r w:rsidRPr="002074DF">
        <w:rPr>
          <w:rFonts w:ascii="Times New Roman" w:hAnsi="Times New Roman" w:cs="Times New Roman"/>
          <w:b/>
          <w:bCs/>
          <w:szCs w:val="28"/>
          <w:lang w:val="en-US"/>
        </w:rPr>
        <w:t>union</w:t>
      </w:r>
      <w:r w:rsidRPr="002074DF">
        <w:rPr>
          <w:rFonts w:ascii="Times New Roman" w:hAnsi="Times New Roman" w:cs="Times New Roman"/>
          <w:b/>
          <w:bCs/>
          <w:szCs w:val="28"/>
        </w:rPr>
        <w:t xml:space="preserve"> </w:t>
      </w:r>
      <w:r w:rsidRPr="002074DF">
        <w:rPr>
          <w:rFonts w:ascii="Times New Roman" w:hAnsi="Times New Roman" w:cs="Times New Roman"/>
          <w:b/>
          <w:bCs/>
          <w:szCs w:val="28"/>
          <w:lang w:val="en-US"/>
        </w:rPr>
        <w:t>B</w:t>
      </w:r>
    </w:p>
    <w:p w:rsidR="00862855" w:rsidRPr="002074DF" w:rsidRDefault="00706896" w:rsidP="00706896">
      <w:pPr>
        <w:ind w:firstLine="600"/>
        <w:jc w:val="both"/>
        <w:rPr>
          <w:rFonts w:ascii="Times New Roman" w:hAnsi="Times New Roman" w:cs="Times New Roman"/>
          <w:szCs w:val="28"/>
        </w:rPr>
      </w:pPr>
      <w:r w:rsidRPr="002074DF">
        <w:rPr>
          <w:rFonts w:ascii="Times New Roman" w:hAnsi="Times New Roman" w:cs="Times New Roman"/>
          <w:szCs w:val="28"/>
        </w:rPr>
        <w:t>С = (</w:t>
      </w:r>
      <w:r w:rsidRPr="002074DF">
        <w:rPr>
          <w:rFonts w:ascii="Times New Roman" w:hAnsi="Times New Roman" w:cs="Times New Roman"/>
          <w:szCs w:val="28"/>
          <w:lang w:val="en-US"/>
        </w:rPr>
        <w:t>A</w:t>
      </w:r>
      <w:r w:rsidRPr="002074DF">
        <w:rPr>
          <w:rFonts w:ascii="Times New Roman" w:hAnsi="Times New Roman" w:cs="Times New Roman"/>
          <w:szCs w:val="28"/>
        </w:rPr>
        <w:t xml:space="preserve"> </w:t>
      </w:r>
      <w:r w:rsidRPr="002074DF">
        <w:rPr>
          <w:rFonts w:ascii="Times New Roman" w:hAnsi="Times New Roman" w:cs="Times New Roman"/>
          <w:szCs w:val="28"/>
          <w:lang w:val="en-US"/>
        </w:rPr>
        <w:t>union</w:t>
      </w:r>
      <w:r w:rsidRPr="002074DF">
        <w:rPr>
          <w:rFonts w:ascii="Times New Roman" w:hAnsi="Times New Roman" w:cs="Times New Roman"/>
          <w:szCs w:val="28"/>
        </w:rPr>
        <w:t xml:space="preserve"> </w:t>
      </w:r>
      <w:r w:rsidRPr="002074DF">
        <w:rPr>
          <w:rFonts w:ascii="Times New Roman" w:hAnsi="Times New Roman" w:cs="Times New Roman"/>
          <w:szCs w:val="28"/>
          <w:lang w:val="en-US"/>
        </w:rPr>
        <w:t>B</w:t>
      </w:r>
      <w:r w:rsidRPr="002074DF">
        <w:rPr>
          <w:rFonts w:ascii="Times New Roman" w:hAnsi="Times New Roman" w:cs="Times New Roman"/>
          <w:szCs w:val="28"/>
        </w:rPr>
        <w:t xml:space="preserve">) | </w:t>
      </w:r>
      <w:proofErr w:type="spellStart"/>
      <w:r w:rsidRPr="002074DF">
        <w:rPr>
          <w:rFonts w:ascii="Times New Roman" w:hAnsi="Times New Roman" w:cs="Times New Roman"/>
          <w:szCs w:val="28"/>
          <w:lang w:val="en-US"/>
        </w:rPr>
        <w:t>ti</w:t>
      </w:r>
      <w:proofErr w:type="spellEnd"/>
      <w:r w:rsidRPr="002074DF">
        <w:rPr>
          <w:rFonts w:ascii="Times New Roman" w:hAnsi="Times New Roman" w:cs="Times New Roman"/>
          <w:szCs w:val="28"/>
        </w:rPr>
        <w:t xml:space="preserve"> Є С    </w:t>
      </w:r>
      <w:proofErr w:type="spellStart"/>
      <w:r w:rsidRPr="002074DF">
        <w:rPr>
          <w:rFonts w:ascii="Times New Roman" w:hAnsi="Times New Roman" w:cs="Times New Roman"/>
          <w:szCs w:val="28"/>
          <w:lang w:val="en-US"/>
        </w:rPr>
        <w:t>tj</w:t>
      </w:r>
      <w:proofErr w:type="spellEnd"/>
      <w:r w:rsidRPr="002074DF">
        <w:rPr>
          <w:rFonts w:ascii="Times New Roman" w:hAnsi="Times New Roman" w:cs="Times New Roman"/>
          <w:szCs w:val="28"/>
        </w:rPr>
        <w:t xml:space="preserve"> Є А &amp; </w:t>
      </w:r>
      <w:proofErr w:type="spellStart"/>
      <w:r w:rsidRPr="002074DF">
        <w:rPr>
          <w:rFonts w:ascii="Times New Roman" w:hAnsi="Times New Roman" w:cs="Times New Roman"/>
          <w:szCs w:val="28"/>
          <w:lang w:val="en-US"/>
        </w:rPr>
        <w:t>ti</w:t>
      </w:r>
      <w:proofErr w:type="spellEnd"/>
      <w:r w:rsidRPr="002074DF">
        <w:rPr>
          <w:rFonts w:ascii="Times New Roman" w:hAnsi="Times New Roman" w:cs="Times New Roman"/>
          <w:szCs w:val="28"/>
        </w:rPr>
        <w:t xml:space="preserve"> Є С    </w:t>
      </w:r>
      <w:proofErr w:type="spellStart"/>
      <w:r w:rsidRPr="002074DF">
        <w:rPr>
          <w:rFonts w:ascii="Times New Roman" w:hAnsi="Times New Roman" w:cs="Times New Roman"/>
          <w:szCs w:val="28"/>
          <w:lang w:val="en-US"/>
        </w:rPr>
        <w:t>tj</w:t>
      </w:r>
      <w:proofErr w:type="spellEnd"/>
      <w:r w:rsidRPr="002074DF">
        <w:rPr>
          <w:rFonts w:ascii="Times New Roman" w:hAnsi="Times New Roman" w:cs="Times New Roman"/>
          <w:szCs w:val="28"/>
        </w:rPr>
        <w:t xml:space="preserve"> Є В</w:t>
      </w:r>
    </w:p>
    <w:p w:rsidR="00862855" w:rsidRPr="002074DF" w:rsidRDefault="00862855" w:rsidP="00706896">
      <w:pPr>
        <w:pStyle w:val="a3"/>
        <w:ind w:left="360"/>
        <w:jc w:val="both"/>
        <w:rPr>
          <w:rFonts w:ascii="Times New Roman" w:hAnsi="Times New Roman"/>
          <w:sz w:val="28"/>
        </w:rPr>
      </w:pPr>
      <w:r w:rsidRPr="002074DF">
        <w:rPr>
          <w:rFonts w:ascii="Times New Roman" w:hAnsi="Times New Roman"/>
          <w:b/>
          <w:sz w:val="28"/>
          <w:szCs w:val="28"/>
        </w:rPr>
        <w:lastRenderedPageBreak/>
        <w:tab/>
        <w:t>28</w:t>
      </w:r>
      <w:r w:rsidRPr="002074DF">
        <w:rPr>
          <w:rFonts w:ascii="Times New Roman" w:hAnsi="Times New Roman"/>
          <w:sz w:val="28"/>
          <w:szCs w:val="28"/>
        </w:rPr>
        <w:t>.</w:t>
      </w:r>
      <w:r w:rsidR="00F46376" w:rsidRPr="002074DF">
        <w:rPr>
          <w:rFonts w:ascii="Times New Roman" w:hAnsi="Times New Roman"/>
          <w:sz w:val="28"/>
        </w:rPr>
        <w:t xml:space="preserve"> Реляционная алгебра. Операция пересечения. Свойства.</w:t>
      </w:r>
    </w:p>
    <w:p w:rsidR="00706896" w:rsidRPr="002074DF" w:rsidRDefault="00706896" w:rsidP="00706896">
      <w:pPr>
        <w:ind w:firstLine="600"/>
        <w:jc w:val="both"/>
        <w:rPr>
          <w:rFonts w:ascii="Times New Roman" w:hAnsi="Times New Roman" w:cs="Times New Roman"/>
          <w:szCs w:val="28"/>
        </w:rPr>
      </w:pPr>
      <w:r w:rsidRPr="002074DF">
        <w:rPr>
          <w:rFonts w:ascii="Times New Roman" w:hAnsi="Times New Roman" w:cs="Times New Roman"/>
          <w:i/>
          <w:szCs w:val="28"/>
        </w:rPr>
        <w:t>Пересечением</w:t>
      </w:r>
      <w:r w:rsidRPr="002074DF">
        <w:rPr>
          <w:rFonts w:ascii="Times New Roman" w:hAnsi="Times New Roman" w:cs="Times New Roman"/>
          <w:szCs w:val="28"/>
        </w:rPr>
        <w:t xml:space="preserve"> двух совместимых по типу отношений </w:t>
      </w:r>
      <w:r w:rsidRPr="002074DF">
        <w:rPr>
          <w:rFonts w:ascii="Times New Roman" w:hAnsi="Times New Roman" w:cs="Times New Roman"/>
          <w:szCs w:val="28"/>
          <w:lang w:val="en-US"/>
        </w:rPr>
        <w:t>A</w:t>
      </w:r>
      <w:r w:rsidRPr="002074DF">
        <w:rPr>
          <w:rFonts w:ascii="Times New Roman" w:hAnsi="Times New Roman" w:cs="Times New Roman"/>
          <w:szCs w:val="28"/>
        </w:rPr>
        <w:t xml:space="preserve"> и </w:t>
      </w:r>
      <w:r w:rsidRPr="002074DF">
        <w:rPr>
          <w:rFonts w:ascii="Times New Roman" w:hAnsi="Times New Roman" w:cs="Times New Roman"/>
          <w:szCs w:val="28"/>
          <w:lang w:val="en-US"/>
        </w:rPr>
        <w:t>B</w:t>
      </w:r>
      <w:r w:rsidRPr="002074DF">
        <w:rPr>
          <w:rFonts w:ascii="Times New Roman" w:hAnsi="Times New Roman" w:cs="Times New Roman"/>
          <w:szCs w:val="28"/>
        </w:rPr>
        <w:t xml:space="preserve"> называется отношение с тем же заголовком, что и у отношений </w:t>
      </w:r>
      <w:r w:rsidRPr="002074DF">
        <w:rPr>
          <w:rFonts w:ascii="Times New Roman" w:hAnsi="Times New Roman" w:cs="Times New Roman"/>
          <w:szCs w:val="28"/>
          <w:lang w:val="en-US"/>
        </w:rPr>
        <w:t>A</w:t>
      </w:r>
      <w:r w:rsidRPr="002074DF">
        <w:rPr>
          <w:rFonts w:ascii="Times New Roman" w:hAnsi="Times New Roman" w:cs="Times New Roman"/>
          <w:szCs w:val="28"/>
        </w:rPr>
        <w:t xml:space="preserve"> и </w:t>
      </w:r>
      <w:r w:rsidRPr="002074DF">
        <w:rPr>
          <w:rFonts w:ascii="Times New Roman" w:hAnsi="Times New Roman" w:cs="Times New Roman"/>
          <w:szCs w:val="28"/>
          <w:lang w:val="en-US"/>
        </w:rPr>
        <w:t>B</w:t>
      </w:r>
      <w:r w:rsidRPr="002074DF">
        <w:rPr>
          <w:rFonts w:ascii="Times New Roman" w:hAnsi="Times New Roman" w:cs="Times New Roman"/>
          <w:szCs w:val="28"/>
        </w:rPr>
        <w:t xml:space="preserve">, и телом, состоящим из кортежей, принадлежащих одновременно обоим отношениям </w:t>
      </w:r>
      <w:r w:rsidRPr="002074DF">
        <w:rPr>
          <w:rFonts w:ascii="Times New Roman" w:hAnsi="Times New Roman" w:cs="Times New Roman"/>
          <w:szCs w:val="28"/>
          <w:lang w:val="en-US"/>
        </w:rPr>
        <w:t>A</w:t>
      </w:r>
      <w:r w:rsidRPr="002074DF">
        <w:rPr>
          <w:rFonts w:ascii="Times New Roman" w:hAnsi="Times New Roman" w:cs="Times New Roman"/>
          <w:szCs w:val="28"/>
        </w:rPr>
        <w:t xml:space="preserve"> и </w:t>
      </w:r>
      <w:r w:rsidRPr="002074DF">
        <w:rPr>
          <w:rFonts w:ascii="Times New Roman" w:hAnsi="Times New Roman" w:cs="Times New Roman"/>
          <w:szCs w:val="28"/>
          <w:lang w:val="en-US"/>
        </w:rPr>
        <w:t>B</w:t>
      </w:r>
      <w:r w:rsidRPr="002074DF">
        <w:rPr>
          <w:rFonts w:ascii="Times New Roman" w:hAnsi="Times New Roman" w:cs="Times New Roman"/>
          <w:szCs w:val="28"/>
        </w:rPr>
        <w:t>.</w:t>
      </w:r>
    </w:p>
    <w:p w:rsidR="00706896" w:rsidRPr="002074DF" w:rsidRDefault="00706896" w:rsidP="00706896">
      <w:pPr>
        <w:ind w:firstLine="600"/>
        <w:jc w:val="both"/>
        <w:rPr>
          <w:rFonts w:ascii="Times New Roman" w:hAnsi="Times New Roman" w:cs="Times New Roman"/>
          <w:szCs w:val="28"/>
        </w:rPr>
      </w:pPr>
      <w:r w:rsidRPr="002074DF">
        <w:rPr>
          <w:rFonts w:ascii="Times New Roman" w:hAnsi="Times New Roman" w:cs="Times New Roman"/>
          <w:szCs w:val="28"/>
        </w:rPr>
        <w:t>Синтаксис операции пересечения</w:t>
      </w:r>
    </w:p>
    <w:p w:rsidR="00706896" w:rsidRPr="002074DF" w:rsidRDefault="00706896" w:rsidP="00706896">
      <w:pPr>
        <w:ind w:firstLine="600"/>
        <w:jc w:val="both"/>
        <w:rPr>
          <w:rFonts w:ascii="Times New Roman" w:hAnsi="Times New Roman" w:cs="Times New Roman"/>
          <w:b/>
          <w:bCs/>
          <w:szCs w:val="28"/>
        </w:rPr>
      </w:pPr>
      <w:r w:rsidRPr="002074DF">
        <w:rPr>
          <w:rFonts w:ascii="Times New Roman" w:hAnsi="Times New Roman" w:cs="Times New Roman"/>
          <w:b/>
          <w:bCs/>
          <w:szCs w:val="28"/>
          <w:lang w:val="en-US"/>
        </w:rPr>
        <w:t>A</w:t>
      </w:r>
      <w:r w:rsidRPr="002074DF">
        <w:rPr>
          <w:rFonts w:ascii="Times New Roman" w:hAnsi="Times New Roman" w:cs="Times New Roman"/>
          <w:b/>
          <w:bCs/>
          <w:szCs w:val="28"/>
        </w:rPr>
        <w:t xml:space="preserve"> </w:t>
      </w:r>
      <w:r w:rsidRPr="002074DF">
        <w:rPr>
          <w:rFonts w:ascii="Times New Roman" w:hAnsi="Times New Roman" w:cs="Times New Roman"/>
          <w:b/>
          <w:bCs/>
          <w:szCs w:val="28"/>
          <w:lang w:val="en-US"/>
        </w:rPr>
        <w:t>intersect</w:t>
      </w:r>
      <w:r w:rsidRPr="002074DF">
        <w:rPr>
          <w:rFonts w:ascii="Times New Roman" w:hAnsi="Times New Roman" w:cs="Times New Roman"/>
          <w:b/>
          <w:bCs/>
          <w:szCs w:val="28"/>
        </w:rPr>
        <w:t xml:space="preserve"> </w:t>
      </w:r>
      <w:r w:rsidRPr="002074DF">
        <w:rPr>
          <w:rFonts w:ascii="Times New Roman" w:hAnsi="Times New Roman" w:cs="Times New Roman"/>
          <w:b/>
          <w:bCs/>
          <w:szCs w:val="28"/>
          <w:lang w:val="en-US"/>
        </w:rPr>
        <w:t>B</w:t>
      </w:r>
    </w:p>
    <w:p w:rsidR="00706896" w:rsidRPr="002074DF" w:rsidRDefault="00706896" w:rsidP="00706896">
      <w:pPr>
        <w:ind w:firstLine="600"/>
        <w:jc w:val="both"/>
        <w:rPr>
          <w:rFonts w:ascii="Times New Roman" w:hAnsi="Times New Roman" w:cs="Times New Roman"/>
          <w:szCs w:val="28"/>
          <w:lang w:val="en-US"/>
        </w:rPr>
      </w:pPr>
      <w:r w:rsidRPr="002074DF">
        <w:rPr>
          <w:rFonts w:ascii="Times New Roman" w:hAnsi="Times New Roman" w:cs="Times New Roman"/>
          <w:szCs w:val="28"/>
          <w:lang w:val="en-US"/>
        </w:rPr>
        <w:t xml:space="preserve">C = (A intersect B) |    </w:t>
      </w:r>
      <w:proofErr w:type="spellStart"/>
      <w:r w:rsidRPr="002074DF">
        <w:rPr>
          <w:rFonts w:ascii="Times New Roman" w:hAnsi="Times New Roman" w:cs="Times New Roman"/>
          <w:szCs w:val="28"/>
          <w:lang w:val="en-US"/>
        </w:rPr>
        <w:t>ti</w:t>
      </w:r>
      <w:proofErr w:type="spellEnd"/>
      <w:r w:rsidRPr="002074DF">
        <w:rPr>
          <w:rFonts w:ascii="Times New Roman" w:hAnsi="Times New Roman" w:cs="Times New Roman"/>
          <w:szCs w:val="28"/>
          <w:lang w:val="en-US"/>
        </w:rPr>
        <w:t xml:space="preserve"> </w:t>
      </w:r>
      <w:r w:rsidRPr="002074DF">
        <w:rPr>
          <w:rFonts w:ascii="Times New Roman" w:hAnsi="Times New Roman" w:cs="Times New Roman"/>
          <w:szCs w:val="28"/>
        </w:rPr>
        <w:t>Є</w:t>
      </w:r>
      <w:r w:rsidRPr="002074DF">
        <w:rPr>
          <w:rFonts w:ascii="Times New Roman" w:hAnsi="Times New Roman" w:cs="Times New Roman"/>
          <w:szCs w:val="28"/>
          <w:lang w:val="en-US"/>
        </w:rPr>
        <w:t xml:space="preserve"> C | </w:t>
      </w:r>
      <w:proofErr w:type="spellStart"/>
      <w:r w:rsidRPr="002074DF">
        <w:rPr>
          <w:rFonts w:ascii="Times New Roman" w:hAnsi="Times New Roman" w:cs="Times New Roman"/>
          <w:szCs w:val="28"/>
          <w:lang w:val="en-US"/>
        </w:rPr>
        <w:t>ti</w:t>
      </w:r>
      <w:proofErr w:type="spellEnd"/>
      <w:r w:rsidRPr="002074DF">
        <w:rPr>
          <w:rFonts w:ascii="Times New Roman" w:hAnsi="Times New Roman" w:cs="Times New Roman"/>
          <w:szCs w:val="28"/>
          <w:lang w:val="en-US"/>
        </w:rPr>
        <w:t xml:space="preserve"> </w:t>
      </w:r>
      <w:r w:rsidRPr="002074DF">
        <w:rPr>
          <w:rFonts w:ascii="Times New Roman" w:hAnsi="Times New Roman" w:cs="Times New Roman"/>
          <w:szCs w:val="28"/>
        </w:rPr>
        <w:t>Є</w:t>
      </w:r>
      <w:r w:rsidRPr="002074DF">
        <w:rPr>
          <w:rFonts w:ascii="Times New Roman" w:hAnsi="Times New Roman" w:cs="Times New Roman"/>
          <w:szCs w:val="28"/>
          <w:lang w:val="en-US"/>
        </w:rPr>
        <w:t xml:space="preserve"> A &amp; </w:t>
      </w:r>
      <w:proofErr w:type="spellStart"/>
      <w:r w:rsidRPr="002074DF">
        <w:rPr>
          <w:rFonts w:ascii="Times New Roman" w:hAnsi="Times New Roman" w:cs="Times New Roman"/>
          <w:szCs w:val="28"/>
          <w:lang w:val="en-US"/>
        </w:rPr>
        <w:t>ti</w:t>
      </w:r>
      <w:proofErr w:type="spellEnd"/>
      <w:r w:rsidRPr="002074DF">
        <w:rPr>
          <w:rFonts w:ascii="Times New Roman" w:hAnsi="Times New Roman" w:cs="Times New Roman"/>
          <w:szCs w:val="28"/>
          <w:lang w:val="en-US"/>
        </w:rPr>
        <w:t xml:space="preserve"> </w:t>
      </w:r>
      <w:r w:rsidRPr="002074DF">
        <w:rPr>
          <w:rFonts w:ascii="Times New Roman" w:hAnsi="Times New Roman" w:cs="Times New Roman"/>
          <w:szCs w:val="28"/>
        </w:rPr>
        <w:t>Є</w:t>
      </w:r>
      <w:r w:rsidRPr="002074DF">
        <w:rPr>
          <w:rFonts w:ascii="Times New Roman" w:hAnsi="Times New Roman" w:cs="Times New Roman"/>
          <w:szCs w:val="28"/>
          <w:lang w:val="en-US"/>
        </w:rPr>
        <w:t xml:space="preserve"> B</w:t>
      </w:r>
    </w:p>
    <w:p w:rsidR="00F46376" w:rsidRPr="002074DF" w:rsidRDefault="00862855" w:rsidP="00F46376">
      <w:pPr>
        <w:pStyle w:val="a3"/>
        <w:ind w:left="360"/>
        <w:jc w:val="both"/>
        <w:rPr>
          <w:rFonts w:ascii="Times New Roman" w:hAnsi="Times New Roman"/>
          <w:sz w:val="28"/>
        </w:rPr>
      </w:pPr>
      <w:r w:rsidRPr="002074DF">
        <w:rPr>
          <w:rFonts w:ascii="Times New Roman" w:hAnsi="Times New Roman"/>
          <w:sz w:val="28"/>
          <w:szCs w:val="28"/>
        </w:rPr>
        <w:tab/>
      </w:r>
      <w:r w:rsidRPr="002074DF">
        <w:rPr>
          <w:rFonts w:ascii="Times New Roman" w:hAnsi="Times New Roman"/>
          <w:b/>
          <w:sz w:val="28"/>
          <w:szCs w:val="28"/>
        </w:rPr>
        <w:t>29</w:t>
      </w:r>
      <w:r w:rsidRPr="002074DF">
        <w:rPr>
          <w:rFonts w:ascii="Times New Roman" w:hAnsi="Times New Roman"/>
          <w:sz w:val="28"/>
          <w:szCs w:val="28"/>
        </w:rPr>
        <w:t>.</w:t>
      </w:r>
      <w:r w:rsidR="00F46376" w:rsidRPr="002074DF">
        <w:rPr>
          <w:rFonts w:ascii="Times New Roman" w:hAnsi="Times New Roman"/>
          <w:sz w:val="28"/>
        </w:rPr>
        <w:t xml:space="preserve"> Реляционная алгебра. Операция вычитания. Свойства.</w:t>
      </w:r>
    </w:p>
    <w:p w:rsidR="00F46376" w:rsidRPr="002074DF" w:rsidRDefault="00F46376" w:rsidP="00F46376">
      <w:pPr>
        <w:pStyle w:val="a3"/>
        <w:ind w:left="360"/>
        <w:jc w:val="both"/>
        <w:rPr>
          <w:rFonts w:ascii="Times New Roman" w:hAnsi="Times New Roman"/>
          <w:sz w:val="28"/>
        </w:rPr>
      </w:pPr>
    </w:p>
    <w:p w:rsidR="00706896" w:rsidRPr="002074DF" w:rsidRDefault="00706896" w:rsidP="00706896">
      <w:pPr>
        <w:ind w:firstLine="600"/>
        <w:jc w:val="both"/>
        <w:rPr>
          <w:rFonts w:ascii="Times New Roman" w:hAnsi="Times New Roman" w:cs="Times New Roman"/>
          <w:szCs w:val="28"/>
        </w:rPr>
      </w:pPr>
      <w:r w:rsidRPr="002074DF">
        <w:rPr>
          <w:rFonts w:ascii="Times New Roman" w:hAnsi="Times New Roman" w:cs="Times New Roman"/>
          <w:i/>
          <w:szCs w:val="28"/>
        </w:rPr>
        <w:t>Вычитанием</w:t>
      </w:r>
      <w:r w:rsidRPr="002074DF">
        <w:rPr>
          <w:rFonts w:ascii="Times New Roman" w:hAnsi="Times New Roman" w:cs="Times New Roman"/>
          <w:b/>
          <w:i/>
          <w:szCs w:val="28"/>
        </w:rPr>
        <w:t xml:space="preserve"> </w:t>
      </w:r>
      <w:r w:rsidRPr="002074DF">
        <w:rPr>
          <w:rFonts w:ascii="Times New Roman" w:hAnsi="Times New Roman" w:cs="Times New Roman"/>
          <w:szCs w:val="28"/>
        </w:rPr>
        <w:t xml:space="preserve">двух совместимых по типу отношений </w:t>
      </w:r>
      <w:r w:rsidRPr="002074DF">
        <w:rPr>
          <w:rFonts w:ascii="Times New Roman" w:hAnsi="Times New Roman" w:cs="Times New Roman"/>
          <w:szCs w:val="28"/>
          <w:lang w:val="en-US"/>
        </w:rPr>
        <w:t>A</w:t>
      </w:r>
      <w:r w:rsidRPr="002074DF">
        <w:rPr>
          <w:rFonts w:ascii="Times New Roman" w:hAnsi="Times New Roman" w:cs="Times New Roman"/>
          <w:szCs w:val="28"/>
        </w:rPr>
        <w:t xml:space="preserve"> и </w:t>
      </w:r>
      <w:r w:rsidRPr="002074DF">
        <w:rPr>
          <w:rFonts w:ascii="Times New Roman" w:hAnsi="Times New Roman" w:cs="Times New Roman"/>
          <w:szCs w:val="28"/>
          <w:lang w:val="en-US"/>
        </w:rPr>
        <w:t>B</w:t>
      </w:r>
      <w:r w:rsidRPr="002074DF">
        <w:rPr>
          <w:rFonts w:ascii="Times New Roman" w:hAnsi="Times New Roman" w:cs="Times New Roman"/>
          <w:szCs w:val="28"/>
        </w:rPr>
        <w:t xml:space="preserve"> называется отношение с тем же заголовком, что и у отношений </w:t>
      </w:r>
      <w:r w:rsidRPr="002074DF">
        <w:rPr>
          <w:rFonts w:ascii="Times New Roman" w:hAnsi="Times New Roman" w:cs="Times New Roman"/>
          <w:szCs w:val="28"/>
          <w:lang w:val="en-US"/>
        </w:rPr>
        <w:t>A</w:t>
      </w:r>
      <w:r w:rsidRPr="002074DF">
        <w:rPr>
          <w:rFonts w:ascii="Times New Roman" w:hAnsi="Times New Roman" w:cs="Times New Roman"/>
          <w:szCs w:val="28"/>
        </w:rPr>
        <w:t xml:space="preserve"> и </w:t>
      </w:r>
      <w:r w:rsidRPr="002074DF">
        <w:rPr>
          <w:rFonts w:ascii="Times New Roman" w:hAnsi="Times New Roman" w:cs="Times New Roman"/>
          <w:szCs w:val="28"/>
          <w:lang w:val="en-US"/>
        </w:rPr>
        <w:t>B</w:t>
      </w:r>
      <w:r w:rsidRPr="002074DF">
        <w:rPr>
          <w:rFonts w:ascii="Times New Roman" w:hAnsi="Times New Roman" w:cs="Times New Roman"/>
          <w:szCs w:val="28"/>
        </w:rPr>
        <w:t xml:space="preserve">, и телом, состоящим из кортежей, принадлежащих отношению </w:t>
      </w:r>
      <w:r w:rsidRPr="002074DF">
        <w:rPr>
          <w:rFonts w:ascii="Times New Roman" w:hAnsi="Times New Roman" w:cs="Times New Roman"/>
          <w:szCs w:val="28"/>
          <w:lang w:val="en-US"/>
        </w:rPr>
        <w:t>A</w:t>
      </w:r>
      <w:r w:rsidRPr="002074DF">
        <w:rPr>
          <w:rFonts w:ascii="Times New Roman" w:hAnsi="Times New Roman" w:cs="Times New Roman"/>
          <w:szCs w:val="28"/>
        </w:rPr>
        <w:t xml:space="preserve"> и не принадлежащих отношению </w:t>
      </w:r>
      <w:r w:rsidRPr="002074DF">
        <w:rPr>
          <w:rFonts w:ascii="Times New Roman" w:hAnsi="Times New Roman" w:cs="Times New Roman"/>
          <w:szCs w:val="28"/>
          <w:lang w:val="en-US"/>
        </w:rPr>
        <w:t>B</w:t>
      </w:r>
      <w:r w:rsidRPr="002074DF">
        <w:rPr>
          <w:rFonts w:ascii="Times New Roman" w:hAnsi="Times New Roman" w:cs="Times New Roman"/>
          <w:szCs w:val="28"/>
        </w:rPr>
        <w:t>.</w:t>
      </w:r>
    </w:p>
    <w:p w:rsidR="00706896" w:rsidRPr="002074DF" w:rsidRDefault="00706896" w:rsidP="00706896">
      <w:pPr>
        <w:ind w:firstLine="600"/>
        <w:jc w:val="both"/>
        <w:rPr>
          <w:rFonts w:ascii="Times New Roman" w:hAnsi="Times New Roman" w:cs="Times New Roman"/>
          <w:szCs w:val="28"/>
        </w:rPr>
      </w:pPr>
      <w:r w:rsidRPr="002074DF">
        <w:rPr>
          <w:rFonts w:ascii="Times New Roman" w:hAnsi="Times New Roman" w:cs="Times New Roman"/>
          <w:szCs w:val="28"/>
        </w:rPr>
        <w:t>Синтаксис операции вычитания</w:t>
      </w:r>
    </w:p>
    <w:p w:rsidR="00706896" w:rsidRPr="002074DF" w:rsidRDefault="00706896" w:rsidP="00706896">
      <w:pPr>
        <w:ind w:firstLine="600"/>
        <w:jc w:val="both"/>
        <w:rPr>
          <w:rFonts w:ascii="Times New Roman" w:hAnsi="Times New Roman" w:cs="Times New Roman"/>
          <w:b/>
          <w:bCs/>
          <w:szCs w:val="28"/>
        </w:rPr>
      </w:pPr>
      <w:r w:rsidRPr="002074DF">
        <w:rPr>
          <w:rFonts w:ascii="Times New Roman" w:hAnsi="Times New Roman" w:cs="Times New Roman"/>
          <w:b/>
          <w:bCs/>
          <w:szCs w:val="28"/>
          <w:lang w:val="en-US"/>
        </w:rPr>
        <w:t>A</w:t>
      </w:r>
      <w:r w:rsidRPr="002074DF">
        <w:rPr>
          <w:rFonts w:ascii="Times New Roman" w:hAnsi="Times New Roman" w:cs="Times New Roman"/>
          <w:szCs w:val="28"/>
        </w:rPr>
        <w:t xml:space="preserve"> </w:t>
      </w:r>
      <w:r w:rsidRPr="002074DF">
        <w:rPr>
          <w:rFonts w:ascii="Times New Roman" w:hAnsi="Times New Roman" w:cs="Times New Roman"/>
          <w:b/>
          <w:bCs/>
          <w:szCs w:val="28"/>
          <w:lang w:val="en-US"/>
        </w:rPr>
        <w:t>minus</w:t>
      </w:r>
      <w:r w:rsidRPr="002074DF">
        <w:rPr>
          <w:rFonts w:ascii="Times New Roman" w:hAnsi="Times New Roman" w:cs="Times New Roman"/>
          <w:szCs w:val="28"/>
        </w:rPr>
        <w:t xml:space="preserve"> </w:t>
      </w:r>
      <w:r w:rsidRPr="002074DF">
        <w:rPr>
          <w:rFonts w:ascii="Times New Roman" w:hAnsi="Times New Roman" w:cs="Times New Roman"/>
          <w:b/>
          <w:bCs/>
          <w:szCs w:val="28"/>
          <w:lang w:val="en-US"/>
        </w:rPr>
        <w:t>B</w:t>
      </w:r>
    </w:p>
    <w:p w:rsidR="00862855" w:rsidRPr="002074DF" w:rsidRDefault="00706896" w:rsidP="00706896">
      <w:pPr>
        <w:ind w:firstLine="600"/>
        <w:jc w:val="both"/>
        <w:rPr>
          <w:rFonts w:ascii="Times New Roman" w:hAnsi="Times New Roman" w:cs="Times New Roman"/>
          <w:szCs w:val="28"/>
          <w:lang w:val="en-US"/>
        </w:rPr>
      </w:pPr>
      <w:r w:rsidRPr="002074DF">
        <w:rPr>
          <w:rFonts w:ascii="Times New Roman" w:hAnsi="Times New Roman" w:cs="Times New Roman"/>
          <w:szCs w:val="28"/>
          <w:lang w:val="en-US"/>
        </w:rPr>
        <w:t xml:space="preserve">C = (A minus B) |    </w:t>
      </w:r>
      <w:proofErr w:type="spellStart"/>
      <w:r w:rsidRPr="002074DF">
        <w:rPr>
          <w:rFonts w:ascii="Times New Roman" w:hAnsi="Times New Roman" w:cs="Times New Roman"/>
          <w:szCs w:val="28"/>
          <w:lang w:val="en-US"/>
        </w:rPr>
        <w:t>ti</w:t>
      </w:r>
      <w:proofErr w:type="spellEnd"/>
      <w:r w:rsidRPr="002074DF">
        <w:rPr>
          <w:rFonts w:ascii="Times New Roman" w:hAnsi="Times New Roman" w:cs="Times New Roman"/>
          <w:szCs w:val="28"/>
          <w:lang w:val="en-US"/>
        </w:rPr>
        <w:t xml:space="preserve"> </w:t>
      </w:r>
      <w:r w:rsidRPr="002074DF">
        <w:rPr>
          <w:rFonts w:ascii="Times New Roman" w:hAnsi="Times New Roman" w:cs="Times New Roman"/>
          <w:szCs w:val="28"/>
        </w:rPr>
        <w:t>Є</w:t>
      </w:r>
      <w:r w:rsidRPr="002074DF">
        <w:rPr>
          <w:rFonts w:ascii="Times New Roman" w:hAnsi="Times New Roman" w:cs="Times New Roman"/>
          <w:szCs w:val="28"/>
          <w:lang w:val="en-US"/>
        </w:rPr>
        <w:t xml:space="preserve"> C | </w:t>
      </w:r>
      <w:proofErr w:type="spellStart"/>
      <w:r w:rsidRPr="002074DF">
        <w:rPr>
          <w:rFonts w:ascii="Times New Roman" w:hAnsi="Times New Roman" w:cs="Times New Roman"/>
          <w:szCs w:val="28"/>
          <w:lang w:val="en-US"/>
        </w:rPr>
        <w:t>ti</w:t>
      </w:r>
      <w:proofErr w:type="spellEnd"/>
      <w:r w:rsidRPr="002074DF">
        <w:rPr>
          <w:rFonts w:ascii="Times New Roman" w:hAnsi="Times New Roman" w:cs="Times New Roman"/>
          <w:szCs w:val="28"/>
          <w:lang w:val="en-US"/>
        </w:rPr>
        <w:t xml:space="preserve"> </w:t>
      </w:r>
      <w:r w:rsidRPr="002074DF">
        <w:rPr>
          <w:rFonts w:ascii="Times New Roman" w:hAnsi="Times New Roman" w:cs="Times New Roman"/>
          <w:szCs w:val="28"/>
        </w:rPr>
        <w:t>Є</w:t>
      </w:r>
      <w:r w:rsidRPr="002074DF">
        <w:rPr>
          <w:rFonts w:ascii="Times New Roman" w:hAnsi="Times New Roman" w:cs="Times New Roman"/>
          <w:szCs w:val="28"/>
          <w:lang w:val="en-US"/>
        </w:rPr>
        <w:t xml:space="preserve"> A &amp; </w:t>
      </w:r>
      <w:proofErr w:type="spellStart"/>
      <w:r w:rsidRPr="002074DF">
        <w:rPr>
          <w:rFonts w:ascii="Times New Roman" w:hAnsi="Times New Roman" w:cs="Times New Roman"/>
          <w:szCs w:val="28"/>
          <w:lang w:val="en-US"/>
        </w:rPr>
        <w:t>ti</w:t>
      </w:r>
      <w:proofErr w:type="spellEnd"/>
      <w:r w:rsidRPr="002074DF">
        <w:rPr>
          <w:rFonts w:ascii="Times New Roman" w:hAnsi="Times New Roman" w:cs="Times New Roman"/>
          <w:szCs w:val="28"/>
          <w:lang w:val="en-US"/>
        </w:rPr>
        <w:t xml:space="preserve"> </w:t>
      </w:r>
      <w:r w:rsidRPr="002074DF">
        <w:rPr>
          <w:rFonts w:ascii="Times New Roman" w:hAnsi="Times New Roman" w:cs="Times New Roman"/>
          <w:szCs w:val="28"/>
        </w:rPr>
        <w:t>Є</w:t>
      </w:r>
      <w:r w:rsidRPr="002074DF">
        <w:rPr>
          <w:rFonts w:ascii="Times New Roman" w:hAnsi="Times New Roman" w:cs="Times New Roman"/>
          <w:szCs w:val="28"/>
          <w:lang w:val="en-US"/>
        </w:rPr>
        <w:t xml:space="preserve"> B </w:t>
      </w:r>
    </w:p>
    <w:p w:rsidR="00862855" w:rsidRPr="002074DF" w:rsidRDefault="00862855">
      <w:pPr>
        <w:rPr>
          <w:rFonts w:ascii="Times New Roman" w:hAnsi="Times New Roman" w:cs="Times New Roman"/>
          <w:sz w:val="28"/>
          <w:szCs w:val="28"/>
        </w:rPr>
      </w:pPr>
      <w:r w:rsidRPr="002074DF">
        <w:rPr>
          <w:rFonts w:ascii="Times New Roman" w:hAnsi="Times New Roman" w:cs="Times New Roman"/>
          <w:sz w:val="28"/>
          <w:szCs w:val="28"/>
          <w:lang w:val="en-US"/>
        </w:rPr>
        <w:tab/>
      </w:r>
      <w:r w:rsidRPr="002074DF">
        <w:rPr>
          <w:rFonts w:ascii="Times New Roman" w:hAnsi="Times New Roman" w:cs="Times New Roman"/>
          <w:b/>
          <w:sz w:val="28"/>
          <w:szCs w:val="28"/>
        </w:rPr>
        <w:t>30</w:t>
      </w:r>
      <w:r w:rsidRPr="002074DF">
        <w:rPr>
          <w:rFonts w:ascii="Times New Roman" w:hAnsi="Times New Roman" w:cs="Times New Roman"/>
          <w:sz w:val="28"/>
          <w:szCs w:val="28"/>
        </w:rPr>
        <w:t>.</w:t>
      </w:r>
      <w:r w:rsidR="00F46376" w:rsidRPr="002074DF">
        <w:rPr>
          <w:rFonts w:ascii="Times New Roman" w:hAnsi="Times New Roman" w:cs="Times New Roman"/>
          <w:sz w:val="28"/>
        </w:rPr>
        <w:t xml:space="preserve"> Реляционная алгебра. Декартово произведение. Свойства.</w:t>
      </w:r>
    </w:p>
    <w:p w:rsidR="00706896" w:rsidRPr="002074DF" w:rsidRDefault="00706896" w:rsidP="00706896">
      <w:pPr>
        <w:ind w:firstLine="600"/>
        <w:jc w:val="both"/>
        <w:rPr>
          <w:rFonts w:ascii="Times New Roman" w:hAnsi="Times New Roman" w:cs="Times New Roman"/>
          <w:szCs w:val="28"/>
        </w:rPr>
      </w:pPr>
      <w:r w:rsidRPr="002074DF">
        <w:rPr>
          <w:rFonts w:ascii="Times New Roman" w:hAnsi="Times New Roman" w:cs="Times New Roman"/>
          <w:i/>
          <w:szCs w:val="28"/>
        </w:rPr>
        <w:t>Декартовым произведением</w:t>
      </w:r>
      <w:r w:rsidRPr="002074DF">
        <w:rPr>
          <w:rFonts w:ascii="Times New Roman" w:hAnsi="Times New Roman" w:cs="Times New Roman"/>
          <w:szCs w:val="28"/>
        </w:rPr>
        <w:t xml:space="preserve"> двух отношений </w:t>
      </w:r>
      <w:r w:rsidRPr="002074DF">
        <w:rPr>
          <w:rFonts w:ascii="Times New Roman" w:hAnsi="Times New Roman" w:cs="Times New Roman"/>
          <w:szCs w:val="28"/>
          <w:lang w:val="en-US"/>
        </w:rPr>
        <w:t>A</w:t>
      </w:r>
      <w:r w:rsidRPr="002074DF">
        <w:rPr>
          <w:rFonts w:ascii="Times New Roman" w:hAnsi="Times New Roman" w:cs="Times New Roman"/>
          <w:szCs w:val="28"/>
        </w:rPr>
        <w:t>(</w:t>
      </w:r>
      <w:r w:rsidRPr="002074DF">
        <w:rPr>
          <w:rFonts w:ascii="Times New Roman" w:hAnsi="Times New Roman" w:cs="Times New Roman"/>
          <w:szCs w:val="28"/>
          <w:lang w:val="en-US"/>
        </w:rPr>
        <w:t>A</w:t>
      </w:r>
      <w:r w:rsidRPr="002074DF">
        <w:rPr>
          <w:rFonts w:ascii="Times New Roman" w:hAnsi="Times New Roman" w:cs="Times New Roman"/>
          <w:szCs w:val="28"/>
        </w:rPr>
        <w:t xml:space="preserve">1, </w:t>
      </w:r>
      <w:r w:rsidRPr="002074DF">
        <w:rPr>
          <w:rFonts w:ascii="Times New Roman" w:hAnsi="Times New Roman" w:cs="Times New Roman"/>
          <w:szCs w:val="28"/>
          <w:lang w:val="en-US"/>
        </w:rPr>
        <w:t>A</w:t>
      </w:r>
      <w:r w:rsidRPr="002074DF">
        <w:rPr>
          <w:rFonts w:ascii="Times New Roman" w:hAnsi="Times New Roman" w:cs="Times New Roman"/>
          <w:szCs w:val="28"/>
        </w:rPr>
        <w:t xml:space="preserve">2, …, </w:t>
      </w:r>
      <w:r w:rsidRPr="002074DF">
        <w:rPr>
          <w:rFonts w:ascii="Times New Roman" w:hAnsi="Times New Roman" w:cs="Times New Roman"/>
          <w:szCs w:val="28"/>
          <w:lang w:val="en-US"/>
        </w:rPr>
        <w:t>An</w:t>
      </w:r>
      <w:r w:rsidRPr="002074DF">
        <w:rPr>
          <w:rFonts w:ascii="Times New Roman" w:hAnsi="Times New Roman" w:cs="Times New Roman"/>
          <w:szCs w:val="28"/>
        </w:rPr>
        <w:t xml:space="preserve">) и </w:t>
      </w:r>
      <w:r w:rsidRPr="002074DF">
        <w:rPr>
          <w:rFonts w:ascii="Times New Roman" w:hAnsi="Times New Roman" w:cs="Times New Roman"/>
          <w:szCs w:val="28"/>
          <w:lang w:val="en-US"/>
        </w:rPr>
        <w:t>B</w:t>
      </w:r>
      <w:r w:rsidRPr="002074DF">
        <w:rPr>
          <w:rFonts w:ascii="Times New Roman" w:hAnsi="Times New Roman" w:cs="Times New Roman"/>
          <w:szCs w:val="28"/>
        </w:rPr>
        <w:t>(</w:t>
      </w:r>
      <w:r w:rsidRPr="002074DF">
        <w:rPr>
          <w:rFonts w:ascii="Times New Roman" w:hAnsi="Times New Roman" w:cs="Times New Roman"/>
          <w:szCs w:val="28"/>
          <w:lang w:val="en-US"/>
        </w:rPr>
        <w:t>B</w:t>
      </w:r>
      <w:r w:rsidRPr="002074DF">
        <w:rPr>
          <w:rFonts w:ascii="Times New Roman" w:hAnsi="Times New Roman" w:cs="Times New Roman"/>
          <w:szCs w:val="28"/>
        </w:rPr>
        <w:t xml:space="preserve">1, </w:t>
      </w:r>
      <w:r w:rsidRPr="002074DF">
        <w:rPr>
          <w:rFonts w:ascii="Times New Roman" w:hAnsi="Times New Roman" w:cs="Times New Roman"/>
          <w:szCs w:val="28"/>
          <w:lang w:val="en-US"/>
        </w:rPr>
        <w:t>B</w:t>
      </w:r>
      <w:r w:rsidRPr="002074DF">
        <w:rPr>
          <w:rFonts w:ascii="Times New Roman" w:hAnsi="Times New Roman" w:cs="Times New Roman"/>
          <w:szCs w:val="28"/>
        </w:rPr>
        <w:t xml:space="preserve">2, …, </w:t>
      </w:r>
      <w:proofErr w:type="spellStart"/>
      <w:r w:rsidRPr="002074DF">
        <w:rPr>
          <w:rFonts w:ascii="Times New Roman" w:hAnsi="Times New Roman" w:cs="Times New Roman"/>
          <w:szCs w:val="28"/>
          <w:lang w:val="en-US"/>
        </w:rPr>
        <w:t>Bn</w:t>
      </w:r>
      <w:proofErr w:type="spellEnd"/>
      <w:r w:rsidRPr="002074DF">
        <w:rPr>
          <w:rFonts w:ascii="Times New Roman" w:hAnsi="Times New Roman" w:cs="Times New Roman"/>
          <w:szCs w:val="28"/>
        </w:rPr>
        <w:t xml:space="preserve">) называется отношение, заголовок которого является сцеплением заголовков отношений </w:t>
      </w:r>
      <w:r w:rsidRPr="002074DF">
        <w:rPr>
          <w:rFonts w:ascii="Times New Roman" w:hAnsi="Times New Roman" w:cs="Times New Roman"/>
          <w:szCs w:val="28"/>
          <w:lang w:val="en-US"/>
        </w:rPr>
        <w:t>A</w:t>
      </w:r>
      <w:r w:rsidRPr="002074DF">
        <w:rPr>
          <w:rFonts w:ascii="Times New Roman" w:hAnsi="Times New Roman" w:cs="Times New Roman"/>
          <w:szCs w:val="28"/>
        </w:rPr>
        <w:t xml:space="preserve"> и </w:t>
      </w:r>
      <w:r w:rsidRPr="002074DF">
        <w:rPr>
          <w:rFonts w:ascii="Times New Roman" w:hAnsi="Times New Roman" w:cs="Times New Roman"/>
          <w:szCs w:val="28"/>
          <w:lang w:val="en-US"/>
        </w:rPr>
        <w:t>B</w:t>
      </w:r>
      <w:r w:rsidRPr="002074DF">
        <w:rPr>
          <w:rFonts w:ascii="Times New Roman" w:hAnsi="Times New Roman" w:cs="Times New Roman"/>
          <w:szCs w:val="28"/>
        </w:rPr>
        <w:t xml:space="preserve">,а тело которого состоит из кортежей, являющихся сцеплением кортежей отношений </w:t>
      </w:r>
      <w:r w:rsidRPr="002074DF">
        <w:rPr>
          <w:rFonts w:ascii="Times New Roman" w:hAnsi="Times New Roman" w:cs="Times New Roman"/>
          <w:szCs w:val="28"/>
          <w:lang w:val="en-US"/>
        </w:rPr>
        <w:t>A</w:t>
      </w:r>
      <w:r w:rsidRPr="002074DF">
        <w:rPr>
          <w:rFonts w:ascii="Times New Roman" w:hAnsi="Times New Roman" w:cs="Times New Roman"/>
          <w:szCs w:val="28"/>
        </w:rPr>
        <w:t xml:space="preserve"> и </w:t>
      </w:r>
      <w:r w:rsidRPr="002074DF">
        <w:rPr>
          <w:rFonts w:ascii="Times New Roman" w:hAnsi="Times New Roman" w:cs="Times New Roman"/>
          <w:szCs w:val="28"/>
          <w:lang w:val="en-US"/>
        </w:rPr>
        <w:t>B</w:t>
      </w:r>
      <w:r w:rsidRPr="002074DF">
        <w:rPr>
          <w:rFonts w:ascii="Times New Roman" w:hAnsi="Times New Roman" w:cs="Times New Roman"/>
          <w:szCs w:val="28"/>
        </w:rPr>
        <w:t xml:space="preserve"> таких, что </w:t>
      </w:r>
      <w:r w:rsidRPr="002074DF">
        <w:rPr>
          <w:rFonts w:ascii="Times New Roman" w:hAnsi="Times New Roman" w:cs="Times New Roman"/>
          <w:position w:val="-12"/>
          <w:szCs w:val="28"/>
        </w:rPr>
        <w:object w:dxaOrig="18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15pt;height:18.15pt" o:ole="">
            <v:imagedata r:id="rId5" o:title=""/>
          </v:shape>
          <o:OLEObject Type="Embed" ProgID="Equation.3" ShapeID="_x0000_i1025" DrawAspect="Content" ObjectID="_1481404764" r:id="rId6"/>
        </w:object>
      </w:r>
      <w:r w:rsidRPr="002074DF">
        <w:rPr>
          <w:rFonts w:ascii="Times New Roman" w:hAnsi="Times New Roman" w:cs="Times New Roman"/>
          <w:position w:val="-12"/>
          <w:szCs w:val="28"/>
        </w:rPr>
        <w:object w:dxaOrig="1719" w:dyaOrig="360">
          <v:shape id="_x0000_i1026" type="#_x0000_t75" style="width:85.75pt;height:18.15pt" o:ole="">
            <v:imagedata r:id="rId7" o:title=""/>
          </v:shape>
          <o:OLEObject Type="Embed" ProgID="Equation.3" ShapeID="_x0000_i1026" DrawAspect="Content" ObjectID="_1481404765" r:id="rId8"/>
        </w:object>
      </w:r>
      <w:r w:rsidRPr="002074DF">
        <w:rPr>
          <w:rFonts w:ascii="Times New Roman" w:hAnsi="Times New Roman" w:cs="Times New Roman"/>
          <w:szCs w:val="28"/>
        </w:rPr>
        <w:t>.</w:t>
      </w:r>
    </w:p>
    <w:p w:rsidR="00706896" w:rsidRPr="002074DF" w:rsidRDefault="00706896" w:rsidP="00706896">
      <w:pPr>
        <w:ind w:firstLine="600"/>
        <w:jc w:val="both"/>
        <w:rPr>
          <w:rFonts w:ascii="Times New Roman" w:hAnsi="Times New Roman" w:cs="Times New Roman"/>
          <w:szCs w:val="28"/>
        </w:rPr>
      </w:pPr>
      <w:r w:rsidRPr="002074DF">
        <w:rPr>
          <w:rFonts w:ascii="Times New Roman" w:hAnsi="Times New Roman" w:cs="Times New Roman"/>
          <w:szCs w:val="28"/>
        </w:rPr>
        <w:t>Синтаксис операции произведения</w:t>
      </w:r>
    </w:p>
    <w:p w:rsidR="00706896" w:rsidRPr="002074DF" w:rsidRDefault="00706896" w:rsidP="00706896">
      <w:pPr>
        <w:ind w:firstLine="600"/>
        <w:jc w:val="both"/>
        <w:rPr>
          <w:rFonts w:ascii="Times New Roman" w:hAnsi="Times New Roman" w:cs="Times New Roman"/>
          <w:b/>
          <w:bCs/>
          <w:szCs w:val="28"/>
        </w:rPr>
      </w:pPr>
      <w:r w:rsidRPr="002074DF">
        <w:rPr>
          <w:rFonts w:ascii="Times New Roman" w:hAnsi="Times New Roman" w:cs="Times New Roman"/>
          <w:b/>
          <w:bCs/>
          <w:szCs w:val="28"/>
          <w:lang w:val="en-US"/>
        </w:rPr>
        <w:t>A</w:t>
      </w:r>
      <w:r w:rsidRPr="002074DF">
        <w:rPr>
          <w:rFonts w:ascii="Times New Roman" w:hAnsi="Times New Roman" w:cs="Times New Roman"/>
          <w:b/>
          <w:bCs/>
          <w:szCs w:val="28"/>
        </w:rPr>
        <w:t xml:space="preserve"> </w:t>
      </w:r>
      <w:r w:rsidRPr="002074DF">
        <w:rPr>
          <w:rFonts w:ascii="Times New Roman" w:hAnsi="Times New Roman" w:cs="Times New Roman"/>
          <w:b/>
          <w:bCs/>
          <w:szCs w:val="28"/>
          <w:lang w:val="en-US"/>
        </w:rPr>
        <w:t>times</w:t>
      </w:r>
      <w:r w:rsidRPr="002074DF">
        <w:rPr>
          <w:rFonts w:ascii="Times New Roman" w:hAnsi="Times New Roman" w:cs="Times New Roman"/>
          <w:b/>
          <w:bCs/>
          <w:szCs w:val="28"/>
        </w:rPr>
        <w:t xml:space="preserve"> </w:t>
      </w:r>
      <w:r w:rsidRPr="002074DF">
        <w:rPr>
          <w:rFonts w:ascii="Times New Roman" w:hAnsi="Times New Roman" w:cs="Times New Roman"/>
          <w:b/>
          <w:bCs/>
          <w:szCs w:val="28"/>
          <w:lang w:val="en-US"/>
        </w:rPr>
        <w:t>B</w:t>
      </w:r>
    </w:p>
    <w:p w:rsidR="00862855" w:rsidRPr="002074DF" w:rsidRDefault="00706896" w:rsidP="00F94B14">
      <w:pPr>
        <w:ind w:firstLine="600"/>
        <w:jc w:val="both"/>
        <w:rPr>
          <w:rFonts w:ascii="Times New Roman" w:hAnsi="Times New Roman" w:cs="Times New Roman"/>
          <w:szCs w:val="28"/>
          <w:lang w:val="en-US"/>
        </w:rPr>
      </w:pPr>
      <w:r w:rsidRPr="002074DF">
        <w:rPr>
          <w:rFonts w:ascii="Times New Roman" w:hAnsi="Times New Roman" w:cs="Times New Roman"/>
          <w:szCs w:val="28"/>
          <w:lang w:val="en-US"/>
        </w:rPr>
        <w:t xml:space="preserve">C = (A times B) |     </w:t>
      </w:r>
      <w:proofErr w:type="spellStart"/>
      <w:r w:rsidRPr="002074DF">
        <w:rPr>
          <w:rFonts w:ascii="Times New Roman" w:hAnsi="Times New Roman" w:cs="Times New Roman"/>
          <w:szCs w:val="28"/>
          <w:lang w:val="en-US"/>
        </w:rPr>
        <w:t>ai</w:t>
      </w:r>
      <w:proofErr w:type="spellEnd"/>
      <w:r w:rsidRPr="002074DF">
        <w:rPr>
          <w:rFonts w:ascii="Times New Roman" w:hAnsi="Times New Roman" w:cs="Times New Roman"/>
          <w:szCs w:val="28"/>
          <w:lang w:val="en-US"/>
        </w:rPr>
        <w:t xml:space="preserve"> </w:t>
      </w:r>
      <w:r w:rsidRPr="002074DF">
        <w:rPr>
          <w:rFonts w:ascii="Times New Roman" w:hAnsi="Times New Roman" w:cs="Times New Roman"/>
          <w:szCs w:val="28"/>
        </w:rPr>
        <w:t>Є</w:t>
      </w:r>
      <w:r w:rsidRPr="002074DF">
        <w:rPr>
          <w:rFonts w:ascii="Times New Roman" w:hAnsi="Times New Roman" w:cs="Times New Roman"/>
          <w:szCs w:val="28"/>
          <w:lang w:val="en-US"/>
        </w:rPr>
        <w:t xml:space="preserve"> A &amp;     bi </w:t>
      </w:r>
      <w:r w:rsidRPr="002074DF">
        <w:rPr>
          <w:rFonts w:ascii="Times New Roman" w:hAnsi="Times New Roman" w:cs="Times New Roman"/>
          <w:szCs w:val="28"/>
        </w:rPr>
        <w:t>Є</w:t>
      </w:r>
      <w:r w:rsidRPr="002074DF">
        <w:rPr>
          <w:rFonts w:ascii="Times New Roman" w:hAnsi="Times New Roman" w:cs="Times New Roman"/>
          <w:szCs w:val="28"/>
          <w:lang w:val="en-US"/>
        </w:rPr>
        <w:t xml:space="preserve"> B &amp; </w:t>
      </w:r>
      <w:proofErr w:type="spellStart"/>
      <w:r w:rsidRPr="002074DF">
        <w:rPr>
          <w:rFonts w:ascii="Times New Roman" w:hAnsi="Times New Roman" w:cs="Times New Roman"/>
          <w:szCs w:val="28"/>
          <w:lang w:val="en-US"/>
        </w:rPr>
        <w:t>ai</w:t>
      </w:r>
      <w:proofErr w:type="spellEnd"/>
      <w:r w:rsidRPr="002074DF">
        <w:rPr>
          <w:rFonts w:ascii="Times New Roman" w:hAnsi="Times New Roman" w:cs="Times New Roman"/>
          <w:szCs w:val="28"/>
          <w:lang w:val="en-US"/>
        </w:rPr>
        <w:t xml:space="preserve"> ≠ bi       t | t = </w:t>
      </w:r>
      <w:proofErr w:type="spellStart"/>
      <w:r w:rsidRPr="002074DF">
        <w:rPr>
          <w:rFonts w:ascii="Times New Roman" w:hAnsi="Times New Roman" w:cs="Times New Roman"/>
          <w:szCs w:val="28"/>
          <w:lang w:val="en-US"/>
        </w:rPr>
        <w:t>ab</w:t>
      </w:r>
      <w:proofErr w:type="spellEnd"/>
    </w:p>
    <w:p w:rsidR="00F46376" w:rsidRPr="002074DF" w:rsidRDefault="00F94B14" w:rsidP="00F46376">
      <w:pPr>
        <w:pStyle w:val="a3"/>
        <w:ind w:left="360"/>
        <w:jc w:val="both"/>
        <w:rPr>
          <w:rFonts w:ascii="Times New Roman" w:hAnsi="Times New Roman"/>
          <w:sz w:val="28"/>
        </w:rPr>
      </w:pPr>
      <w:r w:rsidRPr="002074DF">
        <w:rPr>
          <w:rFonts w:ascii="Times New Roman" w:hAnsi="Times New Roman"/>
          <w:sz w:val="28"/>
          <w:szCs w:val="28"/>
          <w:lang w:val="en-US"/>
        </w:rPr>
        <w:t xml:space="preserve"> </w:t>
      </w:r>
      <w:r w:rsidRPr="002074DF">
        <w:rPr>
          <w:rFonts w:ascii="Times New Roman" w:hAnsi="Times New Roman"/>
          <w:sz w:val="28"/>
          <w:szCs w:val="28"/>
          <w:lang w:val="en-US"/>
        </w:rPr>
        <w:tab/>
      </w:r>
      <w:r w:rsidRPr="002074DF">
        <w:rPr>
          <w:rFonts w:ascii="Times New Roman" w:hAnsi="Times New Roman"/>
          <w:sz w:val="28"/>
          <w:szCs w:val="28"/>
        </w:rPr>
        <w:t>31</w:t>
      </w:r>
      <w:r w:rsidR="00862855" w:rsidRPr="002074DF">
        <w:rPr>
          <w:rFonts w:ascii="Times New Roman" w:hAnsi="Times New Roman"/>
          <w:sz w:val="28"/>
          <w:szCs w:val="28"/>
        </w:rPr>
        <w:t>.</w:t>
      </w:r>
      <w:r w:rsidR="00F46376" w:rsidRPr="002074DF">
        <w:rPr>
          <w:rFonts w:ascii="Times New Roman" w:hAnsi="Times New Roman"/>
          <w:sz w:val="28"/>
        </w:rPr>
        <w:t xml:space="preserve"> Специальные реляционные операции. Естественное соединение. Свойства.</w:t>
      </w:r>
    </w:p>
    <w:p w:rsidR="00706896" w:rsidRPr="002074DF" w:rsidRDefault="00706896" w:rsidP="00706896">
      <w:pPr>
        <w:ind w:firstLine="600"/>
        <w:jc w:val="both"/>
        <w:rPr>
          <w:rFonts w:ascii="Times New Roman" w:hAnsi="Times New Roman" w:cs="Times New Roman"/>
          <w:szCs w:val="28"/>
        </w:rPr>
      </w:pPr>
      <w:r w:rsidRPr="002074DF">
        <w:rPr>
          <w:rFonts w:ascii="Times New Roman" w:hAnsi="Times New Roman" w:cs="Times New Roman"/>
          <w:i/>
          <w:szCs w:val="28"/>
        </w:rPr>
        <w:t>Делением</w:t>
      </w:r>
      <w:r w:rsidRPr="002074DF">
        <w:rPr>
          <w:rFonts w:ascii="Times New Roman" w:hAnsi="Times New Roman" w:cs="Times New Roman"/>
          <w:szCs w:val="28"/>
        </w:rPr>
        <w:t xml:space="preserve"> отношений А на В называется отношение с заголовком (Х1, Х2, …, Х</w:t>
      </w:r>
      <w:r w:rsidRPr="002074DF">
        <w:rPr>
          <w:rFonts w:ascii="Times New Roman" w:hAnsi="Times New Roman" w:cs="Times New Roman"/>
          <w:szCs w:val="28"/>
          <w:lang w:val="en-US"/>
        </w:rPr>
        <w:t>n</w:t>
      </w:r>
      <w:r w:rsidRPr="002074DF">
        <w:rPr>
          <w:rFonts w:ascii="Times New Roman" w:hAnsi="Times New Roman" w:cs="Times New Roman"/>
          <w:szCs w:val="28"/>
        </w:rPr>
        <w:t>) и телом, содержащим множество кортежей (</w:t>
      </w:r>
      <w:r w:rsidRPr="002074DF">
        <w:rPr>
          <w:rFonts w:ascii="Times New Roman" w:hAnsi="Times New Roman" w:cs="Times New Roman"/>
          <w:szCs w:val="28"/>
          <w:lang w:val="en-US"/>
        </w:rPr>
        <w:t>x</w:t>
      </w:r>
      <w:r w:rsidRPr="002074DF">
        <w:rPr>
          <w:rFonts w:ascii="Times New Roman" w:hAnsi="Times New Roman" w:cs="Times New Roman"/>
          <w:szCs w:val="28"/>
        </w:rPr>
        <w:t xml:space="preserve">1, </w:t>
      </w:r>
      <w:r w:rsidRPr="002074DF">
        <w:rPr>
          <w:rFonts w:ascii="Times New Roman" w:hAnsi="Times New Roman" w:cs="Times New Roman"/>
          <w:szCs w:val="28"/>
          <w:lang w:val="en-US"/>
        </w:rPr>
        <w:t>x</w:t>
      </w:r>
      <w:r w:rsidRPr="002074DF">
        <w:rPr>
          <w:rFonts w:ascii="Times New Roman" w:hAnsi="Times New Roman" w:cs="Times New Roman"/>
          <w:szCs w:val="28"/>
        </w:rPr>
        <w:t xml:space="preserve">2, …, </w:t>
      </w:r>
      <w:proofErr w:type="spellStart"/>
      <w:r w:rsidRPr="002074DF">
        <w:rPr>
          <w:rFonts w:ascii="Times New Roman" w:hAnsi="Times New Roman" w:cs="Times New Roman"/>
          <w:szCs w:val="28"/>
          <w:lang w:val="en-US"/>
        </w:rPr>
        <w:t>xn</w:t>
      </w:r>
      <w:proofErr w:type="spellEnd"/>
      <w:r w:rsidRPr="002074DF">
        <w:rPr>
          <w:rFonts w:ascii="Times New Roman" w:hAnsi="Times New Roman" w:cs="Times New Roman"/>
          <w:szCs w:val="28"/>
        </w:rPr>
        <w:t>), таких, что для всех кортежей (</w:t>
      </w:r>
      <w:r w:rsidRPr="002074DF">
        <w:rPr>
          <w:rFonts w:ascii="Times New Roman" w:hAnsi="Times New Roman" w:cs="Times New Roman"/>
          <w:szCs w:val="28"/>
          <w:lang w:val="en-US"/>
        </w:rPr>
        <w:t>y</w:t>
      </w:r>
      <w:r w:rsidRPr="002074DF">
        <w:rPr>
          <w:rFonts w:ascii="Times New Roman" w:hAnsi="Times New Roman" w:cs="Times New Roman"/>
          <w:szCs w:val="28"/>
        </w:rPr>
        <w:t xml:space="preserve">1, </w:t>
      </w:r>
      <w:r w:rsidRPr="002074DF">
        <w:rPr>
          <w:rFonts w:ascii="Times New Roman" w:hAnsi="Times New Roman" w:cs="Times New Roman"/>
          <w:szCs w:val="28"/>
          <w:lang w:val="en-US"/>
        </w:rPr>
        <w:t>y</w:t>
      </w:r>
      <w:r w:rsidRPr="002074DF">
        <w:rPr>
          <w:rFonts w:ascii="Times New Roman" w:hAnsi="Times New Roman" w:cs="Times New Roman"/>
          <w:szCs w:val="28"/>
        </w:rPr>
        <w:t xml:space="preserve">2, …, </w:t>
      </w:r>
      <w:proofErr w:type="spellStart"/>
      <w:r w:rsidRPr="002074DF">
        <w:rPr>
          <w:rFonts w:ascii="Times New Roman" w:hAnsi="Times New Roman" w:cs="Times New Roman"/>
          <w:szCs w:val="28"/>
          <w:lang w:val="en-US"/>
        </w:rPr>
        <w:t>yn</w:t>
      </w:r>
      <w:proofErr w:type="spellEnd"/>
      <w:r w:rsidRPr="002074DF">
        <w:rPr>
          <w:rFonts w:ascii="Times New Roman" w:hAnsi="Times New Roman" w:cs="Times New Roman"/>
          <w:szCs w:val="28"/>
        </w:rPr>
        <w:t xml:space="preserve">) Є </w:t>
      </w:r>
      <w:r w:rsidRPr="002074DF">
        <w:rPr>
          <w:rFonts w:ascii="Times New Roman" w:hAnsi="Times New Roman" w:cs="Times New Roman"/>
          <w:szCs w:val="28"/>
          <w:lang w:val="en-US"/>
        </w:rPr>
        <w:t>B</w:t>
      </w:r>
      <w:r w:rsidRPr="002074DF">
        <w:rPr>
          <w:rFonts w:ascii="Times New Roman" w:hAnsi="Times New Roman" w:cs="Times New Roman"/>
          <w:szCs w:val="28"/>
        </w:rPr>
        <w:t xml:space="preserve">  в отношении </w:t>
      </w:r>
      <w:r w:rsidRPr="002074DF">
        <w:rPr>
          <w:rFonts w:ascii="Times New Roman" w:hAnsi="Times New Roman" w:cs="Times New Roman"/>
          <w:szCs w:val="28"/>
          <w:lang w:val="en-US"/>
        </w:rPr>
        <w:t>A</w:t>
      </w:r>
      <w:r w:rsidRPr="002074DF">
        <w:rPr>
          <w:rFonts w:ascii="Times New Roman" w:hAnsi="Times New Roman" w:cs="Times New Roman"/>
          <w:szCs w:val="28"/>
        </w:rPr>
        <w:t xml:space="preserve"> найдется кортеж (</w:t>
      </w:r>
      <w:r w:rsidRPr="002074DF">
        <w:rPr>
          <w:rFonts w:ascii="Times New Roman" w:hAnsi="Times New Roman" w:cs="Times New Roman"/>
          <w:szCs w:val="28"/>
          <w:lang w:val="en-US"/>
        </w:rPr>
        <w:t>x</w:t>
      </w:r>
      <w:r w:rsidRPr="002074DF">
        <w:rPr>
          <w:rFonts w:ascii="Times New Roman" w:hAnsi="Times New Roman" w:cs="Times New Roman"/>
          <w:szCs w:val="28"/>
        </w:rPr>
        <w:t xml:space="preserve">1, </w:t>
      </w:r>
      <w:r w:rsidRPr="002074DF">
        <w:rPr>
          <w:rFonts w:ascii="Times New Roman" w:hAnsi="Times New Roman" w:cs="Times New Roman"/>
          <w:szCs w:val="28"/>
          <w:lang w:val="en-US"/>
        </w:rPr>
        <w:t>x</w:t>
      </w:r>
      <w:r w:rsidRPr="002074DF">
        <w:rPr>
          <w:rFonts w:ascii="Times New Roman" w:hAnsi="Times New Roman" w:cs="Times New Roman"/>
          <w:szCs w:val="28"/>
        </w:rPr>
        <w:t xml:space="preserve">2, …, </w:t>
      </w:r>
      <w:proofErr w:type="spellStart"/>
      <w:r w:rsidRPr="002074DF">
        <w:rPr>
          <w:rFonts w:ascii="Times New Roman" w:hAnsi="Times New Roman" w:cs="Times New Roman"/>
          <w:szCs w:val="28"/>
          <w:lang w:val="en-US"/>
        </w:rPr>
        <w:t>xn</w:t>
      </w:r>
      <w:proofErr w:type="spellEnd"/>
      <w:r w:rsidRPr="002074DF">
        <w:rPr>
          <w:rFonts w:ascii="Times New Roman" w:hAnsi="Times New Roman" w:cs="Times New Roman"/>
          <w:szCs w:val="28"/>
        </w:rPr>
        <w:t xml:space="preserve">, </w:t>
      </w:r>
      <w:r w:rsidRPr="002074DF">
        <w:rPr>
          <w:rFonts w:ascii="Times New Roman" w:hAnsi="Times New Roman" w:cs="Times New Roman"/>
          <w:szCs w:val="28"/>
          <w:lang w:val="en-US"/>
        </w:rPr>
        <w:t>y</w:t>
      </w:r>
      <w:r w:rsidRPr="002074DF">
        <w:rPr>
          <w:rFonts w:ascii="Times New Roman" w:hAnsi="Times New Roman" w:cs="Times New Roman"/>
          <w:szCs w:val="28"/>
        </w:rPr>
        <w:t xml:space="preserve">1, </w:t>
      </w:r>
      <w:r w:rsidRPr="002074DF">
        <w:rPr>
          <w:rFonts w:ascii="Times New Roman" w:hAnsi="Times New Roman" w:cs="Times New Roman"/>
          <w:szCs w:val="28"/>
          <w:lang w:val="en-US"/>
        </w:rPr>
        <w:t>y</w:t>
      </w:r>
      <w:r w:rsidRPr="002074DF">
        <w:rPr>
          <w:rFonts w:ascii="Times New Roman" w:hAnsi="Times New Roman" w:cs="Times New Roman"/>
          <w:szCs w:val="28"/>
        </w:rPr>
        <w:t xml:space="preserve">2, …, </w:t>
      </w:r>
      <w:proofErr w:type="spellStart"/>
      <w:r w:rsidRPr="002074DF">
        <w:rPr>
          <w:rFonts w:ascii="Times New Roman" w:hAnsi="Times New Roman" w:cs="Times New Roman"/>
          <w:szCs w:val="28"/>
          <w:lang w:val="en-US"/>
        </w:rPr>
        <w:t>yn</w:t>
      </w:r>
      <w:proofErr w:type="spellEnd"/>
      <w:r w:rsidRPr="002074DF">
        <w:rPr>
          <w:rFonts w:ascii="Times New Roman" w:hAnsi="Times New Roman" w:cs="Times New Roman"/>
          <w:szCs w:val="28"/>
        </w:rPr>
        <w:t>).</w:t>
      </w:r>
    </w:p>
    <w:p w:rsidR="00706896" w:rsidRPr="002074DF" w:rsidRDefault="00706896" w:rsidP="00706896">
      <w:pPr>
        <w:ind w:firstLine="600"/>
        <w:jc w:val="both"/>
        <w:rPr>
          <w:rFonts w:ascii="Times New Roman" w:hAnsi="Times New Roman" w:cs="Times New Roman"/>
          <w:szCs w:val="28"/>
        </w:rPr>
      </w:pPr>
      <w:r w:rsidRPr="002074DF">
        <w:rPr>
          <w:rFonts w:ascii="Times New Roman" w:hAnsi="Times New Roman" w:cs="Times New Roman"/>
          <w:szCs w:val="28"/>
        </w:rPr>
        <w:t>Синтаксис операции деления</w:t>
      </w:r>
    </w:p>
    <w:p w:rsidR="00706896" w:rsidRPr="002074DF" w:rsidRDefault="00706896" w:rsidP="00706896">
      <w:pPr>
        <w:ind w:firstLine="600"/>
        <w:jc w:val="both"/>
        <w:rPr>
          <w:rFonts w:ascii="Times New Roman" w:hAnsi="Times New Roman" w:cs="Times New Roman"/>
          <w:szCs w:val="28"/>
        </w:rPr>
      </w:pPr>
      <w:r w:rsidRPr="002074DF">
        <w:rPr>
          <w:rFonts w:ascii="Times New Roman" w:hAnsi="Times New Roman" w:cs="Times New Roman"/>
          <w:szCs w:val="28"/>
        </w:rPr>
        <w:t xml:space="preserve">Отношение </w:t>
      </w:r>
      <w:r w:rsidRPr="002074DF">
        <w:rPr>
          <w:rFonts w:ascii="Times New Roman" w:hAnsi="Times New Roman" w:cs="Times New Roman"/>
          <w:szCs w:val="28"/>
          <w:lang w:val="en-US"/>
        </w:rPr>
        <w:t>A</w:t>
      </w:r>
      <w:r w:rsidRPr="002074DF">
        <w:rPr>
          <w:rFonts w:ascii="Times New Roman" w:hAnsi="Times New Roman" w:cs="Times New Roman"/>
          <w:szCs w:val="28"/>
        </w:rPr>
        <w:t xml:space="preserve"> выступает в роли делимого, отношение </w:t>
      </w:r>
      <w:r w:rsidRPr="002074DF">
        <w:rPr>
          <w:rFonts w:ascii="Times New Roman" w:hAnsi="Times New Roman" w:cs="Times New Roman"/>
          <w:szCs w:val="28"/>
          <w:lang w:val="en-US"/>
        </w:rPr>
        <w:t>B</w:t>
      </w:r>
      <w:r w:rsidRPr="002074DF">
        <w:rPr>
          <w:rFonts w:ascii="Times New Roman" w:hAnsi="Times New Roman" w:cs="Times New Roman"/>
          <w:szCs w:val="28"/>
        </w:rPr>
        <w:t xml:space="preserve"> выступает в роли делителя. Деление отношений аналогично делению чисел с остатком.  </w:t>
      </w:r>
    </w:p>
    <w:p w:rsidR="00706896" w:rsidRPr="002074DF" w:rsidRDefault="00706896" w:rsidP="00706896">
      <w:pPr>
        <w:ind w:firstLine="600"/>
        <w:jc w:val="both"/>
        <w:rPr>
          <w:rFonts w:ascii="Times New Roman" w:hAnsi="Times New Roman" w:cs="Times New Roman"/>
          <w:b/>
          <w:bCs/>
          <w:szCs w:val="28"/>
        </w:rPr>
      </w:pPr>
      <w:r w:rsidRPr="002074DF">
        <w:rPr>
          <w:rFonts w:ascii="Times New Roman" w:hAnsi="Times New Roman" w:cs="Times New Roman"/>
          <w:b/>
          <w:bCs/>
          <w:szCs w:val="28"/>
          <w:lang w:val="en-US"/>
        </w:rPr>
        <w:t>A</w:t>
      </w:r>
      <w:r w:rsidRPr="002074DF">
        <w:rPr>
          <w:rFonts w:ascii="Times New Roman" w:hAnsi="Times New Roman" w:cs="Times New Roman"/>
          <w:b/>
          <w:bCs/>
          <w:szCs w:val="28"/>
        </w:rPr>
        <w:t xml:space="preserve"> </w:t>
      </w:r>
      <w:r w:rsidRPr="002074DF">
        <w:rPr>
          <w:rFonts w:ascii="Times New Roman" w:hAnsi="Times New Roman" w:cs="Times New Roman"/>
          <w:b/>
          <w:bCs/>
          <w:szCs w:val="28"/>
          <w:lang w:val="en-US"/>
        </w:rPr>
        <w:t>divide</w:t>
      </w:r>
      <w:r w:rsidRPr="002074DF">
        <w:rPr>
          <w:rFonts w:ascii="Times New Roman" w:hAnsi="Times New Roman" w:cs="Times New Roman"/>
          <w:b/>
          <w:bCs/>
          <w:szCs w:val="28"/>
        </w:rPr>
        <w:t xml:space="preserve"> </w:t>
      </w:r>
      <w:r w:rsidRPr="002074DF">
        <w:rPr>
          <w:rFonts w:ascii="Times New Roman" w:hAnsi="Times New Roman" w:cs="Times New Roman"/>
          <w:b/>
          <w:bCs/>
          <w:szCs w:val="28"/>
          <w:lang w:val="en-US"/>
        </w:rPr>
        <w:t>by</w:t>
      </w:r>
      <w:r w:rsidRPr="002074DF">
        <w:rPr>
          <w:rFonts w:ascii="Times New Roman" w:hAnsi="Times New Roman" w:cs="Times New Roman"/>
          <w:b/>
          <w:bCs/>
          <w:szCs w:val="28"/>
        </w:rPr>
        <w:t xml:space="preserve"> </w:t>
      </w:r>
      <w:r w:rsidRPr="002074DF">
        <w:rPr>
          <w:rFonts w:ascii="Times New Roman" w:hAnsi="Times New Roman" w:cs="Times New Roman"/>
          <w:b/>
          <w:bCs/>
          <w:szCs w:val="28"/>
          <w:lang w:val="en-US"/>
        </w:rPr>
        <w:t>B</w:t>
      </w:r>
    </w:p>
    <w:p w:rsidR="00706896" w:rsidRPr="002074DF" w:rsidRDefault="00706896" w:rsidP="00706896">
      <w:pPr>
        <w:ind w:firstLine="600"/>
        <w:jc w:val="both"/>
        <w:rPr>
          <w:rFonts w:ascii="Times New Roman" w:hAnsi="Times New Roman" w:cs="Times New Roman"/>
          <w:szCs w:val="28"/>
        </w:rPr>
      </w:pPr>
      <w:r w:rsidRPr="002074DF">
        <w:rPr>
          <w:rFonts w:ascii="Times New Roman" w:hAnsi="Times New Roman" w:cs="Times New Roman"/>
          <w:i/>
          <w:szCs w:val="28"/>
        </w:rPr>
        <w:t>Выборкой (ограничением, селекцией</w:t>
      </w:r>
      <w:r w:rsidRPr="002074DF">
        <w:rPr>
          <w:rFonts w:ascii="Times New Roman" w:hAnsi="Times New Roman" w:cs="Times New Roman"/>
          <w:b/>
          <w:i/>
          <w:szCs w:val="28"/>
        </w:rPr>
        <w:t>)</w:t>
      </w:r>
      <w:r w:rsidRPr="002074DF">
        <w:rPr>
          <w:rFonts w:ascii="Times New Roman" w:hAnsi="Times New Roman" w:cs="Times New Roman"/>
          <w:szCs w:val="28"/>
        </w:rPr>
        <w:t xml:space="preserve"> на отношении </w:t>
      </w:r>
      <w:r w:rsidRPr="002074DF">
        <w:rPr>
          <w:rFonts w:ascii="Times New Roman" w:hAnsi="Times New Roman" w:cs="Times New Roman"/>
          <w:szCs w:val="28"/>
          <w:lang w:val="en-US"/>
        </w:rPr>
        <w:t>A</w:t>
      </w:r>
      <w:r w:rsidRPr="002074DF">
        <w:rPr>
          <w:rFonts w:ascii="Times New Roman" w:hAnsi="Times New Roman" w:cs="Times New Roman"/>
          <w:szCs w:val="28"/>
        </w:rPr>
        <w:t xml:space="preserve"> с условием </w:t>
      </w:r>
      <w:r w:rsidRPr="002074DF">
        <w:rPr>
          <w:rFonts w:ascii="Times New Roman" w:hAnsi="Times New Roman" w:cs="Times New Roman"/>
          <w:szCs w:val="28"/>
          <w:lang w:val="en-US"/>
        </w:rPr>
        <w:t>C</w:t>
      </w:r>
      <w:r w:rsidRPr="002074DF">
        <w:rPr>
          <w:rFonts w:ascii="Times New Roman" w:hAnsi="Times New Roman" w:cs="Times New Roman"/>
          <w:szCs w:val="28"/>
        </w:rPr>
        <w:t xml:space="preserve"> называется отношение с тем же заголовком, что и у отношения </w:t>
      </w:r>
      <w:r w:rsidRPr="002074DF">
        <w:rPr>
          <w:rFonts w:ascii="Times New Roman" w:hAnsi="Times New Roman" w:cs="Times New Roman"/>
          <w:szCs w:val="28"/>
          <w:lang w:val="en-US"/>
        </w:rPr>
        <w:t>A</w:t>
      </w:r>
      <w:r w:rsidRPr="002074DF">
        <w:rPr>
          <w:rFonts w:ascii="Times New Roman" w:hAnsi="Times New Roman" w:cs="Times New Roman"/>
          <w:szCs w:val="28"/>
        </w:rPr>
        <w:t xml:space="preserve">, и телом, состоящем из кортежей, значения атрибутов которых при подстановке в условие </w:t>
      </w:r>
      <w:r w:rsidRPr="002074DF">
        <w:rPr>
          <w:rFonts w:ascii="Times New Roman" w:hAnsi="Times New Roman" w:cs="Times New Roman"/>
          <w:szCs w:val="28"/>
          <w:lang w:val="en-US"/>
        </w:rPr>
        <w:t>C</w:t>
      </w:r>
      <w:r w:rsidRPr="002074DF">
        <w:rPr>
          <w:rFonts w:ascii="Times New Roman" w:hAnsi="Times New Roman" w:cs="Times New Roman"/>
          <w:szCs w:val="28"/>
        </w:rPr>
        <w:t xml:space="preserve"> дают значение ИСТИНА. </w:t>
      </w:r>
      <w:r w:rsidRPr="002074DF">
        <w:rPr>
          <w:rFonts w:ascii="Times New Roman" w:hAnsi="Times New Roman" w:cs="Times New Roman"/>
          <w:szCs w:val="28"/>
          <w:lang w:val="en-US"/>
        </w:rPr>
        <w:t>C</w:t>
      </w:r>
      <w:r w:rsidRPr="002074DF">
        <w:rPr>
          <w:rFonts w:ascii="Times New Roman" w:hAnsi="Times New Roman" w:cs="Times New Roman"/>
          <w:szCs w:val="28"/>
        </w:rPr>
        <w:t xml:space="preserve"> представляет собой логическое выражение, в которое могут входить атрибуты отношения </w:t>
      </w:r>
      <w:r w:rsidRPr="002074DF">
        <w:rPr>
          <w:rFonts w:ascii="Times New Roman" w:hAnsi="Times New Roman" w:cs="Times New Roman"/>
          <w:szCs w:val="28"/>
          <w:lang w:val="en-US"/>
        </w:rPr>
        <w:t>A</w:t>
      </w:r>
      <w:r w:rsidRPr="002074DF">
        <w:rPr>
          <w:rFonts w:ascii="Times New Roman" w:hAnsi="Times New Roman" w:cs="Times New Roman"/>
          <w:szCs w:val="28"/>
        </w:rPr>
        <w:t xml:space="preserve"> и (или) скалярные выражения.</w:t>
      </w:r>
    </w:p>
    <w:p w:rsidR="00706896" w:rsidRPr="002074DF" w:rsidRDefault="00706896" w:rsidP="00706896">
      <w:pPr>
        <w:ind w:firstLine="600"/>
        <w:jc w:val="both"/>
        <w:rPr>
          <w:rFonts w:ascii="Times New Roman" w:hAnsi="Times New Roman" w:cs="Times New Roman"/>
          <w:szCs w:val="28"/>
        </w:rPr>
      </w:pPr>
      <w:r w:rsidRPr="002074DF">
        <w:rPr>
          <w:rFonts w:ascii="Times New Roman" w:hAnsi="Times New Roman" w:cs="Times New Roman"/>
          <w:szCs w:val="28"/>
        </w:rPr>
        <w:lastRenderedPageBreak/>
        <w:t>Синтаксис операции выборки</w:t>
      </w:r>
    </w:p>
    <w:p w:rsidR="00706896" w:rsidRPr="002074DF" w:rsidRDefault="00706896" w:rsidP="00706896">
      <w:pPr>
        <w:ind w:firstLine="600"/>
        <w:jc w:val="both"/>
        <w:rPr>
          <w:rFonts w:ascii="Times New Roman" w:hAnsi="Times New Roman" w:cs="Times New Roman"/>
          <w:b/>
          <w:bCs/>
          <w:szCs w:val="28"/>
        </w:rPr>
      </w:pPr>
      <w:r w:rsidRPr="002074DF">
        <w:rPr>
          <w:rFonts w:ascii="Times New Roman" w:hAnsi="Times New Roman" w:cs="Times New Roman"/>
          <w:b/>
          <w:bCs/>
          <w:szCs w:val="28"/>
          <w:lang w:val="en-US"/>
        </w:rPr>
        <w:t>A</w:t>
      </w:r>
      <w:r w:rsidRPr="002074DF">
        <w:rPr>
          <w:rFonts w:ascii="Times New Roman" w:hAnsi="Times New Roman" w:cs="Times New Roman"/>
          <w:b/>
          <w:bCs/>
          <w:szCs w:val="28"/>
        </w:rPr>
        <w:t xml:space="preserve"> </w:t>
      </w:r>
      <w:r w:rsidRPr="002074DF">
        <w:rPr>
          <w:rFonts w:ascii="Times New Roman" w:hAnsi="Times New Roman" w:cs="Times New Roman"/>
          <w:b/>
          <w:bCs/>
          <w:szCs w:val="28"/>
          <w:lang w:val="en-US"/>
        </w:rPr>
        <w:t>where</w:t>
      </w:r>
      <w:r w:rsidRPr="002074DF">
        <w:rPr>
          <w:rFonts w:ascii="Times New Roman" w:hAnsi="Times New Roman" w:cs="Times New Roman"/>
          <w:b/>
          <w:bCs/>
          <w:szCs w:val="28"/>
        </w:rPr>
        <w:t xml:space="preserve"> </w:t>
      </w:r>
      <w:r w:rsidRPr="002074DF">
        <w:rPr>
          <w:rFonts w:ascii="Times New Roman" w:hAnsi="Times New Roman" w:cs="Times New Roman"/>
          <w:b/>
          <w:bCs/>
          <w:szCs w:val="28"/>
          <w:lang w:val="en-US"/>
        </w:rPr>
        <w:t>C</w:t>
      </w:r>
      <w:r w:rsidRPr="002074DF">
        <w:rPr>
          <w:rFonts w:ascii="Times New Roman" w:hAnsi="Times New Roman" w:cs="Times New Roman"/>
          <w:b/>
          <w:bCs/>
          <w:szCs w:val="28"/>
        </w:rPr>
        <w:t xml:space="preserve"> </w:t>
      </w:r>
      <w:r w:rsidRPr="002074DF">
        <w:rPr>
          <w:rFonts w:ascii="Times New Roman" w:hAnsi="Times New Roman" w:cs="Times New Roman"/>
          <w:szCs w:val="28"/>
        </w:rPr>
        <w:t xml:space="preserve">или </w:t>
      </w:r>
      <w:r w:rsidRPr="002074DF">
        <w:rPr>
          <w:rFonts w:ascii="Times New Roman" w:hAnsi="Times New Roman" w:cs="Times New Roman"/>
          <w:b/>
          <w:bCs/>
          <w:szCs w:val="28"/>
          <w:lang w:val="en-US"/>
        </w:rPr>
        <w:t>A</w:t>
      </w:r>
      <w:r w:rsidRPr="002074DF">
        <w:rPr>
          <w:rFonts w:ascii="Times New Roman" w:hAnsi="Times New Roman" w:cs="Times New Roman"/>
          <w:b/>
          <w:bCs/>
          <w:szCs w:val="28"/>
        </w:rPr>
        <w:t xml:space="preserve"> </w:t>
      </w:r>
      <w:r w:rsidRPr="002074DF">
        <w:rPr>
          <w:rFonts w:ascii="Times New Roman" w:hAnsi="Times New Roman" w:cs="Times New Roman"/>
          <w:b/>
          <w:bCs/>
          <w:szCs w:val="28"/>
          <w:lang w:val="en-US"/>
        </w:rPr>
        <w:t>where</w:t>
      </w:r>
      <w:r w:rsidRPr="002074DF">
        <w:rPr>
          <w:rFonts w:ascii="Times New Roman" w:hAnsi="Times New Roman" w:cs="Times New Roman"/>
          <w:b/>
          <w:bCs/>
          <w:szCs w:val="28"/>
        </w:rPr>
        <w:t xml:space="preserve"> </w:t>
      </w:r>
      <w:r w:rsidRPr="002074DF">
        <w:rPr>
          <w:rFonts w:ascii="Times New Roman" w:hAnsi="Times New Roman" w:cs="Times New Roman"/>
          <w:b/>
          <w:bCs/>
          <w:szCs w:val="28"/>
          <w:lang w:val="en-US"/>
        </w:rPr>
        <w:t>X</w:t>
      </w:r>
      <w:r w:rsidRPr="002074DF">
        <w:rPr>
          <w:rFonts w:ascii="Times New Roman" w:hAnsi="Times New Roman" w:cs="Times New Roman"/>
          <w:b/>
          <w:bCs/>
          <w:szCs w:val="28"/>
        </w:rPr>
        <w:t xml:space="preserve"> </w:t>
      </w:r>
      <w:r w:rsidRPr="002074DF">
        <w:rPr>
          <w:rFonts w:ascii="Times New Roman" w:hAnsi="Times New Roman" w:cs="Times New Roman"/>
          <w:b/>
          <w:bCs/>
          <w:szCs w:val="28"/>
          <w:lang w:val="el-GR"/>
        </w:rPr>
        <w:t>Θ</w:t>
      </w:r>
      <w:r w:rsidRPr="002074DF">
        <w:rPr>
          <w:rFonts w:ascii="Times New Roman" w:hAnsi="Times New Roman" w:cs="Times New Roman"/>
          <w:b/>
          <w:bCs/>
          <w:szCs w:val="28"/>
        </w:rPr>
        <w:t xml:space="preserve"> </w:t>
      </w:r>
      <w:r w:rsidRPr="002074DF">
        <w:rPr>
          <w:rFonts w:ascii="Times New Roman" w:hAnsi="Times New Roman" w:cs="Times New Roman"/>
          <w:b/>
          <w:bCs/>
          <w:szCs w:val="28"/>
          <w:lang w:val="en-US"/>
        </w:rPr>
        <w:t>Y</w:t>
      </w:r>
    </w:p>
    <w:p w:rsidR="00F94B14" w:rsidRPr="002074DF" w:rsidRDefault="00F94B14" w:rsidP="00F94B14">
      <w:pPr>
        <w:ind w:firstLine="600"/>
        <w:jc w:val="both"/>
        <w:rPr>
          <w:rFonts w:ascii="Times New Roman" w:hAnsi="Times New Roman" w:cs="Times New Roman"/>
          <w:szCs w:val="28"/>
        </w:rPr>
      </w:pPr>
      <w:r w:rsidRPr="002074DF">
        <w:rPr>
          <w:rFonts w:ascii="Times New Roman" w:hAnsi="Times New Roman" w:cs="Times New Roman"/>
          <w:i/>
          <w:szCs w:val="28"/>
        </w:rPr>
        <w:t>Естественное соединение</w:t>
      </w:r>
      <w:r w:rsidRPr="002074DF">
        <w:rPr>
          <w:rFonts w:ascii="Times New Roman" w:hAnsi="Times New Roman" w:cs="Times New Roman"/>
          <w:szCs w:val="28"/>
        </w:rPr>
        <w:t xml:space="preserve"> . Пусть даны отношения </w:t>
      </w:r>
      <w:r w:rsidRPr="002074DF">
        <w:rPr>
          <w:rFonts w:ascii="Times New Roman" w:hAnsi="Times New Roman" w:cs="Times New Roman"/>
          <w:szCs w:val="28"/>
          <w:lang w:val="en-US"/>
        </w:rPr>
        <w:t>A</w:t>
      </w:r>
      <w:r w:rsidRPr="002074DF">
        <w:rPr>
          <w:rFonts w:ascii="Times New Roman" w:hAnsi="Times New Roman" w:cs="Times New Roman"/>
          <w:szCs w:val="28"/>
        </w:rPr>
        <w:t>(</w:t>
      </w:r>
      <w:r w:rsidRPr="002074DF">
        <w:rPr>
          <w:rFonts w:ascii="Times New Roman" w:hAnsi="Times New Roman" w:cs="Times New Roman"/>
          <w:szCs w:val="28"/>
          <w:lang w:val="en-US"/>
        </w:rPr>
        <w:t>A</w:t>
      </w:r>
      <w:r w:rsidRPr="002074DF">
        <w:rPr>
          <w:rFonts w:ascii="Times New Roman" w:hAnsi="Times New Roman" w:cs="Times New Roman"/>
          <w:szCs w:val="28"/>
        </w:rPr>
        <w:t xml:space="preserve">1, </w:t>
      </w:r>
      <w:r w:rsidRPr="002074DF">
        <w:rPr>
          <w:rFonts w:ascii="Times New Roman" w:hAnsi="Times New Roman" w:cs="Times New Roman"/>
          <w:szCs w:val="28"/>
          <w:lang w:val="en-US"/>
        </w:rPr>
        <w:t>A</w:t>
      </w:r>
      <w:r w:rsidRPr="002074DF">
        <w:rPr>
          <w:rFonts w:ascii="Times New Roman" w:hAnsi="Times New Roman" w:cs="Times New Roman"/>
          <w:szCs w:val="28"/>
        </w:rPr>
        <w:t>2,…,</w:t>
      </w:r>
      <w:r w:rsidRPr="002074DF">
        <w:rPr>
          <w:rFonts w:ascii="Times New Roman" w:hAnsi="Times New Roman" w:cs="Times New Roman"/>
          <w:szCs w:val="28"/>
          <w:lang w:val="en-US"/>
        </w:rPr>
        <w:t>An</w:t>
      </w:r>
      <w:r w:rsidRPr="002074DF">
        <w:rPr>
          <w:rFonts w:ascii="Times New Roman" w:hAnsi="Times New Roman" w:cs="Times New Roman"/>
          <w:szCs w:val="28"/>
        </w:rPr>
        <w:t xml:space="preserve">, </w:t>
      </w:r>
      <w:r w:rsidRPr="002074DF">
        <w:rPr>
          <w:rFonts w:ascii="Times New Roman" w:hAnsi="Times New Roman" w:cs="Times New Roman"/>
          <w:szCs w:val="28"/>
          <w:lang w:val="en-US"/>
        </w:rPr>
        <w:t>X</w:t>
      </w:r>
      <w:r w:rsidRPr="002074DF">
        <w:rPr>
          <w:rFonts w:ascii="Times New Roman" w:hAnsi="Times New Roman" w:cs="Times New Roman"/>
          <w:szCs w:val="28"/>
        </w:rPr>
        <w:t xml:space="preserve">1, </w:t>
      </w:r>
      <w:r w:rsidRPr="002074DF">
        <w:rPr>
          <w:rFonts w:ascii="Times New Roman" w:hAnsi="Times New Roman" w:cs="Times New Roman"/>
          <w:szCs w:val="28"/>
          <w:lang w:val="en-US"/>
        </w:rPr>
        <w:t>X</w:t>
      </w:r>
      <w:r w:rsidRPr="002074DF">
        <w:rPr>
          <w:rFonts w:ascii="Times New Roman" w:hAnsi="Times New Roman" w:cs="Times New Roman"/>
          <w:szCs w:val="28"/>
        </w:rPr>
        <w:t xml:space="preserve">2,…, </w:t>
      </w:r>
      <w:proofErr w:type="spellStart"/>
      <w:r w:rsidRPr="002074DF">
        <w:rPr>
          <w:rFonts w:ascii="Times New Roman" w:hAnsi="Times New Roman" w:cs="Times New Roman"/>
          <w:szCs w:val="28"/>
          <w:lang w:val="en-US"/>
        </w:rPr>
        <w:t>Xp</w:t>
      </w:r>
      <w:proofErr w:type="spellEnd"/>
      <w:r w:rsidRPr="002074DF">
        <w:rPr>
          <w:rFonts w:ascii="Times New Roman" w:hAnsi="Times New Roman" w:cs="Times New Roman"/>
          <w:szCs w:val="28"/>
        </w:rPr>
        <w:t xml:space="preserve">) и </w:t>
      </w:r>
      <w:r w:rsidRPr="002074DF">
        <w:rPr>
          <w:rFonts w:ascii="Times New Roman" w:hAnsi="Times New Roman" w:cs="Times New Roman"/>
          <w:szCs w:val="28"/>
          <w:lang w:val="en-US"/>
        </w:rPr>
        <w:t>B</w:t>
      </w:r>
      <w:r w:rsidRPr="002074DF">
        <w:rPr>
          <w:rFonts w:ascii="Times New Roman" w:hAnsi="Times New Roman" w:cs="Times New Roman"/>
          <w:szCs w:val="28"/>
        </w:rPr>
        <w:t>(</w:t>
      </w:r>
      <w:r w:rsidRPr="002074DF">
        <w:rPr>
          <w:rFonts w:ascii="Times New Roman" w:hAnsi="Times New Roman" w:cs="Times New Roman"/>
          <w:szCs w:val="28"/>
          <w:lang w:val="en-US"/>
        </w:rPr>
        <w:t>B</w:t>
      </w:r>
      <w:r w:rsidRPr="002074DF">
        <w:rPr>
          <w:rFonts w:ascii="Times New Roman" w:hAnsi="Times New Roman" w:cs="Times New Roman"/>
          <w:szCs w:val="28"/>
        </w:rPr>
        <w:t xml:space="preserve">1, </w:t>
      </w:r>
      <w:r w:rsidRPr="002074DF">
        <w:rPr>
          <w:rFonts w:ascii="Times New Roman" w:hAnsi="Times New Roman" w:cs="Times New Roman"/>
          <w:szCs w:val="28"/>
          <w:lang w:val="en-US"/>
        </w:rPr>
        <w:t>B</w:t>
      </w:r>
      <w:r w:rsidRPr="002074DF">
        <w:rPr>
          <w:rFonts w:ascii="Times New Roman" w:hAnsi="Times New Roman" w:cs="Times New Roman"/>
          <w:szCs w:val="28"/>
        </w:rPr>
        <w:t>2,…,</w:t>
      </w:r>
      <w:proofErr w:type="spellStart"/>
      <w:r w:rsidRPr="002074DF">
        <w:rPr>
          <w:rFonts w:ascii="Times New Roman" w:hAnsi="Times New Roman" w:cs="Times New Roman"/>
          <w:szCs w:val="28"/>
          <w:lang w:val="en-US"/>
        </w:rPr>
        <w:t>Bn</w:t>
      </w:r>
      <w:proofErr w:type="spellEnd"/>
      <w:r w:rsidRPr="002074DF">
        <w:rPr>
          <w:rFonts w:ascii="Times New Roman" w:hAnsi="Times New Roman" w:cs="Times New Roman"/>
          <w:szCs w:val="28"/>
        </w:rPr>
        <w:t xml:space="preserve">, </w:t>
      </w:r>
      <w:r w:rsidRPr="002074DF">
        <w:rPr>
          <w:rFonts w:ascii="Times New Roman" w:hAnsi="Times New Roman" w:cs="Times New Roman"/>
          <w:szCs w:val="28"/>
          <w:lang w:val="en-US"/>
        </w:rPr>
        <w:t>X</w:t>
      </w:r>
      <w:r w:rsidRPr="002074DF">
        <w:rPr>
          <w:rFonts w:ascii="Times New Roman" w:hAnsi="Times New Roman" w:cs="Times New Roman"/>
          <w:szCs w:val="28"/>
        </w:rPr>
        <w:t xml:space="preserve">1, </w:t>
      </w:r>
      <w:r w:rsidRPr="002074DF">
        <w:rPr>
          <w:rFonts w:ascii="Times New Roman" w:hAnsi="Times New Roman" w:cs="Times New Roman"/>
          <w:szCs w:val="28"/>
          <w:lang w:val="en-US"/>
        </w:rPr>
        <w:t>X</w:t>
      </w:r>
      <w:r w:rsidRPr="002074DF">
        <w:rPr>
          <w:rFonts w:ascii="Times New Roman" w:hAnsi="Times New Roman" w:cs="Times New Roman"/>
          <w:szCs w:val="28"/>
        </w:rPr>
        <w:t>2,…,</w:t>
      </w:r>
      <w:proofErr w:type="spellStart"/>
      <w:r w:rsidRPr="002074DF">
        <w:rPr>
          <w:rFonts w:ascii="Times New Roman" w:hAnsi="Times New Roman" w:cs="Times New Roman"/>
          <w:szCs w:val="28"/>
          <w:lang w:val="en-US"/>
        </w:rPr>
        <w:t>Xm</w:t>
      </w:r>
      <w:proofErr w:type="spellEnd"/>
      <w:r w:rsidRPr="002074DF">
        <w:rPr>
          <w:rFonts w:ascii="Times New Roman" w:hAnsi="Times New Roman" w:cs="Times New Roman"/>
          <w:szCs w:val="28"/>
        </w:rPr>
        <w:t xml:space="preserve">), имеющие одинаковые атрибуты </w:t>
      </w:r>
      <w:r w:rsidRPr="002074DF">
        <w:rPr>
          <w:rFonts w:ascii="Times New Roman" w:hAnsi="Times New Roman" w:cs="Times New Roman"/>
          <w:szCs w:val="28"/>
          <w:lang w:val="en-US"/>
        </w:rPr>
        <w:t>X</w:t>
      </w:r>
      <w:r w:rsidRPr="002074DF">
        <w:rPr>
          <w:rFonts w:ascii="Times New Roman" w:hAnsi="Times New Roman" w:cs="Times New Roman"/>
          <w:szCs w:val="28"/>
        </w:rPr>
        <w:t xml:space="preserve">1, </w:t>
      </w:r>
      <w:r w:rsidRPr="002074DF">
        <w:rPr>
          <w:rFonts w:ascii="Times New Roman" w:hAnsi="Times New Roman" w:cs="Times New Roman"/>
          <w:szCs w:val="28"/>
          <w:lang w:val="en-US"/>
        </w:rPr>
        <w:t>X</w:t>
      </w:r>
      <w:r w:rsidRPr="002074DF">
        <w:rPr>
          <w:rFonts w:ascii="Times New Roman" w:hAnsi="Times New Roman" w:cs="Times New Roman"/>
          <w:szCs w:val="28"/>
        </w:rPr>
        <w:t xml:space="preserve">2,…, </w:t>
      </w:r>
      <w:proofErr w:type="spellStart"/>
      <w:r w:rsidRPr="002074DF">
        <w:rPr>
          <w:rFonts w:ascii="Times New Roman" w:hAnsi="Times New Roman" w:cs="Times New Roman"/>
          <w:szCs w:val="28"/>
          <w:lang w:val="en-US"/>
        </w:rPr>
        <w:t>Xp</w:t>
      </w:r>
      <w:proofErr w:type="spellEnd"/>
      <w:r w:rsidRPr="002074DF">
        <w:rPr>
          <w:rFonts w:ascii="Times New Roman" w:hAnsi="Times New Roman" w:cs="Times New Roman"/>
          <w:szCs w:val="28"/>
        </w:rPr>
        <w:t xml:space="preserve">  (т.е. атрибуты с одинаковыми именами и определенные на одинаковых доменах).</w:t>
      </w:r>
    </w:p>
    <w:p w:rsidR="00F94B14" w:rsidRPr="002074DF" w:rsidRDefault="00F94B14" w:rsidP="00F94B14">
      <w:pPr>
        <w:ind w:firstLine="600"/>
        <w:jc w:val="both"/>
        <w:rPr>
          <w:rFonts w:ascii="Times New Roman" w:hAnsi="Times New Roman" w:cs="Times New Roman"/>
          <w:szCs w:val="28"/>
        </w:rPr>
      </w:pPr>
      <w:r w:rsidRPr="002074DF">
        <w:rPr>
          <w:rFonts w:ascii="Times New Roman" w:hAnsi="Times New Roman" w:cs="Times New Roman"/>
          <w:szCs w:val="28"/>
        </w:rPr>
        <w:t xml:space="preserve">       Тогда </w:t>
      </w:r>
      <w:r w:rsidRPr="002074DF">
        <w:rPr>
          <w:rFonts w:ascii="Times New Roman" w:hAnsi="Times New Roman" w:cs="Times New Roman"/>
          <w:i/>
          <w:szCs w:val="28"/>
        </w:rPr>
        <w:t>естественным соединением</w:t>
      </w:r>
      <w:r w:rsidRPr="002074DF">
        <w:rPr>
          <w:rFonts w:ascii="Times New Roman" w:hAnsi="Times New Roman" w:cs="Times New Roman"/>
          <w:szCs w:val="28"/>
        </w:rPr>
        <w:t xml:space="preserve"> отношений </w:t>
      </w:r>
      <w:r w:rsidRPr="002074DF">
        <w:rPr>
          <w:rFonts w:ascii="Times New Roman" w:hAnsi="Times New Roman" w:cs="Times New Roman"/>
          <w:szCs w:val="28"/>
          <w:lang w:val="en-US"/>
        </w:rPr>
        <w:t>A</w:t>
      </w:r>
      <w:r w:rsidRPr="002074DF">
        <w:rPr>
          <w:rFonts w:ascii="Times New Roman" w:hAnsi="Times New Roman" w:cs="Times New Roman"/>
          <w:szCs w:val="28"/>
        </w:rPr>
        <w:t xml:space="preserve"> и </w:t>
      </w:r>
      <w:r w:rsidRPr="002074DF">
        <w:rPr>
          <w:rFonts w:ascii="Times New Roman" w:hAnsi="Times New Roman" w:cs="Times New Roman"/>
          <w:szCs w:val="28"/>
          <w:lang w:val="en-US"/>
        </w:rPr>
        <w:t>B</w:t>
      </w:r>
      <w:r w:rsidRPr="002074DF">
        <w:rPr>
          <w:rFonts w:ascii="Times New Roman" w:hAnsi="Times New Roman" w:cs="Times New Roman"/>
          <w:szCs w:val="28"/>
        </w:rPr>
        <w:t xml:space="preserve"> называется отношение с заголовком </w:t>
      </w:r>
      <w:r w:rsidRPr="002074DF">
        <w:rPr>
          <w:rFonts w:ascii="Times New Roman" w:hAnsi="Times New Roman" w:cs="Times New Roman"/>
          <w:szCs w:val="28"/>
          <w:lang w:val="en-US"/>
        </w:rPr>
        <w:t>A</w:t>
      </w:r>
      <w:r w:rsidRPr="002074DF">
        <w:rPr>
          <w:rFonts w:ascii="Times New Roman" w:hAnsi="Times New Roman" w:cs="Times New Roman"/>
          <w:szCs w:val="28"/>
        </w:rPr>
        <w:t>(</w:t>
      </w:r>
      <w:r w:rsidRPr="002074DF">
        <w:rPr>
          <w:rFonts w:ascii="Times New Roman" w:hAnsi="Times New Roman" w:cs="Times New Roman"/>
          <w:szCs w:val="28"/>
          <w:lang w:val="en-US"/>
        </w:rPr>
        <w:t>A</w:t>
      </w:r>
      <w:r w:rsidRPr="002074DF">
        <w:rPr>
          <w:rFonts w:ascii="Times New Roman" w:hAnsi="Times New Roman" w:cs="Times New Roman"/>
          <w:szCs w:val="28"/>
        </w:rPr>
        <w:t xml:space="preserve">1, </w:t>
      </w:r>
      <w:r w:rsidRPr="002074DF">
        <w:rPr>
          <w:rFonts w:ascii="Times New Roman" w:hAnsi="Times New Roman" w:cs="Times New Roman"/>
          <w:szCs w:val="28"/>
          <w:lang w:val="en-US"/>
        </w:rPr>
        <w:t>A</w:t>
      </w:r>
      <w:r w:rsidRPr="002074DF">
        <w:rPr>
          <w:rFonts w:ascii="Times New Roman" w:hAnsi="Times New Roman" w:cs="Times New Roman"/>
          <w:szCs w:val="28"/>
        </w:rPr>
        <w:t>2,…,</w:t>
      </w:r>
      <w:r w:rsidRPr="002074DF">
        <w:rPr>
          <w:rFonts w:ascii="Times New Roman" w:hAnsi="Times New Roman" w:cs="Times New Roman"/>
          <w:szCs w:val="28"/>
          <w:lang w:val="en-US"/>
        </w:rPr>
        <w:t>An</w:t>
      </w:r>
      <w:r w:rsidRPr="002074DF">
        <w:rPr>
          <w:rFonts w:ascii="Times New Roman" w:hAnsi="Times New Roman" w:cs="Times New Roman"/>
          <w:szCs w:val="28"/>
        </w:rPr>
        <w:t xml:space="preserve">, </w:t>
      </w:r>
      <w:r w:rsidRPr="002074DF">
        <w:rPr>
          <w:rFonts w:ascii="Times New Roman" w:hAnsi="Times New Roman" w:cs="Times New Roman"/>
          <w:szCs w:val="28"/>
          <w:lang w:val="en-US"/>
        </w:rPr>
        <w:t>X</w:t>
      </w:r>
      <w:r w:rsidRPr="002074DF">
        <w:rPr>
          <w:rFonts w:ascii="Times New Roman" w:hAnsi="Times New Roman" w:cs="Times New Roman"/>
          <w:szCs w:val="28"/>
        </w:rPr>
        <w:t xml:space="preserve">1, </w:t>
      </w:r>
      <w:r w:rsidRPr="002074DF">
        <w:rPr>
          <w:rFonts w:ascii="Times New Roman" w:hAnsi="Times New Roman" w:cs="Times New Roman"/>
          <w:szCs w:val="28"/>
          <w:lang w:val="en-US"/>
        </w:rPr>
        <w:t>X</w:t>
      </w:r>
      <w:r w:rsidRPr="002074DF">
        <w:rPr>
          <w:rFonts w:ascii="Times New Roman" w:hAnsi="Times New Roman" w:cs="Times New Roman"/>
          <w:szCs w:val="28"/>
        </w:rPr>
        <w:t xml:space="preserve">2,…, </w:t>
      </w:r>
      <w:proofErr w:type="spellStart"/>
      <w:r w:rsidRPr="002074DF">
        <w:rPr>
          <w:rFonts w:ascii="Times New Roman" w:hAnsi="Times New Roman" w:cs="Times New Roman"/>
          <w:szCs w:val="28"/>
          <w:lang w:val="en-US"/>
        </w:rPr>
        <w:t>Xp</w:t>
      </w:r>
      <w:proofErr w:type="spellEnd"/>
      <w:r w:rsidRPr="002074DF">
        <w:rPr>
          <w:rFonts w:ascii="Times New Roman" w:hAnsi="Times New Roman" w:cs="Times New Roman"/>
          <w:szCs w:val="28"/>
        </w:rPr>
        <w:t xml:space="preserve">, </w:t>
      </w:r>
      <w:r w:rsidRPr="002074DF">
        <w:rPr>
          <w:rFonts w:ascii="Times New Roman" w:hAnsi="Times New Roman" w:cs="Times New Roman"/>
          <w:szCs w:val="28"/>
          <w:lang w:val="en-US"/>
        </w:rPr>
        <w:t>B</w:t>
      </w:r>
      <w:r w:rsidRPr="002074DF">
        <w:rPr>
          <w:rFonts w:ascii="Times New Roman" w:hAnsi="Times New Roman" w:cs="Times New Roman"/>
          <w:szCs w:val="28"/>
        </w:rPr>
        <w:t xml:space="preserve">1, </w:t>
      </w:r>
      <w:r w:rsidRPr="002074DF">
        <w:rPr>
          <w:rFonts w:ascii="Times New Roman" w:hAnsi="Times New Roman" w:cs="Times New Roman"/>
          <w:szCs w:val="28"/>
          <w:lang w:val="en-US"/>
        </w:rPr>
        <w:t>B</w:t>
      </w:r>
      <w:r w:rsidRPr="002074DF">
        <w:rPr>
          <w:rFonts w:ascii="Times New Roman" w:hAnsi="Times New Roman" w:cs="Times New Roman"/>
          <w:szCs w:val="28"/>
        </w:rPr>
        <w:t xml:space="preserve">2,…, </w:t>
      </w:r>
      <w:proofErr w:type="spellStart"/>
      <w:r w:rsidRPr="002074DF">
        <w:rPr>
          <w:rFonts w:ascii="Times New Roman" w:hAnsi="Times New Roman" w:cs="Times New Roman"/>
          <w:szCs w:val="28"/>
          <w:lang w:val="en-US"/>
        </w:rPr>
        <w:t>Bm</w:t>
      </w:r>
      <w:proofErr w:type="spellEnd"/>
      <w:r w:rsidRPr="002074DF">
        <w:rPr>
          <w:rFonts w:ascii="Times New Roman" w:hAnsi="Times New Roman" w:cs="Times New Roman"/>
          <w:szCs w:val="28"/>
        </w:rPr>
        <w:t>) и телом, содержащим множество кортежей (</w:t>
      </w:r>
      <w:r w:rsidRPr="002074DF">
        <w:rPr>
          <w:rFonts w:ascii="Times New Roman" w:hAnsi="Times New Roman" w:cs="Times New Roman"/>
          <w:szCs w:val="28"/>
          <w:lang w:val="en-US"/>
        </w:rPr>
        <w:t>a</w:t>
      </w:r>
      <w:r w:rsidRPr="002074DF">
        <w:rPr>
          <w:rFonts w:ascii="Times New Roman" w:hAnsi="Times New Roman" w:cs="Times New Roman"/>
          <w:szCs w:val="28"/>
        </w:rPr>
        <w:t xml:space="preserve">1, </w:t>
      </w:r>
      <w:r w:rsidRPr="002074DF">
        <w:rPr>
          <w:rFonts w:ascii="Times New Roman" w:hAnsi="Times New Roman" w:cs="Times New Roman"/>
          <w:szCs w:val="28"/>
          <w:lang w:val="en-US"/>
        </w:rPr>
        <w:t>a</w:t>
      </w:r>
      <w:r w:rsidRPr="002074DF">
        <w:rPr>
          <w:rFonts w:ascii="Times New Roman" w:hAnsi="Times New Roman" w:cs="Times New Roman"/>
          <w:szCs w:val="28"/>
        </w:rPr>
        <w:t xml:space="preserve">2,…, </w:t>
      </w:r>
      <w:r w:rsidRPr="002074DF">
        <w:rPr>
          <w:rFonts w:ascii="Times New Roman" w:hAnsi="Times New Roman" w:cs="Times New Roman"/>
          <w:szCs w:val="28"/>
          <w:lang w:val="en-US"/>
        </w:rPr>
        <w:t>an</w:t>
      </w:r>
      <w:r w:rsidRPr="002074DF">
        <w:rPr>
          <w:rFonts w:ascii="Times New Roman" w:hAnsi="Times New Roman" w:cs="Times New Roman"/>
          <w:szCs w:val="28"/>
        </w:rPr>
        <w:t xml:space="preserve">, </w:t>
      </w:r>
      <w:r w:rsidRPr="002074DF">
        <w:rPr>
          <w:rFonts w:ascii="Times New Roman" w:hAnsi="Times New Roman" w:cs="Times New Roman"/>
          <w:szCs w:val="28"/>
          <w:lang w:val="en-US"/>
        </w:rPr>
        <w:t>x</w:t>
      </w:r>
      <w:r w:rsidRPr="002074DF">
        <w:rPr>
          <w:rFonts w:ascii="Times New Roman" w:hAnsi="Times New Roman" w:cs="Times New Roman"/>
          <w:szCs w:val="28"/>
        </w:rPr>
        <w:t xml:space="preserve">1, </w:t>
      </w:r>
      <w:r w:rsidRPr="002074DF">
        <w:rPr>
          <w:rFonts w:ascii="Times New Roman" w:hAnsi="Times New Roman" w:cs="Times New Roman"/>
          <w:szCs w:val="28"/>
          <w:lang w:val="en-US"/>
        </w:rPr>
        <w:t>x</w:t>
      </w:r>
      <w:r w:rsidRPr="002074DF">
        <w:rPr>
          <w:rFonts w:ascii="Times New Roman" w:hAnsi="Times New Roman" w:cs="Times New Roman"/>
          <w:szCs w:val="28"/>
        </w:rPr>
        <w:t xml:space="preserve">2,…, </w:t>
      </w:r>
      <w:proofErr w:type="spellStart"/>
      <w:r w:rsidRPr="002074DF">
        <w:rPr>
          <w:rFonts w:ascii="Times New Roman" w:hAnsi="Times New Roman" w:cs="Times New Roman"/>
          <w:szCs w:val="28"/>
          <w:lang w:val="en-US"/>
        </w:rPr>
        <w:t>xp</w:t>
      </w:r>
      <w:proofErr w:type="spellEnd"/>
      <w:r w:rsidRPr="002074DF">
        <w:rPr>
          <w:rFonts w:ascii="Times New Roman" w:hAnsi="Times New Roman" w:cs="Times New Roman"/>
          <w:szCs w:val="28"/>
        </w:rPr>
        <w:t xml:space="preserve">, </w:t>
      </w:r>
      <w:r w:rsidRPr="002074DF">
        <w:rPr>
          <w:rFonts w:ascii="Times New Roman" w:hAnsi="Times New Roman" w:cs="Times New Roman"/>
          <w:szCs w:val="28"/>
          <w:lang w:val="en-US"/>
        </w:rPr>
        <w:t>b</w:t>
      </w:r>
      <w:r w:rsidRPr="002074DF">
        <w:rPr>
          <w:rFonts w:ascii="Times New Roman" w:hAnsi="Times New Roman" w:cs="Times New Roman"/>
          <w:szCs w:val="28"/>
        </w:rPr>
        <w:t xml:space="preserve">1, </w:t>
      </w:r>
      <w:r w:rsidRPr="002074DF">
        <w:rPr>
          <w:rFonts w:ascii="Times New Roman" w:hAnsi="Times New Roman" w:cs="Times New Roman"/>
          <w:szCs w:val="28"/>
          <w:lang w:val="en-US"/>
        </w:rPr>
        <w:t>b</w:t>
      </w:r>
      <w:r w:rsidRPr="002074DF">
        <w:rPr>
          <w:rFonts w:ascii="Times New Roman" w:hAnsi="Times New Roman" w:cs="Times New Roman"/>
          <w:szCs w:val="28"/>
        </w:rPr>
        <w:t xml:space="preserve">2,…, </w:t>
      </w:r>
      <w:proofErr w:type="spellStart"/>
      <w:r w:rsidRPr="002074DF">
        <w:rPr>
          <w:rFonts w:ascii="Times New Roman" w:hAnsi="Times New Roman" w:cs="Times New Roman"/>
          <w:szCs w:val="28"/>
          <w:lang w:val="en-US"/>
        </w:rPr>
        <w:t>bm</w:t>
      </w:r>
      <w:proofErr w:type="spellEnd"/>
      <w:r w:rsidRPr="002074DF">
        <w:rPr>
          <w:rFonts w:ascii="Times New Roman" w:hAnsi="Times New Roman" w:cs="Times New Roman"/>
          <w:szCs w:val="28"/>
        </w:rPr>
        <w:t>), таких, что (</w:t>
      </w:r>
      <w:r w:rsidRPr="002074DF">
        <w:rPr>
          <w:rFonts w:ascii="Times New Roman" w:hAnsi="Times New Roman" w:cs="Times New Roman"/>
          <w:szCs w:val="28"/>
          <w:lang w:val="en-US"/>
        </w:rPr>
        <w:t>a</w:t>
      </w:r>
      <w:r w:rsidRPr="002074DF">
        <w:rPr>
          <w:rFonts w:ascii="Times New Roman" w:hAnsi="Times New Roman" w:cs="Times New Roman"/>
          <w:szCs w:val="28"/>
        </w:rPr>
        <w:t xml:space="preserve">1, </w:t>
      </w:r>
      <w:r w:rsidRPr="002074DF">
        <w:rPr>
          <w:rFonts w:ascii="Times New Roman" w:hAnsi="Times New Roman" w:cs="Times New Roman"/>
          <w:szCs w:val="28"/>
          <w:lang w:val="en-US"/>
        </w:rPr>
        <w:t>a</w:t>
      </w:r>
      <w:r w:rsidRPr="002074DF">
        <w:rPr>
          <w:rFonts w:ascii="Times New Roman" w:hAnsi="Times New Roman" w:cs="Times New Roman"/>
          <w:szCs w:val="28"/>
        </w:rPr>
        <w:t xml:space="preserve">2,…, </w:t>
      </w:r>
      <w:r w:rsidRPr="002074DF">
        <w:rPr>
          <w:rFonts w:ascii="Times New Roman" w:hAnsi="Times New Roman" w:cs="Times New Roman"/>
          <w:szCs w:val="28"/>
          <w:lang w:val="en-US"/>
        </w:rPr>
        <w:t>an</w:t>
      </w:r>
      <w:r w:rsidRPr="002074DF">
        <w:rPr>
          <w:rFonts w:ascii="Times New Roman" w:hAnsi="Times New Roman" w:cs="Times New Roman"/>
          <w:szCs w:val="28"/>
        </w:rPr>
        <w:t xml:space="preserve">, </w:t>
      </w:r>
      <w:r w:rsidRPr="002074DF">
        <w:rPr>
          <w:rFonts w:ascii="Times New Roman" w:hAnsi="Times New Roman" w:cs="Times New Roman"/>
          <w:szCs w:val="28"/>
          <w:lang w:val="en-US"/>
        </w:rPr>
        <w:t>x</w:t>
      </w:r>
      <w:r w:rsidRPr="002074DF">
        <w:rPr>
          <w:rFonts w:ascii="Times New Roman" w:hAnsi="Times New Roman" w:cs="Times New Roman"/>
          <w:szCs w:val="28"/>
        </w:rPr>
        <w:t xml:space="preserve">1, </w:t>
      </w:r>
      <w:r w:rsidRPr="002074DF">
        <w:rPr>
          <w:rFonts w:ascii="Times New Roman" w:hAnsi="Times New Roman" w:cs="Times New Roman"/>
          <w:szCs w:val="28"/>
          <w:lang w:val="en-US"/>
        </w:rPr>
        <w:t>x</w:t>
      </w:r>
      <w:r w:rsidRPr="002074DF">
        <w:rPr>
          <w:rFonts w:ascii="Times New Roman" w:hAnsi="Times New Roman" w:cs="Times New Roman"/>
          <w:szCs w:val="28"/>
        </w:rPr>
        <w:t xml:space="preserve">2,…, </w:t>
      </w:r>
      <w:proofErr w:type="spellStart"/>
      <w:r w:rsidRPr="002074DF">
        <w:rPr>
          <w:rFonts w:ascii="Times New Roman" w:hAnsi="Times New Roman" w:cs="Times New Roman"/>
          <w:szCs w:val="28"/>
          <w:lang w:val="en-US"/>
        </w:rPr>
        <w:t>xp</w:t>
      </w:r>
      <w:proofErr w:type="spellEnd"/>
      <w:r w:rsidRPr="002074DF">
        <w:rPr>
          <w:rFonts w:ascii="Times New Roman" w:hAnsi="Times New Roman" w:cs="Times New Roman"/>
          <w:szCs w:val="28"/>
        </w:rPr>
        <w:t xml:space="preserve">) Є </w:t>
      </w:r>
      <w:r w:rsidRPr="002074DF">
        <w:rPr>
          <w:rFonts w:ascii="Times New Roman" w:hAnsi="Times New Roman" w:cs="Times New Roman"/>
          <w:szCs w:val="28"/>
          <w:lang w:val="en-US"/>
        </w:rPr>
        <w:t>A</w:t>
      </w:r>
      <w:r w:rsidRPr="002074DF">
        <w:rPr>
          <w:rFonts w:ascii="Times New Roman" w:hAnsi="Times New Roman" w:cs="Times New Roman"/>
          <w:szCs w:val="28"/>
        </w:rPr>
        <w:t xml:space="preserve"> и (</w:t>
      </w:r>
      <w:r w:rsidRPr="002074DF">
        <w:rPr>
          <w:rFonts w:ascii="Times New Roman" w:hAnsi="Times New Roman" w:cs="Times New Roman"/>
          <w:szCs w:val="28"/>
          <w:lang w:val="en-US"/>
        </w:rPr>
        <w:t>x</w:t>
      </w:r>
      <w:r w:rsidRPr="002074DF">
        <w:rPr>
          <w:rFonts w:ascii="Times New Roman" w:hAnsi="Times New Roman" w:cs="Times New Roman"/>
          <w:szCs w:val="28"/>
        </w:rPr>
        <w:t xml:space="preserve">1, </w:t>
      </w:r>
      <w:r w:rsidRPr="002074DF">
        <w:rPr>
          <w:rFonts w:ascii="Times New Roman" w:hAnsi="Times New Roman" w:cs="Times New Roman"/>
          <w:szCs w:val="28"/>
          <w:lang w:val="en-US"/>
        </w:rPr>
        <w:t>x</w:t>
      </w:r>
      <w:r w:rsidRPr="002074DF">
        <w:rPr>
          <w:rFonts w:ascii="Times New Roman" w:hAnsi="Times New Roman" w:cs="Times New Roman"/>
          <w:szCs w:val="28"/>
        </w:rPr>
        <w:t xml:space="preserve">2,…, </w:t>
      </w:r>
      <w:proofErr w:type="spellStart"/>
      <w:r w:rsidRPr="002074DF">
        <w:rPr>
          <w:rFonts w:ascii="Times New Roman" w:hAnsi="Times New Roman" w:cs="Times New Roman"/>
          <w:szCs w:val="28"/>
          <w:lang w:val="en-US"/>
        </w:rPr>
        <w:t>xp</w:t>
      </w:r>
      <w:proofErr w:type="spellEnd"/>
      <w:r w:rsidRPr="002074DF">
        <w:rPr>
          <w:rFonts w:ascii="Times New Roman" w:hAnsi="Times New Roman" w:cs="Times New Roman"/>
          <w:szCs w:val="28"/>
        </w:rPr>
        <w:t xml:space="preserve">, </w:t>
      </w:r>
      <w:r w:rsidRPr="002074DF">
        <w:rPr>
          <w:rFonts w:ascii="Times New Roman" w:hAnsi="Times New Roman" w:cs="Times New Roman"/>
          <w:szCs w:val="28"/>
          <w:lang w:val="en-US"/>
        </w:rPr>
        <w:t>b</w:t>
      </w:r>
      <w:r w:rsidRPr="002074DF">
        <w:rPr>
          <w:rFonts w:ascii="Times New Roman" w:hAnsi="Times New Roman" w:cs="Times New Roman"/>
          <w:szCs w:val="28"/>
        </w:rPr>
        <w:t xml:space="preserve">1, </w:t>
      </w:r>
      <w:r w:rsidRPr="002074DF">
        <w:rPr>
          <w:rFonts w:ascii="Times New Roman" w:hAnsi="Times New Roman" w:cs="Times New Roman"/>
          <w:szCs w:val="28"/>
          <w:lang w:val="en-US"/>
        </w:rPr>
        <w:t>b</w:t>
      </w:r>
      <w:r w:rsidRPr="002074DF">
        <w:rPr>
          <w:rFonts w:ascii="Times New Roman" w:hAnsi="Times New Roman" w:cs="Times New Roman"/>
          <w:szCs w:val="28"/>
        </w:rPr>
        <w:t xml:space="preserve">2,…, </w:t>
      </w:r>
      <w:proofErr w:type="spellStart"/>
      <w:r w:rsidRPr="002074DF">
        <w:rPr>
          <w:rFonts w:ascii="Times New Roman" w:hAnsi="Times New Roman" w:cs="Times New Roman"/>
          <w:szCs w:val="28"/>
          <w:lang w:val="en-US"/>
        </w:rPr>
        <w:t>bm</w:t>
      </w:r>
      <w:proofErr w:type="spellEnd"/>
      <w:r w:rsidRPr="002074DF">
        <w:rPr>
          <w:rFonts w:ascii="Times New Roman" w:hAnsi="Times New Roman" w:cs="Times New Roman"/>
          <w:szCs w:val="28"/>
        </w:rPr>
        <w:t xml:space="preserve">) Є </w:t>
      </w:r>
      <w:r w:rsidRPr="002074DF">
        <w:rPr>
          <w:rFonts w:ascii="Times New Roman" w:hAnsi="Times New Roman" w:cs="Times New Roman"/>
          <w:szCs w:val="28"/>
          <w:lang w:val="en-US"/>
        </w:rPr>
        <w:t>B</w:t>
      </w:r>
      <w:r w:rsidRPr="002074DF">
        <w:rPr>
          <w:rFonts w:ascii="Times New Roman" w:hAnsi="Times New Roman" w:cs="Times New Roman"/>
          <w:szCs w:val="28"/>
        </w:rPr>
        <w:t>.</w:t>
      </w:r>
    </w:p>
    <w:p w:rsidR="00F94B14" w:rsidRPr="002074DF" w:rsidRDefault="00F94B14" w:rsidP="00F94B14">
      <w:pPr>
        <w:ind w:firstLine="600"/>
        <w:jc w:val="both"/>
        <w:rPr>
          <w:rFonts w:ascii="Times New Roman" w:hAnsi="Times New Roman" w:cs="Times New Roman"/>
          <w:szCs w:val="28"/>
        </w:rPr>
      </w:pPr>
      <w:r w:rsidRPr="002074DF">
        <w:rPr>
          <w:rFonts w:ascii="Times New Roman" w:hAnsi="Times New Roman" w:cs="Times New Roman"/>
          <w:szCs w:val="28"/>
        </w:rPr>
        <w:t>Синтаксис операции естественного соединения</w:t>
      </w:r>
    </w:p>
    <w:p w:rsidR="00F94B14" w:rsidRPr="002074DF" w:rsidRDefault="00F94B14" w:rsidP="00F94B14">
      <w:pPr>
        <w:ind w:firstLine="600"/>
        <w:jc w:val="both"/>
        <w:rPr>
          <w:rFonts w:ascii="Times New Roman" w:hAnsi="Times New Roman" w:cs="Times New Roman"/>
          <w:b/>
          <w:bCs/>
          <w:szCs w:val="28"/>
        </w:rPr>
      </w:pPr>
      <w:r w:rsidRPr="002074DF">
        <w:rPr>
          <w:rFonts w:ascii="Times New Roman" w:hAnsi="Times New Roman" w:cs="Times New Roman"/>
          <w:b/>
          <w:bCs/>
          <w:szCs w:val="28"/>
          <w:lang w:val="en-US"/>
        </w:rPr>
        <w:t>A</w:t>
      </w:r>
      <w:r w:rsidRPr="002074DF">
        <w:rPr>
          <w:rFonts w:ascii="Times New Roman" w:hAnsi="Times New Roman" w:cs="Times New Roman"/>
          <w:b/>
          <w:bCs/>
          <w:szCs w:val="28"/>
        </w:rPr>
        <w:t xml:space="preserve"> </w:t>
      </w:r>
      <w:r w:rsidRPr="002074DF">
        <w:rPr>
          <w:rFonts w:ascii="Times New Roman" w:hAnsi="Times New Roman" w:cs="Times New Roman"/>
          <w:b/>
          <w:bCs/>
          <w:szCs w:val="28"/>
          <w:lang w:val="en-US"/>
        </w:rPr>
        <w:t>JOIN</w:t>
      </w:r>
      <w:r w:rsidRPr="002074DF">
        <w:rPr>
          <w:rFonts w:ascii="Times New Roman" w:hAnsi="Times New Roman" w:cs="Times New Roman"/>
          <w:b/>
          <w:bCs/>
          <w:szCs w:val="28"/>
        </w:rPr>
        <w:t xml:space="preserve"> </w:t>
      </w:r>
      <w:r w:rsidRPr="002074DF">
        <w:rPr>
          <w:rFonts w:ascii="Times New Roman" w:hAnsi="Times New Roman" w:cs="Times New Roman"/>
          <w:b/>
          <w:bCs/>
          <w:szCs w:val="28"/>
          <w:lang w:val="en-US"/>
        </w:rPr>
        <w:t>B</w:t>
      </w:r>
    </w:p>
    <w:p w:rsidR="00F94B14" w:rsidRPr="002074DF" w:rsidRDefault="00F94B14" w:rsidP="00F94B14">
      <w:pPr>
        <w:ind w:firstLine="600"/>
        <w:jc w:val="both"/>
        <w:rPr>
          <w:rFonts w:ascii="Times New Roman" w:hAnsi="Times New Roman" w:cs="Times New Roman"/>
          <w:szCs w:val="28"/>
        </w:rPr>
      </w:pPr>
      <w:r w:rsidRPr="002074DF">
        <w:rPr>
          <w:rFonts w:ascii="Times New Roman" w:hAnsi="Times New Roman" w:cs="Times New Roman"/>
          <w:szCs w:val="28"/>
        </w:rPr>
        <w:t xml:space="preserve">       В синтаксисе естественного соединения не указываются, по каким атрибутам производится соединение. Естественное соединение производится по </w:t>
      </w:r>
      <w:r w:rsidRPr="002074DF">
        <w:rPr>
          <w:rFonts w:ascii="Times New Roman" w:hAnsi="Times New Roman" w:cs="Times New Roman"/>
          <w:b/>
          <w:bCs/>
          <w:szCs w:val="28"/>
        </w:rPr>
        <w:t>всем</w:t>
      </w:r>
      <w:r w:rsidRPr="002074DF">
        <w:rPr>
          <w:rFonts w:ascii="Times New Roman" w:hAnsi="Times New Roman" w:cs="Times New Roman"/>
          <w:szCs w:val="28"/>
        </w:rPr>
        <w:t xml:space="preserve"> одинаковым атрибутам. </w:t>
      </w:r>
    </w:p>
    <w:p w:rsidR="00F94B14" w:rsidRPr="002074DF" w:rsidRDefault="00F94B14" w:rsidP="00F94B14">
      <w:pPr>
        <w:ind w:firstLine="600"/>
        <w:jc w:val="both"/>
        <w:rPr>
          <w:rFonts w:ascii="Times New Roman" w:hAnsi="Times New Roman" w:cs="Times New Roman"/>
          <w:szCs w:val="28"/>
        </w:rPr>
      </w:pPr>
      <w:r w:rsidRPr="002074DF">
        <w:rPr>
          <w:rFonts w:ascii="Times New Roman" w:hAnsi="Times New Roman" w:cs="Times New Roman"/>
          <w:szCs w:val="28"/>
        </w:rPr>
        <w:t xml:space="preserve">       Можно выполнять последовательное естественное соединение нескольких отношений.</w:t>
      </w:r>
    </w:p>
    <w:p w:rsidR="00862855" w:rsidRPr="002074DF" w:rsidRDefault="00862855">
      <w:pPr>
        <w:rPr>
          <w:rFonts w:ascii="Times New Roman" w:hAnsi="Times New Roman" w:cs="Times New Roman"/>
          <w:b/>
          <w:sz w:val="28"/>
          <w:szCs w:val="28"/>
        </w:rPr>
      </w:pPr>
    </w:p>
    <w:p w:rsidR="00F46376" w:rsidRPr="002074DF" w:rsidRDefault="00862855" w:rsidP="00F46376">
      <w:pPr>
        <w:pStyle w:val="a3"/>
        <w:ind w:left="360"/>
        <w:jc w:val="both"/>
        <w:rPr>
          <w:rFonts w:ascii="Times New Roman" w:hAnsi="Times New Roman"/>
          <w:sz w:val="28"/>
        </w:rPr>
      </w:pPr>
      <w:r w:rsidRPr="002074DF">
        <w:rPr>
          <w:rFonts w:ascii="Times New Roman" w:hAnsi="Times New Roman"/>
          <w:b/>
          <w:sz w:val="28"/>
          <w:szCs w:val="28"/>
        </w:rPr>
        <w:tab/>
        <w:t>3</w:t>
      </w:r>
      <w:r w:rsidR="00F94B14" w:rsidRPr="002074DF">
        <w:rPr>
          <w:rFonts w:ascii="Times New Roman" w:hAnsi="Times New Roman"/>
          <w:b/>
          <w:sz w:val="28"/>
          <w:szCs w:val="28"/>
        </w:rPr>
        <w:t>2</w:t>
      </w:r>
      <w:r w:rsidRPr="002074DF">
        <w:rPr>
          <w:rFonts w:ascii="Times New Roman" w:hAnsi="Times New Roman"/>
          <w:sz w:val="28"/>
          <w:szCs w:val="28"/>
        </w:rPr>
        <w:t>.</w:t>
      </w:r>
      <w:r w:rsidR="00F46376" w:rsidRPr="002074DF">
        <w:rPr>
          <w:rFonts w:ascii="Times New Roman" w:hAnsi="Times New Roman"/>
          <w:sz w:val="28"/>
        </w:rPr>
        <w:t xml:space="preserve"> Специальные реляционные операции. θ-соединение. Свойства.</w:t>
      </w:r>
    </w:p>
    <w:p w:rsidR="00F94B14" w:rsidRPr="002074DF" w:rsidRDefault="00F94B14" w:rsidP="00F94B14">
      <w:pPr>
        <w:ind w:firstLine="600"/>
        <w:jc w:val="both"/>
        <w:rPr>
          <w:rFonts w:ascii="Times New Roman" w:hAnsi="Times New Roman" w:cs="Times New Roman"/>
          <w:i/>
          <w:szCs w:val="28"/>
        </w:rPr>
      </w:pPr>
      <w:r w:rsidRPr="002074DF">
        <w:rPr>
          <w:rFonts w:ascii="Times New Roman" w:hAnsi="Times New Roman" w:cs="Times New Roman"/>
          <w:i/>
          <w:szCs w:val="28"/>
          <w:lang w:val="el-GR"/>
        </w:rPr>
        <w:t>Θ</w:t>
      </w:r>
      <w:r w:rsidRPr="002074DF">
        <w:rPr>
          <w:rFonts w:ascii="Times New Roman" w:hAnsi="Times New Roman" w:cs="Times New Roman"/>
          <w:bCs/>
          <w:i/>
          <w:szCs w:val="28"/>
        </w:rPr>
        <w:t xml:space="preserve"> </w:t>
      </w:r>
      <w:r w:rsidRPr="002074DF">
        <w:rPr>
          <w:rFonts w:ascii="Times New Roman" w:hAnsi="Times New Roman" w:cs="Times New Roman"/>
          <w:i/>
          <w:szCs w:val="28"/>
        </w:rPr>
        <w:t>– соединение</w:t>
      </w:r>
      <w:r w:rsidRPr="002074DF">
        <w:rPr>
          <w:rFonts w:ascii="Times New Roman" w:hAnsi="Times New Roman" w:cs="Times New Roman"/>
          <w:b/>
          <w:i/>
          <w:szCs w:val="28"/>
        </w:rPr>
        <w:t>.</w:t>
      </w:r>
      <w:r w:rsidRPr="002074DF">
        <w:rPr>
          <w:rFonts w:ascii="Times New Roman" w:hAnsi="Times New Roman" w:cs="Times New Roman"/>
          <w:szCs w:val="28"/>
        </w:rPr>
        <w:t xml:space="preserve"> Пусть отношение А содержит атрибут Х, отношение В содержит атрибут </w:t>
      </w:r>
      <w:r w:rsidRPr="002074DF">
        <w:rPr>
          <w:rFonts w:ascii="Times New Roman" w:hAnsi="Times New Roman" w:cs="Times New Roman"/>
          <w:szCs w:val="28"/>
          <w:lang w:val="en-US"/>
        </w:rPr>
        <w:t>Y</w:t>
      </w:r>
      <w:r w:rsidRPr="002074DF">
        <w:rPr>
          <w:rFonts w:ascii="Times New Roman" w:hAnsi="Times New Roman" w:cs="Times New Roman"/>
          <w:szCs w:val="28"/>
        </w:rPr>
        <w:t xml:space="preserve">, а </w:t>
      </w:r>
      <w:r w:rsidRPr="002074DF">
        <w:rPr>
          <w:rFonts w:ascii="Times New Roman" w:hAnsi="Times New Roman" w:cs="Times New Roman"/>
          <w:szCs w:val="28"/>
          <w:lang w:val="el-GR"/>
        </w:rPr>
        <w:t>Θ</w:t>
      </w:r>
      <w:r w:rsidRPr="002074DF">
        <w:rPr>
          <w:rFonts w:ascii="Times New Roman" w:hAnsi="Times New Roman" w:cs="Times New Roman"/>
          <w:szCs w:val="28"/>
        </w:rPr>
        <w:t xml:space="preserve"> - один из операторов сравнения (=, &lt;, &gt; и т.д.). Тогда </w:t>
      </w:r>
      <w:r w:rsidRPr="002074DF">
        <w:rPr>
          <w:rFonts w:ascii="Times New Roman" w:hAnsi="Times New Roman" w:cs="Times New Roman"/>
          <w:i/>
          <w:szCs w:val="28"/>
          <w:lang w:val="el-GR"/>
        </w:rPr>
        <w:t>Θ</w:t>
      </w:r>
      <w:r w:rsidRPr="002074DF">
        <w:rPr>
          <w:rFonts w:ascii="Times New Roman" w:hAnsi="Times New Roman" w:cs="Times New Roman"/>
          <w:bCs/>
          <w:i/>
          <w:szCs w:val="28"/>
        </w:rPr>
        <w:t xml:space="preserve"> </w:t>
      </w:r>
      <w:r w:rsidRPr="002074DF">
        <w:rPr>
          <w:rFonts w:ascii="Times New Roman" w:hAnsi="Times New Roman" w:cs="Times New Roman"/>
          <w:i/>
          <w:szCs w:val="28"/>
        </w:rPr>
        <w:t>- соединением</w:t>
      </w:r>
      <w:r w:rsidRPr="002074DF">
        <w:rPr>
          <w:rFonts w:ascii="Times New Roman" w:hAnsi="Times New Roman" w:cs="Times New Roman"/>
          <w:szCs w:val="28"/>
        </w:rPr>
        <w:t xml:space="preserve"> отношения </w:t>
      </w:r>
      <w:r w:rsidRPr="002074DF">
        <w:rPr>
          <w:rFonts w:ascii="Times New Roman" w:hAnsi="Times New Roman" w:cs="Times New Roman"/>
          <w:szCs w:val="28"/>
          <w:lang w:val="en-US"/>
        </w:rPr>
        <w:t>A</w:t>
      </w:r>
      <w:r w:rsidRPr="002074DF">
        <w:rPr>
          <w:rFonts w:ascii="Times New Roman" w:hAnsi="Times New Roman" w:cs="Times New Roman"/>
          <w:szCs w:val="28"/>
        </w:rPr>
        <w:t xml:space="preserve"> по атрибуту </w:t>
      </w:r>
      <w:r w:rsidRPr="002074DF">
        <w:rPr>
          <w:rFonts w:ascii="Times New Roman" w:hAnsi="Times New Roman" w:cs="Times New Roman"/>
          <w:szCs w:val="28"/>
          <w:lang w:val="en-US"/>
        </w:rPr>
        <w:t>X</w:t>
      </w:r>
      <w:r w:rsidRPr="002074DF">
        <w:rPr>
          <w:rFonts w:ascii="Times New Roman" w:hAnsi="Times New Roman" w:cs="Times New Roman"/>
          <w:szCs w:val="28"/>
        </w:rPr>
        <w:t xml:space="preserve"> с отношением </w:t>
      </w:r>
      <w:r w:rsidRPr="002074DF">
        <w:rPr>
          <w:rFonts w:ascii="Times New Roman" w:hAnsi="Times New Roman" w:cs="Times New Roman"/>
          <w:szCs w:val="28"/>
          <w:lang w:val="en-US"/>
        </w:rPr>
        <w:t>B</w:t>
      </w:r>
      <w:r w:rsidRPr="002074DF">
        <w:rPr>
          <w:rFonts w:ascii="Times New Roman" w:hAnsi="Times New Roman" w:cs="Times New Roman"/>
          <w:szCs w:val="28"/>
        </w:rPr>
        <w:t xml:space="preserve"> по атрибуту </w:t>
      </w:r>
      <w:r w:rsidRPr="002074DF">
        <w:rPr>
          <w:rFonts w:ascii="Times New Roman" w:hAnsi="Times New Roman" w:cs="Times New Roman"/>
          <w:szCs w:val="28"/>
          <w:lang w:val="en-US"/>
        </w:rPr>
        <w:t>Y</w:t>
      </w:r>
      <w:r w:rsidRPr="002074DF">
        <w:rPr>
          <w:rFonts w:ascii="Times New Roman" w:hAnsi="Times New Roman" w:cs="Times New Roman"/>
          <w:szCs w:val="28"/>
        </w:rPr>
        <w:t xml:space="preserve"> называют отношение: </w:t>
      </w:r>
    </w:p>
    <w:p w:rsidR="00F94B14" w:rsidRPr="002074DF" w:rsidRDefault="00F94B14" w:rsidP="00F94B14">
      <w:pPr>
        <w:ind w:firstLine="600"/>
        <w:jc w:val="both"/>
        <w:rPr>
          <w:rFonts w:ascii="Times New Roman" w:hAnsi="Times New Roman" w:cs="Times New Roman"/>
          <w:b/>
          <w:bCs/>
          <w:szCs w:val="28"/>
          <w:lang w:val="en-US"/>
        </w:rPr>
      </w:pPr>
      <w:r w:rsidRPr="002074DF">
        <w:rPr>
          <w:rFonts w:ascii="Times New Roman" w:hAnsi="Times New Roman" w:cs="Times New Roman"/>
          <w:b/>
          <w:bCs/>
          <w:szCs w:val="28"/>
          <w:lang w:val="en-US"/>
        </w:rPr>
        <w:t xml:space="preserve">(A TIMES B) WHERE  X </w:t>
      </w:r>
      <w:r w:rsidRPr="002074DF">
        <w:rPr>
          <w:rFonts w:ascii="Times New Roman" w:hAnsi="Times New Roman" w:cs="Times New Roman"/>
          <w:b/>
          <w:bCs/>
          <w:szCs w:val="28"/>
          <w:lang w:val="el-GR"/>
        </w:rPr>
        <w:t>Θ</w:t>
      </w:r>
      <w:r w:rsidRPr="002074DF">
        <w:rPr>
          <w:rFonts w:ascii="Times New Roman" w:hAnsi="Times New Roman" w:cs="Times New Roman"/>
          <w:b/>
          <w:bCs/>
          <w:szCs w:val="28"/>
          <w:lang w:val="en-US"/>
        </w:rPr>
        <w:t xml:space="preserve"> Y</w:t>
      </w:r>
    </w:p>
    <w:p w:rsidR="00F94B14" w:rsidRPr="002074DF" w:rsidRDefault="00F94B14" w:rsidP="00F94B14">
      <w:pPr>
        <w:rPr>
          <w:rFonts w:ascii="Times New Roman" w:hAnsi="Times New Roman" w:cs="Times New Roman"/>
          <w:sz w:val="28"/>
          <w:szCs w:val="28"/>
          <w:lang w:val="en-US"/>
        </w:rPr>
      </w:pPr>
    </w:p>
    <w:p w:rsidR="00F94B14" w:rsidRPr="002074DF" w:rsidRDefault="00F94B14" w:rsidP="00F94B14">
      <w:pPr>
        <w:pStyle w:val="a3"/>
        <w:ind w:left="360"/>
        <w:jc w:val="both"/>
        <w:rPr>
          <w:rFonts w:ascii="Times New Roman" w:hAnsi="Times New Roman"/>
          <w:sz w:val="28"/>
        </w:rPr>
      </w:pPr>
      <w:r w:rsidRPr="002074DF">
        <w:rPr>
          <w:rFonts w:ascii="Times New Roman" w:hAnsi="Times New Roman"/>
          <w:sz w:val="28"/>
          <w:szCs w:val="28"/>
          <w:lang w:val="en-US"/>
        </w:rPr>
        <w:tab/>
      </w:r>
      <w:r w:rsidRPr="002074DF">
        <w:rPr>
          <w:rFonts w:ascii="Times New Roman" w:hAnsi="Times New Roman"/>
          <w:b/>
          <w:sz w:val="28"/>
          <w:szCs w:val="28"/>
        </w:rPr>
        <w:t>33</w:t>
      </w:r>
      <w:r w:rsidRPr="002074DF">
        <w:rPr>
          <w:rFonts w:ascii="Times New Roman" w:hAnsi="Times New Roman"/>
          <w:sz w:val="28"/>
          <w:szCs w:val="28"/>
        </w:rPr>
        <w:t>.</w:t>
      </w:r>
      <w:r w:rsidRPr="002074DF">
        <w:rPr>
          <w:rFonts w:ascii="Times New Roman" w:hAnsi="Times New Roman"/>
          <w:sz w:val="28"/>
        </w:rPr>
        <w:t xml:space="preserve"> Модели данных. </w:t>
      </w:r>
      <w:proofErr w:type="spellStart"/>
      <w:r w:rsidRPr="002074DF">
        <w:rPr>
          <w:rFonts w:ascii="Times New Roman" w:hAnsi="Times New Roman"/>
          <w:sz w:val="28"/>
        </w:rPr>
        <w:t>Внутризаписная</w:t>
      </w:r>
      <w:proofErr w:type="spellEnd"/>
      <w:r w:rsidRPr="002074DF">
        <w:rPr>
          <w:rFonts w:ascii="Times New Roman" w:hAnsi="Times New Roman"/>
          <w:sz w:val="28"/>
        </w:rPr>
        <w:t xml:space="preserve"> и </w:t>
      </w:r>
      <w:proofErr w:type="spellStart"/>
      <w:r w:rsidRPr="002074DF">
        <w:rPr>
          <w:rFonts w:ascii="Times New Roman" w:hAnsi="Times New Roman"/>
          <w:sz w:val="28"/>
        </w:rPr>
        <w:t>межзаписная</w:t>
      </w:r>
      <w:proofErr w:type="spellEnd"/>
      <w:r w:rsidRPr="002074DF">
        <w:rPr>
          <w:rFonts w:ascii="Times New Roman" w:hAnsi="Times New Roman"/>
          <w:sz w:val="28"/>
        </w:rPr>
        <w:t xml:space="preserve"> структуры. Компоненты структур.</w:t>
      </w:r>
    </w:p>
    <w:p w:rsidR="00E76562" w:rsidRPr="002074DF" w:rsidRDefault="00E76562" w:rsidP="00E76562">
      <w:pPr>
        <w:rPr>
          <w:rFonts w:ascii="Times New Roman" w:hAnsi="Times New Roman" w:cs="Times New Roman"/>
        </w:rPr>
      </w:pPr>
    </w:p>
    <w:p w:rsidR="00E76562" w:rsidRPr="002074DF" w:rsidRDefault="00E76562" w:rsidP="00E76562">
      <w:pPr>
        <w:rPr>
          <w:rFonts w:ascii="Times New Roman" w:hAnsi="Times New Roman" w:cs="Times New Roman"/>
        </w:rPr>
      </w:pPr>
      <w:proofErr w:type="spellStart"/>
      <w:r w:rsidRPr="002074DF">
        <w:rPr>
          <w:rFonts w:ascii="Times New Roman" w:hAnsi="Times New Roman" w:cs="Times New Roman"/>
          <w:b/>
        </w:rPr>
        <w:t>Межзаписная</w:t>
      </w:r>
      <w:proofErr w:type="spellEnd"/>
      <w:r w:rsidRPr="002074DF">
        <w:rPr>
          <w:rFonts w:ascii="Times New Roman" w:hAnsi="Times New Roman" w:cs="Times New Roman"/>
        </w:rPr>
        <w:t xml:space="preserve"> структура. Традиционное деление СУБД по типу модели данных на реляционные, иерархические и сетевые основывается на характере связей между записями. При всей разнице в терминологии можно считать, что основными компонентами любой из этих моделей являются файлы, которые состоят из записей.</w:t>
      </w:r>
    </w:p>
    <w:p w:rsidR="00E76562" w:rsidRPr="002074DF" w:rsidRDefault="00E76562" w:rsidP="00E76562">
      <w:pPr>
        <w:rPr>
          <w:rFonts w:ascii="Times New Roman" w:hAnsi="Times New Roman" w:cs="Times New Roman"/>
        </w:rPr>
      </w:pPr>
      <w:r w:rsidRPr="002074DF">
        <w:rPr>
          <w:rFonts w:ascii="Times New Roman" w:hAnsi="Times New Roman" w:cs="Times New Roman"/>
        </w:rPr>
        <w:t>В классических иерархических моделях имеется один файл, который является входом в структуру (корень дерева). Остальные файлы связаны друг с другом таким образом, что каждый из них, за исключением корневой вершины, имеет ровно одну исходную вершину («родитель») и любое число подчиненных вершин («детей»). Между записью файла-«родителя» и записями порожденного файла имеется отношение 1 : М (как частный случай может быть и отношение 1:1).</w:t>
      </w:r>
    </w:p>
    <w:p w:rsidR="00E76562" w:rsidRPr="002074DF" w:rsidRDefault="00E76562" w:rsidP="00E76562">
      <w:pPr>
        <w:rPr>
          <w:rFonts w:ascii="Times New Roman" w:hAnsi="Times New Roman" w:cs="Times New Roman"/>
        </w:rPr>
      </w:pPr>
      <w:r w:rsidRPr="002074DF">
        <w:rPr>
          <w:rFonts w:ascii="Times New Roman" w:hAnsi="Times New Roman" w:cs="Times New Roman"/>
        </w:rPr>
        <w:t>В сетевых моделях, если на нее не накладывается никаких ограничений, в принципе любой файл может быть точкой входа в систему, каждый из файлов может быть связан с произвольным числом других файлов, и между записями связанных файлов могут быть любые отношения (1:1, 1 : М, М : М). Однако в реальных СУБД на модель накладываются различные ограничения.</w:t>
      </w:r>
    </w:p>
    <w:p w:rsidR="00E76562" w:rsidRPr="002074DF" w:rsidRDefault="00E76562" w:rsidP="00A10873">
      <w:pPr>
        <w:rPr>
          <w:rFonts w:ascii="Times New Roman" w:hAnsi="Times New Roman" w:cs="Times New Roman"/>
        </w:rPr>
      </w:pPr>
      <w:r w:rsidRPr="002074DF">
        <w:rPr>
          <w:rFonts w:ascii="Times New Roman" w:hAnsi="Times New Roman" w:cs="Times New Roman"/>
        </w:rPr>
        <w:lastRenderedPageBreak/>
        <w:t>В реляционной модели используется своеобразная терминология, но это не меняет сущности модели. Часто даже в рамках одной модели в разных СУБД используется разная терминология. Так, на логическом уровне элемент чаще всего называют атрибутом; кроме того, для него используются термины «колонка», «столбец», «поле». Совокупность атрибутов образует строку (синонимичные термины — «ряд», «запись», «кортеж»). Совокупность строк образует отношение («таблица», «файл базы данных»). Понятие базы данных как множества отношений поддерживается далеко не всеми реляционными СУБД</w:t>
      </w:r>
    </w:p>
    <w:p w:rsidR="00A10873" w:rsidRPr="002074DF" w:rsidRDefault="00A10873" w:rsidP="00A10873">
      <w:pPr>
        <w:rPr>
          <w:rFonts w:ascii="Times New Roman" w:hAnsi="Times New Roman" w:cs="Times New Roman"/>
        </w:rPr>
      </w:pPr>
      <w:proofErr w:type="spellStart"/>
      <w:r w:rsidRPr="002074DF">
        <w:rPr>
          <w:rFonts w:ascii="Times New Roman" w:hAnsi="Times New Roman" w:cs="Times New Roman"/>
          <w:b/>
        </w:rPr>
        <w:t>Внутризаписная</w:t>
      </w:r>
      <w:proofErr w:type="spellEnd"/>
      <w:r w:rsidRPr="002074DF">
        <w:rPr>
          <w:rFonts w:ascii="Times New Roman" w:hAnsi="Times New Roman" w:cs="Times New Roman"/>
        </w:rPr>
        <w:t xml:space="preserve"> структура может быть либо линейной, либо иерархической. При линейной структуре запись состоит из простых элементов (часто называемых полями), которые следуют в записи одно за другим, т.е. структура записи является нормализованной.</w:t>
      </w:r>
    </w:p>
    <w:p w:rsidR="00862855" w:rsidRPr="002074DF" w:rsidRDefault="00A10873" w:rsidP="00A10873">
      <w:pPr>
        <w:rPr>
          <w:rFonts w:ascii="Times New Roman" w:hAnsi="Times New Roman" w:cs="Times New Roman"/>
        </w:rPr>
      </w:pPr>
      <w:r w:rsidRPr="002074DF">
        <w:rPr>
          <w:rFonts w:ascii="Times New Roman" w:hAnsi="Times New Roman" w:cs="Times New Roman"/>
        </w:rPr>
        <w:t xml:space="preserve">   В случае иерархической </w:t>
      </w:r>
      <w:proofErr w:type="spellStart"/>
      <w:r w:rsidRPr="002074DF">
        <w:rPr>
          <w:rFonts w:ascii="Times New Roman" w:hAnsi="Times New Roman" w:cs="Times New Roman"/>
        </w:rPr>
        <w:t>внутризаписной</w:t>
      </w:r>
      <w:proofErr w:type="spellEnd"/>
      <w:r w:rsidRPr="002074DF">
        <w:rPr>
          <w:rFonts w:ascii="Times New Roman" w:hAnsi="Times New Roman" w:cs="Times New Roman"/>
        </w:rPr>
        <w:t xml:space="preserve"> структуры в состав записи могут входить не только простые, но и составные компоненты. Это могут быть векторы (когда повторяются однотипные элементы), повторяющиеся группы (когда в записи может присутствовать несколько экземпляров составных единиц информации, включающих в себя несколько разнотипных элементов), а также неповторяющиеся составные единицы информации внутри записи.</w:t>
      </w:r>
    </w:p>
    <w:sectPr w:rsidR="00862855" w:rsidRPr="002074D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90A84"/>
    <w:multiLevelType w:val="hybridMultilevel"/>
    <w:tmpl w:val="365028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C115DE2"/>
    <w:multiLevelType w:val="hybridMultilevel"/>
    <w:tmpl w:val="CB5E7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08B7E44"/>
    <w:multiLevelType w:val="hybridMultilevel"/>
    <w:tmpl w:val="365028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useFELayout/>
  </w:compat>
  <w:rsids>
    <w:rsidRoot w:val="00862855"/>
    <w:rsid w:val="002074DF"/>
    <w:rsid w:val="00706896"/>
    <w:rsid w:val="00862855"/>
    <w:rsid w:val="00A10873"/>
    <w:rsid w:val="00E76562"/>
    <w:rsid w:val="00F46376"/>
    <w:rsid w:val="00F94B1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862855"/>
    <w:pPr>
      <w:spacing w:after="0" w:line="240" w:lineRule="auto"/>
    </w:pPr>
    <w:rPr>
      <w:rFonts w:ascii="Courier New" w:eastAsia="Times New Roman" w:hAnsi="Courier New" w:cs="Times New Roman"/>
      <w:sz w:val="20"/>
      <w:szCs w:val="20"/>
    </w:rPr>
  </w:style>
  <w:style w:type="character" w:customStyle="1" w:styleId="a4">
    <w:name w:val="Текст Знак"/>
    <w:basedOn w:val="a0"/>
    <w:link w:val="a3"/>
    <w:rsid w:val="00862855"/>
    <w:rPr>
      <w:rFonts w:ascii="Courier New" w:eastAsia="Times New Roman" w:hAnsi="Courier New" w:cs="Times New Roman"/>
      <w:sz w:val="20"/>
      <w:szCs w:val="20"/>
    </w:rPr>
  </w:style>
  <w:style w:type="paragraph" w:styleId="a5">
    <w:name w:val="Normal (Web)"/>
    <w:basedOn w:val="a"/>
    <w:uiPriority w:val="99"/>
    <w:semiHidden/>
    <w:unhideWhenUsed/>
    <w:rsid w:val="00E76562"/>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2074DF"/>
    <w:pPr>
      <w:ind w:left="720"/>
      <w:contextualSpacing/>
    </w:pPr>
  </w:style>
</w:styles>
</file>

<file path=word/webSettings.xml><?xml version="1.0" encoding="utf-8"?>
<w:webSettings xmlns:r="http://schemas.openxmlformats.org/officeDocument/2006/relationships" xmlns:w="http://schemas.openxmlformats.org/wordprocessingml/2006/main">
  <w:divs>
    <w:div w:id="156311515">
      <w:bodyDiv w:val="1"/>
      <w:marLeft w:val="0"/>
      <w:marRight w:val="0"/>
      <w:marTop w:val="0"/>
      <w:marBottom w:val="0"/>
      <w:divBdr>
        <w:top w:val="none" w:sz="0" w:space="0" w:color="auto"/>
        <w:left w:val="none" w:sz="0" w:space="0" w:color="auto"/>
        <w:bottom w:val="none" w:sz="0" w:space="0" w:color="auto"/>
        <w:right w:val="none" w:sz="0" w:space="0" w:color="auto"/>
      </w:divBdr>
    </w:div>
    <w:div w:id="292684799">
      <w:bodyDiv w:val="1"/>
      <w:marLeft w:val="0"/>
      <w:marRight w:val="0"/>
      <w:marTop w:val="0"/>
      <w:marBottom w:val="0"/>
      <w:divBdr>
        <w:top w:val="none" w:sz="0" w:space="0" w:color="auto"/>
        <w:left w:val="none" w:sz="0" w:space="0" w:color="auto"/>
        <w:bottom w:val="none" w:sz="0" w:space="0" w:color="auto"/>
        <w:right w:val="none" w:sz="0" w:space="0" w:color="auto"/>
      </w:divBdr>
    </w:div>
    <w:div w:id="761222640">
      <w:bodyDiv w:val="1"/>
      <w:marLeft w:val="0"/>
      <w:marRight w:val="0"/>
      <w:marTop w:val="0"/>
      <w:marBottom w:val="0"/>
      <w:divBdr>
        <w:top w:val="none" w:sz="0" w:space="0" w:color="auto"/>
        <w:left w:val="none" w:sz="0" w:space="0" w:color="auto"/>
        <w:bottom w:val="none" w:sz="0" w:space="0" w:color="auto"/>
        <w:right w:val="none" w:sz="0" w:space="0" w:color="auto"/>
      </w:divBdr>
    </w:div>
    <w:div w:id="112473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1188</Words>
  <Characters>6774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OFFer</dc:creator>
  <cp:keywords/>
  <dc:description/>
  <cp:lastModifiedBy>OFFer</cp:lastModifiedBy>
  <cp:revision>3</cp:revision>
  <dcterms:created xsi:type="dcterms:W3CDTF">2014-12-29T19:06:00Z</dcterms:created>
  <dcterms:modified xsi:type="dcterms:W3CDTF">2014-12-29T20:33:00Z</dcterms:modified>
</cp:coreProperties>
</file>