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89" w:rsidRPr="00F36841" w:rsidRDefault="00A84689" w:rsidP="00A84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A84689" w:rsidRPr="00F36841" w:rsidRDefault="00A84689" w:rsidP="00A84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A84689" w:rsidRPr="00F36841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7B4D13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A84689" w:rsidRPr="00F36841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Интернет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84689" w:rsidRPr="00F36841" w:rsidRDefault="00A84689" w:rsidP="00A846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JavaScript</w:t>
      </w:r>
      <w:r w:rsidRPr="00A8468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сценарий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A84689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AC0E1F" w:rsidRDefault="00A84689" w:rsidP="00A84689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5A3023" w:rsidRPr="005A30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A84689" w:rsidRPr="00F36841" w:rsidRDefault="00A84689" w:rsidP="00A84689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5A30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4689" w:rsidRPr="005A3023" w:rsidRDefault="005A3023" w:rsidP="005A3023">
      <w:pPr>
        <w:tabs>
          <w:tab w:val="left" w:pos="7825"/>
        </w:tabs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F36841" w:rsidRDefault="00A84689" w:rsidP="00A846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689" w:rsidRPr="005A3023" w:rsidRDefault="00A84689" w:rsidP="00A846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 </w:t>
      </w:r>
      <w:r w:rsidR="005A3023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A84689" w:rsidRDefault="00A84689" w:rsidP="00A84689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</w:t>
      </w:r>
      <w:r w:rsidRPr="003B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со скриптовым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написание простейших функций.</w:t>
      </w:r>
    </w:p>
    <w:p w:rsidR="00A84689" w:rsidRPr="0064241D" w:rsidRDefault="00A84689" w:rsidP="00A84689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A84689" w:rsidRDefault="00A84689" w:rsidP="00A84689">
      <w:pPr>
        <w:pStyle w:val="a3"/>
      </w:pPr>
      <w:r>
        <w:t>Вариант 8. Разработать скрипты, реализующие управление стилями блоков.</w:t>
      </w:r>
    </w:p>
    <w:p w:rsidR="00A84689" w:rsidRPr="003B225D" w:rsidRDefault="00A84689" w:rsidP="00A84689">
      <w:pPr>
        <w:pStyle w:val="a3"/>
      </w:pPr>
      <w:r>
        <w:t>На странице имеются несколько текстовых блоков, с помощью элементов управления задаются стили (не менее 10). Применение стиля к соответствующему блоку осуществляется кликом на нем, повторный клик отменяет заданный стиль и возвращает исходный вид.</w:t>
      </w:r>
    </w:p>
    <w:p w:rsidR="00A84689" w:rsidRPr="003B225D" w:rsidRDefault="00A84689" w:rsidP="00A84689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A84689" w:rsidRDefault="0068695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607680</wp:posOffset>
            </wp:positionV>
            <wp:extent cx="5939465" cy="3349256"/>
            <wp:effectExtent l="19050" t="0" r="41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65" cy="33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0601" w:rsidRPr="003A060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8pt;margin-top:316pt;width:467.5pt;height:.05pt;z-index:251660288;mso-position-horizontal-relative:text;mso-position-vertical-relative:text" stroked="f">
            <v:textbox style="mso-fit-shape-to-text:t" inset="0,0,0,0">
              <w:txbxContent>
                <w:p w:rsidR="00686959" w:rsidRPr="00540635" w:rsidRDefault="00686959" w:rsidP="00686959">
                  <w:pPr>
                    <w:pStyle w:val="a6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D47108">
                      <w:rPr>
                        <w:noProof/>
                      </w:rPr>
                      <w:t>1</w:t>
                    </w:r>
                  </w:fldSimple>
                  <w:r>
                    <w:t xml:space="preserve"> Таблица</w:t>
                  </w:r>
                </w:p>
              </w:txbxContent>
            </v:textbox>
            <w10:wrap type="topAndBottom"/>
          </v:shape>
        </w:pict>
      </w:r>
      <w:r w:rsidR="00AD756F">
        <w:rPr>
          <w:sz w:val="28"/>
          <w:szCs w:val="28"/>
        </w:rPr>
        <w:t xml:space="preserve">Для удобства создаем таблицу, с лево набор </w:t>
      </w:r>
      <w:r w:rsidR="00AD756F">
        <w:rPr>
          <w:sz w:val="28"/>
          <w:szCs w:val="28"/>
          <w:lang w:val="en-US"/>
        </w:rPr>
        <w:t>div</w:t>
      </w:r>
      <w:r w:rsidR="00AD756F">
        <w:rPr>
          <w:sz w:val="28"/>
          <w:szCs w:val="28"/>
        </w:rPr>
        <w:t xml:space="preserve">-блоков, с право компоненты </w:t>
      </w:r>
      <w:r w:rsidR="009072F9">
        <w:rPr>
          <w:sz w:val="28"/>
          <w:szCs w:val="28"/>
        </w:rPr>
        <w:t>типа</w:t>
      </w:r>
      <w:r w:rsidR="00AD756F">
        <w:rPr>
          <w:sz w:val="28"/>
          <w:szCs w:val="28"/>
        </w:rPr>
        <w:t xml:space="preserve"> </w:t>
      </w:r>
      <w:r w:rsidR="00AD756F">
        <w:rPr>
          <w:sz w:val="28"/>
          <w:szCs w:val="28"/>
          <w:lang w:val="en-US"/>
        </w:rPr>
        <w:t>input</w:t>
      </w:r>
      <w:r w:rsidR="00AD756F" w:rsidRPr="00AD756F">
        <w:rPr>
          <w:sz w:val="28"/>
          <w:szCs w:val="28"/>
        </w:rPr>
        <w:t xml:space="preserve"> </w:t>
      </w:r>
      <w:r w:rsidR="00AD756F">
        <w:rPr>
          <w:sz w:val="28"/>
          <w:szCs w:val="28"/>
          <w:lang w:val="en-US"/>
        </w:rPr>
        <w:t>checkbox</w:t>
      </w:r>
      <w:r w:rsidR="00AD756F">
        <w:rPr>
          <w:sz w:val="28"/>
          <w:szCs w:val="28"/>
        </w:rPr>
        <w:t xml:space="preserve"> с описанием стилей для каждого (Рисунок 1.). </w:t>
      </w:r>
    </w:p>
    <w:p w:rsidR="00A84689" w:rsidRDefault="00214A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Подразумевается, что пользователь хочет сменить стиль текста, он отмечает требующиеся ему один либо несколько вариантов из правой колонки таблицы и делает </w:t>
      </w:r>
      <w:r w:rsidR="009072F9">
        <w:rPr>
          <w:sz w:val="28"/>
          <w:szCs w:val="28"/>
        </w:rPr>
        <w:t>щелчок</w:t>
      </w:r>
      <w:r>
        <w:rPr>
          <w:sz w:val="28"/>
          <w:szCs w:val="28"/>
        </w:rPr>
        <w:t xml:space="preserve"> по одному\нескольким блокам текстов.</w:t>
      </w:r>
    </w:p>
    <w:p w:rsidR="00A84689" w:rsidRPr="00214ACD" w:rsidRDefault="00214ACD">
      <w:p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html</w:t>
      </w:r>
      <w:r w:rsidRPr="00214ACD">
        <w:rPr>
          <w:sz w:val="28"/>
          <w:szCs w:val="28"/>
        </w:rPr>
        <w:t xml:space="preserve"> </w:t>
      </w:r>
      <w:r>
        <w:rPr>
          <w:sz w:val="28"/>
          <w:szCs w:val="28"/>
        </w:rPr>
        <w:t>сведен в таблицу 1</w:t>
      </w:r>
      <w:r w:rsidRPr="00214ACD">
        <w:rPr>
          <w:sz w:val="28"/>
          <w:szCs w:val="28"/>
        </w:rPr>
        <w:t>.</w:t>
      </w:r>
    </w:p>
    <w:p w:rsidR="00214ACD" w:rsidRPr="00214ACD" w:rsidRDefault="00214ACD" w:rsidP="00214ACD">
      <w:pPr>
        <w:pStyle w:val="a6"/>
        <w:keepNext/>
        <w:rPr>
          <w:lang w:val="en-US"/>
        </w:rPr>
      </w:pPr>
      <w:r>
        <w:t>Таблица</w:t>
      </w:r>
      <w:r w:rsidRPr="00214ACD">
        <w:rPr>
          <w:lang w:val="en-US"/>
        </w:rPr>
        <w:t xml:space="preserve"> </w:t>
      </w:r>
      <w:r w:rsidR="003A0601">
        <w:fldChar w:fldCharType="begin"/>
      </w:r>
      <w:r w:rsidRPr="00214ACD">
        <w:rPr>
          <w:lang w:val="en-US"/>
        </w:rPr>
        <w:instrText xml:space="preserve"> SEQ </w:instrText>
      </w:r>
      <w:r>
        <w:instrText>Таблица</w:instrText>
      </w:r>
      <w:r w:rsidRPr="00214ACD">
        <w:rPr>
          <w:lang w:val="en-US"/>
        </w:rPr>
        <w:instrText xml:space="preserve"> \* ARABIC </w:instrText>
      </w:r>
      <w:r w:rsidR="003A0601">
        <w:fldChar w:fldCharType="separate"/>
      </w:r>
      <w:r w:rsidR="00D47108">
        <w:rPr>
          <w:noProof/>
          <w:lang w:val="en-US"/>
        </w:rPr>
        <w:t>1</w:t>
      </w:r>
      <w:r w:rsidR="003A0601">
        <w:fldChar w:fldCharType="end"/>
      </w:r>
      <w:r w:rsidRPr="00214ACD">
        <w:rPr>
          <w:lang w:val="en-US"/>
        </w:rPr>
        <w:t>.</w:t>
      </w:r>
      <w:r>
        <w:rPr>
          <w:lang w:val="en-US"/>
        </w:rPr>
        <w:t xml:space="preserve"> HTML </w:t>
      </w:r>
      <w:r>
        <w:t>код</w:t>
      </w:r>
      <w:r w:rsidRPr="00214ACD">
        <w:rPr>
          <w:lang w:val="en-US"/>
        </w:rPr>
        <w:t xml:space="preserve"> </w:t>
      </w:r>
      <w:r>
        <w:t>таблицы</w:t>
      </w:r>
    </w:p>
    <w:tbl>
      <w:tblPr>
        <w:tblStyle w:val="a7"/>
        <w:tblW w:w="0" w:type="auto"/>
        <w:shd w:val="clear" w:color="auto" w:fill="EEECE1" w:themeFill="background2"/>
        <w:tblLook w:val="04A0"/>
      </w:tblPr>
      <w:tblGrid>
        <w:gridCol w:w="9571"/>
      </w:tblGrid>
      <w:tr w:rsidR="00214ACD" w:rsidRPr="005A3023" w:rsidTr="00214ACD">
        <w:tc>
          <w:tcPr>
            <w:tcW w:w="9571" w:type="dxa"/>
            <w:shd w:val="clear" w:color="auto" w:fill="EEECE1" w:themeFill="background2"/>
          </w:tcPr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&lt;div style="background-color: Turquoise"&gt;   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&lt;hr color='Lightpink'&gt;&lt;p align=center&gt;LABAr 3 JS&lt;/p&gt;&lt;hr color='Lightpink'&gt;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&lt;table border=1 cellspacing=0 cellpadding=0 style='border-collapse:collapse;border:none;mso-border-alt:solid black .5pt;'&gt;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&lt;tr&gt;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</w:rPr>
              <w:t xml:space="preserve">  &lt;td width=638 colspan=2&gt;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</w:rPr>
              <w:t xml:space="preserve">  &lt;p align="center"&gt;Клик на каждый checkbox применяет соответствующее форматирование, повторный клик убирает его&lt;/p&gt;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</w:rPr>
              <w:t xml:space="preserve">  </w:t>
            </w:r>
            <w:r w:rsidRPr="00214ACD">
              <w:rPr>
                <w:rFonts w:ascii="Consolas" w:hAnsi="Consolas"/>
                <w:lang w:val="en-US"/>
              </w:rPr>
              <w:t>&lt;/td&gt;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&lt;/tr&gt;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&lt;tr 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&lt;td width=319 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  &lt;textarea name="10" id="10" cols="72" rows="7" onclick="kodimg(id)"&gt;</w:t>
            </w:r>
            <w:r w:rsidRPr="00214ACD">
              <w:rPr>
                <w:rFonts w:ascii="Consolas" w:hAnsi="Consolas"/>
              </w:rPr>
              <w:t>Инструкция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на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арабское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сальто</w:t>
            </w:r>
            <w:r w:rsidRPr="00214ACD">
              <w:rPr>
                <w:rFonts w:ascii="Consolas" w:hAnsi="Consolas"/>
                <w:lang w:val="en-US"/>
              </w:rPr>
              <w:t>.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</w:t>
            </w:r>
            <w:r w:rsidRPr="00214ACD">
              <w:rPr>
                <w:rFonts w:ascii="Consolas" w:hAnsi="Consolas"/>
              </w:rPr>
              <w:t>Старайтесь вылететь как можно выше, чтобы при приземлении вы встали почти на прямые ноги. Боковое сальто выполняйте в ту сторону, в которую вам удобнее делать колесо. Начните делать сальто лицом и грудью вперед по ходу движения. Наиболее рациональный вариант движения руками при отталкивании следующий: правой рукой двигайте спереди вниз, вверх, а левой - от плеча вперед и круговым движением вниз.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</w:rPr>
              <w:t xml:space="preserve">  </w:t>
            </w:r>
            <w:r w:rsidRPr="00214ACD">
              <w:rPr>
                <w:rFonts w:ascii="Consolas" w:hAnsi="Consolas"/>
                <w:lang w:val="en-US"/>
              </w:rPr>
              <w:t>&lt;/textarea&gt;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&lt;div id="11" onclick="kodimg(id)" class="just"&gt;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</w:t>
            </w:r>
            <w:r w:rsidRPr="00214ACD">
              <w:rPr>
                <w:rFonts w:ascii="Consolas" w:hAnsi="Consolas"/>
              </w:rPr>
              <w:t>Перед отталкиванием левую ногу поставьте на пол пяткой и перекатывайтесь на носок. Хоть в этом случае труднее сделать сильный толчок, но зато из такой позиции толчок будет продолжительнее, а мах ногой - полнее. Мах должен заканчиваться сгибанием ноги в колене. Не допустите ошибку, преждевременно согнув ногу.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</w:rPr>
              <w:t xml:space="preserve">  Чтобы правильно и быстро перевернуться, постарайтесь сгруппироваться как можно раньше. При группировке тянитесь левым плечом к левой ноге.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</w:rPr>
              <w:t xml:space="preserve">  &lt;/div&gt;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</w:rPr>
              <w:t xml:space="preserve">  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</w:rPr>
              <w:t xml:space="preserve">  &lt;div id="22" onclick="kodimg(id)" class="just"&gt;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</w:rPr>
              <w:t xml:space="preserve">  В арабском сальто не стоит делать слишком плотную группировку. Чтобы облегчить себе ориентирование в пространстве, смотрите в начале сальто как можно дальше вперед, а уже потом поверните голову так, чтобы видеть перед собой пол.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</w:rPr>
              <w:t xml:space="preserve">  </w:t>
            </w:r>
            <w:r w:rsidRPr="00214ACD">
              <w:rPr>
                <w:rFonts w:ascii="Consolas" w:hAnsi="Consolas"/>
                <w:lang w:val="en-US"/>
              </w:rPr>
              <w:t>&lt;/div&gt;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&lt;div id="33" onclick="kodimg(id)" class="just"&gt;</w:t>
            </w:r>
          </w:p>
          <w:p w:rsidR="00214ACD" w:rsidRPr="00214ACD" w:rsidRDefault="00214ACD" w:rsidP="00214ACD">
            <w:pPr>
              <w:rPr>
                <w:rFonts w:ascii="Consolas" w:hAnsi="Consola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</w:t>
            </w:r>
            <w:r w:rsidRPr="00214ACD">
              <w:rPr>
                <w:rFonts w:ascii="Consolas" w:hAnsi="Consolas"/>
              </w:rPr>
              <w:t>Приземление в этом виде сальто - всегда трудность. При неточном приземлении велика вероятность получить травму коленных суставов. Во избежание этого, потренируйтесь. Проделайте следующее упражнение: лягте спиной на какую-нибудь возвышенность, желательно на краю, сгруппируйтесь и перекатитесь с обрыва на ноги, отрабатывая чистое приземление.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</w:rPr>
              <w:lastRenderedPageBreak/>
              <w:t xml:space="preserve">  </w:t>
            </w:r>
            <w:r w:rsidRPr="00214ACD">
              <w:rPr>
                <w:rFonts w:ascii="Consolas" w:hAnsi="Consolas"/>
                <w:lang w:val="en-US"/>
              </w:rPr>
              <w:t>&lt;/div&gt;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&lt;/td&gt;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&lt;td width=319 valign="top"&gt;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&lt;form name="GetStyle" onclick="SwitchCheked()"&gt;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id="red" name="a" value="</w:t>
            </w:r>
            <w:r w:rsidRPr="00214ACD">
              <w:rPr>
                <w:rFonts w:ascii="Consolas" w:hAnsi="Consolas"/>
              </w:rPr>
              <w:t>Сделать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красным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</w:r>
            <w:r w:rsidRPr="00214ACD">
              <w:rPr>
                <w:rFonts w:ascii="Consolas" w:hAnsi="Consolas"/>
                <w:lang w:val="en-US"/>
              </w:rPr>
              <w:tab/>
              <w:t>&lt;label for="red"&gt;</w:t>
            </w:r>
            <w:r w:rsidRPr="00214ACD">
              <w:rPr>
                <w:rFonts w:ascii="Consolas" w:hAnsi="Consolas"/>
              </w:rPr>
              <w:t>Сделать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красным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id="bold" name="b" value="</w:t>
            </w:r>
            <w:r w:rsidRPr="00214ACD">
              <w:rPr>
                <w:rFonts w:ascii="Consolas" w:hAnsi="Consolas"/>
              </w:rPr>
              <w:t>Сделать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жирным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</w:r>
            <w:r w:rsidRPr="00214ACD">
              <w:rPr>
                <w:rFonts w:ascii="Consolas" w:hAnsi="Consolas"/>
                <w:lang w:val="en-US"/>
              </w:rPr>
              <w:tab/>
              <w:t>&lt;label for="bold"&gt;</w:t>
            </w:r>
            <w:r w:rsidRPr="00214ACD">
              <w:rPr>
                <w:rFonts w:ascii="Consolas" w:hAnsi="Consolas"/>
              </w:rPr>
              <w:t>Сделать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жирным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id="crossed" name="c" value="</w:t>
            </w:r>
            <w:r w:rsidRPr="00214ACD">
              <w:rPr>
                <w:rFonts w:ascii="Consolas" w:hAnsi="Consolas"/>
              </w:rPr>
              <w:t>Зачеркнуть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текст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  <w:t>&lt;label for="crossed"&gt;</w:t>
            </w:r>
            <w:r w:rsidRPr="00214ACD">
              <w:rPr>
                <w:rFonts w:ascii="Consolas" w:hAnsi="Consolas"/>
              </w:rPr>
              <w:t>Зачеркнуть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текст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id="background" name="d" value="</w:t>
            </w:r>
            <w:r w:rsidRPr="00214ACD">
              <w:rPr>
                <w:rFonts w:ascii="Consolas" w:hAnsi="Consolas"/>
              </w:rPr>
              <w:t>Сменить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фон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  <w:t>&lt;label for="background"&gt;</w:t>
            </w:r>
            <w:r w:rsidRPr="00214ACD">
              <w:rPr>
                <w:rFonts w:ascii="Consolas" w:hAnsi="Consolas"/>
              </w:rPr>
              <w:t>Сменить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фон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id="font" name="e" value="</w:t>
            </w:r>
            <w:r w:rsidRPr="00214ACD">
              <w:rPr>
                <w:rFonts w:ascii="Consolas" w:hAnsi="Consolas"/>
              </w:rPr>
              <w:t>Сменить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шрифт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</w:r>
            <w:r w:rsidRPr="00214ACD">
              <w:rPr>
                <w:rFonts w:ascii="Consolas" w:hAnsi="Consolas"/>
                <w:lang w:val="en-US"/>
              </w:rPr>
              <w:tab/>
              <w:t>&lt;label for="font"&gt;</w:t>
            </w:r>
            <w:r w:rsidRPr="00214ACD">
              <w:rPr>
                <w:rFonts w:ascii="Consolas" w:hAnsi="Consolas"/>
              </w:rPr>
              <w:t>Сменить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шрифт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id="weight" name="f" value="</w:t>
            </w:r>
            <w:r w:rsidRPr="00214ACD">
              <w:rPr>
                <w:rFonts w:ascii="Consolas" w:hAnsi="Consolas"/>
              </w:rPr>
              <w:t>Шрифт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</w:r>
            <w:r w:rsidRPr="00214ACD">
              <w:rPr>
                <w:rFonts w:ascii="Consolas" w:hAnsi="Consolas"/>
                <w:lang w:val="en-US"/>
              </w:rPr>
              <w:tab/>
            </w:r>
            <w:r w:rsidRPr="00214ACD">
              <w:rPr>
                <w:rFonts w:ascii="Consolas" w:hAnsi="Consolas"/>
                <w:lang w:val="en-US"/>
              </w:rPr>
              <w:tab/>
            </w:r>
            <w:r w:rsidRPr="00214ACD">
              <w:rPr>
                <w:rFonts w:ascii="Consolas" w:hAnsi="Consolas"/>
                <w:lang w:val="en-US"/>
              </w:rPr>
              <w:tab/>
              <w:t>&lt;label for="weight"&gt;</w:t>
            </w:r>
            <w:r w:rsidRPr="00214ACD">
              <w:rPr>
                <w:rFonts w:ascii="Consolas" w:hAnsi="Consolas"/>
              </w:rPr>
              <w:t>Жирность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грань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толщина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id="cursor" name="g" value="</w:t>
            </w:r>
            <w:r w:rsidRPr="00214ACD">
              <w:rPr>
                <w:rFonts w:ascii="Consolas" w:hAnsi="Consolas"/>
              </w:rPr>
              <w:t>Меняем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стрелку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  <w:t>&lt;label for="cursor"&gt;</w:t>
            </w:r>
            <w:r w:rsidRPr="00214ACD">
              <w:rPr>
                <w:rFonts w:ascii="Consolas" w:hAnsi="Consolas"/>
              </w:rPr>
              <w:t>Курсор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толщина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цвет</w:t>
            </w:r>
            <w:r w:rsidRPr="00214ACD">
              <w:rPr>
                <w:rFonts w:ascii="Consolas" w:hAnsi="Consolas"/>
                <w:lang w:val="en-US"/>
              </w:rPr>
              <w:t xml:space="preserve">&lt;/label&gt;&lt;/p&gt;  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id="vseVodin" name="h" value="</w:t>
            </w:r>
            <w:r w:rsidRPr="00214ACD">
              <w:rPr>
                <w:rFonts w:ascii="Consolas" w:hAnsi="Consolas"/>
              </w:rPr>
              <w:t>Меняем</w:t>
            </w:r>
            <w:r w:rsidRPr="00214ACD">
              <w:rPr>
                <w:rFonts w:ascii="Consolas" w:hAnsi="Consolas"/>
                <w:lang w:val="en-US"/>
              </w:rPr>
              <w:t xml:space="preserve"> xny"&gt;</w:t>
            </w:r>
            <w:r w:rsidRPr="00214ACD">
              <w:rPr>
                <w:rFonts w:ascii="Consolas" w:hAnsi="Consolas"/>
                <w:lang w:val="en-US"/>
              </w:rPr>
              <w:tab/>
            </w:r>
            <w:r w:rsidRPr="00214ACD">
              <w:rPr>
                <w:rFonts w:ascii="Consolas" w:hAnsi="Consolas"/>
                <w:lang w:val="en-US"/>
              </w:rPr>
              <w:tab/>
              <w:t>&lt;label for="vseVodin"&gt;</w:t>
            </w:r>
            <w:r w:rsidRPr="00214ACD">
              <w:rPr>
                <w:rFonts w:ascii="Consolas" w:hAnsi="Consolas"/>
              </w:rPr>
              <w:t>Цвет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тип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стиль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id="nocoment" name="j" value="</w:t>
            </w:r>
            <w:r w:rsidRPr="00214ACD">
              <w:rPr>
                <w:rFonts w:ascii="Consolas" w:hAnsi="Consolas"/>
              </w:rPr>
              <w:t>Меняем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вариант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  <w:t>&lt;label for="nocoment"&gt;</w:t>
            </w:r>
            <w:r w:rsidRPr="00214ACD">
              <w:rPr>
                <w:rFonts w:ascii="Consolas" w:hAnsi="Consolas"/>
              </w:rPr>
              <w:t>Тип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толщина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пробелы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214ACD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 &lt;p&gt;&lt;input type="checkbox" id="overflow" name="k" value="</w:t>
            </w:r>
            <w:r w:rsidRPr="00214ACD">
              <w:rPr>
                <w:rFonts w:ascii="Consolas" w:hAnsi="Consolas"/>
              </w:rPr>
              <w:t>Меняем</w:t>
            </w: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214ACD">
              <w:rPr>
                <w:rFonts w:ascii="Consolas" w:hAnsi="Consolas"/>
              </w:rPr>
              <w:t>потолок</w:t>
            </w:r>
            <w:r w:rsidRPr="00214ACD">
              <w:rPr>
                <w:rFonts w:ascii="Consolas" w:hAnsi="Consolas"/>
                <w:lang w:val="en-US"/>
              </w:rPr>
              <w:t>"&gt;</w:t>
            </w:r>
            <w:r w:rsidRPr="00214ACD">
              <w:rPr>
                <w:rFonts w:ascii="Consolas" w:hAnsi="Consolas"/>
                <w:lang w:val="en-US"/>
              </w:rPr>
              <w:tab/>
              <w:t>&lt;label for="overflow"&gt;</w:t>
            </w:r>
            <w:r w:rsidRPr="00214ACD">
              <w:rPr>
                <w:rFonts w:ascii="Consolas" w:hAnsi="Consolas"/>
              </w:rPr>
              <w:t>Верх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верх</w:t>
            </w:r>
            <w:r w:rsidRPr="00214ACD">
              <w:rPr>
                <w:rFonts w:ascii="Consolas" w:hAnsi="Consolas"/>
                <w:lang w:val="en-US"/>
              </w:rPr>
              <w:t>_</w:t>
            </w:r>
            <w:r w:rsidRPr="00214ACD">
              <w:rPr>
                <w:rFonts w:ascii="Consolas" w:hAnsi="Consolas"/>
              </w:rPr>
              <w:t>пробелы</w:t>
            </w:r>
            <w:r w:rsidRPr="00214ACD">
              <w:rPr>
                <w:rFonts w:ascii="Consolas" w:hAnsi="Consolas"/>
                <w:lang w:val="en-US"/>
              </w:rPr>
              <w:t>&lt;/label&gt;&lt;/p&gt;</w:t>
            </w:r>
          </w:p>
          <w:p w:rsidR="00214ACD" w:rsidRPr="000C42FC" w:rsidRDefault="00214ACD" w:rsidP="00214ACD">
            <w:pPr>
              <w:rPr>
                <w:rFonts w:ascii="Consolas" w:hAnsi="Consolas"/>
                <w:lang w:val="en-US"/>
              </w:rPr>
            </w:pPr>
            <w:r w:rsidRPr="00214ACD">
              <w:rPr>
                <w:rFonts w:ascii="Consolas" w:hAnsi="Consolas"/>
                <w:lang w:val="en-US"/>
              </w:rPr>
              <w:t xml:space="preserve"> </w:t>
            </w:r>
            <w:r w:rsidRPr="000C42FC">
              <w:rPr>
                <w:rFonts w:ascii="Consolas" w:hAnsi="Consolas"/>
                <w:lang w:val="en-US"/>
              </w:rPr>
              <w:t>&lt;/form&gt;</w:t>
            </w:r>
          </w:p>
          <w:p w:rsidR="00214ACD" w:rsidRPr="000C42FC" w:rsidRDefault="00214ACD" w:rsidP="00214ACD">
            <w:pPr>
              <w:rPr>
                <w:rFonts w:ascii="Consolas" w:hAnsi="Consolas"/>
                <w:lang w:val="en-US"/>
              </w:rPr>
            </w:pPr>
            <w:r w:rsidRPr="000C42FC">
              <w:rPr>
                <w:rFonts w:ascii="Consolas" w:hAnsi="Consolas"/>
                <w:lang w:val="en-US"/>
              </w:rPr>
              <w:t xml:space="preserve">  &lt;/td&gt;</w:t>
            </w:r>
          </w:p>
          <w:p w:rsidR="00214ACD" w:rsidRPr="000C42FC" w:rsidRDefault="00214ACD" w:rsidP="00214ACD">
            <w:pPr>
              <w:rPr>
                <w:rFonts w:ascii="Consolas" w:hAnsi="Consolas"/>
                <w:lang w:val="en-US"/>
              </w:rPr>
            </w:pPr>
            <w:r w:rsidRPr="000C42FC">
              <w:rPr>
                <w:rFonts w:ascii="Consolas" w:hAnsi="Consolas"/>
                <w:lang w:val="en-US"/>
              </w:rPr>
              <w:t xml:space="preserve"> &lt;/tr&gt;</w:t>
            </w:r>
          </w:p>
          <w:p w:rsidR="00214ACD" w:rsidRPr="000C42FC" w:rsidRDefault="00214ACD" w:rsidP="00214ACD">
            <w:pPr>
              <w:rPr>
                <w:rFonts w:ascii="Consolas" w:hAnsi="Consolas"/>
                <w:lang w:val="en-US"/>
              </w:rPr>
            </w:pPr>
            <w:r w:rsidRPr="000C42FC">
              <w:rPr>
                <w:rFonts w:ascii="Consolas" w:hAnsi="Consolas"/>
                <w:lang w:val="en-US"/>
              </w:rPr>
              <w:t xml:space="preserve">&lt;/table&gt;     </w:t>
            </w:r>
          </w:p>
          <w:p w:rsidR="00214ACD" w:rsidRPr="000C42FC" w:rsidRDefault="00214ACD" w:rsidP="00214ACD">
            <w:pPr>
              <w:rPr>
                <w:rFonts w:ascii="Consolas" w:hAnsi="Consolas"/>
                <w:lang w:val="en-US"/>
              </w:rPr>
            </w:pPr>
          </w:p>
          <w:p w:rsidR="00214ACD" w:rsidRPr="000C42FC" w:rsidRDefault="00214ACD" w:rsidP="00214ACD">
            <w:pPr>
              <w:rPr>
                <w:rFonts w:ascii="Consolas" w:hAnsi="Consolas"/>
                <w:lang w:val="en-US"/>
              </w:rPr>
            </w:pPr>
            <w:r w:rsidRPr="000C42FC">
              <w:rPr>
                <w:rFonts w:ascii="Consolas" w:hAnsi="Consolas"/>
                <w:lang w:val="en-US"/>
              </w:rPr>
              <w:t>&lt;/div&gt;</w:t>
            </w:r>
          </w:p>
        </w:tc>
      </w:tr>
    </w:tbl>
    <w:p w:rsidR="00214ACD" w:rsidRDefault="00AF15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так, что тут есть интересного? Все довольно стандартно, все блоки с текстом заключены в теги </w:t>
      </w:r>
      <w:r w:rsidRPr="00AF15F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div</w:t>
      </w:r>
      <w:r w:rsidRPr="00AF15F0">
        <w:rPr>
          <w:sz w:val="28"/>
          <w:szCs w:val="28"/>
        </w:rPr>
        <w:t>&gt;</w:t>
      </w:r>
      <w:r>
        <w:rPr>
          <w:sz w:val="28"/>
          <w:szCs w:val="28"/>
        </w:rPr>
        <w:t xml:space="preserve"> и каждому выбран уникальный идентификатор </w:t>
      </w:r>
      <w:r>
        <w:rPr>
          <w:sz w:val="28"/>
          <w:szCs w:val="28"/>
          <w:lang w:val="en-US"/>
        </w:rPr>
        <w:t>id</w:t>
      </w:r>
      <w:r w:rsidRPr="00AF15F0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можно заметить тег </w:t>
      </w:r>
      <w:r>
        <w:rPr>
          <w:sz w:val="28"/>
          <w:szCs w:val="28"/>
          <w:lang w:val="en-US"/>
        </w:rPr>
        <w:t>textarea</w:t>
      </w:r>
      <w:r>
        <w:rPr>
          <w:sz w:val="28"/>
          <w:szCs w:val="28"/>
        </w:rPr>
        <w:t xml:space="preserve">, тоже блок с текстом. Главное навесить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а какой использован тег – не столь важно. К параметру </w:t>
      </w:r>
      <w:r>
        <w:rPr>
          <w:sz w:val="28"/>
          <w:szCs w:val="28"/>
          <w:lang w:val="en-US"/>
        </w:rPr>
        <w:t>class</w:t>
      </w:r>
      <w:r w:rsidRPr="00AF15F0">
        <w:rPr>
          <w:sz w:val="28"/>
          <w:szCs w:val="28"/>
        </w:rPr>
        <w:t xml:space="preserve"> </w:t>
      </w:r>
      <w:r>
        <w:rPr>
          <w:sz w:val="28"/>
          <w:szCs w:val="28"/>
        </w:rPr>
        <w:t>прицеплен стиль «по умолчанию». Для перехвата события «</w:t>
      </w:r>
      <w:r w:rsidR="009072F9">
        <w:rPr>
          <w:sz w:val="28"/>
          <w:szCs w:val="28"/>
        </w:rPr>
        <w:t>щелчок</w:t>
      </w:r>
      <w:r>
        <w:rPr>
          <w:sz w:val="28"/>
          <w:szCs w:val="28"/>
        </w:rPr>
        <w:t xml:space="preserve"> мыши» используем обработчик </w:t>
      </w:r>
      <w:r>
        <w:rPr>
          <w:sz w:val="28"/>
          <w:szCs w:val="28"/>
          <w:lang w:val="en-US"/>
        </w:rPr>
        <w:t>onclick</w:t>
      </w:r>
      <w:r>
        <w:rPr>
          <w:sz w:val="28"/>
          <w:szCs w:val="28"/>
        </w:rPr>
        <w:t xml:space="preserve"> и скриптовую функцию.</w:t>
      </w:r>
      <w:r w:rsidR="009E39BA">
        <w:rPr>
          <w:sz w:val="28"/>
          <w:szCs w:val="28"/>
        </w:rPr>
        <w:t xml:space="preserve"> Весь </w:t>
      </w:r>
      <w:r w:rsidR="009E39BA">
        <w:rPr>
          <w:sz w:val="28"/>
          <w:szCs w:val="28"/>
          <w:lang w:val="en-US"/>
        </w:rPr>
        <w:t>javascript</w:t>
      </w:r>
      <w:r w:rsidR="009E39BA" w:rsidRPr="009E39BA">
        <w:rPr>
          <w:sz w:val="28"/>
          <w:szCs w:val="28"/>
        </w:rPr>
        <w:t xml:space="preserve"> </w:t>
      </w:r>
      <w:r w:rsidR="009E39BA">
        <w:rPr>
          <w:sz w:val="28"/>
          <w:szCs w:val="28"/>
        </w:rPr>
        <w:t xml:space="preserve">код вынесен в отдельный файл с расширением </w:t>
      </w:r>
      <w:r w:rsidR="009E39BA">
        <w:rPr>
          <w:sz w:val="28"/>
          <w:szCs w:val="28"/>
          <w:lang w:val="en-US"/>
        </w:rPr>
        <w:t>js</w:t>
      </w:r>
      <w:r w:rsidR="009E39BA">
        <w:rPr>
          <w:sz w:val="28"/>
          <w:szCs w:val="28"/>
        </w:rPr>
        <w:t xml:space="preserve"> и подключается в самом начале между тегами </w:t>
      </w:r>
      <w:r w:rsidR="009E39BA">
        <w:rPr>
          <w:sz w:val="28"/>
          <w:szCs w:val="28"/>
          <w:lang w:val="en-US"/>
        </w:rPr>
        <w:t>head</w:t>
      </w:r>
      <w:r w:rsidR="009E39BA" w:rsidRPr="009E39BA">
        <w:rPr>
          <w:sz w:val="28"/>
          <w:szCs w:val="28"/>
        </w:rPr>
        <w:t>:</w:t>
      </w:r>
    </w:p>
    <w:p w:rsidR="009E39BA" w:rsidRPr="009E39BA" w:rsidRDefault="009E39BA">
      <w:pPr>
        <w:rPr>
          <w:rFonts w:ascii="Consolas" w:hAnsi="Consolas"/>
          <w:lang w:val="en-US"/>
        </w:rPr>
      </w:pPr>
      <w:r w:rsidRPr="009E39BA">
        <w:rPr>
          <w:rFonts w:ascii="Consolas" w:hAnsi="Consolas"/>
          <w:highlight w:val="yellow"/>
          <w:lang w:val="en-US"/>
        </w:rPr>
        <w:t>&lt;script src="switchBar.js" language="javaScript" type="text/javaScript" /&gt;</w:t>
      </w:r>
    </w:p>
    <w:p w:rsidR="00A84689" w:rsidRDefault="009E39BA">
      <w:pPr>
        <w:rPr>
          <w:sz w:val="28"/>
          <w:szCs w:val="28"/>
        </w:rPr>
      </w:pPr>
      <w:r>
        <w:rPr>
          <w:sz w:val="28"/>
          <w:szCs w:val="28"/>
        </w:rPr>
        <w:t>Содержимое этого файла сведено в таблицу 2.</w:t>
      </w:r>
    </w:p>
    <w:p w:rsidR="009E39BA" w:rsidRDefault="009E39BA" w:rsidP="009E39BA">
      <w:pPr>
        <w:pStyle w:val="a6"/>
        <w:keepNext/>
      </w:pPr>
      <w:r>
        <w:t xml:space="preserve">Таблица </w:t>
      </w:r>
      <w:fldSimple w:instr=" SEQ Таблица \* ARABIC ">
        <w:r w:rsidR="00D47108">
          <w:rPr>
            <w:noProof/>
          </w:rPr>
          <w:t>2</w:t>
        </w:r>
      </w:fldSimple>
      <w:r>
        <w:t xml:space="preserve">. Файл </w:t>
      </w:r>
      <w:r>
        <w:rPr>
          <w:lang w:val="en-US"/>
        </w:rPr>
        <w:t>switchBar.js</w:t>
      </w:r>
    </w:p>
    <w:tbl>
      <w:tblPr>
        <w:tblStyle w:val="a7"/>
        <w:tblW w:w="0" w:type="auto"/>
        <w:shd w:val="clear" w:color="auto" w:fill="EEECE1" w:themeFill="background2"/>
        <w:tblLook w:val="04A0"/>
      </w:tblPr>
      <w:tblGrid>
        <w:gridCol w:w="9571"/>
      </w:tblGrid>
      <w:tr w:rsidR="009E39BA" w:rsidRPr="009E39BA" w:rsidTr="009E39BA">
        <w:tc>
          <w:tcPr>
            <w:tcW w:w="9571" w:type="dxa"/>
            <w:shd w:val="clear" w:color="auto" w:fill="EEECE1" w:themeFill="background2"/>
          </w:tcPr>
          <w:p w:rsidR="009E39BA" w:rsidRPr="009E39BA" w:rsidRDefault="009E39BA" w:rsidP="009E39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&lt;!--</w:t>
            </w:r>
            <w:r w:rsidRPr="009E39BA">
              <w:rPr>
                <w:rFonts w:ascii="Consolas" w:hAnsi="Consolas"/>
              </w:rPr>
              <w:t>сформировать строку стил</w:t>
            </w:r>
            <w:r>
              <w:rPr>
                <w:rFonts w:ascii="Consolas" w:hAnsi="Consolas"/>
              </w:rPr>
              <w:t>ь</w:t>
            </w:r>
            <w:r w:rsidRPr="009E39BA">
              <w:rPr>
                <w:rFonts w:ascii="Consolas" w:hAnsi="Consolas"/>
              </w:rPr>
              <w:t xml:space="preserve"> из чекбоксов и </w:t>
            </w:r>
            <w:r>
              <w:rPr>
                <w:rFonts w:ascii="Consolas" w:hAnsi="Consolas"/>
              </w:rPr>
              <w:t>ее</w:t>
            </w:r>
            <w:r w:rsidRPr="009E39BA">
              <w:rPr>
                <w:rFonts w:ascii="Consolas" w:hAnsi="Consolas"/>
              </w:rPr>
              <w:t xml:space="preserve"> применить при клике на див--&gt;</w:t>
            </w:r>
          </w:p>
          <w:p w:rsidR="009E39BA" w:rsidRPr="009E39BA" w:rsidRDefault="009E39BA" w:rsidP="009E39BA">
            <w:pPr>
              <w:rPr>
                <w:rFonts w:ascii="Consolas" w:hAnsi="Consolas"/>
              </w:rPr>
            </w:pPr>
            <w:r w:rsidRPr="009E39BA">
              <w:rPr>
                <w:rFonts w:ascii="Consolas" w:hAnsi="Consolas"/>
              </w:rPr>
              <w:t xml:space="preserve">&lt;!--инпуты поместить в контейнер с onclick. </w:t>
            </w:r>
            <w:r>
              <w:rPr>
                <w:rFonts w:ascii="Consolas" w:hAnsi="Consolas"/>
              </w:rPr>
              <w:t>О</w:t>
            </w:r>
            <w:r w:rsidRPr="009E39BA">
              <w:rPr>
                <w:rFonts w:ascii="Consolas" w:hAnsi="Consolas"/>
              </w:rPr>
              <w:t>прашивать все отмеченые чекбоксы и формировать строку стилей--&gt;</w:t>
            </w:r>
          </w:p>
          <w:p w:rsidR="009E39BA" w:rsidRPr="009E39BA" w:rsidRDefault="009E39BA" w:rsidP="009E39BA">
            <w:pPr>
              <w:rPr>
                <w:rFonts w:ascii="Consolas" w:hAnsi="Consolas"/>
              </w:rPr>
            </w:pP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 xml:space="preserve">var text = document.querySelector("textarea"),   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>globalStyle = "", flag="0";</w:t>
            </w: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lastRenderedPageBreak/>
              <w:tab/>
              <w:t>function SwitchCheked()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>{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>globalStyle = "";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>var f=document.forms['GetStyle'];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 xml:space="preserve"> var mas=f.getElementsByTagName('input');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 xml:space="preserve"> for(i=0; i&lt;mas.length; i++)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 xml:space="preserve"> {</w:t>
            </w:r>
            <w:r w:rsidRPr="009E39BA">
              <w:rPr>
                <w:rFonts w:ascii="Consolas" w:hAnsi="Consolas"/>
                <w:lang w:val="en-US"/>
              </w:rPr>
              <w:tab/>
              <w:t xml:space="preserve"> 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 xml:space="preserve">  if(mas[i].checked)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switch(mas[i].name)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{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case "a": globalStyle += " apply-red";  </w:t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case "b": globalStyle += " apply-bold"; </w:t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case "c": globalStyle += " apply-crossed"; 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case "d": globalStyle += " apply-background"; 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case "e": globalStyle += " apply-font";  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case "f": globalStyle += " apply-weight";  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case "g": globalStyle += " apply-cursor";  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case "h": globalStyle += " apply-vseVodin";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case "j": globalStyle += " apply-nocoment";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case "k": globalStyle += " apply-overflow";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default: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}</w:t>
            </w:r>
            <w:r w:rsidRPr="009E39BA">
              <w:rPr>
                <w:rFonts w:ascii="Consolas" w:hAnsi="Consolas"/>
                <w:lang w:val="en-US"/>
              </w:rPr>
              <w:tab/>
              <w:t xml:space="preserve"> 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 xml:space="preserve"> }</w:t>
            </w:r>
            <w:r w:rsidRPr="009E39BA">
              <w:rPr>
                <w:rFonts w:ascii="Consolas" w:hAnsi="Consolas"/>
                <w:lang w:val="en-US"/>
              </w:rPr>
              <w:tab/>
              <w:t xml:space="preserve">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>}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0C42FC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>function kodimg(id) {</w:t>
            </w:r>
            <w:r w:rsidRPr="009E39BA">
              <w:rPr>
                <w:rFonts w:ascii="Consolas" w:hAnsi="Consolas"/>
                <w:lang w:val="en-US"/>
              </w:rPr>
              <w:tab/>
              <w:t xml:space="preserve"> </w:t>
            </w: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>switch(id)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  <w:t>{</w:t>
            </w: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case "10":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if(flag==id){ text.className = " just"; flag="0";}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else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{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flag="10";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text = document.getElementById(id);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text.className = globalStyle;</w:t>
            </w:r>
            <w:r w:rsidRPr="009E39BA">
              <w:rPr>
                <w:rFonts w:ascii="Consolas" w:hAnsi="Consolas"/>
                <w:lang w:val="en-US"/>
              </w:rPr>
              <w:tab/>
              <w:t xml:space="preserve">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}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case "11":</w:t>
            </w: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if(flag==id){ text.className = " just"; flag="0";}</w:t>
            </w:r>
          </w:p>
          <w:p w:rsidR="009E39BA" w:rsidRPr="000C42FC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0C42FC">
              <w:rPr>
                <w:rFonts w:ascii="Consolas" w:hAnsi="Consolas"/>
                <w:lang w:val="en-US"/>
              </w:rPr>
              <w:t xml:space="preserve">else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0C42FC">
              <w:rPr>
                <w:rFonts w:ascii="Consolas" w:hAnsi="Consolas"/>
                <w:lang w:val="en-US"/>
              </w:rPr>
              <w:tab/>
            </w:r>
            <w:r w:rsidRPr="000C42FC">
              <w:rPr>
                <w:rFonts w:ascii="Consolas" w:hAnsi="Consolas"/>
                <w:lang w:val="en-US"/>
              </w:rPr>
              <w:tab/>
            </w:r>
            <w:r w:rsidRPr="000C42FC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>{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flag="11";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text = document.getElementById(id);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text.className = globalStyle;</w:t>
            </w:r>
            <w:r w:rsidRPr="009E39BA">
              <w:rPr>
                <w:rFonts w:ascii="Consolas" w:hAnsi="Consolas"/>
                <w:lang w:val="en-US"/>
              </w:rPr>
              <w:tab/>
              <w:t xml:space="preserve">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}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case "22":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if(flag==id){ text.className = " just"; flag="0";}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else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{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flag="22";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text = document.getElementById(id);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text.className = globalStyle;</w:t>
            </w:r>
            <w:r w:rsidRPr="009E39BA">
              <w:rPr>
                <w:rFonts w:ascii="Consolas" w:hAnsi="Consolas"/>
                <w:lang w:val="en-US"/>
              </w:rPr>
              <w:tab/>
              <w:t xml:space="preserve">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}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case "33":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if(flag==id){ text.className = " just"; flag="0";}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 xml:space="preserve">else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lastRenderedPageBreak/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{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flag="33";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text = document.getElementById(id);</w:t>
            </w: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text.className = globalStyle;</w:t>
            </w:r>
            <w:r w:rsidRPr="009E39BA">
              <w:rPr>
                <w:rFonts w:ascii="Consolas" w:hAnsi="Consolas"/>
                <w:lang w:val="en-US"/>
              </w:rPr>
              <w:tab/>
              <w:t xml:space="preserve"> 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}</w:t>
            </w:r>
            <w:r w:rsidRPr="009E39BA">
              <w:rPr>
                <w:rFonts w:ascii="Consolas" w:hAnsi="Consolas"/>
                <w:lang w:val="en-US"/>
              </w:rPr>
              <w:tab/>
              <w:t>break</w:t>
            </w:r>
          </w:p>
          <w:p w:rsidR="009E39BA" w:rsidRPr="009E39BA" w:rsidRDefault="009E39BA" w:rsidP="009E39BA">
            <w:pPr>
              <w:rPr>
                <w:rFonts w:ascii="Consolas" w:hAnsi="Consolas"/>
                <w:lang w:val="en-U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  <w:t>default:</w:t>
            </w: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  <w:lang w:val="en-U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</w:rPr>
            </w:pPr>
            <w:r w:rsidRPr="009E39BA">
              <w:rPr>
                <w:rFonts w:ascii="Consolas" w:hAnsi="Consolas"/>
                <w:lang w:val="en-US"/>
              </w:rPr>
              <w:tab/>
            </w:r>
            <w:r w:rsidRPr="009E39BA">
              <w:rPr>
                <w:rFonts w:ascii="Consolas" w:hAnsi="Consolas"/>
              </w:rPr>
              <w:t>}</w:t>
            </w:r>
          </w:p>
          <w:p w:rsidR="009E39BA" w:rsidRPr="009E39BA" w:rsidRDefault="009E39BA" w:rsidP="009E39BA">
            <w:pPr>
              <w:rPr>
                <w:rFonts w:ascii="Consolas" w:hAnsi="Consolas"/>
              </w:rPr>
            </w:pPr>
            <w:r w:rsidRPr="009E39BA">
              <w:rPr>
                <w:rFonts w:ascii="Consolas" w:hAnsi="Consolas"/>
              </w:rPr>
              <w:tab/>
            </w:r>
          </w:p>
          <w:p w:rsidR="009E39BA" w:rsidRPr="009E39BA" w:rsidRDefault="009E39BA" w:rsidP="009E39BA">
            <w:pPr>
              <w:rPr>
                <w:rFonts w:ascii="Consolas" w:hAnsi="Consolas"/>
              </w:rPr>
            </w:pPr>
            <w:r w:rsidRPr="009E39BA">
              <w:rPr>
                <w:rFonts w:ascii="Consolas" w:hAnsi="Consolas"/>
              </w:rPr>
              <w:t xml:space="preserve">  }</w:t>
            </w:r>
          </w:p>
          <w:p w:rsidR="009E39BA" w:rsidRPr="009E39BA" w:rsidRDefault="009E39BA" w:rsidP="009E39BA">
            <w:pPr>
              <w:rPr>
                <w:rFonts w:ascii="Consolas" w:hAnsi="Consolas"/>
              </w:rPr>
            </w:pPr>
            <w:r w:rsidRPr="009E39BA">
              <w:rPr>
                <w:rFonts w:ascii="Consolas" w:hAnsi="Consolas"/>
              </w:rPr>
              <w:tab/>
            </w:r>
          </w:p>
        </w:tc>
      </w:tr>
    </w:tbl>
    <w:p w:rsidR="009E39BA" w:rsidRDefault="009E39B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Итого, две функции, несколько глобальных переменных. </w:t>
      </w:r>
    </w:p>
    <w:p w:rsidR="009E39BA" w:rsidRDefault="002C4A0B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2C4A0B">
        <w:rPr>
          <w:sz w:val="28"/>
          <w:szCs w:val="28"/>
        </w:rPr>
        <w:t>SwitchCheked</w:t>
      </w:r>
      <w:r>
        <w:rPr>
          <w:sz w:val="28"/>
          <w:szCs w:val="28"/>
        </w:rPr>
        <w:t xml:space="preserve">() формирует конечный набор стилей. Тут следует уточнить, что теги </w:t>
      </w:r>
      <w:r>
        <w:rPr>
          <w:sz w:val="28"/>
          <w:szCs w:val="28"/>
          <w:lang w:val="en-US"/>
        </w:rPr>
        <w:t>input</w:t>
      </w:r>
      <w:r w:rsidRPr="002C4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заключены в объединяющий тег </w:t>
      </w:r>
      <w:r>
        <w:rPr>
          <w:sz w:val="28"/>
          <w:szCs w:val="28"/>
          <w:lang w:val="en-US"/>
        </w:rPr>
        <w:t>form</w:t>
      </w:r>
      <w:r w:rsidR="00263CEF">
        <w:rPr>
          <w:sz w:val="28"/>
          <w:szCs w:val="28"/>
        </w:rPr>
        <w:t xml:space="preserve">, которому задано имя </w:t>
      </w:r>
      <w:r w:rsidR="00263CEF" w:rsidRPr="00263CEF">
        <w:rPr>
          <w:sz w:val="28"/>
          <w:szCs w:val="28"/>
        </w:rPr>
        <w:t xml:space="preserve">name="GetStyle" </w:t>
      </w:r>
      <w:r w:rsidR="00263CEF">
        <w:rPr>
          <w:sz w:val="28"/>
          <w:szCs w:val="28"/>
        </w:rPr>
        <w:t xml:space="preserve">и обработчик </w:t>
      </w:r>
      <w:r w:rsidR="00263CEF" w:rsidRPr="00263CEF">
        <w:rPr>
          <w:sz w:val="28"/>
          <w:szCs w:val="28"/>
        </w:rPr>
        <w:t>onclick="SwitchCheked()"</w:t>
      </w:r>
      <w:r w:rsidR="00263CEF">
        <w:rPr>
          <w:sz w:val="28"/>
          <w:szCs w:val="28"/>
        </w:rPr>
        <w:t xml:space="preserve">. </w:t>
      </w:r>
    </w:p>
    <w:p w:rsidR="00263CEF" w:rsidRDefault="00263CEF" w:rsidP="00263CEF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Строкой</w:t>
      </w:r>
      <w:r w:rsidRPr="00263CEF">
        <w:rPr>
          <w:sz w:val="28"/>
          <w:szCs w:val="28"/>
        </w:rPr>
        <w:t xml:space="preserve"> </w:t>
      </w:r>
      <w:r w:rsidRPr="00263CEF">
        <w:rPr>
          <w:sz w:val="28"/>
          <w:szCs w:val="28"/>
          <w:highlight w:val="yellow"/>
          <w:lang w:val="en-US"/>
        </w:rPr>
        <w:t>var</w:t>
      </w:r>
      <w:r w:rsidRPr="00263CEF">
        <w:rPr>
          <w:sz w:val="28"/>
          <w:szCs w:val="28"/>
          <w:highlight w:val="yellow"/>
        </w:rPr>
        <w:t xml:space="preserve"> </w:t>
      </w:r>
      <w:r w:rsidRPr="00263CEF">
        <w:rPr>
          <w:sz w:val="28"/>
          <w:szCs w:val="28"/>
          <w:highlight w:val="yellow"/>
          <w:lang w:val="en-US"/>
        </w:rPr>
        <w:t>f</w:t>
      </w:r>
      <w:r w:rsidRPr="00263CEF">
        <w:rPr>
          <w:sz w:val="28"/>
          <w:szCs w:val="28"/>
          <w:highlight w:val="yellow"/>
        </w:rPr>
        <w:t>=</w:t>
      </w:r>
      <w:r w:rsidRPr="00263CEF">
        <w:rPr>
          <w:sz w:val="28"/>
          <w:szCs w:val="28"/>
          <w:highlight w:val="yellow"/>
          <w:lang w:val="en-US"/>
        </w:rPr>
        <w:t>document</w:t>
      </w:r>
      <w:r w:rsidRPr="00263CEF">
        <w:rPr>
          <w:sz w:val="28"/>
          <w:szCs w:val="28"/>
          <w:highlight w:val="yellow"/>
        </w:rPr>
        <w:t>.</w:t>
      </w:r>
      <w:r w:rsidRPr="00263CEF">
        <w:rPr>
          <w:sz w:val="28"/>
          <w:szCs w:val="28"/>
          <w:highlight w:val="yellow"/>
          <w:lang w:val="en-US"/>
        </w:rPr>
        <w:t>forms</w:t>
      </w:r>
      <w:r w:rsidRPr="00263CEF">
        <w:rPr>
          <w:sz w:val="28"/>
          <w:szCs w:val="28"/>
          <w:highlight w:val="yellow"/>
        </w:rPr>
        <w:t>['</w:t>
      </w:r>
      <w:r w:rsidRPr="00263CEF">
        <w:rPr>
          <w:sz w:val="28"/>
          <w:szCs w:val="28"/>
          <w:highlight w:val="yellow"/>
          <w:lang w:val="en-US"/>
        </w:rPr>
        <w:t>GetStyle</w:t>
      </w:r>
      <w:r w:rsidRPr="00263CEF">
        <w:rPr>
          <w:sz w:val="28"/>
          <w:szCs w:val="28"/>
          <w:highlight w:val="yellow"/>
        </w:rPr>
        <w:t>']</w:t>
      </w:r>
      <w:r>
        <w:rPr>
          <w:sz w:val="28"/>
          <w:szCs w:val="28"/>
        </w:rPr>
        <w:t xml:space="preserve"> получаем доступ к форме с конкретным именем. Далее уходим ниже уровнем в иерархии – строка </w:t>
      </w:r>
    </w:p>
    <w:p w:rsidR="00263CEF" w:rsidRPr="00D30FCE" w:rsidRDefault="003A0601" w:rsidP="00263CEF">
      <w:pPr>
        <w:spacing w:after="240"/>
        <w:rPr>
          <w:sz w:val="28"/>
          <w:szCs w:val="28"/>
        </w:rPr>
      </w:pPr>
      <w:r w:rsidRPr="003A060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alt="Строка подписи Microsoft Office..." style="position:absolute;margin-left:254.1pt;margin-top:220.55pt;width:90.75pt;height:51.35pt;z-index:-251659265">
            <v:imagedata r:id="rId5" o:title="" gain="19661f" blacklevel="22938f" grayscale="t"/>
            <o:lock v:ext="edit" ungrouping="t" rotation="t" cropping="t" verticies="t" text="t" grouping="t"/>
            <o:signatureline v:ext="edit" id="{C249BE98-5E2A-4CD3-8A42-2923B80996DB}" provid="{00000000-0000-0000-0000-000000000000}" o:suggestedsigner="QwinCor" o:suggestedsigner2="programmer" o:suggestedsigneremail="qwinmen@ya.ru" o:signinginstructions="Документ лицензирован." signinginstructionsset="t" issignatureline="t"/>
          </v:shape>
        </w:pict>
      </w:r>
      <w:r w:rsidR="00263CEF" w:rsidRPr="00263CEF">
        <w:rPr>
          <w:sz w:val="28"/>
          <w:szCs w:val="28"/>
          <w:highlight w:val="yellow"/>
          <w:lang w:val="en-US"/>
        </w:rPr>
        <w:t>var</w:t>
      </w:r>
      <w:r w:rsidR="00263CEF" w:rsidRPr="00263CEF">
        <w:rPr>
          <w:sz w:val="28"/>
          <w:szCs w:val="28"/>
          <w:highlight w:val="yellow"/>
        </w:rPr>
        <w:t xml:space="preserve"> </w:t>
      </w:r>
      <w:r w:rsidR="00263CEF" w:rsidRPr="00263CEF">
        <w:rPr>
          <w:sz w:val="28"/>
          <w:szCs w:val="28"/>
          <w:highlight w:val="yellow"/>
          <w:lang w:val="en-US"/>
        </w:rPr>
        <w:t>mas</w:t>
      </w:r>
      <w:r w:rsidR="00263CEF" w:rsidRPr="00263CEF">
        <w:rPr>
          <w:sz w:val="28"/>
          <w:szCs w:val="28"/>
          <w:highlight w:val="yellow"/>
        </w:rPr>
        <w:t>=</w:t>
      </w:r>
      <w:r w:rsidR="00263CEF" w:rsidRPr="00263CEF">
        <w:rPr>
          <w:sz w:val="28"/>
          <w:szCs w:val="28"/>
          <w:highlight w:val="yellow"/>
          <w:lang w:val="en-US"/>
        </w:rPr>
        <w:t>f</w:t>
      </w:r>
      <w:r w:rsidR="00263CEF" w:rsidRPr="00263CEF">
        <w:rPr>
          <w:sz w:val="28"/>
          <w:szCs w:val="28"/>
          <w:highlight w:val="yellow"/>
        </w:rPr>
        <w:t>.</w:t>
      </w:r>
      <w:r w:rsidR="00263CEF" w:rsidRPr="00263CEF">
        <w:rPr>
          <w:sz w:val="28"/>
          <w:szCs w:val="28"/>
          <w:highlight w:val="yellow"/>
          <w:lang w:val="en-US"/>
        </w:rPr>
        <w:t>getElementsByTagName</w:t>
      </w:r>
      <w:r w:rsidR="00263CEF" w:rsidRPr="00263CEF">
        <w:rPr>
          <w:sz w:val="28"/>
          <w:szCs w:val="28"/>
          <w:highlight w:val="yellow"/>
        </w:rPr>
        <w:t>('</w:t>
      </w:r>
      <w:r w:rsidR="00263CEF" w:rsidRPr="00263CEF">
        <w:rPr>
          <w:sz w:val="28"/>
          <w:szCs w:val="28"/>
          <w:highlight w:val="yellow"/>
          <w:lang w:val="en-US"/>
        </w:rPr>
        <w:t>input</w:t>
      </w:r>
      <w:r w:rsidR="00263CEF" w:rsidRPr="00263CEF">
        <w:rPr>
          <w:sz w:val="28"/>
          <w:szCs w:val="28"/>
          <w:highlight w:val="yellow"/>
        </w:rPr>
        <w:t>')</w:t>
      </w:r>
      <w:r w:rsidR="00263CEF">
        <w:rPr>
          <w:sz w:val="28"/>
          <w:szCs w:val="28"/>
        </w:rPr>
        <w:t xml:space="preserve"> даст доступ ко всем элементам </w:t>
      </w:r>
      <w:r w:rsidR="00263CEF">
        <w:rPr>
          <w:sz w:val="28"/>
          <w:szCs w:val="28"/>
          <w:lang w:val="en-US"/>
        </w:rPr>
        <w:t>input</w:t>
      </w:r>
      <w:r w:rsidR="00263CEF">
        <w:rPr>
          <w:sz w:val="28"/>
          <w:szCs w:val="28"/>
        </w:rPr>
        <w:t xml:space="preserve"> конкретной формы. При помощи цикла опрашиваем элементы на состояние «вкл.» и если такие есть, то уточняем которые при помощи </w:t>
      </w:r>
      <w:r w:rsidR="00263CEF">
        <w:rPr>
          <w:sz w:val="28"/>
          <w:szCs w:val="28"/>
          <w:lang w:val="en-US"/>
        </w:rPr>
        <w:t>switch</w:t>
      </w:r>
      <w:r w:rsidR="00263CEF" w:rsidRPr="00263CEF">
        <w:rPr>
          <w:sz w:val="28"/>
          <w:szCs w:val="28"/>
        </w:rPr>
        <w:t>-</w:t>
      </w:r>
      <w:r w:rsidR="00263CEF">
        <w:rPr>
          <w:sz w:val="28"/>
          <w:szCs w:val="28"/>
          <w:lang w:val="en-US"/>
        </w:rPr>
        <w:t>case</w:t>
      </w:r>
      <w:r w:rsidR="00263CEF">
        <w:rPr>
          <w:sz w:val="28"/>
          <w:szCs w:val="28"/>
        </w:rPr>
        <w:t xml:space="preserve">. В заключении идет операция конкатенации </w:t>
      </w:r>
      <w:r w:rsidR="00263CEF" w:rsidRPr="00263CEF">
        <w:rPr>
          <w:sz w:val="28"/>
          <w:szCs w:val="28"/>
          <w:highlight w:val="yellow"/>
        </w:rPr>
        <w:t>globalStyle += " apply-font"</w:t>
      </w:r>
      <w:r w:rsidR="00B96160">
        <w:rPr>
          <w:sz w:val="28"/>
          <w:szCs w:val="28"/>
        </w:rPr>
        <w:t xml:space="preserve">, так формируем стиль. Функция с таким великолепным именем как </w:t>
      </w:r>
      <w:r w:rsidR="00B96160" w:rsidRPr="00B96160">
        <w:rPr>
          <w:sz w:val="28"/>
          <w:szCs w:val="28"/>
        </w:rPr>
        <w:t>kodimg(id)</w:t>
      </w:r>
      <w:r w:rsidR="00B96160">
        <w:rPr>
          <w:sz w:val="28"/>
          <w:szCs w:val="28"/>
        </w:rPr>
        <w:t xml:space="preserve"> крайне не интересна, но </w:t>
      </w:r>
      <w:r w:rsidR="009072F9">
        <w:rPr>
          <w:sz w:val="28"/>
          <w:szCs w:val="28"/>
        </w:rPr>
        <w:t>эффективна</w:t>
      </w:r>
      <w:r w:rsidR="00B96160">
        <w:rPr>
          <w:sz w:val="28"/>
          <w:szCs w:val="28"/>
        </w:rPr>
        <w:t>, так как в ней заключена логика «применить\убрать стиль».</w:t>
      </w:r>
      <w:r w:rsidR="00B96160" w:rsidRPr="00B96160">
        <w:rPr>
          <w:sz w:val="28"/>
          <w:szCs w:val="28"/>
        </w:rPr>
        <w:t xml:space="preserve"> </w:t>
      </w:r>
      <w:r w:rsidR="00B96160">
        <w:rPr>
          <w:sz w:val="28"/>
          <w:szCs w:val="28"/>
        </w:rPr>
        <w:t xml:space="preserve">Идентификатор укажет на блок с текстом, условие ориентируется на флаг, если элемент был активен, то флаг совпадет с </w:t>
      </w:r>
      <w:r w:rsidR="00B96160">
        <w:rPr>
          <w:sz w:val="28"/>
          <w:szCs w:val="28"/>
          <w:lang w:val="en-US"/>
        </w:rPr>
        <w:t>id</w:t>
      </w:r>
      <w:r w:rsidR="00B96160">
        <w:rPr>
          <w:sz w:val="28"/>
          <w:szCs w:val="28"/>
        </w:rPr>
        <w:t xml:space="preserve"> и стиль сбросится на умолчание, если к элементу только предстоит применить стиль, то работает ветка </w:t>
      </w:r>
      <w:r w:rsidR="00B96160">
        <w:rPr>
          <w:sz w:val="28"/>
          <w:szCs w:val="28"/>
          <w:lang w:val="en-US"/>
        </w:rPr>
        <w:t>else</w:t>
      </w:r>
      <w:r w:rsidR="00B96160">
        <w:rPr>
          <w:sz w:val="28"/>
          <w:szCs w:val="28"/>
        </w:rPr>
        <w:t xml:space="preserve">, флаг запоминает </w:t>
      </w:r>
      <w:r w:rsidR="00D30FCE">
        <w:rPr>
          <w:sz w:val="28"/>
          <w:szCs w:val="28"/>
        </w:rPr>
        <w:t xml:space="preserve">элемент, сформированный стиль применяется к блоку с идентификатором. Если возникает ситуация, когда был выделен элемент например 33, а после – элемент 11, то флаг будет сброшен и тут две ситуации по ветке </w:t>
      </w:r>
      <w:r w:rsidR="00D30FCE">
        <w:rPr>
          <w:sz w:val="28"/>
          <w:szCs w:val="28"/>
          <w:lang w:val="en-US"/>
        </w:rPr>
        <w:t>else</w:t>
      </w:r>
      <w:r w:rsidR="00D30FCE">
        <w:rPr>
          <w:sz w:val="28"/>
          <w:szCs w:val="28"/>
        </w:rPr>
        <w:t xml:space="preserve">, либо будет применен стиль из активных </w:t>
      </w:r>
      <w:r w:rsidR="00D30FCE">
        <w:rPr>
          <w:sz w:val="28"/>
          <w:szCs w:val="28"/>
          <w:lang w:val="en-US"/>
        </w:rPr>
        <w:t>checkbox</w:t>
      </w:r>
      <w:r w:rsidR="00D30FCE">
        <w:rPr>
          <w:sz w:val="28"/>
          <w:szCs w:val="28"/>
        </w:rPr>
        <w:t>-ов, либо если нет активных, примениться стиль «пусто», видимо происходит сброс всех стилей.</w:t>
      </w:r>
    </w:p>
    <w:p w:rsidR="00686959" w:rsidRPr="00D30FCE" w:rsidRDefault="00D30FCE">
      <w:pPr>
        <w:rPr>
          <w:sz w:val="28"/>
          <w:szCs w:val="28"/>
        </w:rPr>
      </w:pPr>
      <w:r>
        <w:rPr>
          <w:sz w:val="28"/>
          <w:szCs w:val="28"/>
        </w:rPr>
        <w:t xml:space="preserve">Кстати сам файл со стилями (Таблица 3) подключается там же, где и скрипт файл строкой </w:t>
      </w:r>
      <w:r w:rsidRPr="00D30FCE">
        <w:rPr>
          <w:rFonts w:ascii="Consolas" w:hAnsi="Consolas"/>
          <w:highlight w:val="yellow"/>
        </w:rPr>
        <w:t>&lt;</w:t>
      </w:r>
      <w:r w:rsidRPr="00D30FCE">
        <w:rPr>
          <w:rFonts w:ascii="Consolas" w:hAnsi="Consolas"/>
          <w:highlight w:val="yellow"/>
          <w:lang w:val="en-US"/>
        </w:rPr>
        <w:t>link</w:t>
      </w:r>
      <w:r w:rsidRPr="00D30FCE">
        <w:rPr>
          <w:rFonts w:ascii="Consolas" w:hAnsi="Consolas"/>
          <w:highlight w:val="yellow"/>
        </w:rPr>
        <w:t xml:space="preserve"> </w:t>
      </w:r>
      <w:r w:rsidRPr="00D30FCE">
        <w:rPr>
          <w:rFonts w:ascii="Consolas" w:hAnsi="Consolas"/>
          <w:highlight w:val="yellow"/>
          <w:lang w:val="en-US"/>
        </w:rPr>
        <w:t>href</w:t>
      </w:r>
      <w:r w:rsidRPr="00D30FCE">
        <w:rPr>
          <w:rFonts w:ascii="Consolas" w:hAnsi="Consolas"/>
          <w:highlight w:val="yellow"/>
        </w:rPr>
        <w:t>="</w:t>
      </w:r>
      <w:r w:rsidRPr="00D30FCE">
        <w:rPr>
          <w:rFonts w:ascii="Consolas" w:hAnsi="Consolas"/>
          <w:highlight w:val="yellow"/>
          <w:lang w:val="en-US"/>
        </w:rPr>
        <w:t>style</w:t>
      </w:r>
      <w:r w:rsidRPr="00D30FCE">
        <w:rPr>
          <w:rFonts w:ascii="Consolas" w:hAnsi="Consolas"/>
          <w:highlight w:val="yellow"/>
        </w:rPr>
        <w:t>.</w:t>
      </w:r>
      <w:r w:rsidRPr="00D30FCE">
        <w:rPr>
          <w:rFonts w:ascii="Consolas" w:hAnsi="Consolas"/>
          <w:highlight w:val="yellow"/>
          <w:lang w:val="en-US"/>
        </w:rPr>
        <w:t>css</w:t>
      </w:r>
      <w:r w:rsidRPr="00D30FCE">
        <w:rPr>
          <w:rFonts w:ascii="Consolas" w:hAnsi="Consolas"/>
          <w:highlight w:val="yellow"/>
        </w:rPr>
        <w:t xml:space="preserve">" </w:t>
      </w:r>
      <w:r w:rsidRPr="00D30FCE">
        <w:rPr>
          <w:rFonts w:ascii="Consolas" w:hAnsi="Consolas"/>
          <w:highlight w:val="yellow"/>
          <w:lang w:val="en-US"/>
        </w:rPr>
        <w:t>rel</w:t>
      </w:r>
      <w:r w:rsidRPr="00D30FCE">
        <w:rPr>
          <w:rFonts w:ascii="Consolas" w:hAnsi="Consolas"/>
          <w:highlight w:val="yellow"/>
        </w:rPr>
        <w:t>="</w:t>
      </w:r>
      <w:r w:rsidRPr="00D30FCE">
        <w:rPr>
          <w:rFonts w:ascii="Consolas" w:hAnsi="Consolas"/>
          <w:highlight w:val="yellow"/>
          <w:lang w:val="en-US"/>
        </w:rPr>
        <w:t>stylesheet</w:t>
      </w:r>
      <w:r w:rsidRPr="00D30FCE">
        <w:rPr>
          <w:rFonts w:ascii="Consolas" w:hAnsi="Consolas"/>
          <w:highlight w:val="yellow"/>
        </w:rPr>
        <w:t>" /&gt;</w:t>
      </w:r>
    </w:p>
    <w:p w:rsidR="00D47108" w:rsidRPr="00D47108" w:rsidRDefault="00D47108" w:rsidP="00D47108">
      <w:pPr>
        <w:pStyle w:val="a6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Файл стилей </w:t>
      </w:r>
      <w:r>
        <w:rPr>
          <w:lang w:val="en-US"/>
        </w:rPr>
        <w:t>style.css</w:t>
      </w:r>
    </w:p>
    <w:tbl>
      <w:tblPr>
        <w:tblStyle w:val="a7"/>
        <w:tblW w:w="0" w:type="auto"/>
        <w:shd w:val="clear" w:color="auto" w:fill="EEECE1" w:themeFill="background2"/>
        <w:tblLook w:val="04A0"/>
      </w:tblPr>
      <w:tblGrid>
        <w:gridCol w:w="9571"/>
      </w:tblGrid>
      <w:tr w:rsidR="00D30FCE" w:rsidRPr="005A3023" w:rsidTr="00D30FCE">
        <w:tc>
          <w:tcPr>
            <w:tcW w:w="9571" w:type="dxa"/>
            <w:shd w:val="clear" w:color="auto" w:fill="EEECE1" w:themeFill="background2"/>
          </w:tcPr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>.just { text-align: justify; width: 600px; border: solid 1px black;}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 xml:space="preserve">    .apply-red { color: red; border-style: dashed;}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 xml:space="preserve">    .apply-bold { font-weight: bold; border-style: dotted;}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 xml:space="preserve">    .apply-crossed { text-decoration: line-through; border-style: solid;}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 xml:space="preserve">    .apply-background { background-color: silver; border-style: double;}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ab/>
              <w:t>.apply-font { font-family: Times New Roman; border-style: groove; border-color: green}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ab/>
              <w:t>.apply-weight { font-weight: thick; border-left-color: yellow; line-</w:t>
            </w:r>
            <w:r w:rsidRPr="00D30FCE">
              <w:rPr>
                <w:rFonts w:ascii="Consolas" w:hAnsi="Consolas"/>
                <w:lang w:val="en-US"/>
              </w:rPr>
              <w:lastRenderedPageBreak/>
              <w:t>height: 50%;}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ab/>
              <w:t>.apply-cursor { cursor: help; font-size: 200%; color: Cyan;}</w:t>
            </w:r>
            <w:r w:rsidRPr="00D30FCE">
              <w:rPr>
                <w:rFonts w:ascii="Consolas" w:hAnsi="Consolas"/>
                <w:lang w:val="en-US"/>
              </w:rPr>
              <w:tab/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ab/>
              <w:t>.apply-vseVodin { background-color: Firebrick; font-family:Tahoma, sans-serif; font-style:italic;}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ab/>
              <w:t>.apply-nocoment { font-variant:small-caps; font-weight:bold; letter-spacing:2px;}</w:t>
            </w:r>
          </w:p>
          <w:p w:rsidR="00D30FCE" w:rsidRPr="00D30FCE" w:rsidRDefault="00D30FCE" w:rsidP="00D30FCE">
            <w:pPr>
              <w:rPr>
                <w:rFonts w:ascii="Consolas" w:hAnsi="Consolas"/>
                <w:lang w:val="en-US"/>
              </w:rPr>
            </w:pPr>
            <w:r w:rsidRPr="00D30FCE">
              <w:rPr>
                <w:rFonts w:ascii="Consolas" w:hAnsi="Consolas"/>
                <w:lang w:val="en-US"/>
              </w:rPr>
              <w:tab/>
              <w:t>.apply-overflow { word-spacing:7px; text-decoration:underline; vertical-align:super;}</w:t>
            </w:r>
            <w:r w:rsidRPr="00D30FCE">
              <w:rPr>
                <w:rFonts w:ascii="Consolas" w:hAnsi="Consolas"/>
                <w:lang w:val="en-US"/>
              </w:rPr>
              <w:tab/>
            </w:r>
          </w:p>
        </w:tc>
      </w:tr>
    </w:tbl>
    <w:p w:rsidR="00686959" w:rsidRPr="00D30FCE" w:rsidRDefault="003A0601">
      <w:pPr>
        <w:rPr>
          <w:sz w:val="28"/>
          <w:szCs w:val="28"/>
          <w:lang w:val="en-US"/>
        </w:rPr>
      </w:pPr>
      <w:r w:rsidRPr="003A0601">
        <w:rPr>
          <w:noProof/>
        </w:rPr>
        <w:lastRenderedPageBreak/>
        <w:pict>
          <v:shape id="_x0000_s1028" type="#_x0000_t202" style="position:absolute;margin-left:1.8pt;margin-top:286.6pt;width:467.5pt;height:.05pt;z-index:251663360;mso-position-horizontal-relative:text;mso-position-vertical-relative:text" stroked="f">
            <v:textbox style="mso-fit-shape-to-text:t" inset="0,0,0,0">
              <w:txbxContent>
                <w:p w:rsidR="00D47108" w:rsidRPr="008A4D08" w:rsidRDefault="00D47108" w:rsidP="00D47108">
                  <w:pPr>
                    <w:pStyle w:val="a6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. Два пункта на один блок</w:t>
                  </w:r>
                </w:p>
              </w:txbxContent>
            </v:textbox>
            <w10:wrap type="topAndBottom"/>
          </v:shape>
        </w:pict>
      </w:r>
      <w:r w:rsidR="00D47108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733425</wp:posOffset>
            </wp:positionV>
            <wp:extent cx="5937250" cy="2849245"/>
            <wp:effectExtent l="19050" t="0" r="635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6959" w:rsidRDefault="003A0601">
      <w:pPr>
        <w:rPr>
          <w:sz w:val="28"/>
          <w:szCs w:val="28"/>
        </w:rPr>
      </w:pPr>
      <w:r w:rsidRPr="003A0601">
        <w:rPr>
          <w:noProof/>
        </w:rPr>
        <w:pict>
          <v:shape id="_x0000_s1029" type="#_x0000_t202" style="position:absolute;margin-left:1.8pt;margin-top:521.85pt;width:467.5pt;height:.05pt;z-index:251666432" stroked="f">
            <v:textbox style="mso-fit-shape-to-text:t" inset="0,0,0,0">
              <w:txbxContent>
                <w:p w:rsidR="00D47108" w:rsidRPr="00403C26" w:rsidRDefault="00D47108" w:rsidP="00D47108">
                  <w:pPr>
                    <w:pStyle w:val="a6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>. Три стиля на один блок</w:t>
                  </w:r>
                </w:p>
              </w:txbxContent>
            </v:textbox>
            <w10:wrap type="topAndBottom"/>
          </v:shape>
        </w:pict>
      </w:r>
      <w:r w:rsidR="00D4710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3540125</wp:posOffset>
            </wp:positionV>
            <wp:extent cx="5937560" cy="3030279"/>
            <wp:effectExtent l="19050" t="0" r="604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60" cy="303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7108">
        <w:rPr>
          <w:sz w:val="28"/>
          <w:szCs w:val="28"/>
        </w:rPr>
        <w:t>Результаты приведены на рисунках 2, 3, 4, 5.</w:t>
      </w:r>
    </w:p>
    <w:p w:rsidR="00D47108" w:rsidRDefault="00D47108">
      <w:pPr>
        <w:rPr>
          <w:sz w:val="28"/>
          <w:szCs w:val="28"/>
        </w:rPr>
      </w:pPr>
    </w:p>
    <w:p w:rsidR="00D47108" w:rsidRDefault="00D471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7108" w:rsidRDefault="003A0601">
      <w:pPr>
        <w:rPr>
          <w:sz w:val="28"/>
          <w:szCs w:val="28"/>
        </w:rPr>
      </w:pPr>
      <w:r w:rsidRPr="003A0601">
        <w:rPr>
          <w:noProof/>
        </w:rPr>
        <w:lastRenderedPageBreak/>
        <w:pict>
          <v:shape id="_x0000_s1031" type="#_x0000_t202" style="position:absolute;margin-left:1.8pt;margin-top:465.15pt;width:468.15pt;height:.05pt;z-index:251672576" stroked="f">
            <v:textbox style="mso-fit-shape-to-text:t" inset="0,0,0,0">
              <w:txbxContent>
                <w:p w:rsidR="00D47108" w:rsidRPr="00095BA4" w:rsidRDefault="00D47108" w:rsidP="00D47108">
                  <w:pPr>
                    <w:pStyle w:val="a6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5. Убраны все стили - клик по блокам </w:t>
                  </w:r>
                  <w:r w:rsidR="00C66EF3">
                    <w:t>даст «пустой» стиль, браузерный – у стиля по умолчанию установлено обрамление – рамка, которой тут нет.</w:t>
                  </w:r>
                </w:p>
              </w:txbxContent>
            </v:textbox>
            <w10:wrap type="topAndBottom"/>
          </v:shape>
        </w:pict>
      </w:r>
      <w:r w:rsidR="00D47108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3118263</wp:posOffset>
            </wp:positionV>
            <wp:extent cx="5945815" cy="2732568"/>
            <wp:effectExtent l="19050" t="0" r="0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7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0601">
        <w:rPr>
          <w:noProof/>
        </w:rPr>
        <w:pict>
          <v:shape id="_x0000_s1030" type="#_x0000_t202" style="position:absolute;margin-left:1.8pt;margin-top:224.85pt;width:467.3pt;height:.05pt;z-index:251669504;mso-position-horizontal-relative:text;mso-position-vertical-relative:text" stroked="f">
            <v:textbox style="mso-fit-shape-to-text:t" inset="0,0,0,0">
              <w:txbxContent>
                <w:p w:rsidR="00D47108" w:rsidRPr="008B1E61" w:rsidRDefault="00D47108" w:rsidP="00D47108">
                  <w:pPr>
                    <w:pStyle w:val="a6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>. Повторный клик сбросит стиль</w:t>
                  </w:r>
                </w:p>
              </w:txbxContent>
            </v:textbox>
            <w10:wrap type="topAndBottom"/>
          </v:shape>
        </w:pict>
      </w:r>
      <w:r w:rsidR="00D47108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2924</wp:posOffset>
            </wp:positionV>
            <wp:extent cx="5935182" cy="2796363"/>
            <wp:effectExtent l="19050" t="0" r="8418" b="0"/>
            <wp:wrapTopAndBottom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82" cy="279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47108" w:rsidSect="0061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A84689"/>
    <w:rsid w:val="000C42FC"/>
    <w:rsid w:val="00214ACD"/>
    <w:rsid w:val="00242022"/>
    <w:rsid w:val="00263CEF"/>
    <w:rsid w:val="002C4A0B"/>
    <w:rsid w:val="003A0601"/>
    <w:rsid w:val="005A3023"/>
    <w:rsid w:val="0061775E"/>
    <w:rsid w:val="00686959"/>
    <w:rsid w:val="006F23BD"/>
    <w:rsid w:val="00712026"/>
    <w:rsid w:val="009072F9"/>
    <w:rsid w:val="009E39BA"/>
    <w:rsid w:val="009E39D2"/>
    <w:rsid w:val="00A84689"/>
    <w:rsid w:val="00AD756F"/>
    <w:rsid w:val="00AF15F0"/>
    <w:rsid w:val="00B96160"/>
    <w:rsid w:val="00C66EF3"/>
    <w:rsid w:val="00C970C7"/>
    <w:rsid w:val="00D30FCE"/>
    <w:rsid w:val="00D47108"/>
    <w:rsid w:val="00D74820"/>
    <w:rsid w:val="00EE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6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95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8695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214A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1452</Words>
  <Characters>8278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«JavaScript сценарий»</vt:lpstr>
      <vt:lpstr>Тамбов,  2014</vt:lpstr>
    </vt:vector>
  </TitlesOfParts>
  <Company/>
  <LinksUpToDate>false</LinksUpToDate>
  <CharactersWithSpaces>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12</cp:revision>
  <dcterms:created xsi:type="dcterms:W3CDTF">2014-11-21T20:09:00Z</dcterms:created>
  <dcterms:modified xsi:type="dcterms:W3CDTF">2021-11-27T15:16:00Z</dcterms:modified>
</cp:coreProperties>
</file>