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AD4" w:rsidRDefault="00DC6B6B">
      <w:r>
        <w:t>7</w:t>
      </w:r>
      <w:r w:rsidR="008812E2">
        <w:t>. Метод покоординатного спуск</w:t>
      </w:r>
      <w:proofErr w:type="gramStart"/>
      <w:r w:rsidR="008812E2">
        <w:t>а(</w:t>
      </w:r>
      <w:proofErr w:type="gramEnd"/>
      <w:r w:rsidR="008812E2">
        <w:t xml:space="preserve">метод поочередного изменения переменных, метод </w:t>
      </w:r>
      <w:proofErr w:type="spellStart"/>
      <w:r w:rsidR="008812E2">
        <w:t>Гауса-Зейделя</w:t>
      </w:r>
      <w:proofErr w:type="spellEnd"/>
      <w:r w:rsidR="008812E2">
        <w:t>)</w:t>
      </w:r>
    </w:p>
    <w:p w:rsidR="00D02E06" w:rsidRDefault="00D02E06"/>
    <w:p w:rsidR="00D02E06" w:rsidRDefault="00DC6B6B">
      <w:r>
        <w:t>Задается точка начального приближения (</w:t>
      </w:r>
      <w:r>
        <w:rPr>
          <w:lang w:val="en-US"/>
        </w:rPr>
        <w:t>x</w:t>
      </w:r>
      <w:r w:rsidRPr="00DC6B6B">
        <w:rPr>
          <w:vertAlign w:val="subscript"/>
        </w:rPr>
        <w:t>1</w:t>
      </w:r>
      <w:r w:rsidRPr="00DC6B6B">
        <w:rPr>
          <w:vertAlign w:val="superscript"/>
        </w:rPr>
        <w:t>0</w:t>
      </w:r>
      <w:r w:rsidRPr="00DC6B6B">
        <w:t xml:space="preserve">, </w:t>
      </w:r>
      <w:r>
        <w:rPr>
          <w:lang w:val="en-US"/>
        </w:rPr>
        <w:t>x</w:t>
      </w:r>
      <w:r w:rsidRPr="00DC6B6B">
        <w:rPr>
          <w:vertAlign w:val="subscript"/>
        </w:rPr>
        <w:t>2</w:t>
      </w:r>
      <w:r w:rsidRPr="00DC6B6B">
        <w:rPr>
          <w:vertAlign w:val="superscript"/>
        </w:rPr>
        <w:t>0</w:t>
      </w:r>
      <w:r w:rsidRPr="00DC6B6B">
        <w:t xml:space="preserve">) </w:t>
      </w:r>
      <w:r>
        <w:t xml:space="preserve">фиксируется значение </w:t>
      </w:r>
      <w:r>
        <w:rPr>
          <w:lang w:val="en-US"/>
        </w:rPr>
        <w:t>x</w:t>
      </w:r>
      <w:r w:rsidRPr="00DC6B6B">
        <w:rPr>
          <w:vertAlign w:val="subscript"/>
        </w:rPr>
        <w:t>2</w:t>
      </w:r>
      <w:r w:rsidRPr="00DC6B6B">
        <w:rPr>
          <w:vertAlign w:val="superscript"/>
        </w:rPr>
        <w:t>0</w:t>
      </w:r>
      <w:r w:rsidRPr="00DC6B6B">
        <w:t xml:space="preserve"> </w:t>
      </w:r>
      <w:r>
        <w:t xml:space="preserve">и ищется экстремум целевой функции по переменной </w:t>
      </w:r>
      <w:r>
        <w:rPr>
          <w:lang w:val="en-US"/>
        </w:rPr>
        <w:t>x</w:t>
      </w:r>
      <w:r w:rsidRPr="00DC6B6B">
        <w:rPr>
          <w:vertAlign w:val="subscript"/>
        </w:rPr>
        <w:t>1</w:t>
      </w:r>
      <w:r w:rsidRPr="00DC6B6B">
        <w:t xml:space="preserve">. </w:t>
      </w:r>
      <w:r>
        <w:t xml:space="preserve">При этом могут быть задействованы методы одномерного </w:t>
      </w:r>
      <w:proofErr w:type="spellStart"/>
      <w:proofErr w:type="gramStart"/>
      <w:r>
        <w:t>одномерного</w:t>
      </w:r>
      <w:proofErr w:type="spellEnd"/>
      <w:proofErr w:type="gramEnd"/>
      <w:r>
        <w:t xml:space="preserve"> поиска (половинное деление, золотое сечение, </w:t>
      </w:r>
      <w:r w:rsidR="00DF0419">
        <w:t>Фибоначчи</w:t>
      </w:r>
      <w:r>
        <w:t xml:space="preserve">). </w:t>
      </w:r>
      <w:r w:rsidR="00DF0419">
        <w:t xml:space="preserve">Найденная точка экстремума </w:t>
      </w:r>
      <w:r w:rsidR="00DF0419">
        <w:rPr>
          <w:lang w:val="en-US"/>
        </w:rPr>
        <w:t>x</w:t>
      </w:r>
      <w:r w:rsidR="00DF0419" w:rsidRPr="00DF0419">
        <w:rPr>
          <w:vertAlign w:val="subscript"/>
        </w:rPr>
        <w:t>1</w:t>
      </w:r>
      <w:r w:rsidR="00DF0419" w:rsidRPr="00DF0419">
        <w:rPr>
          <w:vertAlign w:val="superscript"/>
        </w:rPr>
        <w:t xml:space="preserve">1 </w:t>
      </w:r>
      <w:r w:rsidR="00DF0419">
        <w:t xml:space="preserve">фиксируется и осуществляется поиск экстремума функции </w:t>
      </w:r>
      <w:r w:rsidR="00DF0419">
        <w:rPr>
          <w:lang w:val="en-US"/>
        </w:rPr>
        <w:t>f</w:t>
      </w:r>
      <w:r w:rsidR="00DF0419" w:rsidRPr="00DF0419">
        <w:rPr>
          <w:vertAlign w:val="subscript"/>
        </w:rPr>
        <w:t>0</w:t>
      </w:r>
      <w:r w:rsidR="00DF0419">
        <w:t xml:space="preserve"> по переменной </w:t>
      </w:r>
      <w:r w:rsidR="00DF0419">
        <w:rPr>
          <w:lang w:val="en-US"/>
        </w:rPr>
        <w:t>x</w:t>
      </w:r>
      <w:r w:rsidR="00DF0419" w:rsidRPr="00DF0419">
        <w:rPr>
          <w:vertAlign w:val="subscript"/>
        </w:rPr>
        <w:t>2</w:t>
      </w:r>
      <w:r w:rsidR="00DF0419">
        <w:t xml:space="preserve">. Остановка метода в случае, если при переходе от одной координаты к другой, новое значение </w:t>
      </w:r>
      <w:r w:rsidR="00DF0419">
        <w:rPr>
          <w:lang w:val="en-US"/>
        </w:rPr>
        <w:t>x</w:t>
      </w:r>
      <w:r w:rsidR="00DF0419">
        <w:rPr>
          <w:vertAlign w:val="subscript"/>
          <w:lang w:val="en-US"/>
        </w:rPr>
        <w:t>i</w:t>
      </w:r>
      <w:r w:rsidR="00DF0419">
        <w:t xml:space="preserve"> отличается от предыдущего менее чем на </w:t>
      </w:r>
      <w:r w:rsidR="00DF0419">
        <w:rPr>
          <w:lang w:val="en-US"/>
        </w:rPr>
        <w:t>ε</w:t>
      </w:r>
      <w:r w:rsidR="00DF0419">
        <w:t xml:space="preserve">. Преимущества: 1. Простота и небольшое количество вычислений. 2. Отсутствие необходимости вычислять производную. Распространенная ошибка: Завершение поиска после однократного поиска экстремума по координатам с первого по </w:t>
      </w:r>
      <w:r w:rsidR="00DF0419">
        <w:rPr>
          <w:lang w:val="en-US"/>
        </w:rPr>
        <w:t>n</w:t>
      </w:r>
      <w:r w:rsidR="00DF0419" w:rsidRPr="00DF0419">
        <w:t>.</w:t>
      </w:r>
    </w:p>
    <w:p w:rsidR="00DF0419" w:rsidRPr="001A6EDD" w:rsidRDefault="001A6EDD">
      <w:proofErr w:type="spellStart"/>
      <w:r>
        <w:t>Пауэлль</w:t>
      </w:r>
      <w:proofErr w:type="spellEnd"/>
      <w:r>
        <w:t xml:space="preserve">. </w:t>
      </w:r>
      <w:r w:rsidR="00491E64">
        <w:t>Задается точка начального приближения (</w:t>
      </w:r>
      <w:r w:rsidR="00491E64">
        <w:rPr>
          <w:lang w:val="en-US"/>
        </w:rPr>
        <w:t>x</w:t>
      </w:r>
      <w:r w:rsidR="00491E64" w:rsidRPr="00DC6B6B">
        <w:rPr>
          <w:vertAlign w:val="subscript"/>
        </w:rPr>
        <w:t>1</w:t>
      </w:r>
      <w:r w:rsidR="00491E64" w:rsidRPr="00DC6B6B">
        <w:rPr>
          <w:vertAlign w:val="superscript"/>
        </w:rPr>
        <w:t>0</w:t>
      </w:r>
      <w:r w:rsidR="00491E64" w:rsidRPr="00DC6B6B">
        <w:t xml:space="preserve">, </w:t>
      </w:r>
      <w:r w:rsidR="00491E64">
        <w:rPr>
          <w:lang w:val="en-US"/>
        </w:rPr>
        <w:t>x</w:t>
      </w:r>
      <w:r w:rsidR="00491E64" w:rsidRPr="00DC6B6B">
        <w:rPr>
          <w:vertAlign w:val="subscript"/>
        </w:rPr>
        <w:t>2</w:t>
      </w:r>
      <w:r w:rsidR="00491E64" w:rsidRPr="00DC6B6B">
        <w:rPr>
          <w:vertAlign w:val="superscript"/>
        </w:rPr>
        <w:t>0</w:t>
      </w:r>
      <w:r w:rsidR="00491E64" w:rsidRPr="00DC6B6B">
        <w:t xml:space="preserve">) </w:t>
      </w:r>
      <w:r w:rsidR="00491E64">
        <w:t xml:space="preserve">фиксируется значение </w:t>
      </w:r>
      <w:r w:rsidR="00491E64">
        <w:rPr>
          <w:lang w:val="en-US"/>
        </w:rPr>
        <w:t>x</w:t>
      </w:r>
      <w:r w:rsidR="00491E64" w:rsidRPr="00DC6B6B">
        <w:rPr>
          <w:vertAlign w:val="subscript"/>
        </w:rPr>
        <w:t>2</w:t>
      </w:r>
      <w:r w:rsidR="00491E64" w:rsidRPr="00DC6B6B">
        <w:rPr>
          <w:vertAlign w:val="superscript"/>
        </w:rPr>
        <w:t>0</w:t>
      </w:r>
      <w:r w:rsidR="00491E64">
        <w:t xml:space="preserve">. Осуществляется изменение </w:t>
      </w:r>
      <w:r w:rsidR="00491E64">
        <w:rPr>
          <w:lang w:val="en-US"/>
        </w:rPr>
        <w:t>x</w:t>
      </w:r>
      <w:r w:rsidR="00491E64" w:rsidRPr="00491E64">
        <w:rPr>
          <w:vertAlign w:val="subscript"/>
        </w:rPr>
        <w:t>1</w:t>
      </w:r>
      <w:r w:rsidR="00491E64" w:rsidRPr="00491E64">
        <w:t xml:space="preserve"> </w:t>
      </w:r>
      <w:r w:rsidR="00491E64">
        <w:t xml:space="preserve">в сторону уменьшения целевой функции до нахождения точки минимума </w:t>
      </w:r>
      <w:r w:rsidR="00491E64">
        <w:rPr>
          <w:lang w:val="en-US"/>
        </w:rPr>
        <w:t>x</w:t>
      </w:r>
      <w:r w:rsidR="00491E64" w:rsidRPr="00491E64">
        <w:rPr>
          <w:vertAlign w:val="subscript"/>
        </w:rPr>
        <w:t>1</w:t>
      </w:r>
      <w:r w:rsidR="00491E64">
        <w:rPr>
          <w:vertAlign w:val="superscript"/>
        </w:rPr>
        <w:t>1</w:t>
      </w:r>
      <w:r w:rsidR="00491E64">
        <w:t xml:space="preserve"> при </w:t>
      </w:r>
      <w:proofErr w:type="gramStart"/>
      <w:r w:rsidR="00491E64">
        <w:t>фиксированном</w:t>
      </w:r>
      <w:proofErr w:type="gramEnd"/>
      <w:r w:rsidR="00491E64">
        <w:t xml:space="preserve"> </w:t>
      </w:r>
      <w:r w:rsidR="00491E64">
        <w:rPr>
          <w:lang w:val="en-US"/>
        </w:rPr>
        <w:t>x</w:t>
      </w:r>
      <w:r w:rsidR="00491E64" w:rsidRPr="00491E64">
        <w:rPr>
          <w:vertAlign w:val="subscript"/>
        </w:rPr>
        <w:t>2</w:t>
      </w:r>
      <w:r w:rsidR="00491E64" w:rsidRPr="00491E64">
        <w:rPr>
          <w:vertAlign w:val="superscript"/>
        </w:rPr>
        <w:t>0</w:t>
      </w:r>
      <w:r w:rsidR="00491E64" w:rsidRPr="00491E64">
        <w:t xml:space="preserve"> </w:t>
      </w:r>
      <w:r w:rsidR="00491E64">
        <w:t xml:space="preserve">и находится </w:t>
      </w:r>
      <w:r w:rsidR="00491E64">
        <w:rPr>
          <w:lang w:val="en-US"/>
        </w:rPr>
        <w:t>x</w:t>
      </w:r>
      <w:r w:rsidR="00491E64" w:rsidRPr="00491E64">
        <w:rPr>
          <w:vertAlign w:val="subscript"/>
        </w:rPr>
        <w:t>2</w:t>
      </w:r>
      <w:r w:rsidR="00491E64" w:rsidRPr="00491E64">
        <w:rPr>
          <w:vertAlign w:val="superscript"/>
        </w:rPr>
        <w:t>1</w:t>
      </w:r>
      <w:r w:rsidR="00491E64">
        <w:t xml:space="preserve">. Одновременно делается шаг по </w:t>
      </w:r>
      <w:r w:rsidR="00491E64">
        <w:rPr>
          <w:lang w:val="en-US"/>
        </w:rPr>
        <w:t>x</w:t>
      </w:r>
      <w:r w:rsidR="00491E64" w:rsidRPr="00491E64">
        <w:rPr>
          <w:vertAlign w:val="subscript"/>
        </w:rPr>
        <w:t>1</w:t>
      </w:r>
      <w:r w:rsidR="00491E64" w:rsidRPr="00491E64">
        <w:t xml:space="preserve">: </w:t>
      </w:r>
      <w:r w:rsidR="00491E64">
        <w:rPr>
          <w:lang w:val="en-US"/>
        </w:rPr>
        <w:t>Δ</w:t>
      </w:r>
      <w:r w:rsidR="00491E64" w:rsidRPr="00491E64">
        <w:t xml:space="preserve"> </w:t>
      </w:r>
      <w:r w:rsidR="00491E64">
        <w:rPr>
          <w:lang w:val="en-US"/>
        </w:rPr>
        <w:t>x</w:t>
      </w:r>
      <w:r w:rsidR="00491E64" w:rsidRPr="00491E64">
        <w:rPr>
          <w:vertAlign w:val="subscript"/>
        </w:rPr>
        <w:t>1</w:t>
      </w:r>
      <w:r w:rsidR="00491E64" w:rsidRPr="00491E64">
        <w:t>=</w:t>
      </w:r>
      <w:proofErr w:type="spellStart"/>
      <w:r w:rsidR="00491E64">
        <w:rPr>
          <w:lang w:val="en-US"/>
        </w:rPr>
        <w:t>Ιx</w:t>
      </w:r>
      <w:proofErr w:type="spellEnd"/>
      <w:r w:rsidR="00491E64" w:rsidRPr="00491E64">
        <w:rPr>
          <w:vertAlign w:val="subscript"/>
        </w:rPr>
        <w:t>1</w:t>
      </w:r>
      <w:r w:rsidR="00491E64" w:rsidRPr="00491E64">
        <w:rPr>
          <w:vertAlign w:val="superscript"/>
        </w:rPr>
        <w:t>1</w:t>
      </w:r>
      <w:r w:rsidR="00491E64" w:rsidRPr="00491E64">
        <w:t>-</w:t>
      </w:r>
      <w:r w:rsidR="00491E64">
        <w:rPr>
          <w:lang w:val="en-US"/>
        </w:rPr>
        <w:t>x</w:t>
      </w:r>
      <w:r w:rsidR="00491E64" w:rsidRPr="00491E64">
        <w:rPr>
          <w:vertAlign w:val="subscript"/>
        </w:rPr>
        <w:t>1</w:t>
      </w:r>
      <w:r w:rsidR="00491E64" w:rsidRPr="00491E64">
        <w:rPr>
          <w:vertAlign w:val="superscript"/>
        </w:rPr>
        <w:t>0</w:t>
      </w:r>
      <w:r w:rsidR="00491E64">
        <w:rPr>
          <w:lang w:val="en-US"/>
        </w:rPr>
        <w:t>Ι</w:t>
      </w:r>
      <w:r w:rsidR="00491E64">
        <w:t xml:space="preserve">, а по </w:t>
      </w:r>
      <w:r w:rsidR="00491E64">
        <w:rPr>
          <w:lang w:val="en-US"/>
        </w:rPr>
        <w:t>x</w:t>
      </w:r>
      <w:r w:rsidR="00491E64">
        <w:rPr>
          <w:vertAlign w:val="subscript"/>
        </w:rPr>
        <w:t>2</w:t>
      </w:r>
      <w:r w:rsidR="00491E64" w:rsidRPr="00491E64">
        <w:t xml:space="preserve">: </w:t>
      </w:r>
      <w:r w:rsidR="00491E64">
        <w:rPr>
          <w:lang w:val="en-US"/>
        </w:rPr>
        <w:t>Δ</w:t>
      </w:r>
      <w:r w:rsidR="00491E64" w:rsidRPr="00491E64">
        <w:t xml:space="preserve"> </w:t>
      </w:r>
      <w:r w:rsidR="00491E64">
        <w:rPr>
          <w:lang w:val="en-US"/>
        </w:rPr>
        <w:t>x</w:t>
      </w:r>
      <w:r w:rsidR="00491E64">
        <w:rPr>
          <w:vertAlign w:val="subscript"/>
        </w:rPr>
        <w:t>2</w:t>
      </w:r>
      <w:r w:rsidR="00491E64" w:rsidRPr="00491E64">
        <w:t>=</w:t>
      </w:r>
      <w:proofErr w:type="spellStart"/>
      <w:r w:rsidR="00491E64">
        <w:rPr>
          <w:lang w:val="en-US"/>
        </w:rPr>
        <w:t>Ιx</w:t>
      </w:r>
      <w:proofErr w:type="spellEnd"/>
      <w:r w:rsidR="00491E64">
        <w:rPr>
          <w:vertAlign w:val="subscript"/>
        </w:rPr>
        <w:t>2</w:t>
      </w:r>
      <w:r w:rsidR="00491E64" w:rsidRPr="00491E64">
        <w:rPr>
          <w:vertAlign w:val="superscript"/>
        </w:rPr>
        <w:t>1</w:t>
      </w:r>
      <w:r w:rsidR="00491E64" w:rsidRPr="00491E64">
        <w:t>-</w:t>
      </w:r>
      <w:r w:rsidR="00491E64">
        <w:rPr>
          <w:lang w:val="en-US"/>
        </w:rPr>
        <w:t>x</w:t>
      </w:r>
      <w:r w:rsidR="00491E64">
        <w:rPr>
          <w:vertAlign w:val="subscript"/>
        </w:rPr>
        <w:t>2</w:t>
      </w:r>
      <w:r w:rsidR="00491E64" w:rsidRPr="00491E64">
        <w:rPr>
          <w:vertAlign w:val="superscript"/>
        </w:rPr>
        <w:t>0</w:t>
      </w:r>
      <w:r w:rsidR="00491E64">
        <w:rPr>
          <w:lang w:val="en-US"/>
        </w:rPr>
        <w:t>Ι</w:t>
      </w:r>
      <w:r w:rsidR="00491E64">
        <w:t xml:space="preserve"> в найденном направлении. Движение до тех пор, пока </w:t>
      </w:r>
      <w:r w:rsidR="00491E64">
        <w:rPr>
          <w:lang w:val="en-US"/>
        </w:rPr>
        <w:t>f</w:t>
      </w:r>
      <w:r w:rsidR="00491E64" w:rsidRPr="00491E64">
        <w:rPr>
          <w:vertAlign w:val="subscript"/>
        </w:rPr>
        <w:t>0</w:t>
      </w:r>
      <w:r w:rsidR="00491E64" w:rsidRPr="00491E64">
        <w:t xml:space="preserve"> </w:t>
      </w:r>
      <w:r w:rsidR="00491E64">
        <w:t xml:space="preserve">не начнет увеличиваться. После опять ищется минимум по </w:t>
      </w:r>
      <w:r w:rsidR="00491E64">
        <w:rPr>
          <w:lang w:val="en-US"/>
        </w:rPr>
        <w:t>x</w:t>
      </w:r>
      <w:r w:rsidR="00491E64" w:rsidRPr="001A6EDD">
        <w:rPr>
          <w:vertAlign w:val="subscript"/>
        </w:rPr>
        <w:t>1</w:t>
      </w:r>
      <w:r w:rsidR="00491E64" w:rsidRPr="001A6EDD">
        <w:t xml:space="preserve"> </w:t>
      </w:r>
      <w:r w:rsidR="00491E64">
        <w:t xml:space="preserve">и </w:t>
      </w:r>
      <w:r w:rsidR="00491E64">
        <w:rPr>
          <w:lang w:val="en-US"/>
        </w:rPr>
        <w:t>x</w:t>
      </w:r>
      <w:r w:rsidR="00491E64" w:rsidRPr="001A6EDD">
        <w:rPr>
          <w:vertAlign w:val="subscript"/>
        </w:rPr>
        <w:t>2</w:t>
      </w:r>
      <w:r>
        <w:t xml:space="preserve">. При использовании деления шага остановка метода по условию </w:t>
      </w:r>
      <w:r>
        <w:rPr>
          <w:lang w:val="en-US"/>
        </w:rPr>
        <w:t>Δ</w:t>
      </w:r>
      <w:r w:rsidRPr="00491E64">
        <w:t xml:space="preserve"> </w:t>
      </w:r>
      <w:r>
        <w:rPr>
          <w:lang w:val="en-US"/>
        </w:rPr>
        <w:t>x</w:t>
      </w:r>
      <w:r w:rsidRPr="00491E64">
        <w:rPr>
          <w:vertAlign w:val="subscript"/>
        </w:rPr>
        <w:t>1</w:t>
      </w:r>
      <w:r>
        <w:rPr>
          <w:vertAlign w:val="superscript"/>
        </w:rPr>
        <w:t>2</w:t>
      </w:r>
      <w:r>
        <w:t>+</w:t>
      </w:r>
      <w:r w:rsidRPr="001A6EDD">
        <w:t xml:space="preserve"> </w:t>
      </w:r>
      <w:r>
        <w:rPr>
          <w:lang w:val="en-US"/>
        </w:rPr>
        <w:t>Δ</w:t>
      </w:r>
      <w:r w:rsidRPr="00491E64">
        <w:t xml:space="preserve"> </w:t>
      </w:r>
      <w:r>
        <w:rPr>
          <w:lang w:val="en-US"/>
        </w:rPr>
        <w:t>x</w:t>
      </w:r>
      <w:r>
        <w:rPr>
          <w:vertAlign w:val="subscript"/>
        </w:rPr>
        <w:t>2</w:t>
      </w:r>
      <w:r>
        <w:rPr>
          <w:vertAlign w:val="superscript"/>
        </w:rPr>
        <w:t>2</w:t>
      </w:r>
      <w:r w:rsidRPr="001A6EDD">
        <w:t>&lt;</w:t>
      </w:r>
      <w:r>
        <w:t>ε</w:t>
      </w:r>
    </w:p>
    <w:p w:rsidR="008812E2" w:rsidRDefault="008812E2">
      <w:r>
        <w:t xml:space="preserve">8. Метод Хука и </w:t>
      </w:r>
      <w:proofErr w:type="spellStart"/>
      <w:r>
        <w:t>Дживса</w:t>
      </w:r>
      <w:proofErr w:type="spellEnd"/>
      <w:r>
        <w:t xml:space="preserve">. </w:t>
      </w:r>
    </w:p>
    <w:p w:rsidR="007A21FF" w:rsidRDefault="008812E2" w:rsidP="008812E2">
      <w:r>
        <w:t>Задается точка начального приближения (</w:t>
      </w:r>
      <w:r>
        <w:rPr>
          <w:lang w:val="en-US"/>
        </w:rPr>
        <w:t>x</w:t>
      </w:r>
      <w:r w:rsidRPr="00DC6B6B">
        <w:rPr>
          <w:vertAlign w:val="subscript"/>
        </w:rPr>
        <w:t>1</w:t>
      </w:r>
      <w:r w:rsidRPr="00DC6B6B">
        <w:rPr>
          <w:vertAlign w:val="superscript"/>
        </w:rPr>
        <w:t>0</w:t>
      </w:r>
      <w:r w:rsidRPr="00DC6B6B">
        <w:t xml:space="preserve">, </w:t>
      </w:r>
      <w:r>
        <w:rPr>
          <w:lang w:val="en-US"/>
        </w:rPr>
        <w:t>x</w:t>
      </w:r>
      <w:r w:rsidRPr="00DC6B6B">
        <w:rPr>
          <w:vertAlign w:val="subscript"/>
        </w:rPr>
        <w:t>2</w:t>
      </w:r>
      <w:r w:rsidRPr="00DC6B6B">
        <w:rPr>
          <w:vertAlign w:val="superscript"/>
        </w:rPr>
        <w:t>0</w:t>
      </w:r>
      <w:r w:rsidRPr="00DC6B6B">
        <w:t xml:space="preserve">) </w:t>
      </w:r>
      <w:r>
        <w:t xml:space="preserve">фиксируется значение </w:t>
      </w:r>
      <w:r>
        <w:rPr>
          <w:lang w:val="en-US"/>
        </w:rPr>
        <w:t>x</w:t>
      </w:r>
      <w:r w:rsidRPr="00DC6B6B">
        <w:rPr>
          <w:vertAlign w:val="subscript"/>
        </w:rPr>
        <w:t>2</w:t>
      </w:r>
      <w:r w:rsidRPr="00DC6B6B">
        <w:rPr>
          <w:vertAlign w:val="superscript"/>
        </w:rPr>
        <w:t>0</w:t>
      </w:r>
      <w:r>
        <w:t xml:space="preserve">. Делается пробный шаг </w:t>
      </w:r>
      <w:r w:rsidR="00144244">
        <w:rPr>
          <w:lang w:val="en-US"/>
        </w:rPr>
        <w:t>x</w:t>
      </w:r>
      <w:r w:rsidR="00144244" w:rsidRPr="007A21FF">
        <w:rPr>
          <w:vertAlign w:val="subscript"/>
        </w:rPr>
        <w:t>1</w:t>
      </w:r>
      <w:r w:rsidR="00144244" w:rsidRPr="007A21FF">
        <w:rPr>
          <w:vertAlign w:val="superscript"/>
        </w:rPr>
        <w:t>1</w:t>
      </w:r>
      <w:r w:rsidR="007A21FF">
        <w:t xml:space="preserve"> = </w:t>
      </w:r>
      <w:r w:rsidR="007A21FF">
        <w:rPr>
          <w:lang w:val="en-US"/>
        </w:rPr>
        <w:t>x</w:t>
      </w:r>
      <w:r w:rsidR="007A21FF" w:rsidRPr="007A21FF">
        <w:rPr>
          <w:vertAlign w:val="subscript"/>
        </w:rPr>
        <w:t>1</w:t>
      </w:r>
      <w:r w:rsidR="007A21FF" w:rsidRPr="007A21FF">
        <w:rPr>
          <w:vertAlign w:val="superscript"/>
        </w:rPr>
        <w:t>0</w:t>
      </w:r>
      <w:r w:rsidR="007A21FF" w:rsidRPr="007A21FF">
        <w:t>+</w:t>
      </w:r>
      <w:proofErr w:type="spellStart"/>
      <w:r w:rsidR="007A21FF">
        <w:rPr>
          <w:lang w:val="en-US"/>
        </w:rPr>
        <w:t>Δx</w:t>
      </w:r>
      <w:proofErr w:type="spellEnd"/>
      <w:r w:rsidR="007A21FF" w:rsidRPr="007A21FF">
        <w:rPr>
          <w:vertAlign w:val="subscript"/>
        </w:rPr>
        <w:t>1</w:t>
      </w:r>
      <w:r w:rsidR="007A21FF" w:rsidRPr="007A21FF">
        <w:t xml:space="preserve">. </w:t>
      </w:r>
      <w:r w:rsidR="007A21FF">
        <w:t xml:space="preserve">Если </w:t>
      </w:r>
      <w:r w:rsidR="007A21FF">
        <w:rPr>
          <w:lang w:val="en-US"/>
        </w:rPr>
        <w:t>f</w:t>
      </w:r>
      <w:r w:rsidR="007A21FF" w:rsidRPr="007A21FF">
        <w:rPr>
          <w:vertAlign w:val="subscript"/>
        </w:rPr>
        <w:t>0</w:t>
      </w:r>
      <w:r w:rsidR="007A21FF" w:rsidRPr="007A21FF">
        <w:t>(</w:t>
      </w:r>
      <w:r w:rsidR="007A21FF">
        <w:rPr>
          <w:lang w:val="en-US"/>
        </w:rPr>
        <w:t>x</w:t>
      </w:r>
      <w:r w:rsidR="007A21FF" w:rsidRPr="007A21FF">
        <w:rPr>
          <w:vertAlign w:val="subscript"/>
        </w:rPr>
        <w:t>1</w:t>
      </w:r>
      <w:r w:rsidR="007A21FF" w:rsidRPr="007A21FF">
        <w:rPr>
          <w:vertAlign w:val="superscript"/>
        </w:rPr>
        <w:t>1</w:t>
      </w:r>
      <w:r w:rsidR="007A21FF" w:rsidRPr="007A21FF">
        <w:t xml:space="preserve">)&lt; </w:t>
      </w:r>
      <w:r w:rsidR="007A21FF">
        <w:rPr>
          <w:lang w:val="en-US"/>
        </w:rPr>
        <w:t>f</w:t>
      </w:r>
      <w:r w:rsidR="007A21FF" w:rsidRPr="007A21FF">
        <w:rPr>
          <w:vertAlign w:val="subscript"/>
        </w:rPr>
        <w:t>0</w:t>
      </w:r>
      <w:r w:rsidR="007A21FF" w:rsidRPr="007A21FF">
        <w:t>(</w:t>
      </w:r>
      <w:r w:rsidR="007A21FF">
        <w:rPr>
          <w:lang w:val="en-US"/>
        </w:rPr>
        <w:t>x</w:t>
      </w:r>
      <w:r w:rsidR="007A21FF" w:rsidRPr="007A21FF">
        <w:rPr>
          <w:vertAlign w:val="subscript"/>
        </w:rPr>
        <w:t>1</w:t>
      </w:r>
      <w:r w:rsidR="007A21FF" w:rsidRPr="007A21FF">
        <w:rPr>
          <w:vertAlign w:val="superscript"/>
        </w:rPr>
        <w:t>0</w:t>
      </w:r>
      <w:r w:rsidR="007A21FF">
        <w:t xml:space="preserve">), то осуществляется пробный шаг по </w:t>
      </w:r>
      <w:r w:rsidR="007A21FF">
        <w:rPr>
          <w:lang w:val="en-US"/>
        </w:rPr>
        <w:t>x</w:t>
      </w:r>
      <w:r w:rsidR="007A21FF" w:rsidRPr="007A21FF">
        <w:rPr>
          <w:vertAlign w:val="subscript"/>
        </w:rPr>
        <w:t>2</w:t>
      </w:r>
      <w:r w:rsidR="007A21FF">
        <w:t xml:space="preserve">. Если </w:t>
      </w:r>
      <w:r w:rsidR="007A21FF">
        <w:rPr>
          <w:lang w:val="en-US"/>
        </w:rPr>
        <w:t>f</w:t>
      </w:r>
      <w:r w:rsidR="007A21FF" w:rsidRPr="007A21FF">
        <w:rPr>
          <w:vertAlign w:val="subscript"/>
        </w:rPr>
        <w:t>0</w:t>
      </w:r>
      <w:r w:rsidR="007A21FF" w:rsidRPr="007A21FF">
        <w:t>(</w:t>
      </w:r>
      <w:r w:rsidR="007A21FF">
        <w:rPr>
          <w:lang w:val="en-US"/>
        </w:rPr>
        <w:t>x</w:t>
      </w:r>
      <w:r w:rsidR="007A21FF" w:rsidRPr="007A21FF">
        <w:rPr>
          <w:vertAlign w:val="subscript"/>
        </w:rPr>
        <w:t>1</w:t>
      </w:r>
      <w:r w:rsidR="007A21FF" w:rsidRPr="007A21FF">
        <w:rPr>
          <w:vertAlign w:val="superscript"/>
        </w:rPr>
        <w:t>1</w:t>
      </w:r>
      <w:r w:rsidR="00B76E33">
        <w:t>)</w:t>
      </w:r>
      <w:r w:rsidR="00B76E33" w:rsidRPr="00B76E33">
        <w:t>&gt;</w:t>
      </w:r>
      <w:r w:rsidR="007A21FF" w:rsidRPr="007A21FF">
        <w:t xml:space="preserve"> </w:t>
      </w:r>
      <w:r w:rsidR="007A21FF">
        <w:rPr>
          <w:lang w:val="en-US"/>
        </w:rPr>
        <w:t>f</w:t>
      </w:r>
      <w:r w:rsidR="007A21FF" w:rsidRPr="007A21FF">
        <w:rPr>
          <w:vertAlign w:val="subscript"/>
        </w:rPr>
        <w:t>0</w:t>
      </w:r>
      <w:r w:rsidR="007A21FF" w:rsidRPr="007A21FF">
        <w:t>(</w:t>
      </w:r>
      <w:r w:rsidR="007A21FF">
        <w:rPr>
          <w:lang w:val="en-US"/>
        </w:rPr>
        <w:t>x</w:t>
      </w:r>
      <w:r w:rsidR="007A21FF" w:rsidRPr="007A21FF">
        <w:rPr>
          <w:vertAlign w:val="subscript"/>
        </w:rPr>
        <w:t>1</w:t>
      </w:r>
      <w:r w:rsidR="007A21FF" w:rsidRPr="007A21FF">
        <w:rPr>
          <w:vertAlign w:val="superscript"/>
        </w:rPr>
        <w:t>0</w:t>
      </w:r>
      <w:r w:rsidR="007A21FF">
        <w:t>),</w:t>
      </w:r>
      <w:r w:rsidR="00B76E33" w:rsidRPr="00B76E33">
        <w:t xml:space="preserve"> </w:t>
      </w:r>
      <w:r w:rsidR="00B76E33">
        <w:t xml:space="preserve">то </w:t>
      </w:r>
      <w:r w:rsidR="00B76E33">
        <w:rPr>
          <w:lang w:val="en-US"/>
        </w:rPr>
        <w:t>x</w:t>
      </w:r>
      <w:r w:rsidR="00B76E33" w:rsidRPr="007A21FF">
        <w:rPr>
          <w:vertAlign w:val="subscript"/>
        </w:rPr>
        <w:t>1</w:t>
      </w:r>
      <w:r w:rsidR="00B76E33" w:rsidRPr="007A21FF">
        <w:rPr>
          <w:vertAlign w:val="superscript"/>
        </w:rPr>
        <w:t>1</w:t>
      </w:r>
      <w:r w:rsidR="00B76E33">
        <w:t xml:space="preserve"> = </w:t>
      </w:r>
      <w:r w:rsidR="00B76E33">
        <w:rPr>
          <w:lang w:val="en-US"/>
        </w:rPr>
        <w:t>x</w:t>
      </w:r>
      <w:r w:rsidR="00B76E33" w:rsidRPr="007A21FF">
        <w:rPr>
          <w:vertAlign w:val="subscript"/>
        </w:rPr>
        <w:t>1</w:t>
      </w:r>
      <w:r w:rsidR="00B76E33" w:rsidRPr="007A21FF">
        <w:rPr>
          <w:vertAlign w:val="superscript"/>
        </w:rPr>
        <w:t>0</w:t>
      </w:r>
      <w:r w:rsidR="00B76E33">
        <w:t>-</w:t>
      </w:r>
      <w:proofErr w:type="spellStart"/>
      <w:r w:rsidR="00B76E33">
        <w:rPr>
          <w:lang w:val="en-US"/>
        </w:rPr>
        <w:t>Δx</w:t>
      </w:r>
      <w:proofErr w:type="spellEnd"/>
      <w:r w:rsidR="00B76E33" w:rsidRPr="007A21FF">
        <w:rPr>
          <w:vertAlign w:val="subscript"/>
        </w:rPr>
        <w:t>1</w:t>
      </w:r>
      <w:r w:rsidR="00B76E33">
        <w:t>, после чего делается шаг по Δ</w:t>
      </w:r>
      <w:r w:rsidR="00B76E33" w:rsidRPr="00B76E33">
        <w:t xml:space="preserve"> </w:t>
      </w:r>
      <w:r w:rsidR="00B76E33">
        <w:rPr>
          <w:lang w:val="en-US"/>
        </w:rPr>
        <w:t>x</w:t>
      </w:r>
      <w:r w:rsidR="00B76E33" w:rsidRPr="007A21FF">
        <w:rPr>
          <w:vertAlign w:val="subscript"/>
        </w:rPr>
        <w:t>2</w:t>
      </w:r>
      <w:r w:rsidR="00B76E33">
        <w:rPr>
          <w:vertAlign w:val="subscript"/>
        </w:rPr>
        <w:t xml:space="preserve">. </w:t>
      </w:r>
      <w:r w:rsidR="00B76E33">
        <w:t xml:space="preserve">После того, как определили направление уменьшения функции </w:t>
      </w:r>
      <w:r w:rsidR="00B76E33">
        <w:rPr>
          <w:lang w:val="en-US"/>
        </w:rPr>
        <w:t>f</w:t>
      </w:r>
      <w:r w:rsidR="00B76E33" w:rsidRPr="00B76E33">
        <w:rPr>
          <w:vertAlign w:val="subscript"/>
        </w:rPr>
        <w:t>0</w:t>
      </w:r>
      <w:r w:rsidR="00B76E33" w:rsidRPr="00B76E33">
        <w:t xml:space="preserve"> </w:t>
      </w:r>
      <w:r w:rsidR="00B76E33">
        <w:t xml:space="preserve">по </w:t>
      </w:r>
      <w:r w:rsidR="00B76E33">
        <w:rPr>
          <w:lang w:val="en-US"/>
        </w:rPr>
        <w:t>x</w:t>
      </w:r>
      <w:r w:rsidR="00B76E33" w:rsidRPr="00B76E33">
        <w:rPr>
          <w:vertAlign w:val="subscript"/>
        </w:rPr>
        <w:t xml:space="preserve">1 </w:t>
      </w:r>
      <w:r w:rsidR="00B76E33">
        <w:t xml:space="preserve">и </w:t>
      </w:r>
      <w:r w:rsidR="00B76E33">
        <w:rPr>
          <w:lang w:val="en-US"/>
        </w:rPr>
        <w:t>x</w:t>
      </w:r>
      <w:r w:rsidR="00B76E33" w:rsidRPr="00B76E33">
        <w:rPr>
          <w:vertAlign w:val="subscript"/>
        </w:rPr>
        <w:t>2</w:t>
      </w:r>
      <w:r w:rsidR="00B76E33" w:rsidRPr="00B76E33">
        <w:t xml:space="preserve">. </w:t>
      </w:r>
      <w:r w:rsidR="00B76E33">
        <w:t xml:space="preserve">Осуществляется одновременное изменение </w:t>
      </w:r>
      <w:r w:rsidR="00B76E33">
        <w:rPr>
          <w:lang w:val="en-US"/>
        </w:rPr>
        <w:t>x</w:t>
      </w:r>
      <w:r w:rsidR="00B76E33" w:rsidRPr="00B76E33">
        <w:rPr>
          <w:vertAlign w:val="subscript"/>
        </w:rPr>
        <w:t xml:space="preserve">1 </w:t>
      </w:r>
      <w:r w:rsidR="00B76E33">
        <w:t xml:space="preserve">и </w:t>
      </w:r>
      <w:r w:rsidR="00B76E33">
        <w:rPr>
          <w:lang w:val="en-US"/>
        </w:rPr>
        <w:t>x</w:t>
      </w:r>
      <w:r w:rsidR="00B76E33" w:rsidRPr="00B76E33">
        <w:rPr>
          <w:vertAlign w:val="subscript"/>
        </w:rPr>
        <w:t>2</w:t>
      </w:r>
      <w:r w:rsidR="00B76E33">
        <w:rPr>
          <w:vertAlign w:val="subscript"/>
        </w:rPr>
        <w:t xml:space="preserve"> </w:t>
      </w:r>
      <w:r w:rsidR="00B76E33">
        <w:t xml:space="preserve">в выбранных направлениях, до тех пор, пока </w:t>
      </w:r>
      <w:r w:rsidR="00B76E33">
        <w:rPr>
          <w:lang w:val="en-US"/>
        </w:rPr>
        <w:t>f</w:t>
      </w:r>
      <w:r w:rsidR="00B76E33" w:rsidRPr="00B76E33">
        <w:rPr>
          <w:vertAlign w:val="subscript"/>
        </w:rPr>
        <w:t>0</w:t>
      </w:r>
      <w:r w:rsidR="00B76E33">
        <w:rPr>
          <w:vertAlign w:val="subscript"/>
        </w:rPr>
        <w:t xml:space="preserve"> </w:t>
      </w:r>
      <w:r w:rsidR="00B76E33">
        <w:t xml:space="preserve">не начнет увеличиваться. Если в некоторой точке по всех возможных направлениях </w:t>
      </w:r>
      <w:r w:rsidR="00B76E33">
        <w:rPr>
          <w:lang w:val="en-US"/>
        </w:rPr>
        <w:t>f</w:t>
      </w:r>
      <w:r w:rsidR="00B76E33" w:rsidRPr="00B76E33">
        <w:rPr>
          <w:vertAlign w:val="subscript"/>
        </w:rPr>
        <w:t>0</w:t>
      </w:r>
      <w:r w:rsidR="00B76E33">
        <w:rPr>
          <w:vertAlign w:val="subscript"/>
        </w:rPr>
        <w:t xml:space="preserve"> </w:t>
      </w:r>
      <w:r w:rsidR="00B76E33">
        <w:t xml:space="preserve"> увеличится</w:t>
      </w:r>
      <w:r w:rsidR="00CB651B">
        <w:t>,</w:t>
      </w:r>
      <w:r w:rsidR="00B76E33">
        <w:t xml:space="preserve"> то алгоритм завершает работу, либо осуществляется процедура деления шага</w:t>
      </w:r>
      <w:r w:rsidR="00CB651B">
        <w:t>, пока</w:t>
      </w:r>
      <w:r w:rsidR="00B76E33">
        <w:t xml:space="preserve"> (</w:t>
      </w:r>
      <w:proofErr w:type="spellStart"/>
      <w:r w:rsidR="00B76E33">
        <w:rPr>
          <w:lang w:val="en-US"/>
        </w:rPr>
        <w:t>Δx</w:t>
      </w:r>
      <w:proofErr w:type="spellEnd"/>
      <w:r w:rsidR="00B76E33" w:rsidRPr="007A21FF">
        <w:rPr>
          <w:vertAlign w:val="subscript"/>
        </w:rPr>
        <w:t>1</w:t>
      </w:r>
      <w:r w:rsidR="00CB651B">
        <w:rPr>
          <w:vertAlign w:val="subscript"/>
        </w:rPr>
        <w:t xml:space="preserve"> </w:t>
      </w:r>
      <w:r w:rsidR="00CB651B">
        <w:rPr>
          <w:vertAlign w:val="superscript"/>
        </w:rPr>
        <w:t>2</w:t>
      </w:r>
      <w:r w:rsidR="00CB651B">
        <w:t>+</w:t>
      </w:r>
      <w:r w:rsidR="00CB651B" w:rsidRPr="00CB651B">
        <w:t xml:space="preserve"> </w:t>
      </w:r>
      <w:proofErr w:type="spellStart"/>
      <w:r w:rsidR="00CB651B">
        <w:rPr>
          <w:lang w:val="en-US"/>
        </w:rPr>
        <w:t>Δx</w:t>
      </w:r>
      <w:proofErr w:type="spellEnd"/>
      <w:r w:rsidR="00CB651B">
        <w:rPr>
          <w:vertAlign w:val="subscript"/>
        </w:rPr>
        <w:t xml:space="preserve">2 </w:t>
      </w:r>
      <w:r w:rsidR="00CB651B">
        <w:rPr>
          <w:vertAlign w:val="superscript"/>
        </w:rPr>
        <w:t>2</w:t>
      </w:r>
      <w:r w:rsidR="00CB651B">
        <w:t>)</w:t>
      </w:r>
      <w:r w:rsidR="00CB651B" w:rsidRPr="00CB651B">
        <w:t>&lt;</w:t>
      </w:r>
      <w:proofErr w:type="spellStart"/>
      <w:r w:rsidR="00CB651B">
        <w:t>ε</w:t>
      </w:r>
      <w:proofErr w:type="spellEnd"/>
    </w:p>
    <w:p w:rsidR="00CB651B" w:rsidRDefault="00CB651B" w:rsidP="008812E2">
      <w:r>
        <w:t>9.  Симплекс метод нелинейного программирования.</w:t>
      </w:r>
    </w:p>
    <w:p w:rsidR="00CB651B" w:rsidRDefault="00CB651B" w:rsidP="008812E2">
      <w:r>
        <w:t xml:space="preserve">Симплекс в </w:t>
      </w:r>
      <w:r>
        <w:rPr>
          <w:lang w:val="en-US"/>
        </w:rPr>
        <w:t>n</w:t>
      </w:r>
      <w:r w:rsidRPr="00CB651B">
        <w:t>-</w:t>
      </w:r>
      <w:r>
        <w:t xml:space="preserve">мерном пространстве представляет из себя </w:t>
      </w:r>
      <w:proofErr w:type="spellStart"/>
      <w:r>
        <w:t>гипер</w:t>
      </w:r>
      <w:proofErr w:type="spellEnd"/>
      <w:r>
        <w:t xml:space="preserve"> фигуру </w:t>
      </w:r>
      <w:r w:rsidR="00B422CB">
        <w:t xml:space="preserve">образованную пересечением </w:t>
      </w:r>
      <w:r w:rsidR="00B422CB">
        <w:rPr>
          <w:lang w:val="en-US"/>
        </w:rPr>
        <w:t>n</w:t>
      </w:r>
      <w:r w:rsidR="00B422CB" w:rsidRPr="00B422CB">
        <w:t xml:space="preserve">+1 </w:t>
      </w:r>
      <w:proofErr w:type="spellStart"/>
      <w:proofErr w:type="gramStart"/>
      <w:r w:rsidR="00B422CB">
        <w:t>гипер</w:t>
      </w:r>
      <w:proofErr w:type="spellEnd"/>
      <w:r w:rsidR="00B422CB">
        <w:t xml:space="preserve"> плоскости</w:t>
      </w:r>
      <w:proofErr w:type="gramEnd"/>
      <w:r w:rsidR="00B422CB">
        <w:t xml:space="preserve">. Задается три точки начального приближения </w:t>
      </w:r>
      <w:r w:rsidR="00B422CB">
        <w:rPr>
          <w:lang w:val="en-US"/>
        </w:rPr>
        <w:t>S</w:t>
      </w:r>
      <w:r w:rsidR="00B422CB" w:rsidRPr="00B422CB">
        <w:t xml:space="preserve">1, </w:t>
      </w:r>
      <w:r w:rsidR="00B422CB">
        <w:rPr>
          <w:lang w:val="en-US"/>
        </w:rPr>
        <w:t>S</w:t>
      </w:r>
      <w:r w:rsidR="00B422CB" w:rsidRPr="00B422CB">
        <w:t xml:space="preserve">2, </w:t>
      </w:r>
      <w:r w:rsidR="00B422CB">
        <w:rPr>
          <w:lang w:val="en-US"/>
        </w:rPr>
        <w:t>S</w:t>
      </w:r>
      <w:r w:rsidR="00B422CB" w:rsidRPr="00B422CB">
        <w:t>3</w:t>
      </w:r>
      <w:r w:rsidR="00B422CB">
        <w:t xml:space="preserve">, вычисляется целевая функция в этих </w:t>
      </w:r>
      <w:proofErr w:type="gramStart"/>
      <w:r w:rsidR="00B422CB">
        <w:t>точках</w:t>
      </w:r>
      <w:proofErr w:type="gramEnd"/>
      <w:r w:rsidR="00B422CB">
        <w:t xml:space="preserve"> и выявляется в </w:t>
      </w:r>
      <w:proofErr w:type="gramStart"/>
      <w:r w:rsidR="00B422CB">
        <w:t>какой</w:t>
      </w:r>
      <w:proofErr w:type="gramEnd"/>
      <w:r w:rsidR="00B422CB">
        <w:t xml:space="preserve"> точке целевая функция имеет наибольшее значение. Пусть наибольшее значение функции в т. </w:t>
      </w:r>
      <w:r w:rsidR="00B422CB">
        <w:rPr>
          <w:lang w:val="en-US"/>
        </w:rPr>
        <w:t>S</w:t>
      </w:r>
      <w:r w:rsidR="00B422CB" w:rsidRPr="00B422CB">
        <w:t>1</w:t>
      </w:r>
      <w:r w:rsidR="00B422CB">
        <w:t xml:space="preserve">, тогда ищется середина противолежащей точки </w:t>
      </w:r>
      <w:r w:rsidR="00B422CB">
        <w:rPr>
          <w:lang w:val="en-US"/>
        </w:rPr>
        <w:t>S</w:t>
      </w:r>
      <w:r w:rsidR="00B422CB" w:rsidRPr="00B422CB">
        <w:t>1</w:t>
      </w:r>
      <w:r w:rsidR="00B422CB">
        <w:t xml:space="preserve"> стороны треугольника (т.А). В направлении </w:t>
      </w:r>
      <w:r w:rsidR="00B422CB">
        <w:rPr>
          <w:lang w:val="en-US"/>
        </w:rPr>
        <w:t>S</w:t>
      </w:r>
      <w:r w:rsidR="00B422CB" w:rsidRPr="00B422CB">
        <w:t>1-</w:t>
      </w:r>
      <w:r w:rsidR="00B422CB">
        <w:rPr>
          <w:lang w:val="en-US"/>
        </w:rPr>
        <w:t>A</w:t>
      </w:r>
      <w:r w:rsidR="00B422CB" w:rsidRPr="00B422CB">
        <w:t xml:space="preserve"> </w:t>
      </w:r>
      <w:r w:rsidR="00B422CB">
        <w:t xml:space="preserve">делается </w:t>
      </w:r>
      <w:proofErr w:type="gramStart"/>
      <w:r w:rsidR="00B422CB">
        <w:t>шаг</w:t>
      </w:r>
      <w:proofErr w:type="gramEnd"/>
      <w:r w:rsidR="00B422CB">
        <w:t xml:space="preserve"> и получаем новую точку </w:t>
      </w:r>
      <w:r w:rsidR="00B422CB">
        <w:rPr>
          <w:lang w:val="en-US"/>
        </w:rPr>
        <w:t>S</w:t>
      </w:r>
      <w:r w:rsidR="00B422CB" w:rsidRPr="00B422CB">
        <w:t>1</w:t>
      </w:r>
      <w:r w:rsidR="00B422CB">
        <w:t xml:space="preserve">1, причем длина отрезка </w:t>
      </w:r>
      <w:r w:rsidR="00B422CB">
        <w:rPr>
          <w:lang w:val="en-US"/>
        </w:rPr>
        <w:t>S</w:t>
      </w:r>
      <w:r w:rsidR="00B422CB" w:rsidRPr="00B422CB">
        <w:t>1</w:t>
      </w:r>
      <w:r w:rsidR="00B422CB">
        <w:rPr>
          <w:lang w:val="en-US"/>
        </w:rPr>
        <w:t>A</w:t>
      </w:r>
      <w:r w:rsidR="00B422CB" w:rsidRPr="00B422CB">
        <w:t xml:space="preserve"> </w:t>
      </w:r>
      <w:r w:rsidR="00B422CB">
        <w:t xml:space="preserve">равна длине отрезка </w:t>
      </w:r>
      <w:r w:rsidR="0045668E">
        <w:t>А</w:t>
      </w:r>
      <w:r w:rsidR="0045668E">
        <w:rPr>
          <w:lang w:val="en-US"/>
        </w:rPr>
        <w:t>S</w:t>
      </w:r>
      <w:r w:rsidR="0045668E" w:rsidRPr="0045668E">
        <w:t>11</w:t>
      </w:r>
      <w:r w:rsidR="0045668E">
        <w:t xml:space="preserve">. В точке </w:t>
      </w:r>
      <w:r w:rsidR="0045668E">
        <w:rPr>
          <w:lang w:val="en-US"/>
        </w:rPr>
        <w:t>S</w:t>
      </w:r>
      <w:r w:rsidR="0045668E" w:rsidRPr="003C1425">
        <w:t xml:space="preserve">11 </w:t>
      </w:r>
      <w:r w:rsidR="0045668E">
        <w:t xml:space="preserve">вычисляется значение целевой функции </w:t>
      </w:r>
      <w:r w:rsidR="003C1425">
        <w:t xml:space="preserve">и сравнивается со значением </w:t>
      </w:r>
      <w:r w:rsidR="003C1425">
        <w:rPr>
          <w:lang w:val="en-US"/>
        </w:rPr>
        <w:t>S</w:t>
      </w:r>
      <w:r w:rsidR="003C1425" w:rsidRPr="003C1425">
        <w:t>2</w:t>
      </w:r>
      <w:r w:rsidR="003C1425">
        <w:rPr>
          <w:lang w:val="en-US"/>
        </w:rPr>
        <w:t>S</w:t>
      </w:r>
      <w:r w:rsidR="003C1425" w:rsidRPr="003C1425">
        <w:t xml:space="preserve">3, </w:t>
      </w:r>
      <w:r w:rsidR="003C1425">
        <w:t>далее процедура повторяется, в окрестностях экстремума возможна ситуация возврата в предыдущую точку. В этом случае целесообразно использовать процедуру сжатия симплекса. Эта процедура заключается в том, что шаг делается равный половине отрезка от наихудшей вершины до середины противоположной стороны. Остановка метода осуществляется, когда сумма длин все сторон треугольника становится меньше заранее заданной точности ε. Преимущества: отсутствует вычисление производной, процедура деления шага позволяет начать поиск, используя крупный треугольник, что бы как можно быстрее подойти к окрестности экстремума. Недостатки: Плохая работа с оврагами, метод плохо ра</w:t>
      </w:r>
      <w:r w:rsidR="00491E64">
        <w:t xml:space="preserve">ботает с многоэкстремальными целевыми функциями. Приходится задавать несколько треугольников начального приближения. Для случая к </w:t>
      </w:r>
      <w:r w:rsidR="00491E64">
        <w:rPr>
          <w:lang w:val="en-US"/>
        </w:rPr>
        <w:t>n</w:t>
      </w:r>
      <w:r w:rsidR="00491E64">
        <w:t xml:space="preserve"> </w:t>
      </w:r>
      <w:r w:rsidR="00491E64">
        <w:lastRenderedPageBreak/>
        <w:t xml:space="preserve">переменных идеология симплекса метода полностью сохраняется, только начальное приближение будет </w:t>
      </w:r>
      <w:r w:rsidR="00491E64">
        <w:rPr>
          <w:lang w:val="en-US"/>
        </w:rPr>
        <w:t>n</w:t>
      </w:r>
      <w:r w:rsidR="00491E64" w:rsidRPr="00491E64">
        <w:t xml:space="preserve">+1 </w:t>
      </w:r>
      <w:r w:rsidR="00491E64">
        <w:t xml:space="preserve">точка. </w:t>
      </w:r>
      <w:r w:rsidR="003C1425">
        <w:t xml:space="preserve"> </w:t>
      </w:r>
      <w:r w:rsidR="00B422CB">
        <w:t xml:space="preserve"> </w:t>
      </w:r>
    </w:p>
    <w:p w:rsidR="00003E60" w:rsidRDefault="00003E60" w:rsidP="00003E60">
      <w:r>
        <w:t>11.Метод градиента</w:t>
      </w:r>
    </w:p>
    <w:p w:rsidR="00003E60" w:rsidRDefault="00003E60" w:rsidP="00003E60">
      <w:r>
        <w:t xml:space="preserve">Задается точка начального приближения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Pr="005B2DB1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 xml:space="preserve">0 </m:t>
            </m:r>
          </m:sup>
        </m:sSubSup>
        <m:r>
          <w:rPr>
            <w:rFonts w:ascii="Cambria Math" w:eastAsiaTheme="minorEastAsia" w:hAnsi="Cambria Math"/>
          </w:rPr>
          <m:t xml:space="preserve">   . </m:t>
        </m:r>
      </m:oMath>
      <w:r>
        <w:t xml:space="preserve">В этой точке вычисляются все частные произведения целевой функции. Производные показывают направление наибольшего возрастания  целевой функции т.к. мы ищем минимальный, шаг делаем в направлении антиградиента. Для этого одновременно изменяются переменные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  <m:r>
          <w:rPr>
            <w:rFonts w:ascii="Cambria Math" w:eastAsiaTheme="minorEastAsia" w:hAnsi="Cambria Math"/>
          </w:rPr>
          <m:t xml:space="preserve">   </m:t>
        </m:r>
      </m:oMath>
      <w:r>
        <w:t>,</w:t>
      </w:r>
      <w:r w:rsidRPr="005B2D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  <m:r>
          <w:rPr>
            <w:rFonts w:ascii="Cambria Math" w:eastAsiaTheme="minorEastAsia" w:hAnsi="Cambria Math"/>
          </w:rPr>
          <m:t xml:space="preserve">   </m:t>
        </m:r>
      </m:oMath>
      <w:r>
        <w:t xml:space="preserve">  следующим образом</w:t>
      </w:r>
    </w:p>
    <w:p w:rsidR="00003E60" w:rsidRDefault="00003E60" w:rsidP="00003E60">
      <w:r>
        <w:t xml:space="preserve">Геометрически направление антиградиента является перпендикуляр к линии равного уровня целевой функции </w:t>
      </w:r>
      <w:proofErr w:type="gramStart"/>
      <w:r>
        <w:t>к</w:t>
      </w:r>
      <w:proofErr w:type="gramEnd"/>
      <w:r>
        <w:t xml:space="preserve"> заданной точки.</w:t>
      </w:r>
    </w:p>
    <w:p w:rsidR="00003E60" w:rsidRDefault="00003E60" w:rsidP="00003E60">
      <w:pPr>
        <w:tabs>
          <w:tab w:val="left" w:pos="7230"/>
        </w:tabs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-f(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003E60" w:rsidRPr="000C6CC6" w:rsidRDefault="00003E60" w:rsidP="00003E60">
      <w:pPr>
        <w:tabs>
          <w:tab w:val="left" w:pos="7230"/>
        </w:tabs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,∆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-f(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003E60" w:rsidRDefault="00003E60" w:rsidP="00003E60">
      <w:r>
        <w:t>Значения шагов</w:t>
      </w:r>
      <w:r w:rsidRPr="005B2DB1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</m:oMath>
      <w:r>
        <w:t xml:space="preserve"> </w:t>
      </w:r>
      <w:r w:rsidRPr="005B2DB1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</m:oMath>
      <w:r>
        <w:t xml:space="preserve"> Постоянно</w:t>
      </w:r>
      <w:proofErr w:type="gramStart"/>
      <w:r>
        <w:t xml:space="preserve"> ,</w:t>
      </w:r>
      <w:proofErr w:type="gramEnd"/>
      <w:r>
        <w:t xml:space="preserve"> однако при приближении  к экстремуму приращение</w:t>
      </w:r>
      <w:r w:rsidRPr="005B2DB1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  <m:r>
          <w:rPr>
            <w:rFonts w:ascii="Cambria Math" w:eastAsiaTheme="minorEastAsia" w:hAnsi="Cambria Math"/>
          </w:rPr>
          <m:t xml:space="preserve">   </m:t>
        </m:r>
      </m:oMath>
      <w:r>
        <w:t>и</w:t>
      </w:r>
      <w:r w:rsidRPr="005B2D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  <m:r>
          <w:rPr>
            <w:rFonts w:ascii="Cambria Math" w:eastAsiaTheme="minorEastAsia" w:hAnsi="Cambria Math"/>
          </w:rPr>
          <m:t xml:space="preserve">   </m:t>
        </m:r>
      </m:oMath>
      <w:r>
        <w:t xml:space="preserve"> будут уменьшаться за счет уменьшения частных производных . остановка метода, когда сумма квадратов всех частых производных &lt;ε.</w:t>
      </w:r>
    </w:p>
    <w:p w:rsidR="00003E60" w:rsidRDefault="00003E60" w:rsidP="00003E60">
      <w:r>
        <w:t>Преимущества</w:t>
      </w:r>
      <w:r w:rsidRPr="00003E60">
        <w:t>:</w:t>
      </w:r>
      <w:r>
        <w:t xml:space="preserve"> простота</w:t>
      </w:r>
    </w:p>
    <w:p w:rsidR="00003E60" w:rsidRDefault="00003E60" w:rsidP="00003E60">
      <w:r>
        <w:t>Недостатки</w:t>
      </w:r>
      <w:proofErr w:type="gramStart"/>
      <w:r>
        <w:t xml:space="preserve"> :</w:t>
      </w:r>
      <w:proofErr w:type="gramEnd"/>
      <w:r>
        <w:t xml:space="preserve"> Локальные экстремумы, Овраги, Производные  (если недифференцированная функция</w:t>
      </w:r>
      <w:proofErr w:type="gramStart"/>
      <w:r>
        <w:t xml:space="preserve"> )</w:t>
      </w:r>
      <w:proofErr w:type="gramEnd"/>
    </w:p>
    <w:p w:rsidR="00003E60" w:rsidRDefault="00003E60" w:rsidP="00003E60">
      <w:r>
        <w:t>10. МЕТОД НАИСКОРЕЙШЕГО СПУСКА</w:t>
      </w:r>
    </w:p>
    <w:p w:rsidR="00003E60" w:rsidRDefault="00003E60" w:rsidP="00003E60">
      <w:r>
        <w:t>в точке начального приближения вычисляются все частные производные и делается шаг в направлении антиградиента (этот шаг полностью совпадает с первым этапом обычного метода градиентов). продолжаем движение в выбранном направлении до тех пор пока целевая функция не начнет увеличиваться</w:t>
      </w:r>
      <w:proofErr w:type="gramStart"/>
      <w:r>
        <w:t xml:space="preserve"> .</w:t>
      </w:r>
      <w:proofErr w:type="gramEnd"/>
      <w:r>
        <w:t xml:space="preserve"> в этом случае осуществляется  возврат на 1 шаг назад и  снова вычисляются все частные производные. далее движение осуществляется в направлении нового антиградиента и т.д. Преимущества по сравнению с методом градиента, резкое уменьшение количества вычислений из-за отсутствия вычислений частных производных на каждом шаге.</w:t>
      </w:r>
    </w:p>
    <w:p w:rsidR="00003E60" w:rsidRPr="00B422CB" w:rsidRDefault="00003E60" w:rsidP="008812E2"/>
    <w:sectPr w:rsidR="00003E60" w:rsidRPr="00B422CB" w:rsidSect="00053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C6B6B"/>
    <w:rsid w:val="00003E60"/>
    <w:rsid w:val="00034010"/>
    <w:rsid w:val="00053AD4"/>
    <w:rsid w:val="00091C01"/>
    <w:rsid w:val="001114FB"/>
    <w:rsid w:val="00123512"/>
    <w:rsid w:val="001413B5"/>
    <w:rsid w:val="001423DF"/>
    <w:rsid w:val="00144244"/>
    <w:rsid w:val="001520C6"/>
    <w:rsid w:val="00155088"/>
    <w:rsid w:val="00163560"/>
    <w:rsid w:val="001A3A07"/>
    <w:rsid w:val="001A5981"/>
    <w:rsid w:val="001A6EDD"/>
    <w:rsid w:val="00255852"/>
    <w:rsid w:val="003072B0"/>
    <w:rsid w:val="00314E5B"/>
    <w:rsid w:val="00391A8F"/>
    <w:rsid w:val="003C063D"/>
    <w:rsid w:val="003C1425"/>
    <w:rsid w:val="003D5449"/>
    <w:rsid w:val="004260EC"/>
    <w:rsid w:val="00427AFA"/>
    <w:rsid w:val="00430859"/>
    <w:rsid w:val="004506CA"/>
    <w:rsid w:val="0045668E"/>
    <w:rsid w:val="00491E64"/>
    <w:rsid w:val="00497EF3"/>
    <w:rsid w:val="004D0C2E"/>
    <w:rsid w:val="005060B1"/>
    <w:rsid w:val="00545D1F"/>
    <w:rsid w:val="00571069"/>
    <w:rsid w:val="005757BC"/>
    <w:rsid w:val="005D649B"/>
    <w:rsid w:val="00697F1E"/>
    <w:rsid w:val="007214EB"/>
    <w:rsid w:val="007257C9"/>
    <w:rsid w:val="00777516"/>
    <w:rsid w:val="007A21FF"/>
    <w:rsid w:val="007B51E9"/>
    <w:rsid w:val="007C1AEB"/>
    <w:rsid w:val="007E09BA"/>
    <w:rsid w:val="0081338B"/>
    <w:rsid w:val="0083209B"/>
    <w:rsid w:val="00835A56"/>
    <w:rsid w:val="00836273"/>
    <w:rsid w:val="008812E2"/>
    <w:rsid w:val="008A20EE"/>
    <w:rsid w:val="008B4773"/>
    <w:rsid w:val="008D63A0"/>
    <w:rsid w:val="008E34BC"/>
    <w:rsid w:val="008F4A43"/>
    <w:rsid w:val="00915E2C"/>
    <w:rsid w:val="00955A44"/>
    <w:rsid w:val="009B5FAF"/>
    <w:rsid w:val="009D1E5D"/>
    <w:rsid w:val="00A14A3B"/>
    <w:rsid w:val="00A302EA"/>
    <w:rsid w:val="00A822D7"/>
    <w:rsid w:val="00AB4ED9"/>
    <w:rsid w:val="00AE18BC"/>
    <w:rsid w:val="00B1684B"/>
    <w:rsid w:val="00B422CB"/>
    <w:rsid w:val="00B54861"/>
    <w:rsid w:val="00B76E33"/>
    <w:rsid w:val="00B77053"/>
    <w:rsid w:val="00B966D9"/>
    <w:rsid w:val="00BA7F6F"/>
    <w:rsid w:val="00C41011"/>
    <w:rsid w:val="00C5619D"/>
    <w:rsid w:val="00C60CED"/>
    <w:rsid w:val="00CB4BC0"/>
    <w:rsid w:val="00CB651B"/>
    <w:rsid w:val="00CB713C"/>
    <w:rsid w:val="00CF10AC"/>
    <w:rsid w:val="00D02E06"/>
    <w:rsid w:val="00D20BFF"/>
    <w:rsid w:val="00D25A85"/>
    <w:rsid w:val="00D774EB"/>
    <w:rsid w:val="00D87A88"/>
    <w:rsid w:val="00DC33EE"/>
    <w:rsid w:val="00DC6B6B"/>
    <w:rsid w:val="00DD38B1"/>
    <w:rsid w:val="00DF0419"/>
    <w:rsid w:val="00E01672"/>
    <w:rsid w:val="00E11C9E"/>
    <w:rsid w:val="00E32398"/>
    <w:rsid w:val="00E62CA4"/>
    <w:rsid w:val="00E7663F"/>
    <w:rsid w:val="00ED33BC"/>
    <w:rsid w:val="00ED5FAE"/>
    <w:rsid w:val="00EF3EF8"/>
    <w:rsid w:val="00F11519"/>
    <w:rsid w:val="00F17790"/>
    <w:rsid w:val="00F2356F"/>
    <w:rsid w:val="00F46814"/>
    <w:rsid w:val="00FD3FC3"/>
    <w:rsid w:val="00FE486E"/>
    <w:rsid w:val="00FF1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E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820315-9055-4D65-B9A0-F11642238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2014-12-25T12:07:00Z</dcterms:created>
  <dcterms:modified xsi:type="dcterms:W3CDTF">2014-12-25T17:52:00Z</dcterms:modified>
</cp:coreProperties>
</file>