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7A5" w:rsidRPr="00F36841" w:rsidRDefault="00EE47A5" w:rsidP="00EE47A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EE47A5" w:rsidRPr="00F36841" w:rsidRDefault="00EE47A5" w:rsidP="00EE47A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="00AF1F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7B4D13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840C94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2C0BDA" w:rsidRPr="002C0BDA">
        <w:rPr>
          <w:rFonts w:ascii="Times New Roman" w:eastAsia="Times New Roman" w:hAnsi="Times New Roman" w:cs="Times New Roman"/>
          <w:sz w:val="28"/>
          <w:szCs w:val="28"/>
        </w:rPr>
        <w:t>Теория информации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E47A5" w:rsidRPr="00F36841" w:rsidRDefault="00EE47A5" w:rsidP="00EE47A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="00187E7F" w:rsidRPr="00840C9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Алгоритм </w:t>
      </w:r>
      <w:r w:rsidR="00840C94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>LZW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EE47A5" w:rsidRPr="00F36841" w:rsidRDefault="00EE47A5" w:rsidP="00EE47A5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EE47A5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033007" w:rsidRDefault="00EE47A5" w:rsidP="00EE47A5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AF1F41" w:rsidRPr="00AF1F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2C0BDA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F1F41" w:rsidRPr="00AF1F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C0BDA" w:rsidRPr="002C0BDA">
        <w:rPr>
          <w:rFonts w:ascii="Times New Roman" w:eastAsia="Times New Roman" w:hAnsi="Times New Roman" w:cs="Times New Roman"/>
          <w:sz w:val="28"/>
          <w:szCs w:val="28"/>
        </w:rPr>
        <w:t xml:space="preserve"> Д. Ю.</w:t>
      </w:r>
    </w:p>
    <w:p w:rsidR="00EE47A5" w:rsidRPr="00F36841" w:rsidRDefault="00EE47A5" w:rsidP="00EE47A5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AF1F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7215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  <w:r w:rsidR="00A57215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E47A5" w:rsidRPr="00F36841" w:rsidRDefault="00EE47A5" w:rsidP="00EE47A5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AF1F41" w:rsidRDefault="00A57215" w:rsidP="00EE47A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Тамбов, </w:t>
      </w:r>
      <w:r w:rsidR="00AF1F41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 xml:space="preserve"> </w:t>
      </w:r>
    </w:p>
    <w:p w:rsidR="00EE47A5" w:rsidRPr="007B4D13" w:rsidRDefault="00EE47A5" w:rsidP="00EE47A5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F0DA2" w:rsidRPr="00C4490A" w:rsidRDefault="00AF0DA2" w:rsidP="00C4490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4490A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Цели и задачи.</w:t>
      </w:r>
    </w:p>
    <w:p w:rsidR="00EE47A5" w:rsidRPr="00C4490A" w:rsidRDefault="00C4490A" w:rsidP="00C449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490A">
        <w:rPr>
          <w:rFonts w:ascii="Times New Roman" w:hAnsi="Times New Roman" w:cs="Times New Roman"/>
          <w:sz w:val="28"/>
          <w:szCs w:val="28"/>
        </w:rPr>
        <w:t xml:space="preserve">Разработать приложение, реализующее </w:t>
      </w:r>
      <w:r w:rsidR="00187E7F">
        <w:rPr>
          <w:rFonts w:ascii="Times New Roman" w:hAnsi="Times New Roman" w:cs="Times New Roman"/>
          <w:sz w:val="28"/>
          <w:szCs w:val="28"/>
        </w:rPr>
        <w:t>а</w:t>
      </w:r>
      <w:r w:rsidR="00187E7F" w:rsidRPr="00187E7F">
        <w:rPr>
          <w:rFonts w:ascii="Times New Roman" w:hAnsi="Times New Roman" w:cs="Times New Roman"/>
          <w:sz w:val="28"/>
          <w:szCs w:val="28"/>
        </w:rPr>
        <w:t xml:space="preserve">лгоритм </w:t>
      </w:r>
      <w:r w:rsidR="00840C94">
        <w:rPr>
          <w:rFonts w:ascii="Times New Roman" w:hAnsi="Times New Roman" w:cs="Times New Roman"/>
          <w:sz w:val="28"/>
          <w:szCs w:val="28"/>
          <w:lang w:val="en-US"/>
        </w:rPr>
        <w:t>LZW</w:t>
      </w:r>
      <w:r w:rsidRPr="00C4490A">
        <w:rPr>
          <w:rFonts w:ascii="Times New Roman" w:hAnsi="Times New Roman" w:cs="Times New Roman"/>
          <w:sz w:val="28"/>
          <w:szCs w:val="28"/>
        </w:rPr>
        <w:t>.</w:t>
      </w:r>
    </w:p>
    <w:p w:rsidR="00C4490A" w:rsidRPr="00C4490A" w:rsidRDefault="00C4490A" w:rsidP="00C449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0BDA" w:rsidRPr="002C0BDA" w:rsidRDefault="00840C94" w:rsidP="002C0BD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40C94">
        <w:rPr>
          <w:rFonts w:ascii="Times New Roman" w:hAnsi="Times New Roman" w:cs="Times New Roman"/>
          <w:b/>
          <w:bCs/>
          <w:i/>
          <w:sz w:val="28"/>
          <w:szCs w:val="28"/>
        </w:rPr>
        <w:t>Описание</w:t>
      </w:r>
      <w:r w:rsidR="002C0BDA" w:rsidRPr="002C0BDA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527538" w:rsidRDefault="00840C94">
      <w:pPr>
        <w:rPr>
          <w:rFonts w:ascii="Times New Roman" w:hAnsi="Times New Roman" w:cs="Times New Roman"/>
          <w:sz w:val="28"/>
          <w:szCs w:val="28"/>
        </w:rPr>
      </w:pPr>
      <w:r w:rsidRPr="00840C94">
        <w:rPr>
          <w:rFonts w:ascii="Times New Roman" w:hAnsi="Times New Roman" w:cs="Times New Roman"/>
          <w:sz w:val="28"/>
          <w:szCs w:val="28"/>
        </w:rPr>
        <w:t>Процесс сжатия выглядит следующим образом. Последовательно считываются символы входного потока и происходит проверка, существует ли в созданной таблице строк такая строка. Если такая строка существует, считывается следующий символ, а если строка не существует, в поток заносится код для предыдущей найденной строки, строка заносится в та</w:t>
      </w:r>
      <w:r>
        <w:rPr>
          <w:rFonts w:ascii="Times New Roman" w:hAnsi="Times New Roman" w:cs="Times New Roman"/>
          <w:sz w:val="28"/>
          <w:szCs w:val="28"/>
        </w:rPr>
        <w:t>блицу, а поиск начинается снова</w:t>
      </w:r>
      <w:r w:rsidR="003E633F" w:rsidRPr="003E633F">
        <w:rPr>
          <w:rFonts w:ascii="Times New Roman" w:hAnsi="Times New Roman" w:cs="Times New Roman"/>
          <w:sz w:val="28"/>
          <w:szCs w:val="28"/>
        </w:rPr>
        <w:t>.</w:t>
      </w:r>
    </w:p>
    <w:p w:rsidR="002C0BDA" w:rsidRPr="002C0BDA" w:rsidRDefault="002C0BDA" w:rsidP="002C0BDA">
      <w:pPr>
        <w:rPr>
          <w:rFonts w:ascii="Times New Roman" w:hAnsi="Times New Roman" w:cs="Times New Roman"/>
          <w:i/>
          <w:sz w:val="28"/>
          <w:szCs w:val="28"/>
        </w:rPr>
      </w:pPr>
      <w:r w:rsidRPr="002C0BDA">
        <w:rPr>
          <w:rFonts w:ascii="Times New Roman" w:hAnsi="Times New Roman" w:cs="Times New Roman"/>
          <w:b/>
          <w:i/>
          <w:sz w:val="28"/>
          <w:szCs w:val="28"/>
        </w:rPr>
        <w:t>Решение задачи</w:t>
      </w:r>
      <w:r w:rsidRPr="002C0BDA">
        <w:rPr>
          <w:rFonts w:ascii="Times New Roman" w:hAnsi="Times New Roman" w:cs="Times New Roman"/>
          <w:i/>
          <w:sz w:val="28"/>
          <w:szCs w:val="28"/>
        </w:rPr>
        <w:t>.</w:t>
      </w:r>
    </w:p>
    <w:p w:rsidR="002C13BA" w:rsidRDefault="00840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Сжатие происходит исходя из результатов опроса по определенному алгоритму, примерно так: первый символ из входной строки есть в словаре? Если нет, то внести его в словарь и перейти к следующему символу</w:t>
      </w:r>
      <w:r w:rsidR="002C13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Иначе считать следующий символ и рассмотреть строку уже из двух символов как единое целое с целью выяснить, есть ли эта строка в словаре. </w:t>
      </w:r>
    </w:p>
    <w:p w:rsidR="00840C94" w:rsidRDefault="00840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Восстановление строится на двух исходных – цепь сжатых данных и минимальный словарь, по которому происходит восстановление в дальнейшем всей кодовой строки. </w:t>
      </w:r>
      <w:r w:rsidR="00D20E51">
        <w:rPr>
          <w:rFonts w:ascii="Times New Roman" w:hAnsi="Times New Roman" w:cs="Times New Roman"/>
          <w:sz w:val="28"/>
          <w:szCs w:val="28"/>
        </w:rPr>
        <w:t>Работает принцип объединения, берем первую цифру входной последовательности. Она есть в словаре? Если нет, значит это ошибка словаря. Если есть, тогда считываем следующую цифру и объединяем значения в словаре (по ключу). Если такого значения нет, заносим в конец словаря, иначе считываем следующую цифру.</w:t>
      </w:r>
    </w:p>
    <w:p w:rsidR="002C13BA" w:rsidRPr="00AF1F41" w:rsidRDefault="002C13BA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2C13BA">
        <w:rPr>
          <w:rFonts w:ascii="Times New Roman" w:hAnsi="Times New Roman" w:cs="Times New Roman"/>
          <w:b/>
          <w:i/>
          <w:sz w:val="28"/>
          <w:szCs w:val="28"/>
        </w:rPr>
        <w:t>Модули</w:t>
      </w:r>
    </w:p>
    <w:p w:rsidR="00D20E51" w:rsidRPr="00AF1F41" w:rsidRDefault="0017648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margin-left:4.95pt;margin-top:.05pt;width:20.25pt;height:21.75pt;z-index:251662336">
            <v:textbox>
              <w:txbxContent>
                <w:p w:rsidR="00D20E51" w:rsidRDefault="00D20E51">
                  <w:r>
                    <w:t>1</w:t>
                  </w:r>
                </w:p>
              </w:txbxContent>
            </v:textbox>
          </v:shape>
        </w:pic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clCompress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IsNullOrEmpty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StartDicton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StartDicton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lst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20E5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index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_list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KeyValuePair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20E5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index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lst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index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//выпилить буквы без повтора, формируем начальный словарь;</w:t>
      </w:r>
    </w:p>
    <w:p w:rsid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lst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Contains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index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lst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_list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KeyValuePair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20E5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StartDicton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_list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Process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lst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internal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KeyValuePair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20E5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StartDicton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Process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20E5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Cod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20E5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20E5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flag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//взять первый символ сообщения и проверить его наличие в словаре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20E5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Contains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flag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flag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Contains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//символ уже есть в словаре</w:t>
      </w:r>
    </w:p>
    <w:p w:rsid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//тогда берем tmp как два символа из str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tmp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Substring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Contains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index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flag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tmp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Substring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Exception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flag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flag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list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Cod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IndexOf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Substring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//символа нет в словаре</w:t>
      </w:r>
    </w:p>
    <w:p w:rsid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flag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list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Cod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IndexOf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Substring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)));</w:t>
      </w:r>
    </w:p>
    <w:p w:rsid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</w:p>
    <w:p w:rsid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//сместить положение курсора на позицию ++);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index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i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index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flag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index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#region povtorы</w:t>
      </w:r>
    </w:p>
    <w:p w:rsid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//Проверить совпадения, если есть, то алгоритм ошибся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index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20E5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Massiv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Count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20E5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ie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ts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Massiv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ts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j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ie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ts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CompareTo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Massiv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//Если есть результ, то есть совпадение с текущим значением ts!</w:t>
      </w:r>
    </w:p>
    <w:p w:rsid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index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//MessageBox.Show(ts);</w:t>
      </w:r>
    </w:p>
    <w:p w:rsid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Massiv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//Занулим все совпадения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ie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20E5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#endregion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Repit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Dictonary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20E51" w:rsidRPr="00D20E51" w:rsidRDefault="00176488" w:rsidP="00D20E51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176488">
        <w:rPr>
          <w:rFonts w:ascii="Courier New" w:hAnsi="Courier New" w:cs="Courier New"/>
          <w:noProof/>
          <w:color w:val="000000"/>
          <w:sz w:val="20"/>
          <w:szCs w:val="20"/>
        </w:rPr>
        <w:pict>
          <v:shape id="_x0000_s1027" type="#_x0000_t120" style="position:absolute;margin-left:-2.55pt;margin-top:20.3pt;width:25.5pt;height:26.25pt;z-index:251663360">
            <v:textbox>
              <w:txbxContent>
                <w:p w:rsidR="00D20E51" w:rsidRDefault="00D20E51">
                  <w:r>
                    <w:t>2</w:t>
                  </w:r>
                </w:p>
              </w:txbxContent>
            </v:textbox>
          </v:shape>
        </w:pict>
      </w:r>
      <w:r w:rsidR="00D20E51"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="00D20E51"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20E51" w:rsidRPr="00D20E51" w:rsidRDefault="00D20E51" w:rsidP="00D20E51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clDecoder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KeyValuePair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20E5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dictonar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dictonar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arr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flag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20E5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начальный</w:t>
      </w:r>
      <w:r w:rsidRPr="00D20E5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словарь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list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dictonar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Select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keyValuePair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=&gt;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keyValuePair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ToList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20E5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var tmp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  <w:r w:rsidRPr="00D20E5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//0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SearchD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var ses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D20E5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//a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var indx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20E5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проход</w:t>
      </w:r>
      <w:r w:rsidRPr="00D20E5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</w:t>
      </w:r>
      <w:r w:rsidRPr="00D20E5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ячейкам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Contains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ses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indx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20E5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flag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tmp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indx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  <w:r w:rsidRPr="00D20E5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//1</w:t>
      </w:r>
    </w:p>
    <w:p w:rsidR="00D20E51" w:rsidRPr="00AF1F4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F1F4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F1F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F1F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F1F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SearchD</w:t>
      </w:r>
      <w:r w:rsidRPr="00AF1F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F1F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AF1F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F1F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</w:t>
      </w:r>
      <w:r w:rsidRPr="00AF1F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D20E51" w:rsidRPr="00AF1F4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F1F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F1F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20E51" w:rsidRPr="00AF1F4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F1F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            var tes </w:t>
      </w:r>
      <w:r w:rsidRPr="00AF1F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F1F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F1F4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F1F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AF1F4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//проход по ЭЛЕМЕНТУ в ячейке</w:t>
      </w:r>
    </w:p>
    <w:p w:rsidR="00D20E51" w:rsidRPr="00AF1F4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AF1F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F1F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AF1F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Contains</w:t>
      </w:r>
      <w:r w:rsidRPr="00AF1F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ses</w:t>
      </w:r>
      <w:r w:rsidRPr="00AF1F4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F1F4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tes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tes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ses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Substring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tes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indx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flag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list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ses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20E5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//list.Add(tmp);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Decod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20E51" w:rsidRP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20E5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SearchD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20E5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20E5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20E5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20E5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20E51" w:rsidRDefault="00D20E51" w:rsidP="00D2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20E51" w:rsidRDefault="00D20E51" w:rsidP="00D20E51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527538" w:rsidRPr="00470D33" w:rsidRDefault="00470D33" w:rsidP="00D20E5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70D33">
        <w:rPr>
          <w:rFonts w:ascii="Times New Roman" w:hAnsi="Times New Roman" w:cs="Times New Roman"/>
          <w:b/>
          <w:i/>
          <w:sz w:val="28"/>
          <w:szCs w:val="28"/>
        </w:rPr>
        <w:t>Выбор языка программирования</w:t>
      </w:r>
    </w:p>
    <w:p w:rsidR="00527538" w:rsidRPr="00470D33" w:rsidRDefault="00470D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0D3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самый легкий и больше всего изученный мною.</w:t>
      </w:r>
    </w:p>
    <w:p w:rsidR="00527538" w:rsidRDefault="0045231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5231A">
        <w:rPr>
          <w:rFonts w:ascii="Times New Roman" w:hAnsi="Times New Roman" w:cs="Times New Roman"/>
          <w:b/>
          <w:i/>
          <w:sz w:val="28"/>
          <w:szCs w:val="28"/>
        </w:rPr>
        <w:t>Тестирование программы</w:t>
      </w:r>
    </w:p>
    <w:p w:rsidR="00D20E51" w:rsidRPr="0045231A" w:rsidRDefault="00057CE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5940425" cy="259553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0E51" w:rsidRPr="0045231A" w:rsidSect="00000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2875" w:rsidRDefault="00F32875" w:rsidP="00B522B6">
      <w:pPr>
        <w:spacing w:after="0" w:line="240" w:lineRule="auto"/>
      </w:pPr>
      <w:r>
        <w:separator/>
      </w:r>
    </w:p>
  </w:endnote>
  <w:endnote w:type="continuationSeparator" w:id="0">
    <w:p w:rsidR="00F32875" w:rsidRDefault="00F32875" w:rsidP="00B5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2875" w:rsidRDefault="00F32875" w:rsidP="00B522B6">
      <w:pPr>
        <w:spacing w:after="0" w:line="240" w:lineRule="auto"/>
      </w:pPr>
      <w:r>
        <w:separator/>
      </w:r>
    </w:p>
  </w:footnote>
  <w:footnote w:type="continuationSeparator" w:id="0">
    <w:p w:rsidR="00F32875" w:rsidRDefault="00F32875" w:rsidP="00B52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E47A5"/>
    <w:rsid w:val="00000527"/>
    <w:rsid w:val="00033007"/>
    <w:rsid w:val="00057CE8"/>
    <w:rsid w:val="0007259A"/>
    <w:rsid w:val="00092AEF"/>
    <w:rsid w:val="000A34EC"/>
    <w:rsid w:val="00176488"/>
    <w:rsid w:val="00187E7F"/>
    <w:rsid w:val="00204BA5"/>
    <w:rsid w:val="00207A64"/>
    <w:rsid w:val="00220248"/>
    <w:rsid w:val="00230937"/>
    <w:rsid w:val="002430BF"/>
    <w:rsid w:val="00253E41"/>
    <w:rsid w:val="002808D8"/>
    <w:rsid w:val="002A0CDE"/>
    <w:rsid w:val="002C0BDA"/>
    <w:rsid w:val="002C13BA"/>
    <w:rsid w:val="00386851"/>
    <w:rsid w:val="003C3E35"/>
    <w:rsid w:val="003E288D"/>
    <w:rsid w:val="003E633F"/>
    <w:rsid w:val="0041373A"/>
    <w:rsid w:val="00426E78"/>
    <w:rsid w:val="00437232"/>
    <w:rsid w:val="004465FB"/>
    <w:rsid w:val="0045231A"/>
    <w:rsid w:val="0046218A"/>
    <w:rsid w:val="00470D33"/>
    <w:rsid w:val="004A32DF"/>
    <w:rsid w:val="00506C63"/>
    <w:rsid w:val="005269B2"/>
    <w:rsid w:val="00527538"/>
    <w:rsid w:val="00591F5A"/>
    <w:rsid w:val="00593C14"/>
    <w:rsid w:val="005E59BA"/>
    <w:rsid w:val="00634D56"/>
    <w:rsid w:val="00636221"/>
    <w:rsid w:val="00644D57"/>
    <w:rsid w:val="00647A6D"/>
    <w:rsid w:val="00690CFE"/>
    <w:rsid w:val="006E7ABA"/>
    <w:rsid w:val="006F5D99"/>
    <w:rsid w:val="007A5E6E"/>
    <w:rsid w:val="007F2AE8"/>
    <w:rsid w:val="008270C2"/>
    <w:rsid w:val="00840C94"/>
    <w:rsid w:val="00921DBA"/>
    <w:rsid w:val="0094118A"/>
    <w:rsid w:val="00A21A61"/>
    <w:rsid w:val="00A3573F"/>
    <w:rsid w:val="00A57215"/>
    <w:rsid w:val="00A8007B"/>
    <w:rsid w:val="00A9624C"/>
    <w:rsid w:val="00AF0DA2"/>
    <w:rsid w:val="00AF1F41"/>
    <w:rsid w:val="00AF4618"/>
    <w:rsid w:val="00B03F54"/>
    <w:rsid w:val="00B522B6"/>
    <w:rsid w:val="00BD1A7E"/>
    <w:rsid w:val="00C27724"/>
    <w:rsid w:val="00C4490A"/>
    <w:rsid w:val="00C47925"/>
    <w:rsid w:val="00C65861"/>
    <w:rsid w:val="00C74CD7"/>
    <w:rsid w:val="00D20E51"/>
    <w:rsid w:val="00D620D3"/>
    <w:rsid w:val="00D75115"/>
    <w:rsid w:val="00D865F9"/>
    <w:rsid w:val="00DA547C"/>
    <w:rsid w:val="00DE0972"/>
    <w:rsid w:val="00DE4D26"/>
    <w:rsid w:val="00E01D7D"/>
    <w:rsid w:val="00E3173A"/>
    <w:rsid w:val="00E402E5"/>
    <w:rsid w:val="00E54A44"/>
    <w:rsid w:val="00EE47A5"/>
    <w:rsid w:val="00F32875"/>
    <w:rsid w:val="00F87D66"/>
    <w:rsid w:val="00FA3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5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3F5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5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522B6"/>
  </w:style>
  <w:style w:type="paragraph" w:styleId="a7">
    <w:name w:val="footer"/>
    <w:basedOn w:val="a"/>
    <w:link w:val="a8"/>
    <w:uiPriority w:val="99"/>
    <w:semiHidden/>
    <w:unhideWhenUsed/>
    <w:rsid w:val="00B5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522B6"/>
  </w:style>
  <w:style w:type="character" w:styleId="a9">
    <w:name w:val="Placeholder Text"/>
    <w:basedOn w:val="a0"/>
    <w:uiPriority w:val="99"/>
    <w:semiHidden/>
    <w:rsid w:val="00C4792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869D7-7503-4E49-9B08-D9A3C1202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5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29</cp:revision>
  <dcterms:created xsi:type="dcterms:W3CDTF">2014-02-21T15:57:00Z</dcterms:created>
  <dcterms:modified xsi:type="dcterms:W3CDTF">2021-12-04T16:46:00Z</dcterms:modified>
</cp:coreProperties>
</file>