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РФ</w:t>
      </w:r>
    </w:p>
    <w:p w:rsidR="00771BD7" w:rsidRPr="00771BD7" w:rsidRDefault="00771BD7" w:rsidP="00771BD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71BD7">
        <w:rPr>
          <w:rFonts w:ascii="Times New Roman" w:eastAsia="Calibri" w:hAnsi="Times New Roman" w:cs="Times New Roman"/>
          <w:sz w:val="28"/>
          <w:szCs w:val="28"/>
        </w:rPr>
        <w:t>ФГБОУ ВПО «Тамбовский государственный технический университет»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C513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№1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41A18">
        <w:rPr>
          <w:rFonts w:ascii="Times New Roman" w:eastAsia="Times New Roman" w:hAnsi="Times New Roman" w:cs="Times New Roman"/>
          <w:sz w:val="28"/>
          <w:szCs w:val="28"/>
          <w:lang w:eastAsia="ru-RU"/>
        </w:rPr>
        <w:t>МПС системы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771BD7" w:rsidRPr="00771BD7" w:rsidRDefault="00641A18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«Ш</w:t>
      </w:r>
      <w:r w:rsidRPr="00641A18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лагбаум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»</w:t>
      </w:r>
    </w:p>
    <w:p w:rsidR="00771BD7" w:rsidRPr="00771BD7" w:rsidRDefault="00771BD7" w:rsidP="00771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641A18" w:rsidRDefault="00771BD7" w:rsidP="00771BD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гр. </w:t>
      </w:r>
      <w:r w:rsidR="00C51386" w:rsidRPr="00C51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−</w:t>
      </w:r>
      <w:r w:rsidR="00B00F5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7497D">
        <w:rPr>
          <w:rFonts w:ascii="Jokerman" w:eastAsia="Times New Roman" w:hAnsi="Jokerman" w:cs="Times New Roman"/>
          <w:sz w:val="28"/>
          <w:szCs w:val="28"/>
          <w:lang w:eastAsia="ru-RU"/>
        </w:rPr>
        <w:t xml:space="preserve"> </w:t>
      </w:r>
      <w:r w:rsidR="000C1B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некто</w:t>
      </w:r>
      <w:r w:rsidR="00641A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1BD7" w:rsidRPr="00771BD7" w:rsidRDefault="00771BD7" w:rsidP="00771BD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="00C51386" w:rsidRPr="00C513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</w:t>
      </w:r>
    </w:p>
    <w:p w:rsidR="00771BD7" w:rsidRPr="00771BD7" w:rsidRDefault="00771BD7" w:rsidP="00771BD7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771BD7" w:rsidRDefault="00771BD7" w:rsidP="00771B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BD7" w:rsidRPr="00C51386" w:rsidRDefault="00771BD7" w:rsidP="00771BD7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</w:pPr>
      <w:r w:rsidRPr="00771BD7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Тамбов, </w:t>
      </w:r>
      <w:r w:rsidR="00C51386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 w:eastAsia="ru-RU"/>
        </w:rPr>
        <w:t xml:space="preserve"> </w:t>
      </w:r>
    </w:p>
    <w:p w:rsidR="00771BD7" w:rsidRPr="00771BD7" w:rsidRDefault="00771BD7" w:rsidP="00771BD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1BD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13ADF" w:rsidRPr="00AF0DA2" w:rsidRDefault="00F13ADF" w:rsidP="00F13AD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5A64EB" w:rsidRDefault="005A64EB" w:rsidP="00F13A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промышленного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Twido</w:t>
      </w:r>
      <w:r>
        <w:rPr>
          <w:rFonts w:ascii="Times New Roman" w:hAnsi="Times New Roman" w:cs="Times New Roman"/>
          <w:sz w:val="28"/>
          <w:szCs w:val="28"/>
        </w:rPr>
        <w:t>, которая выполняет следующий алгоритм:</w:t>
      </w:r>
    </w:p>
    <w:p w:rsidR="00F13ADF" w:rsidRDefault="00CA47D1" w:rsidP="00F13ADF">
      <w:pPr>
        <w:rPr>
          <w:rFonts w:ascii="Times New Roman" w:hAnsi="Times New Roman" w:cs="Times New Roman"/>
          <w:sz w:val="28"/>
          <w:szCs w:val="28"/>
        </w:rPr>
      </w:pPr>
      <w:r w:rsidRPr="00CA47D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.2pt;margin-top:258.9pt;width:467.75pt;height:.05pt;z-index:251671552" stroked="f">
            <v:textbox style="mso-fit-shape-to-text:t" inset="0,0,0,0">
              <w:txbxContent>
                <w:p w:rsidR="000620FC" w:rsidRPr="00916016" w:rsidRDefault="000620FC" w:rsidP="000620FC">
                  <w:pPr>
                    <w:pStyle w:val="a8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5300F7">
                      <w:rPr>
                        <w:noProof/>
                      </w:rPr>
                      <w:t>1</w:t>
                    </w:r>
                  </w:fldSimple>
                  <w:r>
                    <w:t xml:space="preserve"> Расположение датчиков</w:t>
                  </w:r>
                </w:p>
              </w:txbxContent>
            </v:textbox>
            <w10:wrap type="topAndBottom"/>
          </v:shape>
        </w:pict>
      </w:r>
      <w:r w:rsidR="00062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1905</wp:posOffset>
            </wp:positionV>
            <wp:extent cx="5940425" cy="3228975"/>
            <wp:effectExtent l="19050" t="0" r="3175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20FC">
        <w:rPr>
          <w:rFonts w:ascii="Times New Roman" w:hAnsi="Times New Roman" w:cs="Times New Roman"/>
          <w:sz w:val="28"/>
          <w:szCs w:val="28"/>
        </w:rPr>
        <w:t xml:space="preserve">Машина пересекает датчик 2, 1 и останавливается. Водитель оплачивает парковку через терминал 0. Система производит подъем шлагбаума, мотор начинает вращение </w:t>
      </w:r>
      <w:r w:rsidR="0039227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620FC" w:rsidRPr="000620FC">
        <w:rPr>
          <w:rFonts w:ascii="Times New Roman" w:hAnsi="Times New Roman" w:cs="Times New Roman"/>
          <w:sz w:val="28"/>
          <w:szCs w:val="28"/>
        </w:rPr>
        <w:t>0</w:t>
      </w:r>
      <w:r w:rsidR="000620FC">
        <w:rPr>
          <w:rFonts w:ascii="Times New Roman" w:hAnsi="Times New Roman" w:cs="Times New Roman"/>
          <w:sz w:val="28"/>
          <w:szCs w:val="28"/>
        </w:rPr>
        <w:t xml:space="preserve"> до момента появления сигнала с датчика верхнего положения 6. Прекращаем подъем, машина пересекает </w:t>
      </w:r>
      <w:r w:rsidR="0039227B">
        <w:rPr>
          <w:rFonts w:ascii="Times New Roman" w:hAnsi="Times New Roman" w:cs="Times New Roman"/>
          <w:sz w:val="28"/>
          <w:szCs w:val="28"/>
        </w:rPr>
        <w:t>4, 3 датчики и механизм начинает перекрывать въезд на парковку. Те же действия для обратного момента с выездом, принимаем допущением правило «Выезжающий транспорт имеет приоритет по сравнению с въезжающим, без возможности разьехаться». Нажатие кнопок 7, 8 дает безусловное выполнение команд поднятия\опускания, игнорируя датчики положений машины. Кнопка 9 отвечает за экстренную остановку процесса поднять\опустить, так же является безусловной командой.</w:t>
      </w:r>
    </w:p>
    <w:p w:rsidR="00F13ADF" w:rsidRDefault="00F13ADF" w:rsidP="00F13AD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Решение</w:t>
      </w: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9227B" w:rsidRDefault="008C5C46" w:rsidP="00F13ADF">
      <w:pPr>
        <w:rPr>
          <w:sz w:val="28"/>
          <w:szCs w:val="28"/>
        </w:rPr>
      </w:pPr>
      <w:r>
        <w:rPr>
          <w:sz w:val="28"/>
          <w:szCs w:val="28"/>
        </w:rPr>
        <w:t xml:space="preserve">Для воплощения поставленной задачи выбираем модульный контроллер </w:t>
      </w:r>
      <w:r w:rsidRPr="008C5C46">
        <w:rPr>
          <w:sz w:val="28"/>
          <w:szCs w:val="28"/>
        </w:rPr>
        <w:t>TWDLMDA20DUK</w:t>
      </w:r>
      <w:r w:rsidR="009A024E">
        <w:rPr>
          <w:sz w:val="28"/>
          <w:szCs w:val="28"/>
        </w:rPr>
        <w:t xml:space="preserve"> с 12 входами и 8 выходами.</w:t>
      </w:r>
    </w:p>
    <w:p w:rsidR="008C5C46" w:rsidRDefault="008C5C46" w:rsidP="00F13ADF">
      <w:pPr>
        <w:rPr>
          <w:sz w:val="28"/>
          <w:szCs w:val="28"/>
        </w:rPr>
      </w:pPr>
    </w:p>
    <w:p w:rsidR="009A024E" w:rsidRDefault="009A02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5C46" w:rsidRDefault="009A024E" w:rsidP="00F13ADF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Код следующий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LD %I0.0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оплачено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AND %I0.2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есть пересечение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AND %I0.1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есть пересечение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AND %I0.5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датчик сработал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ANDN %I0.4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но нет пересечения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5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ANDN %I0.3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но нет пересечения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6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подымаем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7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LD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поднимаем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AND %I0.6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поднято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9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R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перестать подымать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10|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LDF %I0.4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есть пересечение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11|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 %I0.3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есть пересечение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12|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 %I0.6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поднято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13|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S %Q0.1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то начинаем опускать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14|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 %Q0.1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опускаем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15|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 %I0.5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датчик сработал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16|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R %Q0.1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то прекратить опускать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17|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 %I0.9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жмем Стоп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18|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R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сброс Вверх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19|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R %Q0.1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сброс Вниз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 %I0.7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жмем Вверх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21|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ANDN %Q0.1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он подымается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22|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S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то Вверх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23|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 %I0.8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жмем Вниз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24|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ANDN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он опускается *)</w:t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|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25|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ANDN %I0.9</w:t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|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26|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S %Q0.1 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(*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то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Вниз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27|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 %I0.3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есть пересечение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28|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 %I0.4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есть пересечение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29|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 %I0.5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в нижнем положении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30|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ANDN %I0.1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нет никого на въезде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31|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ANDN %I0.2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нет никого на въезде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32|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S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то Вверх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33|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LDN %I0.3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нет пересечение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34|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ANDF %I0.4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есть пересечение по фронту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35|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ANDN %I0.5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в верхнем положении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36|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ANDN %I0.1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нет никого на въезде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37|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ANDN %I0.2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нет никого на въезде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38|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S %Q0.1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то Вниз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--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39|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LD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если Поднимаем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40|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AND %I0.6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и поднято *)</w:t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41|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R %Q0.0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(*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то перестать поднимать *)</w:t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--|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--</w:t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--|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--</w:t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42|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END</w:t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--|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--</w:t>
      </w:r>
    </w:p>
    <w:p w:rsidR="009A024E" w:rsidRPr="000C1B30" w:rsidRDefault="009A024E" w:rsidP="009A024E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|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Symbols</w:t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Used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Address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Symbol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Comment</w:t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%I0.8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BTN_DWN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%I0.9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BTN_STOP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%I0.7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BTN_UP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%Q0.1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DWN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%I0.5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D_DWN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%I0.1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D_IN1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%I0.2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D_IN2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%I0.3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D_OUT3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%I0.4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D_OUT4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%I0.6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D_UP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9A024E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Yes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%I0.0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TERMNL </w:t>
      </w:r>
      <w:r w:rsidRPr="009A024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0C1B30" w:rsidRDefault="009A024E" w:rsidP="009A0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Yes 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%Q0.0 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UP </w:t>
      </w:r>
      <w:r w:rsidRPr="000C1B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9A024E" w:rsidRPr="000C1B30" w:rsidRDefault="009A024E" w:rsidP="009A024E">
      <w:pPr>
        <w:rPr>
          <w:sz w:val="28"/>
          <w:szCs w:val="28"/>
          <w:lang w:val="en-US"/>
        </w:rPr>
      </w:pPr>
    </w:p>
    <w:p w:rsidR="009A024E" w:rsidRPr="009A024E" w:rsidRDefault="007C42CA" w:rsidP="009A024E">
      <w:pPr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9A024E" w:rsidRDefault="005300F7" w:rsidP="009A02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372745</wp:posOffset>
            </wp:positionV>
            <wp:extent cx="2695575" cy="1190625"/>
            <wp:effectExtent l="1905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42CA">
        <w:rPr>
          <w:sz w:val="28"/>
          <w:szCs w:val="28"/>
        </w:rPr>
        <w:t>Проверка работы команд выполняется в режиме эмуляции контроллера</w:t>
      </w:r>
    </w:p>
    <w:p w:rsidR="007C42CA" w:rsidRDefault="00CA47D1" w:rsidP="007C42CA">
      <w:pPr>
        <w:keepNext/>
        <w:rPr>
          <w:sz w:val="28"/>
          <w:szCs w:val="28"/>
        </w:rPr>
      </w:pPr>
      <w:r w:rsidRPr="00CA47D1">
        <w:rPr>
          <w:noProof/>
        </w:rPr>
        <w:pict>
          <v:shape id="_x0000_s1044" type="#_x0000_t202" style="position:absolute;margin-left:229.2pt;margin-top:99.1pt;width:212.25pt;height:20.35pt;z-index:251677696" stroked="f">
            <v:textbox style="mso-fit-shape-to-text:t" inset="0,0,0,0">
              <w:txbxContent>
                <w:p w:rsidR="007C42CA" w:rsidRPr="002558BE" w:rsidRDefault="007C42CA" w:rsidP="007C42CA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="005300F7">
                    <w:t>3</w:t>
                  </w:r>
                  <w:r>
                    <w:t xml:space="preserve"> Закрытие шлагбаума</w:t>
                  </w:r>
                </w:p>
              </w:txbxContent>
            </v:textbox>
            <w10:wrap type="square"/>
          </v:shape>
        </w:pict>
      </w:r>
      <w:r w:rsidRPr="00CA47D1">
        <w:rPr>
          <w:noProof/>
        </w:rPr>
        <w:pict>
          <v:shape id="_x0000_s1042" type="#_x0000_t202" style="position:absolute;margin-left:1.2pt;margin-top:99.1pt;width:213.75pt;height:.05pt;z-index:251674624" wrapcoords="-76 0 -76 21032 21600 21032 21600 0 -76 0" stroked="f">
            <v:textbox style="mso-fit-shape-to-text:t" inset="0,0,0,0">
              <w:txbxContent>
                <w:p w:rsidR="007C42CA" w:rsidRPr="00C81B28" w:rsidRDefault="007C42CA" w:rsidP="007C42CA">
                  <w:pPr>
                    <w:pStyle w:val="a8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r w:rsidR="005300F7">
                    <w:t>2</w:t>
                  </w:r>
                  <w:r>
                    <w:t xml:space="preserve"> </w:t>
                  </w:r>
                  <w:r w:rsidRPr="00C96101">
                    <w:t>Въезд на парковку</w:t>
                  </w:r>
                </w:p>
              </w:txbxContent>
            </v:textbox>
            <w10:wrap type="tight"/>
          </v:shape>
        </w:pict>
      </w:r>
      <w:r w:rsidR="007C42C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2714625" cy="1200150"/>
            <wp:effectExtent l="19050" t="0" r="9525" b="0"/>
            <wp:wrapTight wrapText="bothSides">
              <wp:wrapPolygon edited="0">
                <wp:start x="-152" y="0"/>
                <wp:lineTo x="-152" y="21257"/>
                <wp:lineTo x="21676" y="21257"/>
                <wp:lineTo x="21676" y="0"/>
                <wp:lineTo x="-152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42CA">
        <w:t xml:space="preserve"> </w:t>
      </w:r>
    </w:p>
    <w:p w:rsidR="005300F7" w:rsidRDefault="00CA47D1" w:rsidP="005300F7">
      <w:pPr>
        <w:keepNext/>
      </w:pPr>
      <w:r>
        <w:rPr>
          <w:noProof/>
        </w:rPr>
        <w:pict>
          <v:shape id="_x0000_s1045" type="#_x0000_t202" style="position:absolute;margin-left:224.7pt;margin-top:98.55pt;width:213.75pt;height:.05pt;z-index:251681792" wrapcoords="-76 0 -76 20945 21600 20945 21600 0 -76 0" stroked="f">
            <v:textbox style="mso-fit-shape-to-text:t" inset="0,0,0,0">
              <w:txbxContent>
                <w:p w:rsidR="005300F7" w:rsidRPr="00B11354" w:rsidRDefault="005300F7" w:rsidP="005300F7">
                  <w:pPr>
                    <w:pStyle w:val="a8"/>
                    <w:rPr>
                      <w:noProof/>
                    </w:rPr>
                  </w:pPr>
                  <w:r>
                    <w:t>Рисунок 5 Приехал начальник парковки</w:t>
                  </w:r>
                </w:p>
              </w:txbxContent>
            </v:textbox>
            <w10:wrap type="tight"/>
          </v:shape>
        </w:pict>
      </w:r>
      <w:r w:rsidR="005300F7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3810</wp:posOffset>
            </wp:positionV>
            <wp:extent cx="2714625" cy="1190625"/>
            <wp:effectExtent l="19050" t="0" r="9525" b="0"/>
            <wp:wrapTight wrapText="bothSides">
              <wp:wrapPolygon edited="0">
                <wp:start x="-152" y="0"/>
                <wp:lineTo x="-152" y="21427"/>
                <wp:lineTo x="21676" y="21427"/>
                <wp:lineTo x="21676" y="0"/>
                <wp:lineTo x="-152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0F7">
        <w:rPr>
          <w:noProof/>
          <w:sz w:val="28"/>
          <w:szCs w:val="28"/>
          <w:lang w:eastAsia="ru-RU"/>
        </w:rPr>
        <w:t xml:space="preserve"> </w:t>
      </w:r>
      <w:r w:rsidR="005300F7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2695575" cy="1190625"/>
            <wp:effectExtent l="19050" t="0" r="9525" b="0"/>
            <wp:wrapTight wrapText="bothSides">
              <wp:wrapPolygon edited="0">
                <wp:start x="-153" y="0"/>
                <wp:lineTo x="-153" y="21427"/>
                <wp:lineTo x="21676" y="21427"/>
                <wp:lineTo x="21676" y="0"/>
                <wp:lineTo x="-153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00F7" w:rsidRDefault="005300F7" w:rsidP="005300F7">
      <w:pPr>
        <w:pStyle w:val="a8"/>
      </w:pPr>
    </w:p>
    <w:p w:rsidR="005300F7" w:rsidRDefault="005300F7" w:rsidP="005300F7">
      <w:pPr>
        <w:pStyle w:val="a8"/>
      </w:pPr>
    </w:p>
    <w:p w:rsidR="005300F7" w:rsidRDefault="005300F7" w:rsidP="005300F7">
      <w:pPr>
        <w:pStyle w:val="a8"/>
      </w:pPr>
    </w:p>
    <w:p w:rsidR="007C42CA" w:rsidRDefault="005300F7" w:rsidP="005300F7">
      <w:pPr>
        <w:pStyle w:val="a8"/>
        <w:rPr>
          <w:sz w:val="28"/>
          <w:szCs w:val="28"/>
        </w:rPr>
      </w:pPr>
      <w:r>
        <w:t>Рисунок 4 Авария</w:t>
      </w:r>
    </w:p>
    <w:p w:rsidR="007C42CA" w:rsidRDefault="007C42CA" w:rsidP="009A024E">
      <w:pPr>
        <w:rPr>
          <w:sz w:val="28"/>
          <w:szCs w:val="28"/>
        </w:rPr>
      </w:pPr>
    </w:p>
    <w:p w:rsidR="005300F7" w:rsidRDefault="005300F7" w:rsidP="009A024E">
      <w:pPr>
        <w:rPr>
          <w:sz w:val="28"/>
          <w:szCs w:val="28"/>
        </w:rPr>
      </w:pPr>
    </w:p>
    <w:p w:rsidR="005300F7" w:rsidRDefault="005300F7" w:rsidP="009A024E">
      <w:pPr>
        <w:rPr>
          <w:sz w:val="28"/>
          <w:szCs w:val="28"/>
        </w:rPr>
      </w:pPr>
    </w:p>
    <w:sectPr w:rsidR="005300F7" w:rsidSect="001A2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40F96"/>
    <w:multiLevelType w:val="hybridMultilevel"/>
    <w:tmpl w:val="784A1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1BD7"/>
    <w:rsid w:val="00022EF8"/>
    <w:rsid w:val="000404AE"/>
    <w:rsid w:val="000462A6"/>
    <w:rsid w:val="000620FC"/>
    <w:rsid w:val="000C1B30"/>
    <w:rsid w:val="0011231C"/>
    <w:rsid w:val="001A2A34"/>
    <w:rsid w:val="001B1505"/>
    <w:rsid w:val="001D4607"/>
    <w:rsid w:val="002D7C57"/>
    <w:rsid w:val="002E183D"/>
    <w:rsid w:val="0039227B"/>
    <w:rsid w:val="00422DBD"/>
    <w:rsid w:val="005077FA"/>
    <w:rsid w:val="005300F7"/>
    <w:rsid w:val="005A64EB"/>
    <w:rsid w:val="005B29B1"/>
    <w:rsid w:val="005F6170"/>
    <w:rsid w:val="006164E1"/>
    <w:rsid w:val="00636638"/>
    <w:rsid w:val="00641A18"/>
    <w:rsid w:val="00657735"/>
    <w:rsid w:val="00687066"/>
    <w:rsid w:val="006F381C"/>
    <w:rsid w:val="00742540"/>
    <w:rsid w:val="00771BD7"/>
    <w:rsid w:val="007A29C3"/>
    <w:rsid w:val="007C42CA"/>
    <w:rsid w:val="007E36C1"/>
    <w:rsid w:val="008405D1"/>
    <w:rsid w:val="008A433B"/>
    <w:rsid w:val="008C5C46"/>
    <w:rsid w:val="009A024E"/>
    <w:rsid w:val="009D03D5"/>
    <w:rsid w:val="00A641E8"/>
    <w:rsid w:val="00A97A85"/>
    <w:rsid w:val="00AE72B1"/>
    <w:rsid w:val="00AF2AE1"/>
    <w:rsid w:val="00B00F58"/>
    <w:rsid w:val="00C12B2B"/>
    <w:rsid w:val="00C51386"/>
    <w:rsid w:val="00CA47D1"/>
    <w:rsid w:val="00CE561B"/>
    <w:rsid w:val="00D7497D"/>
    <w:rsid w:val="00D86473"/>
    <w:rsid w:val="00F13ADF"/>
    <w:rsid w:val="00F4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сетка1"/>
    <w:basedOn w:val="a1"/>
    <w:uiPriority w:val="62"/>
    <w:rsid w:val="007E36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4">
    <w:name w:val="Placeholder Text"/>
    <w:basedOn w:val="a0"/>
    <w:uiPriority w:val="99"/>
    <w:semiHidden/>
    <w:rsid w:val="006366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63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12B2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E56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17</cp:revision>
  <dcterms:created xsi:type="dcterms:W3CDTF">2015-10-11T15:49:00Z</dcterms:created>
  <dcterms:modified xsi:type="dcterms:W3CDTF">2021-12-18T14:22:00Z</dcterms:modified>
</cp:coreProperties>
</file>