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39" w:rsidRDefault="00C232BA">
      <w:r>
        <w:t>Veni, vidi, vici</w:t>
      </w:r>
    </w:p>
    <w:sectPr w:rsidR="00DB3539" w:rsidSect="00DB3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C232BA"/>
    <w:rsid w:val="00C232BA"/>
    <w:rsid w:val="00DB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MIET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8200632</dc:creator>
  <cp:lastModifiedBy>8200632</cp:lastModifiedBy>
  <cp:revision>1</cp:revision>
  <dcterms:created xsi:type="dcterms:W3CDTF">2023-02-17T10:19:00Z</dcterms:created>
  <dcterms:modified xsi:type="dcterms:W3CDTF">2023-02-17T10:19:00Z</dcterms:modified>
</cp:coreProperties>
</file>