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7C613" w14:textId="77777777" w:rsidR="007A104B" w:rsidRDefault="007A104B" w:rsidP="007A104B">
      <w:pPr>
        <w:pStyle w:val="1"/>
      </w:pPr>
      <w:r>
        <w:t>Цель работы</w:t>
      </w:r>
    </w:p>
    <w:p w14:paraId="46668DC9" w14:textId="77777777" w:rsidR="007A104B" w:rsidRDefault="007A104B" w:rsidP="007A104B">
      <w:pPr>
        <w:pStyle w:val="a2"/>
      </w:pPr>
      <w:r>
        <w:t>П</w:t>
      </w:r>
      <w:r w:rsidRPr="00D93D84">
        <w:t>олучить навыки мо</w:t>
      </w:r>
      <w:r>
        <w:t xml:space="preserve">делирования случайных величин с </w:t>
      </w:r>
      <w:r w:rsidRPr="00D93D84">
        <w:t>заданным законом распределения методом обратной функции в программной</w:t>
      </w:r>
      <w:r>
        <w:t xml:space="preserve"> </w:t>
      </w:r>
      <w:r w:rsidRPr="00D93D84">
        <w:t>среде MATLAB/GNU Octave, а также первичной оценки качества полученных</w:t>
      </w:r>
      <w:r>
        <w:t xml:space="preserve"> </w:t>
      </w:r>
      <w:r w:rsidRPr="00D93D84">
        <w:t>псевдослучайных чисел.</w:t>
      </w:r>
    </w:p>
    <w:p w14:paraId="79E96BF2" w14:textId="77777777" w:rsidR="00C4028C" w:rsidRDefault="00C4028C"/>
    <w:p w14:paraId="3E5EBC48" w14:textId="12E6CD2F" w:rsidR="007A104B" w:rsidRDefault="007A104B" w:rsidP="007A104B">
      <w:pPr>
        <w:pStyle w:val="1"/>
      </w:pPr>
      <w:r>
        <w:t>Теоретические сведения</w:t>
      </w:r>
    </w:p>
    <w:p w14:paraId="5369DCF6" w14:textId="77777777" w:rsidR="007A104B" w:rsidRDefault="007A104B" w:rsidP="007A104B">
      <w:pPr>
        <w:pStyle w:val="a2"/>
      </w:pPr>
      <w:r>
        <w:t xml:space="preserve">Экспоненциальное распределение – абсолютно непрерывное распределение случайной величины с параметром </w:t>
      </w:r>
      <w:proofErr w:type="gramStart"/>
      <w:r>
        <w:rPr>
          <w:i/>
          <w:lang w:val="en-US"/>
        </w:rPr>
        <w:t>λ</w:t>
      </w:r>
      <w:r>
        <w:t xml:space="preserve"> </w:t>
      </w:r>
      <w:r w:rsidRPr="00D93D84">
        <w:t>&gt;</w:t>
      </w:r>
      <w:proofErr w:type="gramEnd"/>
      <w:r w:rsidRPr="00D93D84">
        <w:t xml:space="preserve"> 0</w:t>
      </w:r>
      <w:r>
        <w:t>.Данное распределение используется для моделирования времени между двумя последовательными свершениями одного и того же события.</w:t>
      </w:r>
    </w:p>
    <w:p w14:paraId="1F4EBC29" w14:textId="404F64F2" w:rsidR="007A104B" w:rsidRPr="007A104B" w:rsidRDefault="007A104B" w:rsidP="007A104B">
      <w:pPr>
        <w:pStyle w:val="a0"/>
      </w:pPr>
      <w:r w:rsidRPr="007A104B">
        <w:t>Функция плотности распределения</w:t>
      </w:r>
    </w:p>
    <w:p w14:paraId="2A952EDD" w14:textId="77777777" w:rsidR="007A104B" w:rsidRPr="008667FD" w:rsidRDefault="007A104B" w:rsidP="007A104B">
      <w:pPr>
        <w:pStyle w:val="afd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>0, x&lt;0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λ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-λx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, x≥0</m:t>
                  </m:r>
                </m:e>
              </m:eqArr>
            </m:e>
          </m:d>
        </m:oMath>
      </m:oMathPara>
    </w:p>
    <w:p w14:paraId="38339014" w14:textId="1333ABB8" w:rsidR="007A104B" w:rsidRPr="007A104B" w:rsidRDefault="007A104B" w:rsidP="007A104B">
      <w:pPr>
        <w:pStyle w:val="a0"/>
        <w:rPr>
          <w:rFonts w:eastAsiaTheme="minorEastAsia"/>
        </w:rPr>
      </w:pPr>
      <w:r w:rsidRPr="007A104B">
        <w:rPr>
          <w:rFonts w:eastAsiaTheme="minorEastAsia"/>
        </w:rPr>
        <w:t>Функция распределения</w:t>
      </w:r>
    </w:p>
    <w:p w14:paraId="2D2B2728" w14:textId="77777777" w:rsidR="007A104B" w:rsidRPr="008667FD" w:rsidRDefault="007A104B" w:rsidP="007A104B">
      <w:pPr>
        <w:pStyle w:val="afd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>0, x&lt;0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-λx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, x≥0</m:t>
                  </m:r>
                </m:e>
              </m:eqArr>
            </m:e>
          </m:d>
        </m:oMath>
      </m:oMathPara>
    </w:p>
    <w:p w14:paraId="6B8A05D7" w14:textId="5F3F1C75" w:rsidR="007A104B" w:rsidRPr="007A104B" w:rsidRDefault="007A104B" w:rsidP="007A104B">
      <w:pPr>
        <w:pStyle w:val="a0"/>
        <w:rPr>
          <w:rFonts w:eastAsiaTheme="minorEastAsia"/>
        </w:rPr>
      </w:pPr>
      <w:r w:rsidRPr="007A104B">
        <w:rPr>
          <w:rFonts w:eastAsiaTheme="minorEastAsia"/>
        </w:rPr>
        <w:t>Математическое ожидание</w:t>
      </w:r>
    </w:p>
    <w:p w14:paraId="290F00EB" w14:textId="77777777" w:rsidR="007A104B" w:rsidRPr="008667FD" w:rsidRDefault="007A104B" w:rsidP="007A104B">
      <w:pPr>
        <w:pStyle w:val="afd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-1</m:t>
              </m:r>
            </m:sup>
          </m:sSup>
        </m:oMath>
      </m:oMathPara>
    </w:p>
    <w:p w14:paraId="3FA2FBEE" w14:textId="15A851AE" w:rsidR="007A104B" w:rsidRPr="007A104B" w:rsidRDefault="007A104B" w:rsidP="007A104B">
      <w:pPr>
        <w:pStyle w:val="a0"/>
        <w:rPr>
          <w:rFonts w:eastAsiaTheme="minorEastAsia"/>
        </w:rPr>
      </w:pPr>
      <w:r w:rsidRPr="007A104B">
        <w:rPr>
          <w:rFonts w:eastAsiaTheme="minorEastAsia"/>
        </w:rPr>
        <w:t>Дисперсия</w:t>
      </w:r>
    </w:p>
    <w:p w14:paraId="6AA7BB04" w14:textId="77777777" w:rsidR="007A104B" w:rsidRPr="008667FD" w:rsidRDefault="007A104B" w:rsidP="007A104B">
      <w:pPr>
        <w:pStyle w:val="afd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-2</m:t>
              </m:r>
            </m:sup>
          </m:sSup>
        </m:oMath>
      </m:oMathPara>
    </w:p>
    <w:p w14:paraId="3FBE7553" w14:textId="793AC907" w:rsidR="007A104B" w:rsidRPr="007A104B" w:rsidRDefault="007A104B" w:rsidP="007A104B">
      <w:pPr>
        <w:pStyle w:val="a0"/>
        <w:rPr>
          <w:rFonts w:eastAsiaTheme="minorEastAsia"/>
        </w:rPr>
      </w:pPr>
      <w:r w:rsidRPr="007A104B">
        <w:rPr>
          <w:rFonts w:eastAsiaTheme="minorEastAsia"/>
        </w:rPr>
        <w:t>Среднеквадратическое отклонение</w:t>
      </w:r>
    </w:p>
    <w:p w14:paraId="08A7C813" w14:textId="77777777" w:rsidR="007A104B" w:rsidRPr="00AC4F0C" w:rsidRDefault="007A104B" w:rsidP="007A10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</w:rPr>
                <m:t>D(x)</m:t>
              </m:r>
            </m:e>
          </m:rad>
          <m:r>
            <w:rPr>
              <w:rFonts w:ascii="Cambria Math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-2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-1</m:t>
              </m:r>
            </m:sup>
          </m:sSup>
        </m:oMath>
      </m:oMathPara>
    </w:p>
    <w:p w14:paraId="6F7E629F" w14:textId="77777777" w:rsidR="007A104B" w:rsidRDefault="007A104B" w:rsidP="007A104B">
      <w:pPr>
        <w:pStyle w:val="a2"/>
      </w:pPr>
    </w:p>
    <w:p w14:paraId="27B328FE" w14:textId="7552406C" w:rsidR="007A104B" w:rsidRDefault="007A104B" w:rsidP="007A104B">
      <w:pPr>
        <w:pStyle w:val="a2"/>
      </w:pPr>
      <w:r>
        <w:t>На рисунках 1 и 2 приведены графики плотности распределения и функции</w:t>
      </w:r>
      <w:r w:rsidRPr="00AC4F0C">
        <w:t xml:space="preserve"> </w:t>
      </w:r>
      <w:r>
        <w:t xml:space="preserve">экспоненциального распределения при различных значениях параметра </w:t>
      </w:r>
      <w:r>
        <w:rPr>
          <w:i/>
          <w:lang w:val="en-US"/>
        </w:rPr>
        <w:t>λ</w:t>
      </w:r>
      <w:r>
        <w:t>.</w:t>
      </w:r>
    </w:p>
    <w:p w14:paraId="05F4D19E" w14:textId="77777777" w:rsidR="007A104B" w:rsidRDefault="007A104B"/>
    <w:p w14:paraId="7304EAE3" w14:textId="77777777" w:rsidR="007A104B" w:rsidRDefault="007A104B" w:rsidP="00E5571F">
      <w:pPr>
        <w:keepNext/>
        <w:spacing w:after="0" w:line="360" w:lineRule="auto"/>
        <w:contextualSpacing/>
        <w:jc w:val="center"/>
      </w:pPr>
      <w:r w:rsidRPr="00C4342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D76E309" wp14:editId="14F0A76A">
            <wp:extent cx="4514850" cy="358678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3768" cy="359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57EE" w14:textId="08B86E11" w:rsidR="007A104B" w:rsidRDefault="007A104B" w:rsidP="004E02C2">
      <w:pPr>
        <w:pStyle w:val="a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00C96">
        <w:rPr>
          <w:noProof/>
        </w:rPr>
        <w:t>1</w:t>
      </w:r>
      <w:r>
        <w:fldChar w:fldCharType="end"/>
      </w:r>
      <w:r>
        <w:t xml:space="preserve"> - Графики плотностей экспоненциального распределения</w:t>
      </w:r>
    </w:p>
    <w:p w14:paraId="46BE9650" w14:textId="77777777" w:rsidR="007A104B" w:rsidRDefault="007A104B" w:rsidP="00E5571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14:paraId="59398202" w14:textId="77777777" w:rsidR="007A104B" w:rsidRDefault="007A104B" w:rsidP="00E5571F">
      <w:pPr>
        <w:keepNext/>
        <w:spacing w:after="0" w:line="360" w:lineRule="auto"/>
        <w:contextualSpacing/>
        <w:jc w:val="center"/>
      </w:pPr>
      <w:r w:rsidRPr="00C4342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F534A7F" wp14:editId="695DE4CB">
            <wp:extent cx="4514850" cy="34516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325" cy="34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4758" w14:textId="73D444BA" w:rsidR="007A104B" w:rsidRDefault="007A104B" w:rsidP="004E02C2">
      <w:pPr>
        <w:pStyle w:val="a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00C96">
        <w:rPr>
          <w:noProof/>
        </w:rPr>
        <w:t>2</w:t>
      </w:r>
      <w:r>
        <w:fldChar w:fldCharType="end"/>
      </w:r>
      <w:r>
        <w:t xml:space="preserve"> - Графики экспоненциального распределения</w:t>
      </w:r>
    </w:p>
    <w:p w14:paraId="4F91E1EE" w14:textId="77777777" w:rsidR="007A104B" w:rsidRDefault="007A104B"/>
    <w:p w14:paraId="4EAC3625" w14:textId="77777777" w:rsidR="00E5571F" w:rsidRDefault="00E5571F"/>
    <w:p w14:paraId="344619C5" w14:textId="7D6CC3EB" w:rsidR="00E5571F" w:rsidRDefault="00E5571F" w:rsidP="00E5571F">
      <w:pPr>
        <w:pStyle w:val="1"/>
      </w:pPr>
      <w:r>
        <w:lastRenderedPageBreak/>
        <w:t>Алгоритм генерации</w:t>
      </w:r>
    </w:p>
    <w:p w14:paraId="00576054" w14:textId="77777777" w:rsidR="00E5571F" w:rsidRDefault="00E5571F" w:rsidP="00E5571F">
      <w:pPr>
        <w:pStyle w:val="a2"/>
      </w:pPr>
      <w:r>
        <w:t>Разработка алгоритма генерации производилось с использованием метода обратной функции, общая формула которого имеет вид:</w:t>
      </w:r>
    </w:p>
    <w:p w14:paraId="33172E1D" w14:textId="77777777" w:rsidR="00E5571F" w:rsidRPr="00FB748F" w:rsidRDefault="00E5571F" w:rsidP="00E5571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X=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</w:rPr>
            <m:t>(γ)</m:t>
          </m:r>
        </m:oMath>
      </m:oMathPara>
    </w:p>
    <w:p w14:paraId="1B50DFD6" w14:textId="4B7D6754" w:rsidR="00E5571F" w:rsidRDefault="00E5571F" w:rsidP="00E5571F">
      <w:pPr>
        <w:pStyle w:val="a2"/>
      </w:pPr>
      <w:r>
        <w:t>Синтез алгоритма необходимо произвести на промежутке:</w:t>
      </w:r>
    </w:p>
    <w:p w14:paraId="08A7D9AE" w14:textId="77777777" w:rsidR="00E5571F" w:rsidRPr="00FB748F" w:rsidRDefault="00E5571F" w:rsidP="00E5571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</w:rPr>
            <m:t>1-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-λx</m:t>
              </m:r>
            </m:sup>
          </m:sSup>
          <m:r>
            <w:rPr>
              <w:rFonts w:ascii="Cambria Math" w:hAnsi="Cambria Math" w:cs="Times New Roman"/>
              <w:sz w:val="28"/>
            </w:rPr>
            <m:t>=γ</m:t>
          </m:r>
        </m:oMath>
      </m:oMathPara>
    </w:p>
    <w:p w14:paraId="2A569FE2" w14:textId="77777777" w:rsidR="00E5571F" w:rsidRPr="00FB748F" w:rsidRDefault="00000000" w:rsidP="00E5571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-λx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=1-</m:t>
          </m:r>
          <m:r>
            <w:rPr>
              <w:rFonts w:ascii="Cambria Math" w:hAnsi="Cambria Math" w:cs="Times New Roman"/>
              <w:sz w:val="28"/>
            </w:rPr>
            <m:t>γ</m:t>
          </m:r>
        </m:oMath>
      </m:oMathPara>
    </w:p>
    <w:p w14:paraId="5840795E" w14:textId="77777777" w:rsidR="00E5571F" w:rsidRPr="00C4342A" w:rsidRDefault="00E5571F" w:rsidP="00E5571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-λ</m:t>
          </m:r>
          <m:r>
            <w:rPr>
              <w:rFonts w:ascii="Cambria Math" w:hAnsi="Cambria Math" w:cs="Times New Roman"/>
              <w:sz w:val="28"/>
              <w:lang w:val="en-US"/>
            </w:rPr>
            <m:t>x</m:t>
          </m:r>
          <m:r>
            <w:rPr>
              <w:rFonts w:ascii="Cambria Math" w:hAnsi="Cambria Math" w:cs="Times New Roman"/>
              <w:sz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1-</m:t>
                  </m:r>
                  <m:r>
                    <w:rPr>
                      <w:rFonts w:ascii="Cambria Math" w:hAnsi="Cambria Math" w:cs="Times New Roman"/>
                      <w:sz w:val="28"/>
                    </w:rPr>
                    <m:t>γ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>
              </m:d>
            </m:e>
          </m:func>
        </m:oMath>
      </m:oMathPara>
    </w:p>
    <w:p w14:paraId="3C7CE3F0" w14:textId="77777777" w:rsidR="00E5571F" w:rsidRPr="00FB748F" w:rsidRDefault="00E5571F" w:rsidP="00E5571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28"/>
                        </w:rPr>
                        <m:t>γ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e>
                  </m:d>
                </m:e>
              </m:func>
            </m:num>
            <m:den>
              <m:r>
                <w:rPr>
                  <w:rFonts w:ascii="Cambria Math" w:hAnsi="Cambria Math" w:cs="Times New Roman"/>
                  <w:sz w:val="28"/>
                </w:rPr>
                <m:t>-λ</m:t>
              </m:r>
            </m:den>
          </m:f>
        </m:oMath>
      </m:oMathPara>
    </w:p>
    <w:p w14:paraId="6184D40C" w14:textId="77777777" w:rsidR="00E5571F" w:rsidRDefault="00E5571F"/>
    <w:p w14:paraId="4C060C48" w14:textId="353096E3" w:rsidR="00E5571F" w:rsidRDefault="00E5571F" w:rsidP="00E5571F">
      <w:pPr>
        <w:pStyle w:val="1"/>
      </w:pPr>
      <w:r>
        <w:t>Листинг</w:t>
      </w:r>
    </w:p>
    <w:p w14:paraId="06A7D8A7" w14:textId="77777777" w:rsidR="008114D2" w:rsidRPr="008114D2" w:rsidRDefault="008114D2" w:rsidP="008114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clc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clear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close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all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amount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1000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5000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10000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];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lambda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1.5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Теоретические значения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mean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 xml:space="preserve">1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/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lambda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var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 xml:space="preserve">1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/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lambda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^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 xml:space="preserve">1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/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lambda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"Теоретические значения:"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"Мат. ожидание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mean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"Дисперсия    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var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"СКО          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"=========================================="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Окна для графиков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hist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Name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'Гистограммы'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ecdf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Name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'Эмпирические функции распределения'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scatter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Name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'Распределение на плоскости'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length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amount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amount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Генерация равномерных ПСЧ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gamma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rand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Метод обратной функции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= -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log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 xml:space="preserve">1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gamma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/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lambda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Оценки характеристик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"Мат. ожидание (эмп.)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+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mean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gram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gramEnd"/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"Дисперсия (эмп.)    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+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var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</w:t>
      </w:r>
      <w:proofErr w:type="gram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gramEnd"/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"СКО (эмп.)          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+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"------------------------------------------"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 ----------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ГИСТОГРАММЫ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----------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hist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subplot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3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histogram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30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Normalization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pdf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grid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title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([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= 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)]);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xlabel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ylabel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)'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 ----------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ЭМПИРИЧЕСКАЯ ФР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----------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ecdf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subplot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3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ecdf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grid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title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([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= 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)]);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xlabel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ylabel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)'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 ----------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РАСПРЕДЕЛЕНИЕ НА ПЛОСКОСТИ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----------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scatter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subplot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3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scatter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),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), 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'.'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grid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title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([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= 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)]);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xlabel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ylabel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_{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+1}'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</w:p>
    <w:p w14:paraId="5A53A879" w14:textId="77777777" w:rsidR="004E02C2" w:rsidRPr="004E02C2" w:rsidRDefault="004E02C2" w:rsidP="004E02C2">
      <w:pPr>
        <w:pStyle w:val="a2"/>
      </w:pPr>
    </w:p>
    <w:p w14:paraId="1723DE57" w14:textId="036210B5" w:rsidR="00DB22F1" w:rsidRDefault="00DB22F1">
      <w:pPr>
        <w:spacing w:line="259" w:lineRule="auto"/>
        <w:rPr>
          <w:rFonts w:ascii="Times New Roman" w:eastAsiaTheme="minorEastAsia" w:hAnsi="Times New Roman" w:cs="Times New Roman"/>
          <w:sz w:val="28"/>
          <w:lang w:eastAsia="ru-RU"/>
        </w:rPr>
      </w:pPr>
      <w:r>
        <w:br w:type="page"/>
      </w:r>
    </w:p>
    <w:p w14:paraId="33F323D5" w14:textId="39ABD095" w:rsidR="00E5571F" w:rsidRPr="00E5571F" w:rsidRDefault="00E5571F" w:rsidP="00E5571F">
      <w:pPr>
        <w:pStyle w:val="1"/>
      </w:pPr>
      <w:r w:rsidRPr="00E5571F">
        <w:lastRenderedPageBreak/>
        <w:t>Гистограммы</w:t>
      </w:r>
    </w:p>
    <w:p w14:paraId="02DE4285" w14:textId="11B27BD9" w:rsidR="00E5571F" w:rsidRDefault="00E5571F" w:rsidP="00E5571F">
      <w:pPr>
        <w:pStyle w:val="a2"/>
      </w:pPr>
      <w:r w:rsidRPr="00E5571F">
        <w:t>На рисунке 3 приведены гистограммы для каждого из трех наборов псевдослучайных чисел: на 1000, 5000 и 10000 элементов.</w:t>
      </w:r>
    </w:p>
    <w:p w14:paraId="5DC9A0E5" w14:textId="77777777" w:rsidR="00DB22F1" w:rsidRDefault="00DB22F1" w:rsidP="00DB22F1">
      <w:pPr>
        <w:pStyle w:val="a2"/>
        <w:ind w:firstLine="0"/>
      </w:pPr>
    </w:p>
    <w:p w14:paraId="1E45EF2D" w14:textId="77777777" w:rsidR="00DB22F1" w:rsidRDefault="00DB22F1" w:rsidP="004E02C2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21E7AD9F" wp14:editId="7ECA49F5">
            <wp:extent cx="2475186" cy="669065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193" cy="67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3B1B" w14:textId="27E0BD27" w:rsidR="00DB22F1" w:rsidRDefault="00DB22F1" w:rsidP="004E02C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00C96">
        <w:rPr>
          <w:noProof/>
        </w:rPr>
        <w:t>3</w:t>
      </w:r>
      <w:r>
        <w:fldChar w:fldCharType="end"/>
      </w:r>
      <w:r>
        <w:t xml:space="preserve"> – </w:t>
      </w:r>
      <w:r w:rsidR="004E02C2" w:rsidRPr="004E02C2">
        <w:t>Гистограммы</w:t>
      </w:r>
    </w:p>
    <w:p w14:paraId="26174D14" w14:textId="05930B95" w:rsidR="00DB22F1" w:rsidRDefault="00DB22F1">
      <w:pPr>
        <w:spacing w:line="259" w:lineRule="auto"/>
        <w:rPr>
          <w:lang w:eastAsia="ru-RU"/>
        </w:rPr>
      </w:pPr>
      <w:r>
        <w:rPr>
          <w:lang w:eastAsia="ru-RU"/>
        </w:rPr>
        <w:br w:type="page"/>
      </w:r>
    </w:p>
    <w:p w14:paraId="7C88E31A" w14:textId="26359F9B" w:rsidR="00DB22F1" w:rsidRDefault="00DB22F1" w:rsidP="00DB22F1">
      <w:pPr>
        <w:pStyle w:val="1"/>
      </w:pPr>
      <w:bookmarkStart w:id="0" w:name="_Hlk217155430"/>
      <w:r>
        <w:lastRenderedPageBreak/>
        <w:t>Эмпирические функции распределения</w:t>
      </w:r>
    </w:p>
    <w:bookmarkEnd w:id="0"/>
    <w:p w14:paraId="66F616A0" w14:textId="2A7D5BC0" w:rsidR="00DB22F1" w:rsidRDefault="00DB22F1" w:rsidP="00DB22F1">
      <w:pPr>
        <w:pStyle w:val="a2"/>
      </w:pPr>
      <w:r>
        <w:t>На рисунке 4 приведены эмпирические функции распределения для каждого из трех наборов псевдослучайных чисел.</w:t>
      </w:r>
    </w:p>
    <w:p w14:paraId="756A5CED" w14:textId="77777777" w:rsidR="00DB22F1" w:rsidRDefault="00DB22F1" w:rsidP="004E02C2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65ABD77E" wp14:editId="3D4E9D1A">
            <wp:extent cx="2601310" cy="699669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087" cy="704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294B9" w14:textId="3D6DC934" w:rsidR="00DB22F1" w:rsidRDefault="00DB22F1" w:rsidP="004E02C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00C96">
        <w:rPr>
          <w:noProof/>
        </w:rPr>
        <w:t>4</w:t>
      </w:r>
      <w:r>
        <w:fldChar w:fldCharType="end"/>
      </w:r>
      <w:r>
        <w:t xml:space="preserve"> – </w:t>
      </w:r>
      <w:r w:rsidR="004E02C2" w:rsidRPr="004E02C2">
        <w:t>Эмпирические функции распределения</w:t>
      </w:r>
    </w:p>
    <w:p w14:paraId="5F7914D1" w14:textId="33AEAA72" w:rsidR="00DB22F1" w:rsidRDefault="00DB22F1">
      <w:pPr>
        <w:spacing w:line="259" w:lineRule="auto"/>
        <w:rPr>
          <w:lang w:eastAsia="ru-RU"/>
        </w:rPr>
      </w:pPr>
      <w:r>
        <w:rPr>
          <w:lang w:eastAsia="ru-RU"/>
        </w:rPr>
        <w:br w:type="page"/>
      </w:r>
    </w:p>
    <w:p w14:paraId="6279F80D" w14:textId="785D79C8" w:rsidR="00DB22F1" w:rsidRDefault="00DB22F1" w:rsidP="00DB22F1">
      <w:pPr>
        <w:pStyle w:val="1"/>
      </w:pPr>
      <w:r>
        <w:lastRenderedPageBreak/>
        <w:t>Распределение на плоскости</w:t>
      </w:r>
    </w:p>
    <w:p w14:paraId="7C2DE981" w14:textId="77777777" w:rsidR="00DB22F1" w:rsidRDefault="00DB22F1" w:rsidP="00DB22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</w:t>
      </w:r>
      <w:r w:rsidRPr="00515E6D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приведены результаты теста «Распределение на плоскости» для каждого из трех наборов псевдослучайных чисел.</w:t>
      </w:r>
    </w:p>
    <w:p w14:paraId="27A43B0C" w14:textId="77777777" w:rsidR="00DB22F1" w:rsidRDefault="00DB22F1" w:rsidP="00E5571F">
      <w:pPr>
        <w:pStyle w:val="a2"/>
      </w:pPr>
    </w:p>
    <w:p w14:paraId="558C50F2" w14:textId="77777777" w:rsidR="004E02C2" w:rsidRDefault="00DB22F1" w:rsidP="004E02C2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177587D8" wp14:editId="28925613">
            <wp:extent cx="2569779" cy="6981147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582" cy="700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F1C9" w14:textId="6B3583CF" w:rsidR="00DB22F1" w:rsidRDefault="004E02C2" w:rsidP="004E02C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00C96">
        <w:rPr>
          <w:noProof/>
        </w:rPr>
        <w:t>5</w:t>
      </w:r>
      <w:r>
        <w:fldChar w:fldCharType="end"/>
      </w:r>
      <w:r>
        <w:t xml:space="preserve"> - </w:t>
      </w:r>
      <w:r w:rsidRPr="004E02C2">
        <w:t>Распределение на плоскости</w:t>
      </w:r>
    </w:p>
    <w:p w14:paraId="15E4ED17" w14:textId="7E5F7578" w:rsidR="00DB22F1" w:rsidRPr="00AC4F0C" w:rsidRDefault="00DB22F1" w:rsidP="00DB22F1">
      <w:pPr>
        <w:pStyle w:val="1"/>
      </w:pPr>
      <w:r>
        <w:lastRenderedPageBreak/>
        <w:t>Оценки для каждой из выборок</w:t>
      </w:r>
    </w:p>
    <w:p w14:paraId="0A684D39" w14:textId="77777777" w:rsidR="00DB22F1" w:rsidRDefault="00DB22F1" w:rsidP="00DB22F1">
      <w:pPr>
        <w:pStyle w:val="a2"/>
      </w:pPr>
      <w:r>
        <w:t>Теоретические значения для указанных параметров экспоненциального распределения были рассчитаны по ранее указанным формулам:</w:t>
      </w:r>
    </w:p>
    <w:p w14:paraId="5E672A38" w14:textId="77777777" w:rsidR="00DB22F1" w:rsidRPr="00705E8D" w:rsidRDefault="00DB22F1" w:rsidP="00DB22F1">
      <w:pPr>
        <w:pStyle w:val="a0"/>
        <w:rPr>
          <w:rFonts w:eastAsiaTheme="minorEastAsia"/>
        </w:rPr>
      </w:pPr>
      <w:r w:rsidRPr="00705E8D">
        <w:rPr>
          <w:rFonts w:eastAsiaTheme="minorEastAsia"/>
        </w:rPr>
        <w:t>Математическое ожидание:</w:t>
      </w:r>
    </w:p>
    <w:p w14:paraId="36CB8E1F" w14:textId="77777777" w:rsidR="00DB22F1" w:rsidRPr="00705E8D" w:rsidRDefault="00DB22F1" w:rsidP="00DB22F1">
      <w:pPr>
        <w:spacing w:after="0" w:line="360" w:lineRule="auto"/>
        <w:ind w:left="1069"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λ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1,5</m:t>
              </m:r>
            </m:den>
          </m:f>
          <m:r>
            <w:rPr>
              <w:rFonts w:ascii="Cambria Math" w:hAnsi="Cambria Math" w:cs="Times New Roman"/>
              <w:sz w:val="28"/>
            </w:rPr>
            <m:t>≈0,666</m:t>
          </m:r>
        </m:oMath>
      </m:oMathPara>
    </w:p>
    <w:p w14:paraId="3A1804B1" w14:textId="77777777" w:rsidR="00DB22F1" w:rsidRPr="00705E8D" w:rsidRDefault="00DB22F1" w:rsidP="00DB22F1">
      <w:pPr>
        <w:pStyle w:val="a0"/>
        <w:rPr>
          <w:rFonts w:eastAsiaTheme="minorEastAsia"/>
        </w:rPr>
      </w:pPr>
      <w:r w:rsidRPr="00705E8D">
        <w:rPr>
          <w:rFonts w:eastAsiaTheme="minorEastAsia"/>
        </w:rPr>
        <w:t>Дисперсия:</w:t>
      </w:r>
    </w:p>
    <w:p w14:paraId="4678D470" w14:textId="77777777" w:rsidR="00DB22F1" w:rsidRPr="00705E8D" w:rsidRDefault="00DB22F1" w:rsidP="00DB22F1">
      <w:pPr>
        <w:spacing w:after="0" w:line="360" w:lineRule="auto"/>
        <w:ind w:left="1069"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λ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1,5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</w:rPr>
            <m:t>≈0,444</m:t>
          </m:r>
        </m:oMath>
      </m:oMathPara>
    </w:p>
    <w:p w14:paraId="247ABA3C" w14:textId="77777777" w:rsidR="00DB22F1" w:rsidRPr="00705E8D" w:rsidRDefault="00DB22F1" w:rsidP="00DB22F1">
      <w:pPr>
        <w:pStyle w:val="a0"/>
        <w:rPr>
          <w:rFonts w:eastAsiaTheme="minorEastAsia"/>
        </w:rPr>
      </w:pPr>
      <w:r w:rsidRPr="00705E8D">
        <w:rPr>
          <w:rFonts w:eastAsiaTheme="minorEastAsia"/>
        </w:rPr>
        <w:t>Среднеквадратическое отклонение:</w:t>
      </w:r>
    </w:p>
    <w:p w14:paraId="134758B5" w14:textId="77777777" w:rsidR="00DB22F1" w:rsidRPr="00705E8D" w:rsidRDefault="00DB22F1" w:rsidP="00DB22F1">
      <w:pPr>
        <w:spacing w:after="0" w:line="360" w:lineRule="auto"/>
        <w:ind w:left="1069"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λ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λ</m:t>
              </m:r>
            </m:den>
          </m:f>
          <m:r>
            <w:rPr>
              <w:rFonts w:ascii="Cambria Math" w:hAnsi="Cambria Math" w:cs="Times New Roman"/>
              <w:sz w:val="28"/>
            </w:rPr>
            <m:t>=M(x)=0,666</m:t>
          </m:r>
        </m:oMath>
      </m:oMathPara>
    </w:p>
    <w:p w14:paraId="7CC54637" w14:textId="00EB985D" w:rsidR="00AF2166" w:rsidRPr="00AF2166" w:rsidRDefault="00AF2166" w:rsidP="00DB22F1">
      <w:pPr>
        <w:pStyle w:val="a2"/>
        <w:rPr>
          <w:lang w:val="en-US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1555"/>
        <w:gridCol w:w="1701"/>
        <w:gridCol w:w="1701"/>
        <w:gridCol w:w="1842"/>
        <w:gridCol w:w="3119"/>
      </w:tblGrid>
      <w:tr w:rsidR="00AF2166" w:rsidRPr="00AF2166" w14:paraId="6B6E9E9C" w14:textId="77777777" w:rsidTr="004E02C2">
        <w:trPr>
          <w:trHeight w:val="1125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4403C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14199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E518A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5000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AF57F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10000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8E538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Теоретические</w:t>
            </w:r>
          </w:p>
        </w:tc>
      </w:tr>
      <w:tr w:rsidR="00AF2166" w:rsidRPr="00AF2166" w14:paraId="784D0CF9" w14:textId="77777777" w:rsidTr="004E02C2">
        <w:trPr>
          <w:trHeight w:val="37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7BDE3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M(x)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C60A4" w14:textId="39C36097" w:rsidR="00AF2166" w:rsidRPr="00AF2166" w:rsidRDefault="00263EC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63E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44FBE" w14:textId="4B7BF381" w:rsidR="00AF2166" w:rsidRPr="00AF2166" w:rsidRDefault="00263EC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63E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0.674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3EF88" w14:textId="44582F3B" w:rsidR="00AF2166" w:rsidRPr="00AF2166" w:rsidRDefault="00263EC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63E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0.663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9277E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0,666</w:t>
            </w:r>
          </w:p>
        </w:tc>
      </w:tr>
      <w:tr w:rsidR="00AF2166" w:rsidRPr="00AF2166" w14:paraId="4ACD86EF" w14:textId="77777777" w:rsidTr="004E02C2">
        <w:trPr>
          <w:trHeight w:val="37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7A491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D(x)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12F1C" w14:textId="651A828D" w:rsidR="00AF2166" w:rsidRPr="00AF2166" w:rsidRDefault="00263EC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63E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9163F" w14:textId="7C8EDAE0" w:rsidR="00AF2166" w:rsidRPr="00AF2166" w:rsidRDefault="00263EC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63E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0.449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736E4" w14:textId="68478633" w:rsidR="00AF2166" w:rsidRPr="00AF2166" w:rsidRDefault="00263EC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63E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0.436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1B806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0,444</w:t>
            </w:r>
          </w:p>
        </w:tc>
      </w:tr>
      <w:tr w:rsidR="00AF2166" w:rsidRPr="00AF2166" w14:paraId="5D88E498" w14:textId="77777777" w:rsidTr="004E02C2">
        <w:trPr>
          <w:trHeight w:val="37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E66F9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o(x)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14ABB" w14:textId="68745F92" w:rsidR="00AF2166" w:rsidRPr="00AF2166" w:rsidRDefault="00263EC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63E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CAD79" w14:textId="02D8519C" w:rsidR="00AF2166" w:rsidRPr="00AF2166" w:rsidRDefault="00263EC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63E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0.670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79DA5" w14:textId="6CD68EA5" w:rsidR="00AF2166" w:rsidRPr="00AF2166" w:rsidRDefault="00263EC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63E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0.660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7C6F8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0,666</w:t>
            </w:r>
          </w:p>
        </w:tc>
      </w:tr>
    </w:tbl>
    <w:p w14:paraId="3BD5658C" w14:textId="77777777" w:rsidR="00AF2166" w:rsidRDefault="00AF2166" w:rsidP="00DB22F1">
      <w:pPr>
        <w:pStyle w:val="a2"/>
      </w:pPr>
    </w:p>
    <w:p w14:paraId="1CE84DEE" w14:textId="77777777" w:rsidR="00263ECB" w:rsidRDefault="00263ECB" w:rsidP="00263ECB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5C73AE57" wp14:editId="28142D1F">
            <wp:extent cx="2256306" cy="2457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4869" cy="246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1C26" w14:textId="6B1804CF" w:rsidR="002E48C6" w:rsidRPr="00263ECB" w:rsidRDefault="00263ECB" w:rsidP="00263EC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00C96">
        <w:rPr>
          <w:noProof/>
        </w:rPr>
        <w:t>6</w:t>
      </w:r>
      <w:r>
        <w:fldChar w:fldCharType="end"/>
      </w:r>
      <w:r>
        <w:t xml:space="preserve"> - Оценка</w:t>
      </w:r>
      <w:r w:rsidR="002E48C6">
        <w:rPr>
          <w:lang w:val="en-US"/>
        </w:rPr>
        <w:br w:type="page"/>
      </w:r>
    </w:p>
    <w:p w14:paraId="0C97A73C" w14:textId="30D81195" w:rsidR="002E48C6" w:rsidRPr="002E48C6" w:rsidRDefault="002E48C6" w:rsidP="002E48C6">
      <w:pPr>
        <w:pStyle w:val="1"/>
      </w:pPr>
      <w:r>
        <w:lastRenderedPageBreak/>
        <w:t>Вывод</w:t>
      </w:r>
    </w:p>
    <w:p w14:paraId="30F75E26" w14:textId="3DB5BFBA" w:rsidR="002E48C6" w:rsidRPr="002E48C6" w:rsidRDefault="002E48C6" w:rsidP="002E48C6">
      <w:pPr>
        <w:pStyle w:val="a2"/>
      </w:pPr>
      <w:r w:rsidRPr="002E48C6">
        <w:t>В ходе лабораторной работы был изучен и реализован метод обратной функции для генерации псевдослучайных чисел с экспоненциальным распределением при параметре. Были сформированы выборки объёмом 1000, 5000 и 10000 элементов и проведён их анализ с использованием гистограмм, эмпирических функций распределения и графического теста «распределение на плоскости», которые подтвердили корректность работы генератора.</w:t>
      </w:r>
    </w:p>
    <w:p w14:paraId="1CE397DF" w14:textId="77777777" w:rsidR="002E48C6" w:rsidRPr="002E48C6" w:rsidRDefault="002E48C6" w:rsidP="002E48C6">
      <w:pPr>
        <w:pStyle w:val="a2"/>
      </w:pPr>
      <w:r w:rsidRPr="002E48C6">
        <w:t>Дополнительно были вычислены эмпирические оценки математического ожидания, дисперсии и среднеквадратического отклонения и выполнено их сравнение с теоретическими значениями. Для выборки малого объёма наблюдались заметные отклонения, тогда как при увеличении объёма выборки оценки существенно приближались к теоретическим, что подтверждает сходимость результатов.</w:t>
      </w:r>
    </w:p>
    <w:sectPr w:rsidR="002E48C6" w:rsidRPr="002E48C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A07CA" w14:textId="77777777" w:rsidR="00E97574" w:rsidRDefault="00E97574" w:rsidP="00161B11">
      <w:pPr>
        <w:spacing w:after="0" w:line="240" w:lineRule="auto"/>
      </w:pPr>
      <w:r>
        <w:separator/>
      </w:r>
    </w:p>
  </w:endnote>
  <w:endnote w:type="continuationSeparator" w:id="0">
    <w:p w14:paraId="1289A836" w14:textId="77777777" w:rsidR="00E97574" w:rsidRDefault="00E97574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3E5DF" w14:textId="77777777" w:rsidR="00E97574" w:rsidRDefault="00E97574" w:rsidP="00161B11">
      <w:pPr>
        <w:spacing w:after="0" w:line="240" w:lineRule="auto"/>
      </w:pPr>
      <w:r>
        <w:separator/>
      </w:r>
    </w:p>
  </w:footnote>
  <w:footnote w:type="continuationSeparator" w:id="0">
    <w:p w14:paraId="134C5D2B" w14:textId="77777777" w:rsidR="00E97574" w:rsidRDefault="00E97574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5DD"/>
    <w:multiLevelType w:val="hybridMultilevel"/>
    <w:tmpl w:val="6A104C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E895C29"/>
    <w:multiLevelType w:val="hybridMultilevel"/>
    <w:tmpl w:val="4BEE7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2"/>
  </w:num>
  <w:num w:numId="2" w16cid:durableId="574702291">
    <w:abstractNumId w:val="5"/>
  </w:num>
  <w:num w:numId="3" w16cid:durableId="2140612721">
    <w:abstractNumId w:val="5"/>
  </w:num>
  <w:num w:numId="4" w16cid:durableId="239170776">
    <w:abstractNumId w:val="3"/>
  </w:num>
  <w:num w:numId="5" w16cid:durableId="1705787287">
    <w:abstractNumId w:val="6"/>
  </w:num>
  <w:num w:numId="6" w16cid:durableId="21591424">
    <w:abstractNumId w:val="8"/>
  </w:num>
  <w:num w:numId="7" w16cid:durableId="148639792">
    <w:abstractNumId w:val="8"/>
  </w:num>
  <w:num w:numId="8" w16cid:durableId="1030910770">
    <w:abstractNumId w:val="8"/>
  </w:num>
  <w:num w:numId="9" w16cid:durableId="73432283">
    <w:abstractNumId w:val="8"/>
  </w:num>
  <w:num w:numId="10" w16cid:durableId="940795530">
    <w:abstractNumId w:val="8"/>
  </w:num>
  <w:num w:numId="11" w16cid:durableId="1442412971">
    <w:abstractNumId w:val="8"/>
  </w:num>
  <w:num w:numId="12" w16cid:durableId="13976">
    <w:abstractNumId w:val="12"/>
  </w:num>
  <w:num w:numId="13" w16cid:durableId="1511292898">
    <w:abstractNumId w:val="9"/>
  </w:num>
  <w:num w:numId="14" w16cid:durableId="1784690278">
    <w:abstractNumId w:val="1"/>
  </w:num>
  <w:num w:numId="15" w16cid:durableId="868760033">
    <w:abstractNumId w:val="4"/>
  </w:num>
  <w:num w:numId="16" w16cid:durableId="1525629848">
    <w:abstractNumId w:val="8"/>
  </w:num>
  <w:num w:numId="17" w16cid:durableId="139461831">
    <w:abstractNumId w:val="8"/>
  </w:num>
  <w:num w:numId="18" w16cid:durableId="121117962">
    <w:abstractNumId w:val="8"/>
  </w:num>
  <w:num w:numId="19" w16cid:durableId="975725067">
    <w:abstractNumId w:val="8"/>
  </w:num>
  <w:num w:numId="20" w16cid:durableId="275990489">
    <w:abstractNumId w:val="8"/>
  </w:num>
  <w:num w:numId="21" w16cid:durableId="1945573614">
    <w:abstractNumId w:val="8"/>
  </w:num>
  <w:num w:numId="22" w16cid:durableId="511839501">
    <w:abstractNumId w:val="8"/>
  </w:num>
  <w:num w:numId="23" w16cid:durableId="126244510">
    <w:abstractNumId w:val="8"/>
  </w:num>
  <w:num w:numId="24" w16cid:durableId="659357806">
    <w:abstractNumId w:val="8"/>
  </w:num>
  <w:num w:numId="25" w16cid:durableId="1605309582">
    <w:abstractNumId w:val="8"/>
  </w:num>
  <w:num w:numId="26" w16cid:durableId="1856461776">
    <w:abstractNumId w:val="8"/>
  </w:num>
  <w:num w:numId="27" w16cid:durableId="1197155896">
    <w:abstractNumId w:val="8"/>
  </w:num>
  <w:num w:numId="28" w16cid:durableId="269356013">
    <w:abstractNumId w:val="8"/>
  </w:num>
  <w:num w:numId="29" w16cid:durableId="191304744">
    <w:abstractNumId w:val="5"/>
  </w:num>
  <w:num w:numId="30" w16cid:durableId="709116063">
    <w:abstractNumId w:val="5"/>
  </w:num>
  <w:num w:numId="31" w16cid:durableId="1904099257">
    <w:abstractNumId w:val="5"/>
  </w:num>
  <w:num w:numId="32" w16cid:durableId="916205740">
    <w:abstractNumId w:val="8"/>
  </w:num>
  <w:num w:numId="33" w16cid:durableId="553663897">
    <w:abstractNumId w:val="11"/>
  </w:num>
  <w:num w:numId="34" w16cid:durableId="267199608">
    <w:abstractNumId w:val="7"/>
  </w:num>
  <w:num w:numId="35" w16cid:durableId="1572040083">
    <w:abstractNumId w:val="8"/>
  </w:num>
  <w:num w:numId="36" w16cid:durableId="1471048110">
    <w:abstractNumId w:val="5"/>
  </w:num>
  <w:num w:numId="37" w16cid:durableId="947465074">
    <w:abstractNumId w:val="5"/>
  </w:num>
  <w:num w:numId="38" w16cid:durableId="15470882">
    <w:abstractNumId w:val="5"/>
  </w:num>
  <w:num w:numId="39" w16cid:durableId="1451319428">
    <w:abstractNumId w:val="5"/>
  </w:num>
  <w:num w:numId="40" w16cid:durableId="91318608">
    <w:abstractNumId w:val="5"/>
  </w:num>
  <w:num w:numId="41" w16cid:durableId="1974828284">
    <w:abstractNumId w:val="8"/>
  </w:num>
  <w:num w:numId="42" w16cid:durableId="1484813877">
    <w:abstractNumId w:val="7"/>
  </w:num>
  <w:num w:numId="43" w16cid:durableId="1511725374">
    <w:abstractNumId w:val="10"/>
  </w:num>
  <w:num w:numId="44" w16cid:durableId="141289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4B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1DA"/>
    <w:rsid w:val="0014781A"/>
    <w:rsid w:val="001578CC"/>
    <w:rsid w:val="00160A5E"/>
    <w:rsid w:val="00161B11"/>
    <w:rsid w:val="00180E3A"/>
    <w:rsid w:val="00181D45"/>
    <w:rsid w:val="00184A33"/>
    <w:rsid w:val="00186763"/>
    <w:rsid w:val="00195526"/>
    <w:rsid w:val="00197B76"/>
    <w:rsid w:val="001A3782"/>
    <w:rsid w:val="001B1856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3ECB"/>
    <w:rsid w:val="00264796"/>
    <w:rsid w:val="002650C5"/>
    <w:rsid w:val="00275E9B"/>
    <w:rsid w:val="002A6490"/>
    <w:rsid w:val="002A64F1"/>
    <w:rsid w:val="002B560C"/>
    <w:rsid w:val="002C67FD"/>
    <w:rsid w:val="002D5F16"/>
    <w:rsid w:val="002E48C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02C2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00C96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4226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A104B"/>
    <w:rsid w:val="007D2606"/>
    <w:rsid w:val="007D44A8"/>
    <w:rsid w:val="007F2CEE"/>
    <w:rsid w:val="007F755F"/>
    <w:rsid w:val="0080249E"/>
    <w:rsid w:val="008114D2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2371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AF2166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1DC8"/>
    <w:rsid w:val="00D16F3E"/>
    <w:rsid w:val="00D21EC6"/>
    <w:rsid w:val="00D33AF1"/>
    <w:rsid w:val="00D55FD5"/>
    <w:rsid w:val="00D6163A"/>
    <w:rsid w:val="00D64931"/>
    <w:rsid w:val="00D7451F"/>
    <w:rsid w:val="00DA1C96"/>
    <w:rsid w:val="00DB22F1"/>
    <w:rsid w:val="00DD030B"/>
    <w:rsid w:val="00DE3BE9"/>
    <w:rsid w:val="00DF048C"/>
    <w:rsid w:val="00E037BE"/>
    <w:rsid w:val="00E05BE3"/>
    <w:rsid w:val="00E4426D"/>
    <w:rsid w:val="00E502FE"/>
    <w:rsid w:val="00E5571F"/>
    <w:rsid w:val="00E611F1"/>
    <w:rsid w:val="00E61905"/>
    <w:rsid w:val="00E64298"/>
    <w:rsid w:val="00E92CE4"/>
    <w:rsid w:val="00E9757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767E2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CEE131"/>
  <w15:docId w15:val="{E7B1375E-2FCC-4B8C-AF87-122A6088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A104B"/>
    <w:pPr>
      <w:spacing w:line="256" w:lineRule="auto"/>
    </w:p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styleId="afd">
    <w:name w:val="List Paragraph"/>
    <w:basedOn w:val="a1"/>
    <w:uiPriority w:val="34"/>
    <w:qFormat/>
    <w:rsid w:val="007A104B"/>
    <w:pPr>
      <w:spacing w:line="259" w:lineRule="auto"/>
      <w:ind w:left="720"/>
      <w:contextualSpacing/>
    </w:pPr>
  </w:style>
  <w:style w:type="paragraph" w:styleId="HTML">
    <w:name w:val="HTML Preformatted"/>
    <w:basedOn w:val="a1"/>
    <w:link w:val="HTML0"/>
    <w:uiPriority w:val="99"/>
    <w:semiHidden/>
    <w:unhideWhenUsed/>
    <w:rsid w:val="00811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8114D2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1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53</TotalTime>
  <Pages>1</Pages>
  <Words>728</Words>
  <Characters>4152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2025-12-20T19:33:00Z</cp:lastPrinted>
  <dcterms:created xsi:type="dcterms:W3CDTF">2025-12-20T17:14:00Z</dcterms:created>
  <dcterms:modified xsi:type="dcterms:W3CDTF">2025-12-20T19:33:00Z</dcterms:modified>
</cp:coreProperties>
</file>