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E3B5" w14:textId="77777777" w:rsidR="00BE446E" w:rsidRDefault="00BE446E" w:rsidP="00BE446E">
      <w:pPr>
        <w:pStyle w:val="1"/>
      </w:pPr>
      <w:r w:rsidRPr="00BE446E">
        <w:t>Цель работы</w:t>
      </w:r>
    </w:p>
    <w:p w14:paraId="19681EC3" w14:textId="61924AA9" w:rsidR="00BE446E" w:rsidRDefault="008C4E27" w:rsidP="008C4E27">
      <w:pPr>
        <w:pStyle w:val="a2"/>
      </w:pPr>
      <w:r>
        <w:t>Знакомство с физическими свойствами объектов на примере сцены,</w:t>
      </w:r>
      <w:r w:rsidRPr="008C4E27">
        <w:t xml:space="preserve"> </w:t>
      </w:r>
      <w:r>
        <w:t>созданной в ЛР №5. Реализация физики твёрдого тела для взаимодействия</w:t>
      </w:r>
      <w:r w:rsidRPr="008C4E27">
        <w:t xml:space="preserve"> </w:t>
      </w:r>
      <w:r>
        <w:t>объектов друг с другом на игровом движке Unity3D. Создание освещения. Сборка</w:t>
      </w:r>
      <w:r>
        <w:rPr>
          <w:lang w:val="en-US"/>
        </w:rPr>
        <w:t xml:space="preserve"> </w:t>
      </w:r>
      <w:r>
        <w:t>проекта в исполняемый файл.</w:t>
      </w:r>
    </w:p>
    <w:p w14:paraId="4D774F63" w14:textId="77777777" w:rsidR="00BA78C2" w:rsidRPr="00BE446E" w:rsidRDefault="00BA78C2" w:rsidP="008C4E27">
      <w:pPr>
        <w:pStyle w:val="a2"/>
      </w:pPr>
    </w:p>
    <w:p w14:paraId="6CE2379C" w14:textId="3D7C4B64" w:rsidR="00BE446E" w:rsidRDefault="00BE446E" w:rsidP="00BE446E">
      <w:pPr>
        <w:pStyle w:val="1"/>
      </w:pPr>
      <w:r w:rsidRPr="00BE446E">
        <w:t>Что такое коллайдер и для каких объектов какие конкретно коллайдеры были применены</w:t>
      </w:r>
    </w:p>
    <w:p w14:paraId="24752D25" w14:textId="77777777" w:rsidR="00607DB6" w:rsidRDefault="00607DB6" w:rsidP="00607DB6">
      <w:pPr>
        <w:pStyle w:val="a2"/>
      </w:pPr>
      <w:r>
        <w:t>Коллайдер — это компонент Unity, который определяет физическую форму объекта для расчёта столкновений и взаимодействий. Физический движок Unity использует именно форму коллайдера, а не визуальную полигональную модель объекта.</w:t>
      </w:r>
    </w:p>
    <w:p w14:paraId="3E519A04" w14:textId="77777777" w:rsidR="00607DB6" w:rsidRDefault="00607DB6" w:rsidP="00607DB6">
      <w:pPr>
        <w:pStyle w:val="a2"/>
      </w:pPr>
      <w:r>
        <w:t>В работе были применены следующие типы коллайдеров:</w:t>
      </w:r>
    </w:p>
    <w:p w14:paraId="5B8E606C" w14:textId="77777777" w:rsidR="00607DB6" w:rsidRDefault="00607DB6" w:rsidP="00607DB6">
      <w:pPr>
        <w:pStyle w:val="a0"/>
      </w:pPr>
      <w:r>
        <w:t>Capsule Collider — для основной цилиндрической части колонны</w:t>
      </w:r>
    </w:p>
    <w:p w14:paraId="0015E854" w14:textId="77777777" w:rsidR="00607DB6" w:rsidRDefault="00607DB6" w:rsidP="00607DB6">
      <w:pPr>
        <w:pStyle w:val="a0"/>
      </w:pPr>
      <w:r>
        <w:t>Box Collider — для оснований колонн</w:t>
      </w:r>
    </w:p>
    <w:p w14:paraId="637E90DE" w14:textId="77777777" w:rsidR="00607DB6" w:rsidRDefault="00607DB6" w:rsidP="00607DB6">
      <w:pPr>
        <w:pStyle w:val="a0"/>
      </w:pPr>
      <w:r>
        <w:t>Mesh Collider для фасада и фундамента, так как требуется точное повторение сложной формы объекта</w:t>
      </w:r>
    </w:p>
    <w:p w14:paraId="098870E4" w14:textId="77777777" w:rsidR="00607DB6" w:rsidRDefault="00607DB6" w:rsidP="00607DB6">
      <w:pPr>
        <w:pStyle w:val="a0"/>
      </w:pPr>
      <w:r>
        <w:t>Box Collider для крыши</w:t>
      </w:r>
    </w:p>
    <w:p w14:paraId="525F8C94" w14:textId="77777777" w:rsidR="00607DB6" w:rsidRDefault="00607DB6" w:rsidP="00607DB6">
      <w:pPr>
        <w:pStyle w:val="a2"/>
      </w:pPr>
      <w:r>
        <w:t>Использование примитивных коллайдеров (Box, Capsule) снижает нагрузку на процессор, а Mesh Collider применяется только там, где необходима высокая точность.</w:t>
      </w:r>
    </w:p>
    <w:p w14:paraId="718C0BC0" w14:textId="77777777" w:rsidR="00607DB6" w:rsidRDefault="00607DB6" w:rsidP="00607DB6">
      <w:pPr>
        <w:pStyle w:val="a2"/>
      </w:pPr>
    </w:p>
    <w:p w14:paraId="420B4B46" w14:textId="0ECA117A" w:rsidR="00607DB6" w:rsidRDefault="00607DB6" w:rsidP="00607DB6">
      <w:pPr>
        <w:pStyle w:val="a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93443C" wp14:editId="63D2C680">
            <wp:extent cx="6152515" cy="33070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900D" w14:textId="43458C6A" w:rsidR="00607DB6" w:rsidRDefault="00607DB6" w:rsidP="00607DB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1</w:t>
      </w:r>
      <w:r>
        <w:fldChar w:fldCharType="end"/>
      </w:r>
      <w:r>
        <w:t xml:space="preserve"> – Использование коллайдеров для объектов</w:t>
      </w:r>
    </w:p>
    <w:p w14:paraId="6DB24ABF" w14:textId="77777777" w:rsidR="00607DB6" w:rsidRPr="00BE446E" w:rsidRDefault="00607DB6" w:rsidP="00BE446E">
      <w:pPr>
        <w:pStyle w:val="a2"/>
      </w:pPr>
    </w:p>
    <w:p w14:paraId="3DF4DB55" w14:textId="77777777" w:rsidR="00BE446E" w:rsidRDefault="00BE446E" w:rsidP="00BE446E">
      <w:pPr>
        <w:pStyle w:val="1"/>
      </w:pPr>
      <w:r w:rsidRPr="00BE446E">
        <w:t>Краткое описание процесса добавления источников света в сцену</w:t>
      </w:r>
    </w:p>
    <w:p w14:paraId="4DB8CAA8" w14:textId="60FF74A9" w:rsidR="001B002A" w:rsidRPr="001B002A" w:rsidRDefault="001B002A" w:rsidP="001B002A">
      <w:pPr>
        <w:pStyle w:val="a2"/>
        <w:rPr>
          <w:lang w:val="en-US"/>
        </w:rPr>
      </w:pPr>
      <w:r>
        <w:t>Процесс настройки освещения включал следующие шаги:</w:t>
      </w:r>
    </w:p>
    <w:p w14:paraId="47BBD1EE" w14:textId="7C32363E" w:rsidR="001B002A" w:rsidRDefault="001B002A" w:rsidP="001B002A">
      <w:pPr>
        <w:pStyle w:val="2"/>
      </w:pPr>
      <w:r>
        <w:t>Добавление Point Light</w:t>
      </w:r>
    </w:p>
    <w:p w14:paraId="35FE3D6E" w14:textId="77777777" w:rsidR="001B002A" w:rsidRPr="001B002A" w:rsidRDefault="001B002A" w:rsidP="001B002A">
      <w:pPr>
        <w:pStyle w:val="a0"/>
      </w:pPr>
      <w:r>
        <w:t>Источник света добавлен через меню GameObject → Light → Point Light</w:t>
      </w:r>
    </w:p>
    <w:p w14:paraId="5A3AD554" w14:textId="77777777" w:rsidR="001B002A" w:rsidRPr="001B002A" w:rsidRDefault="001B002A" w:rsidP="001B002A">
      <w:pPr>
        <w:pStyle w:val="a0"/>
      </w:pPr>
      <w:r>
        <w:t>Размещён в центре ротонды</w:t>
      </w:r>
    </w:p>
    <w:p w14:paraId="7E97732C" w14:textId="77777777" w:rsidR="001B002A" w:rsidRDefault="001B002A" w:rsidP="001B002A">
      <w:pPr>
        <w:pStyle w:val="a0"/>
        <w:rPr>
          <w:lang w:val="en-US"/>
        </w:rPr>
      </w:pPr>
      <w:r>
        <w:t>Параметры</w:t>
      </w:r>
      <w:r w:rsidRPr="001B002A">
        <w:rPr>
          <w:lang w:val="en-US"/>
        </w:rPr>
        <w:t>:</w:t>
      </w:r>
      <w:r w:rsidRPr="001B002A">
        <w:rPr>
          <w:lang w:val="en-US"/>
        </w:rPr>
        <w:t xml:space="preserve"> </w:t>
      </w:r>
      <w:r w:rsidRPr="001B002A">
        <w:rPr>
          <w:lang w:val="en-US"/>
        </w:rPr>
        <w:t>Range = 4</w:t>
      </w:r>
      <w:r w:rsidRPr="001B002A">
        <w:rPr>
          <w:lang w:val="en-US"/>
        </w:rPr>
        <w:t xml:space="preserve">, </w:t>
      </w:r>
      <w:r w:rsidRPr="001B002A">
        <w:rPr>
          <w:lang w:val="en-US"/>
        </w:rPr>
        <w:t>Intensity = 2.</w:t>
      </w:r>
      <w:r w:rsidRPr="001B002A">
        <w:rPr>
          <w:lang w:val="en-US"/>
        </w:rPr>
        <w:t xml:space="preserve">5, </w:t>
      </w:r>
      <w:r w:rsidRPr="001B002A">
        <w:rPr>
          <w:lang w:val="en-US"/>
        </w:rPr>
        <w:t>Shadows = No Shadows</w:t>
      </w:r>
    </w:p>
    <w:p w14:paraId="753EB675" w14:textId="372CC289" w:rsidR="001B002A" w:rsidRPr="001B002A" w:rsidRDefault="001B002A" w:rsidP="001B002A">
      <w:pPr>
        <w:pStyle w:val="a0"/>
      </w:pPr>
      <w:r>
        <w:t>Источник света сделан дочерним объектом ротонды</w:t>
      </w:r>
      <w:r w:rsidR="008760FB">
        <w:t xml:space="preserve"> (Рис 2)</w:t>
      </w:r>
    </w:p>
    <w:p w14:paraId="01EAAA28" w14:textId="77777777" w:rsidR="001B002A" w:rsidRDefault="001B002A" w:rsidP="001B002A">
      <w:pPr>
        <w:pStyle w:val="2"/>
      </w:pPr>
      <w:r>
        <w:t>Добавление дополнительных Directional Light</w:t>
      </w:r>
    </w:p>
    <w:p w14:paraId="6BD5CD64" w14:textId="77777777" w:rsidR="001B002A" w:rsidRPr="001B002A" w:rsidRDefault="001B002A" w:rsidP="001B002A">
      <w:pPr>
        <w:pStyle w:val="a0"/>
      </w:pPr>
      <w:r>
        <w:t>Созданы два источника: Backlight Right и Backlight Left</w:t>
      </w:r>
    </w:p>
    <w:p w14:paraId="7ABEB6F0" w14:textId="0A86AE35" w:rsidR="001B002A" w:rsidRPr="001B002A" w:rsidRDefault="001B002A" w:rsidP="001B002A">
      <w:pPr>
        <w:pStyle w:val="a0"/>
      </w:pPr>
      <w:r>
        <w:t>Расположены вместе с основным источником по методу «треугольника»</w:t>
      </w:r>
    </w:p>
    <w:p w14:paraId="6EEA8C8B" w14:textId="77777777" w:rsidR="001B002A" w:rsidRDefault="001B002A" w:rsidP="001B002A">
      <w:pPr>
        <w:pStyle w:val="2"/>
        <w:rPr>
          <w:lang w:val="en-US"/>
        </w:rPr>
      </w:pPr>
      <w:r>
        <w:t>Настройка</w:t>
      </w:r>
      <w:r w:rsidRPr="001B002A">
        <w:rPr>
          <w:lang w:val="en-US"/>
        </w:rPr>
        <w:t xml:space="preserve"> </w:t>
      </w:r>
      <w:r>
        <w:t>параметров</w:t>
      </w:r>
      <w:r w:rsidRPr="001B002A">
        <w:rPr>
          <w:lang w:val="en-US"/>
        </w:rPr>
        <w:t xml:space="preserve"> </w:t>
      </w:r>
      <w:r>
        <w:t>освещения</w:t>
      </w:r>
    </w:p>
    <w:p w14:paraId="4B59F93F" w14:textId="77777777" w:rsidR="001B002A" w:rsidRDefault="001B002A" w:rsidP="001B002A">
      <w:pPr>
        <w:pStyle w:val="a0"/>
        <w:rPr>
          <w:lang w:val="en-US"/>
        </w:rPr>
      </w:pPr>
      <w:r w:rsidRPr="001B002A">
        <w:rPr>
          <w:lang w:val="en-US"/>
        </w:rPr>
        <w:t>Main Light</w:t>
      </w:r>
      <w:r w:rsidRPr="001B002A">
        <w:rPr>
          <w:lang w:val="en-US"/>
        </w:rPr>
        <w:t xml:space="preserve">: </w:t>
      </w:r>
      <w:r w:rsidRPr="001B002A">
        <w:rPr>
          <w:lang w:val="en-US"/>
        </w:rPr>
        <w:t>Intensity = 0.8</w:t>
      </w:r>
      <w:r>
        <w:rPr>
          <w:lang w:val="en-US"/>
        </w:rPr>
        <w:t xml:space="preserve">, </w:t>
      </w:r>
      <w:r w:rsidRPr="001B002A">
        <w:rPr>
          <w:lang w:val="en-US"/>
        </w:rPr>
        <w:t>Shadow Type = Soft Shadows</w:t>
      </w:r>
      <w:r>
        <w:rPr>
          <w:lang w:val="en-US"/>
        </w:rPr>
        <w:t xml:space="preserve">, </w:t>
      </w:r>
      <w:r w:rsidRPr="001B002A">
        <w:rPr>
          <w:lang w:val="en-US"/>
        </w:rPr>
        <w:t>Strength = 0.9</w:t>
      </w:r>
    </w:p>
    <w:p w14:paraId="47A90E63" w14:textId="7D90A27C" w:rsidR="001B002A" w:rsidRPr="001B002A" w:rsidRDefault="001B002A" w:rsidP="001B002A">
      <w:pPr>
        <w:pStyle w:val="a0"/>
        <w:rPr>
          <w:lang w:val="en-US"/>
        </w:rPr>
      </w:pPr>
      <w:r w:rsidRPr="001B002A">
        <w:rPr>
          <w:lang w:val="en-US"/>
        </w:rPr>
        <w:t xml:space="preserve">Backlight </w:t>
      </w:r>
      <w:r>
        <w:t>источники</w:t>
      </w:r>
      <w:r w:rsidRPr="001B002A">
        <w:rPr>
          <w:lang w:val="en-US"/>
        </w:rPr>
        <w:t>:</w:t>
      </w:r>
      <w:r w:rsidRPr="001B002A">
        <w:rPr>
          <w:lang w:val="en-US"/>
        </w:rPr>
        <w:t xml:space="preserve"> </w:t>
      </w:r>
      <w:r w:rsidRPr="001B002A">
        <w:rPr>
          <w:lang w:val="en-US"/>
        </w:rPr>
        <w:t>Intensity = 0.25</w:t>
      </w:r>
      <w:r w:rsidRPr="001B002A">
        <w:rPr>
          <w:lang w:val="en-US"/>
        </w:rPr>
        <w:t xml:space="preserve">, </w:t>
      </w:r>
      <w:r w:rsidRPr="001B002A">
        <w:rPr>
          <w:lang w:val="en-US"/>
        </w:rPr>
        <w:t>Shadow Type = No Shadows</w:t>
      </w:r>
      <w:r w:rsidRPr="001B002A">
        <w:rPr>
          <w:lang w:val="en-US"/>
        </w:rPr>
        <w:t xml:space="preserve">, </w:t>
      </w:r>
      <w:r w:rsidRPr="001B002A">
        <w:rPr>
          <w:lang w:val="en-US"/>
        </w:rPr>
        <w:t xml:space="preserve">Color = </w:t>
      </w:r>
      <w:r>
        <w:t>белый</w:t>
      </w:r>
      <w:r w:rsidR="008760FB" w:rsidRPr="008760FB">
        <w:rPr>
          <w:lang w:val="en-US"/>
        </w:rPr>
        <w:t xml:space="preserve"> </w:t>
      </w:r>
      <w:r w:rsidR="008760FB" w:rsidRPr="008760FB">
        <w:rPr>
          <w:lang w:val="en-US"/>
        </w:rPr>
        <w:t>(</w:t>
      </w:r>
      <w:r w:rsidR="008760FB">
        <w:t>Рис</w:t>
      </w:r>
      <w:r w:rsidR="008760FB" w:rsidRPr="008760FB">
        <w:rPr>
          <w:lang w:val="en-US"/>
        </w:rPr>
        <w:t xml:space="preserve"> </w:t>
      </w:r>
      <w:r w:rsidR="008760FB" w:rsidRPr="008760FB">
        <w:rPr>
          <w:lang w:val="en-US"/>
        </w:rPr>
        <w:t>3</w:t>
      </w:r>
      <w:r w:rsidR="008760FB" w:rsidRPr="008760FB">
        <w:rPr>
          <w:lang w:val="en-US"/>
        </w:rPr>
        <w:t>)</w:t>
      </w:r>
    </w:p>
    <w:p w14:paraId="5E1804A5" w14:textId="3B99B52C" w:rsidR="00607DB6" w:rsidRPr="001B002A" w:rsidRDefault="001B002A" w:rsidP="001B002A">
      <w:pPr>
        <w:pStyle w:val="a2"/>
      </w:pPr>
      <w:r>
        <w:lastRenderedPageBreak/>
        <w:t>Данные настройки позволили добиться мягкого освещения без полностью чёрных теней.</w:t>
      </w:r>
    </w:p>
    <w:p w14:paraId="49141E01" w14:textId="77777777" w:rsidR="00BA78C2" w:rsidRDefault="001B002A" w:rsidP="00BA78C2">
      <w:pPr>
        <w:pStyle w:val="a2"/>
        <w:keepNext/>
      </w:pPr>
      <w:r>
        <w:rPr>
          <w:noProof/>
        </w:rPr>
        <w:drawing>
          <wp:inline distT="0" distB="0" distL="0" distR="0" wp14:anchorId="361F3898" wp14:editId="7099F968">
            <wp:extent cx="6152515" cy="33070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2142" w14:textId="52A637B7" w:rsidR="001B002A" w:rsidRPr="00BA78C2" w:rsidRDefault="00BA78C2" w:rsidP="00BA78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2</w:t>
      </w:r>
      <w:r>
        <w:fldChar w:fldCharType="end"/>
      </w:r>
      <w:r>
        <w:t xml:space="preserve"> – Добавление </w:t>
      </w:r>
      <w:r>
        <w:t>Point Light</w:t>
      </w:r>
      <w:r>
        <w:t xml:space="preserve"> источника света</w:t>
      </w:r>
    </w:p>
    <w:p w14:paraId="0E24860A" w14:textId="77777777" w:rsidR="001B002A" w:rsidRPr="00BA78C2" w:rsidRDefault="001B002A" w:rsidP="001B002A">
      <w:pPr>
        <w:pStyle w:val="a2"/>
      </w:pPr>
    </w:p>
    <w:p w14:paraId="79FFFA58" w14:textId="77777777" w:rsidR="00BA78C2" w:rsidRDefault="001B002A" w:rsidP="00BA78C2">
      <w:pPr>
        <w:pStyle w:val="a2"/>
        <w:keepNext/>
      </w:pPr>
      <w:r>
        <w:rPr>
          <w:noProof/>
        </w:rPr>
        <w:drawing>
          <wp:inline distT="0" distB="0" distL="0" distR="0" wp14:anchorId="2849B883" wp14:editId="27E5F470">
            <wp:extent cx="6152515" cy="33070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C28" w14:textId="4F9450A2" w:rsidR="001B002A" w:rsidRPr="008760FB" w:rsidRDefault="00BA78C2" w:rsidP="008760F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3</w:t>
      </w:r>
      <w:r>
        <w:fldChar w:fldCharType="end"/>
      </w:r>
      <w:r>
        <w:t xml:space="preserve"> </w:t>
      </w:r>
      <w:r w:rsidR="008760FB">
        <w:t>–</w:t>
      </w:r>
      <w:r>
        <w:t xml:space="preserve"> </w:t>
      </w:r>
      <w:r w:rsidR="008760FB">
        <w:t xml:space="preserve">Использование метода </w:t>
      </w:r>
      <w:r w:rsidR="008760FB">
        <w:t>треугольника</w:t>
      </w:r>
      <w:r w:rsidR="008760FB">
        <w:t xml:space="preserve"> при расположении света</w:t>
      </w:r>
    </w:p>
    <w:p w14:paraId="0DE5A4E2" w14:textId="77777777" w:rsidR="001B002A" w:rsidRPr="008760FB" w:rsidRDefault="001B002A" w:rsidP="001B002A">
      <w:pPr>
        <w:pStyle w:val="a2"/>
      </w:pPr>
    </w:p>
    <w:p w14:paraId="363E661F" w14:textId="77777777" w:rsidR="001B002A" w:rsidRPr="008760FB" w:rsidRDefault="001B002A" w:rsidP="001B002A">
      <w:pPr>
        <w:pStyle w:val="a2"/>
      </w:pPr>
    </w:p>
    <w:p w14:paraId="25B34704" w14:textId="77777777" w:rsidR="00BE446E" w:rsidRDefault="00BE446E" w:rsidP="00BE446E">
      <w:pPr>
        <w:pStyle w:val="1"/>
        <w:rPr>
          <w:lang w:val="en-US"/>
        </w:rPr>
      </w:pPr>
      <w:r w:rsidRPr="00BE446E">
        <w:t>Как придать объекту физические свойства</w:t>
      </w:r>
    </w:p>
    <w:p w14:paraId="75920AC7" w14:textId="329E3680" w:rsidR="00B97910" w:rsidRPr="00B97910" w:rsidRDefault="00B97910" w:rsidP="00B97910">
      <w:pPr>
        <w:pStyle w:val="a2"/>
      </w:pPr>
      <w:r w:rsidRPr="00B97910">
        <w:t xml:space="preserve">Для реализации физического взаимодействия в сцену был добавлен футбольный мяч из </w:t>
      </w:r>
      <w:r w:rsidRPr="00B97910">
        <w:rPr>
          <w:lang w:val="en-US"/>
        </w:rPr>
        <w:t>Unity</w:t>
      </w:r>
      <w:r w:rsidRPr="00B97910">
        <w:t xml:space="preserve"> </w:t>
      </w:r>
      <w:r w:rsidRPr="00B97910">
        <w:rPr>
          <w:lang w:val="en-US"/>
        </w:rPr>
        <w:t>Asset</w:t>
      </w:r>
      <w:r w:rsidRPr="00B97910">
        <w:t xml:space="preserve"> </w:t>
      </w:r>
      <w:r w:rsidRPr="00B97910">
        <w:rPr>
          <w:lang w:val="en-US"/>
        </w:rPr>
        <w:t>Store</w:t>
      </w:r>
    </w:p>
    <w:p w14:paraId="693F9C67" w14:textId="77777777" w:rsidR="00B97910" w:rsidRPr="00B97910" w:rsidRDefault="00B97910" w:rsidP="008D3FEC">
      <w:pPr>
        <w:pStyle w:val="a2"/>
      </w:pPr>
      <w:r w:rsidRPr="00B97910">
        <w:t>Физические свойства реализованы с помощью:</w:t>
      </w:r>
    </w:p>
    <w:p w14:paraId="3932B265" w14:textId="769637A0" w:rsidR="00B97910" w:rsidRPr="008D3FEC" w:rsidRDefault="00B97910" w:rsidP="008D3FEC">
      <w:pPr>
        <w:pStyle w:val="2"/>
      </w:pPr>
      <w:r w:rsidRPr="00B97910">
        <w:t>Физического материала (</w:t>
      </w:r>
      <w:r w:rsidRPr="00B97910">
        <w:rPr>
          <w:lang w:val="en-US"/>
        </w:rPr>
        <w:t>Physic</w:t>
      </w:r>
      <w:r w:rsidRPr="00B97910">
        <w:t xml:space="preserve"> </w:t>
      </w:r>
      <w:r w:rsidRPr="00B97910">
        <w:rPr>
          <w:lang w:val="en-US"/>
        </w:rPr>
        <w:t>Material</w:t>
      </w:r>
      <w:r w:rsidRPr="00B97910">
        <w:t>)</w:t>
      </w:r>
    </w:p>
    <w:p w14:paraId="36085550" w14:textId="076FA913" w:rsidR="00B97910" w:rsidRPr="00B97910" w:rsidRDefault="00B97910" w:rsidP="008D3FEC">
      <w:pPr>
        <w:pStyle w:val="a2"/>
        <w:rPr>
          <w:lang w:val="en-US"/>
        </w:rPr>
      </w:pPr>
      <w:r w:rsidRPr="00B97910">
        <w:t>Создан</w:t>
      </w:r>
      <w:r w:rsidRPr="008D3FEC">
        <w:rPr>
          <w:lang w:val="en-US"/>
        </w:rPr>
        <w:t xml:space="preserve"> </w:t>
      </w:r>
      <w:r w:rsidRPr="00B97910">
        <w:t>новый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Physic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Material</w:t>
      </w:r>
      <w:r w:rsidRPr="008D3FEC">
        <w:rPr>
          <w:lang w:val="en-US"/>
        </w:rPr>
        <w:t xml:space="preserve"> </w:t>
      </w:r>
      <w:r w:rsidRPr="00B97910">
        <w:t>со</w:t>
      </w:r>
      <w:r w:rsidRPr="008D3FEC">
        <w:rPr>
          <w:lang w:val="en-US"/>
        </w:rPr>
        <w:t xml:space="preserve"> </w:t>
      </w:r>
      <w:r w:rsidRPr="00B97910">
        <w:t>следующими</w:t>
      </w:r>
      <w:r w:rsidRPr="008D3FEC">
        <w:rPr>
          <w:lang w:val="en-US"/>
        </w:rPr>
        <w:t xml:space="preserve"> </w:t>
      </w:r>
      <w:r w:rsidRPr="00B97910">
        <w:t>параметрами</w:t>
      </w:r>
      <w:r w:rsidRPr="008D3FEC">
        <w:rPr>
          <w:lang w:val="en-US"/>
        </w:rPr>
        <w:t>:</w:t>
      </w:r>
      <w:r w:rsidR="008D3FEC" w:rsidRPr="008D3FEC">
        <w:rPr>
          <w:lang w:val="en-US"/>
        </w:rPr>
        <w:t xml:space="preserve"> </w:t>
      </w:r>
      <w:r w:rsidRPr="00B97910">
        <w:rPr>
          <w:lang w:val="en-US"/>
        </w:rPr>
        <w:t>Dynamic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Friction</w:t>
      </w:r>
      <w:r w:rsidRPr="008D3FEC">
        <w:rPr>
          <w:lang w:val="en-US"/>
        </w:rPr>
        <w:t xml:space="preserve"> = 0.</w:t>
      </w:r>
      <w:r w:rsidR="008D3FEC">
        <w:rPr>
          <w:lang w:val="en-US"/>
        </w:rPr>
        <w:t xml:space="preserve">8, </w:t>
      </w:r>
      <w:r w:rsidRPr="00B97910">
        <w:rPr>
          <w:lang w:val="en-US"/>
        </w:rPr>
        <w:t>Static Friction = 0.5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Bounciness = 0.9</w:t>
      </w:r>
    </w:p>
    <w:p w14:paraId="21112CEB" w14:textId="77777777" w:rsidR="00B97910" w:rsidRPr="00B97910" w:rsidRDefault="00B97910" w:rsidP="008D3FEC">
      <w:pPr>
        <w:pStyle w:val="a2"/>
      </w:pPr>
      <w:r w:rsidRPr="00B97910">
        <w:t>Материал был применён к сферическому коллайдеру мяча.</w:t>
      </w:r>
    </w:p>
    <w:p w14:paraId="2AF50A37" w14:textId="77777777" w:rsidR="00B97910" w:rsidRPr="00B97910" w:rsidRDefault="00B97910" w:rsidP="00B97910">
      <w:pPr>
        <w:pStyle w:val="a2"/>
      </w:pPr>
    </w:p>
    <w:p w14:paraId="1595A777" w14:textId="77777777" w:rsidR="00B97910" w:rsidRPr="00B97910" w:rsidRDefault="00B97910" w:rsidP="008D3FEC">
      <w:pPr>
        <w:pStyle w:val="2"/>
      </w:pPr>
      <w:r w:rsidRPr="00B97910">
        <w:t xml:space="preserve">Компонента </w:t>
      </w:r>
      <w:r w:rsidRPr="00B97910">
        <w:rPr>
          <w:lang w:val="en-US"/>
        </w:rPr>
        <w:t>Rigidbody</w:t>
      </w:r>
    </w:p>
    <w:p w14:paraId="06DE258C" w14:textId="77777777" w:rsidR="00B97910" w:rsidRPr="00B97910" w:rsidRDefault="00B97910" w:rsidP="008D3FEC">
      <w:pPr>
        <w:pStyle w:val="a2"/>
      </w:pPr>
      <w:r w:rsidRPr="00B97910">
        <w:t xml:space="preserve">Компонент </w:t>
      </w:r>
      <w:r w:rsidRPr="00B97910">
        <w:rPr>
          <w:lang w:val="en-US"/>
        </w:rPr>
        <w:t>Rigidbody</w:t>
      </w:r>
      <w:r w:rsidRPr="00B97910">
        <w:t xml:space="preserve"> добавлен:</w:t>
      </w:r>
    </w:p>
    <w:p w14:paraId="224D2C58" w14:textId="7BE0FA6B" w:rsidR="00B97910" w:rsidRPr="008D3FEC" w:rsidRDefault="00B97910" w:rsidP="008D3FEC">
      <w:pPr>
        <w:pStyle w:val="a0"/>
        <w:rPr>
          <w:lang w:val="en-US"/>
        </w:rPr>
      </w:pPr>
      <w:r w:rsidRPr="00B97910">
        <w:t>к мячу</w:t>
      </w:r>
    </w:p>
    <w:p w14:paraId="05AAE7FD" w14:textId="77777777" w:rsidR="00B97910" w:rsidRPr="00B97910" w:rsidRDefault="00B97910" w:rsidP="008D3FEC">
      <w:pPr>
        <w:pStyle w:val="a0"/>
      </w:pPr>
      <w:r w:rsidRPr="00B97910">
        <w:t>к вазе</w:t>
      </w:r>
    </w:p>
    <w:p w14:paraId="7B5E4EEA" w14:textId="77777777" w:rsidR="00B97910" w:rsidRPr="00B97910" w:rsidRDefault="00B97910" w:rsidP="008D3FEC">
      <w:pPr>
        <w:pStyle w:val="a2"/>
      </w:pPr>
      <w:r w:rsidRPr="008D3FEC">
        <w:t>Параметры</w:t>
      </w:r>
      <w:r w:rsidRPr="00B97910">
        <w:t xml:space="preserve"> </w:t>
      </w:r>
      <w:r w:rsidRPr="00B97910">
        <w:rPr>
          <w:lang w:val="en-US"/>
        </w:rPr>
        <w:t>Rigidbody</w:t>
      </w:r>
      <w:r w:rsidRPr="00B97910">
        <w:t xml:space="preserve"> для мяча:</w:t>
      </w:r>
    </w:p>
    <w:p w14:paraId="06EE4500" w14:textId="72073CFA" w:rsidR="00B97910" w:rsidRPr="008D3FEC" w:rsidRDefault="00B97910" w:rsidP="008D3FEC">
      <w:pPr>
        <w:pStyle w:val="a2"/>
        <w:rPr>
          <w:lang w:val="en-US"/>
        </w:rPr>
      </w:pPr>
      <w:r w:rsidRPr="008D3FEC">
        <w:t>Mass</w:t>
      </w:r>
      <w:r w:rsidRPr="00B97910">
        <w:rPr>
          <w:lang w:val="en-US"/>
        </w:rPr>
        <w:t xml:space="preserve"> = 0.41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Drag = 0.5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Collision Detection = Continuous Dynamic</w:t>
      </w:r>
      <w:r w:rsidR="008D3FEC">
        <w:rPr>
          <w:lang w:val="en-US"/>
        </w:rPr>
        <w:t xml:space="preserve">, </w:t>
      </w:r>
      <w:r w:rsidRPr="00B97910">
        <w:rPr>
          <w:lang w:val="en-US"/>
        </w:rPr>
        <w:t>Use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Gravity</w:t>
      </w:r>
      <w:r w:rsidRPr="008D3FEC">
        <w:rPr>
          <w:lang w:val="en-US"/>
        </w:rPr>
        <w:t xml:space="preserve"> = </w:t>
      </w:r>
      <w:r w:rsidRPr="00B97910">
        <w:t>включено</w:t>
      </w:r>
    </w:p>
    <w:p w14:paraId="790E2711" w14:textId="52C6516C" w:rsidR="00B97910" w:rsidRPr="008D3FEC" w:rsidRDefault="00B97910" w:rsidP="008D3FEC">
      <w:pPr>
        <w:pStyle w:val="a2"/>
        <w:rPr>
          <w:lang w:val="en-US"/>
        </w:rPr>
      </w:pPr>
      <w:r w:rsidRPr="00B97910">
        <w:t>Параметры</w:t>
      </w:r>
      <w:r w:rsidRPr="008D3FEC">
        <w:rPr>
          <w:lang w:val="en-US"/>
        </w:rPr>
        <w:t xml:space="preserve"> </w:t>
      </w:r>
      <w:r w:rsidRPr="00B97910">
        <w:rPr>
          <w:lang w:val="en-US"/>
        </w:rPr>
        <w:t>Rigidbody</w:t>
      </w:r>
      <w:r w:rsidRPr="008D3FEC">
        <w:rPr>
          <w:lang w:val="en-US"/>
        </w:rPr>
        <w:t xml:space="preserve"> </w:t>
      </w:r>
      <w:r w:rsidRPr="00B97910">
        <w:t>для</w:t>
      </w:r>
      <w:r w:rsidRPr="008D3FEC">
        <w:rPr>
          <w:lang w:val="en-US"/>
        </w:rPr>
        <w:t xml:space="preserve"> </w:t>
      </w:r>
      <w:r w:rsidRPr="00B97910">
        <w:t>вазы</w:t>
      </w:r>
      <w:r w:rsidRPr="008D3FEC">
        <w:rPr>
          <w:lang w:val="en-US"/>
        </w:rPr>
        <w:t>:</w:t>
      </w:r>
      <w:r w:rsidR="008D3FEC" w:rsidRPr="008D3FEC">
        <w:rPr>
          <w:lang w:val="en-US"/>
        </w:rPr>
        <w:t xml:space="preserve"> </w:t>
      </w:r>
      <w:r w:rsidR="008D3FEC">
        <w:rPr>
          <w:lang w:val="en-US"/>
        </w:rPr>
        <w:t>M</w:t>
      </w:r>
      <w:r w:rsidRPr="00B97910">
        <w:rPr>
          <w:lang w:val="en-US"/>
        </w:rPr>
        <w:t>ass</w:t>
      </w:r>
      <w:r w:rsidRPr="008D3FEC">
        <w:rPr>
          <w:lang w:val="en-US"/>
        </w:rPr>
        <w:t xml:space="preserve"> = 50</w:t>
      </w:r>
      <w:r w:rsidR="008D3FEC" w:rsidRPr="008D3FEC">
        <w:rPr>
          <w:lang w:val="en-US"/>
        </w:rPr>
        <w:t xml:space="preserve">, </w:t>
      </w:r>
      <w:r w:rsidRPr="00B97910">
        <w:rPr>
          <w:lang w:val="en-US"/>
        </w:rPr>
        <w:t>Drag</w:t>
      </w:r>
      <w:r w:rsidRPr="008D3FEC">
        <w:rPr>
          <w:lang w:val="en-US"/>
        </w:rPr>
        <w:t xml:space="preserve"> = 0.2</w:t>
      </w:r>
    </w:p>
    <w:p w14:paraId="53EA1328" w14:textId="77777777" w:rsidR="00B97910" w:rsidRDefault="00B97910" w:rsidP="00B97910">
      <w:pPr>
        <w:pStyle w:val="a2"/>
      </w:pPr>
    </w:p>
    <w:p w14:paraId="7346248C" w14:textId="77777777" w:rsidR="009F1674" w:rsidRDefault="009F1674" w:rsidP="009F1674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1B2B79" wp14:editId="72799693">
            <wp:extent cx="6152515" cy="33070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7D3" w14:textId="49E78686" w:rsidR="009F1674" w:rsidRPr="009F1674" w:rsidRDefault="009F1674" w:rsidP="009F167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4</w:t>
      </w:r>
      <w:r>
        <w:fldChar w:fldCharType="end"/>
      </w:r>
      <w:r>
        <w:t xml:space="preserve"> - </w:t>
      </w:r>
      <w:r>
        <w:t xml:space="preserve">Добавление физических свойств для </w:t>
      </w:r>
      <w:r>
        <w:t>мяча</w:t>
      </w:r>
    </w:p>
    <w:p w14:paraId="4B1529EB" w14:textId="77777777" w:rsidR="009F1674" w:rsidRDefault="009F1674" w:rsidP="009F1674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1653F98" wp14:editId="18D98EE2">
            <wp:extent cx="6152515" cy="33070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2013" w14:textId="008337DC" w:rsidR="009F1674" w:rsidRPr="009F1674" w:rsidRDefault="009F1674" w:rsidP="009F167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5</w:t>
      </w:r>
      <w:r>
        <w:fldChar w:fldCharType="end"/>
      </w:r>
      <w:r w:rsidRPr="009F1674">
        <w:t xml:space="preserve"> – </w:t>
      </w:r>
      <w:r>
        <w:t>Добавление физических свойств для вазы</w:t>
      </w:r>
    </w:p>
    <w:p w14:paraId="48AABFD9" w14:textId="505C9366" w:rsidR="009F1674" w:rsidRDefault="009F1674" w:rsidP="009F1674">
      <w:pPr>
        <w:pStyle w:val="a2"/>
        <w:keepNext/>
      </w:pPr>
    </w:p>
    <w:p w14:paraId="25B1BEE6" w14:textId="77777777" w:rsidR="00BE446E" w:rsidRPr="00A21C2B" w:rsidRDefault="00BE446E" w:rsidP="00BE446E">
      <w:pPr>
        <w:pStyle w:val="1"/>
      </w:pPr>
      <w:r w:rsidRPr="00BE446E">
        <w:t>Добавление к объекту скрипта для физических взаимодействий</w:t>
      </w:r>
    </w:p>
    <w:p w14:paraId="695E6C3A" w14:textId="767F8750" w:rsidR="00B97910" w:rsidRPr="00B97910" w:rsidRDefault="00B97910" w:rsidP="00B97910">
      <w:pPr>
        <w:pStyle w:val="a2"/>
      </w:pPr>
      <w:r w:rsidRPr="00B97910">
        <w:t xml:space="preserve">Для реализации бросков мяча был создан скрипт </w:t>
      </w:r>
      <w:r w:rsidRPr="00B97910">
        <w:rPr>
          <w:lang w:val="en-US"/>
        </w:rPr>
        <w:t>ThrowBall</w:t>
      </w:r>
      <w:r w:rsidR="00A21C2B">
        <w:t xml:space="preserve"> (Рис </w:t>
      </w:r>
      <w:r w:rsidR="008760FB">
        <w:t>6</w:t>
      </w:r>
      <w:r w:rsidR="00A21C2B">
        <w:t>)</w:t>
      </w:r>
      <w:r w:rsidRPr="00B97910">
        <w:t>, добавленный к объекту игрока.</w:t>
      </w:r>
    </w:p>
    <w:p w14:paraId="2C68A745" w14:textId="77777777" w:rsidR="00B97910" w:rsidRPr="00B97910" w:rsidRDefault="00B97910" w:rsidP="008D3FEC">
      <w:pPr>
        <w:pStyle w:val="a2"/>
      </w:pPr>
      <w:r w:rsidRPr="00B97910">
        <w:lastRenderedPageBreak/>
        <w:t>В скрипте используются:</w:t>
      </w:r>
    </w:p>
    <w:p w14:paraId="1D7D0D1A" w14:textId="77777777" w:rsidR="00B97910" w:rsidRPr="00B97910" w:rsidRDefault="00B97910" w:rsidP="008D3FEC">
      <w:pPr>
        <w:pStyle w:val="a0"/>
      </w:pPr>
      <w:r w:rsidRPr="00B97910">
        <w:t xml:space="preserve">публичные переменные для задания префаба мяча, точки спавна и силы броска через </w:t>
      </w:r>
      <w:r w:rsidRPr="00B97910">
        <w:rPr>
          <w:lang w:val="en-US"/>
        </w:rPr>
        <w:t>Inspector</w:t>
      </w:r>
      <w:r w:rsidRPr="00B97910">
        <w:t>;</w:t>
      </w:r>
    </w:p>
    <w:p w14:paraId="7C48A4F6" w14:textId="77777777" w:rsidR="008D3FEC" w:rsidRPr="008D3FEC" w:rsidRDefault="00B97910" w:rsidP="008D3FEC">
      <w:pPr>
        <w:pStyle w:val="a0"/>
      </w:pPr>
      <w:r w:rsidRPr="00B97910">
        <w:t>логика задержки между бросками;</w:t>
      </w:r>
    </w:p>
    <w:p w14:paraId="69CDC91B" w14:textId="77777777" w:rsidR="008D3FEC" w:rsidRPr="008D3FEC" w:rsidRDefault="00B97910" w:rsidP="008D3FEC">
      <w:pPr>
        <w:pStyle w:val="a0"/>
      </w:pPr>
      <w:r w:rsidRPr="00B97910">
        <w:t xml:space="preserve">создание экземпляра мяча с помощью </w:t>
      </w:r>
      <w:r w:rsidRPr="008D3FEC">
        <w:rPr>
          <w:lang w:val="en-US"/>
        </w:rPr>
        <w:t>Instantiate</w:t>
      </w:r>
      <w:r w:rsidRPr="00B97910">
        <w:t>;</w:t>
      </w:r>
    </w:p>
    <w:p w14:paraId="27CC416F" w14:textId="5D178172" w:rsidR="00B97910" w:rsidRPr="00B97910" w:rsidRDefault="00B97910" w:rsidP="008D3FEC">
      <w:pPr>
        <w:pStyle w:val="a0"/>
      </w:pPr>
      <w:r w:rsidRPr="00B97910">
        <w:t xml:space="preserve">применение импульса силы через компонент </w:t>
      </w:r>
      <w:r w:rsidRPr="008D3FEC">
        <w:rPr>
          <w:lang w:val="en-US"/>
        </w:rPr>
        <w:t>Rigidbody</w:t>
      </w:r>
      <w:r w:rsidRPr="00B97910">
        <w:t>.</w:t>
      </w:r>
    </w:p>
    <w:p w14:paraId="6C809896" w14:textId="5C59F6C9" w:rsidR="00B97910" w:rsidRPr="00B97910" w:rsidRDefault="00B97910" w:rsidP="00B97910">
      <w:pPr>
        <w:pStyle w:val="a2"/>
      </w:pPr>
      <w:r w:rsidRPr="00B97910">
        <w:t>Бросок осуществляется нажатием левой кнопки мыши (</w:t>
      </w:r>
      <w:r w:rsidRPr="00B97910">
        <w:rPr>
          <w:lang w:val="en-US"/>
        </w:rPr>
        <w:t>Fire</w:t>
      </w:r>
      <w:r w:rsidRPr="00B97910">
        <w:t>1), после чего мяч получает физический импульс и корректно взаимодействует с объектами сцены.</w:t>
      </w:r>
    </w:p>
    <w:p w14:paraId="44E5E1F2" w14:textId="77777777" w:rsidR="00B97910" w:rsidRPr="009F1674" w:rsidRDefault="00B97910" w:rsidP="00B97910">
      <w:pPr>
        <w:pStyle w:val="a2"/>
      </w:pPr>
    </w:p>
    <w:p w14:paraId="294B1CDC" w14:textId="77777777" w:rsidR="00A21C2B" w:rsidRDefault="00A21C2B" w:rsidP="00A21C2B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583F78D5" wp14:editId="60F4F6C7">
            <wp:extent cx="6152515" cy="33070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C34" w14:textId="44026873" w:rsidR="00B97910" w:rsidRPr="00A21C2B" w:rsidRDefault="00A21C2B" w:rsidP="00A21C2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6</w:t>
      </w:r>
      <w:r>
        <w:fldChar w:fldCharType="end"/>
      </w:r>
      <w:r>
        <w:t xml:space="preserve"> – Добавление скрипта для физических взаимодействий</w:t>
      </w:r>
    </w:p>
    <w:p w14:paraId="14060DFC" w14:textId="77777777" w:rsidR="00B97910" w:rsidRPr="00A21C2B" w:rsidRDefault="00B97910" w:rsidP="00B97910">
      <w:pPr>
        <w:pStyle w:val="a2"/>
      </w:pPr>
    </w:p>
    <w:p w14:paraId="1C9ACA92" w14:textId="77777777" w:rsidR="00BE446E" w:rsidRDefault="00BE446E" w:rsidP="00BE446E">
      <w:pPr>
        <w:pStyle w:val="1"/>
        <w:rPr>
          <w:lang w:val="en-US"/>
        </w:rPr>
      </w:pPr>
      <w:r w:rsidRPr="00BE446E">
        <w:t>Описание параметров сборки сцены</w:t>
      </w:r>
    </w:p>
    <w:p w14:paraId="7BF2D87D" w14:textId="312AB478" w:rsidR="00B97910" w:rsidRPr="00B97910" w:rsidRDefault="00B97910" w:rsidP="00BA78C2">
      <w:pPr>
        <w:pStyle w:val="a2"/>
      </w:pPr>
      <w:r w:rsidRPr="00B97910">
        <w:t xml:space="preserve">Сборка проекта выполнялась через окно </w:t>
      </w:r>
      <w:r w:rsidRPr="00B97910">
        <w:rPr>
          <w:lang w:val="en-US"/>
        </w:rPr>
        <w:t>Build</w:t>
      </w:r>
      <w:r w:rsidRPr="00B97910">
        <w:t xml:space="preserve"> </w:t>
      </w:r>
      <w:r w:rsidRPr="00B97910">
        <w:rPr>
          <w:lang w:val="en-US"/>
        </w:rPr>
        <w:t>Settings</w:t>
      </w:r>
      <w:r w:rsidR="00BA78C2">
        <w:t xml:space="preserve"> (Рис </w:t>
      </w:r>
      <w:r w:rsidR="008760FB">
        <w:t>7</w:t>
      </w:r>
      <w:r w:rsidR="00BA78C2">
        <w:t>)</w:t>
      </w:r>
      <w:r w:rsidRPr="00B97910">
        <w:t>.</w:t>
      </w:r>
      <w:r w:rsidR="00BA78C2">
        <w:t xml:space="preserve"> </w:t>
      </w:r>
      <w:r w:rsidRPr="00B97910">
        <w:t>Основные параметры:</w:t>
      </w:r>
    </w:p>
    <w:p w14:paraId="6D744C82" w14:textId="77777777" w:rsidR="00B97910" w:rsidRPr="00B97910" w:rsidRDefault="00B97910" w:rsidP="00BA78C2">
      <w:pPr>
        <w:pStyle w:val="a0"/>
      </w:pPr>
      <w:r w:rsidRPr="00B97910">
        <w:t>В сборку добавлена текущая сцена (</w:t>
      </w:r>
      <w:r w:rsidRPr="00B97910">
        <w:rPr>
          <w:lang w:val="en-US"/>
        </w:rPr>
        <w:t>Add</w:t>
      </w:r>
      <w:r w:rsidRPr="00B97910">
        <w:t xml:space="preserve"> </w:t>
      </w:r>
      <w:r w:rsidRPr="00B97910">
        <w:rPr>
          <w:lang w:val="en-US"/>
        </w:rPr>
        <w:t>Open</w:t>
      </w:r>
      <w:r w:rsidRPr="00B97910">
        <w:t xml:space="preserve"> </w:t>
      </w:r>
      <w:r w:rsidRPr="00B97910">
        <w:rPr>
          <w:lang w:val="en-US"/>
        </w:rPr>
        <w:t>Scenes</w:t>
      </w:r>
      <w:r w:rsidRPr="00B97910">
        <w:t>)</w:t>
      </w:r>
    </w:p>
    <w:p w14:paraId="1BDA6B79" w14:textId="56425678" w:rsidR="00B97910" w:rsidRPr="00B97910" w:rsidRDefault="00B97910" w:rsidP="00BA78C2">
      <w:pPr>
        <w:pStyle w:val="a0"/>
      </w:pPr>
      <w:r w:rsidRPr="00B97910">
        <w:t xml:space="preserve">Целевая </w:t>
      </w:r>
      <w:r w:rsidRPr="00BA78C2">
        <w:t>платформа</w:t>
      </w:r>
      <w:r w:rsidRPr="00B97910">
        <w:t>:</w:t>
      </w:r>
      <w:r w:rsidR="00BA78C2">
        <w:t xml:space="preserve"> </w:t>
      </w:r>
      <w:r w:rsidRPr="00B97910">
        <w:rPr>
          <w:lang w:val="en-US"/>
        </w:rPr>
        <w:t>Windows</w:t>
      </w:r>
      <w:r w:rsidRPr="00B97910">
        <w:t xml:space="preserve">, архитектура </w:t>
      </w:r>
      <w:r w:rsidRPr="00B97910">
        <w:rPr>
          <w:lang w:val="en-US"/>
        </w:rPr>
        <w:t>x</w:t>
      </w:r>
      <w:r w:rsidRPr="00B97910">
        <w:t>86_64</w:t>
      </w:r>
    </w:p>
    <w:p w14:paraId="2559B93B" w14:textId="77777777" w:rsidR="00B97910" w:rsidRPr="00B97910" w:rsidRDefault="00B97910" w:rsidP="00BA78C2">
      <w:pPr>
        <w:pStyle w:val="a0"/>
      </w:pPr>
      <w:r w:rsidRPr="00B97910">
        <w:t>Формат выходного файла — .</w:t>
      </w:r>
      <w:r w:rsidRPr="00B97910">
        <w:rPr>
          <w:lang w:val="en-US"/>
        </w:rPr>
        <w:t>exe</w:t>
      </w:r>
    </w:p>
    <w:p w14:paraId="304CB38E" w14:textId="3EE4A407" w:rsidR="00B97910" w:rsidRDefault="00B97910" w:rsidP="00B97910">
      <w:pPr>
        <w:pStyle w:val="a2"/>
      </w:pPr>
      <w:r w:rsidRPr="00B97910">
        <w:lastRenderedPageBreak/>
        <w:t xml:space="preserve">В результате сборки </w:t>
      </w:r>
      <w:r w:rsidRPr="00B97910">
        <w:rPr>
          <w:lang w:val="en-US"/>
        </w:rPr>
        <w:t>Unity</w:t>
      </w:r>
      <w:r w:rsidRPr="00B97910">
        <w:t xml:space="preserve"> скомпилировала проект и все ассеты в исполняемый файл и вспомогательные ресурсы.</w:t>
      </w:r>
    </w:p>
    <w:p w14:paraId="4F04385C" w14:textId="77777777" w:rsidR="00BA78C2" w:rsidRDefault="00BA78C2" w:rsidP="00BA78C2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5879149B" wp14:editId="381863FD">
            <wp:extent cx="6104762" cy="57428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7A20" w14:textId="5E13AB7B" w:rsidR="00BA78C2" w:rsidRDefault="00BA78C2" w:rsidP="00BA78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2729F">
        <w:rPr>
          <w:noProof/>
        </w:rPr>
        <w:t>7</w:t>
      </w:r>
      <w:r>
        <w:fldChar w:fldCharType="end"/>
      </w:r>
      <w:r>
        <w:t xml:space="preserve"> – Настройки сборки проекта</w:t>
      </w:r>
    </w:p>
    <w:p w14:paraId="6C5EF961" w14:textId="77777777" w:rsidR="00BA78C2" w:rsidRPr="00BA78C2" w:rsidRDefault="00BA78C2" w:rsidP="00BA78C2">
      <w:pPr>
        <w:pStyle w:val="a2"/>
      </w:pPr>
    </w:p>
    <w:p w14:paraId="4C29C533" w14:textId="10E42CE3" w:rsidR="00BE446E" w:rsidRDefault="00BE446E" w:rsidP="00BE446E">
      <w:pPr>
        <w:pStyle w:val="1"/>
      </w:pPr>
      <w:r w:rsidRPr="00BE446E">
        <w:t>Выводы о проделанной работе</w:t>
      </w:r>
    </w:p>
    <w:p w14:paraId="14E5C62E" w14:textId="60E76DC1" w:rsidR="0044224D" w:rsidRPr="007D757C" w:rsidRDefault="00BA78C2" w:rsidP="00BA78C2">
      <w:pPr>
        <w:pStyle w:val="a2"/>
      </w:pPr>
      <w:r w:rsidRPr="00BA78C2">
        <w:t xml:space="preserve">В ходе выполнения лабораторной работы были изучены и практически применены основные механизмы Unity, связанные с физикой и освещением сцены. Были добавлены и настроены различные типы коллайдеров, источники света, физические материалы и компоненты Rigidbody. Также был реализован скрипт для </w:t>
      </w:r>
      <w:r w:rsidRPr="00BA78C2">
        <w:lastRenderedPageBreak/>
        <w:t>физического взаимодействия игрока с объектами сцены. В результате получена интерактивная сцена с корректной физикой, освещением и возможностью сборки проекта в исполняемое приложение.</w:t>
      </w:r>
    </w:p>
    <w:sectPr w:rsidR="0044224D" w:rsidRPr="007D757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C47D8" w14:textId="77777777" w:rsidR="00D54EC0" w:rsidRDefault="00D54EC0" w:rsidP="00161B11">
      <w:pPr>
        <w:spacing w:after="0" w:line="240" w:lineRule="auto"/>
      </w:pPr>
      <w:r>
        <w:separator/>
      </w:r>
    </w:p>
  </w:endnote>
  <w:endnote w:type="continuationSeparator" w:id="0">
    <w:p w14:paraId="3AA8DA37" w14:textId="77777777" w:rsidR="00D54EC0" w:rsidRDefault="00D54EC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FF6EB" w14:textId="77777777" w:rsidR="00D54EC0" w:rsidRDefault="00D54EC0" w:rsidP="00161B11">
      <w:pPr>
        <w:spacing w:after="0" w:line="240" w:lineRule="auto"/>
      </w:pPr>
      <w:r>
        <w:separator/>
      </w:r>
    </w:p>
  </w:footnote>
  <w:footnote w:type="continuationSeparator" w:id="0">
    <w:p w14:paraId="77F047B9" w14:textId="77777777" w:rsidR="00D54EC0" w:rsidRDefault="00D54EC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E5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A312F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73C63"/>
    <w:rsid w:val="00180E3A"/>
    <w:rsid w:val="00181D45"/>
    <w:rsid w:val="00184A33"/>
    <w:rsid w:val="00195526"/>
    <w:rsid w:val="00197B76"/>
    <w:rsid w:val="001A3782"/>
    <w:rsid w:val="001B002A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3341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06AA"/>
    <w:rsid w:val="003E3733"/>
    <w:rsid w:val="003F6040"/>
    <w:rsid w:val="003F6A61"/>
    <w:rsid w:val="00413B8A"/>
    <w:rsid w:val="00423CDE"/>
    <w:rsid w:val="004333AF"/>
    <w:rsid w:val="004362E2"/>
    <w:rsid w:val="0044224D"/>
    <w:rsid w:val="0045633E"/>
    <w:rsid w:val="004630CC"/>
    <w:rsid w:val="00466C4D"/>
    <w:rsid w:val="004723AF"/>
    <w:rsid w:val="00473239"/>
    <w:rsid w:val="00484DBE"/>
    <w:rsid w:val="00497B4D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07DB6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D757C"/>
    <w:rsid w:val="007F2CEE"/>
    <w:rsid w:val="007F755F"/>
    <w:rsid w:val="0080249E"/>
    <w:rsid w:val="00815713"/>
    <w:rsid w:val="00816732"/>
    <w:rsid w:val="008239C8"/>
    <w:rsid w:val="0082514D"/>
    <w:rsid w:val="00826AF3"/>
    <w:rsid w:val="008272BA"/>
    <w:rsid w:val="0087075F"/>
    <w:rsid w:val="008747AA"/>
    <w:rsid w:val="008760FB"/>
    <w:rsid w:val="008A1320"/>
    <w:rsid w:val="008A30AF"/>
    <w:rsid w:val="008A7906"/>
    <w:rsid w:val="008B1390"/>
    <w:rsid w:val="008B6A47"/>
    <w:rsid w:val="008C1077"/>
    <w:rsid w:val="008C4E27"/>
    <w:rsid w:val="008C7709"/>
    <w:rsid w:val="008D3FEC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F1674"/>
    <w:rsid w:val="00A10B95"/>
    <w:rsid w:val="00A21C2B"/>
    <w:rsid w:val="00A420E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97910"/>
    <w:rsid w:val="00BA78C2"/>
    <w:rsid w:val="00BC432C"/>
    <w:rsid w:val="00BD52E2"/>
    <w:rsid w:val="00BE446E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4EC0"/>
    <w:rsid w:val="00D55FD5"/>
    <w:rsid w:val="00D6163A"/>
    <w:rsid w:val="00D64931"/>
    <w:rsid w:val="00D65BF5"/>
    <w:rsid w:val="00D7451F"/>
    <w:rsid w:val="00DA1C96"/>
    <w:rsid w:val="00DD030B"/>
    <w:rsid w:val="00DE3BE9"/>
    <w:rsid w:val="00DF048C"/>
    <w:rsid w:val="00E037BE"/>
    <w:rsid w:val="00E05BE3"/>
    <w:rsid w:val="00E2729F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57F6"/>
    <w:rsid w:val="00F167EC"/>
    <w:rsid w:val="00F31E26"/>
    <w:rsid w:val="00F41B1B"/>
    <w:rsid w:val="00F62F6D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74507"/>
  <w15:docId w15:val="{96AE52A2-0C3B-4CD1-8EFA-9E53A6E0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0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162</TotalTime>
  <Pages>1</Pages>
  <Words>654</Words>
  <Characters>3729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2025-12-13T10:35:00Z</cp:lastPrinted>
  <dcterms:created xsi:type="dcterms:W3CDTF">2025-12-12T18:39:00Z</dcterms:created>
  <dcterms:modified xsi:type="dcterms:W3CDTF">2025-12-13T10:35:00Z</dcterms:modified>
</cp:coreProperties>
</file>