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DD9" w:rsidRDefault="00BF7DD9" w:rsidP="00BF7DD9">
      <w:pPr>
        <w:pStyle w:val="1"/>
        <w:numPr>
          <w:ilvl w:val="0"/>
          <w:numId w:val="2"/>
        </w:numPr>
      </w:pPr>
      <w:r>
        <w:t>Д</w:t>
      </w:r>
      <w:r w:rsidRPr="00BF7DD9">
        <w:t>иаграммы потоков данных</w:t>
      </w:r>
    </w:p>
    <w:p w:rsidR="00BF7DD9" w:rsidRDefault="00BF7DD9" w:rsidP="00BF7DD9">
      <w:pPr>
        <w:pStyle w:val="2"/>
      </w:pPr>
      <w:r>
        <w:t>К</w:t>
      </w:r>
      <w:r w:rsidRPr="002F4A27">
        <w:t>онтекстная диаграмма</w:t>
      </w:r>
    </w:p>
    <w:p w:rsidR="00BF7DD9" w:rsidRDefault="00BF7DD9" w:rsidP="00BF7DD9">
      <w:pPr>
        <w:pStyle w:val="a2"/>
        <w:keepNext/>
        <w:ind w:firstLine="0"/>
      </w:pPr>
      <w:r>
        <w:rPr>
          <w:noProof/>
        </w:rPr>
        <w:drawing>
          <wp:inline distT="0" distB="0" distL="0" distR="0">
            <wp:extent cx="6612774" cy="383573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627" cy="3834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DD9" w:rsidRDefault="00BF7DD9" w:rsidP="00BF7DD9">
      <w:pPr>
        <w:pStyle w:val="ab"/>
      </w:pPr>
      <w:r>
        <w:t xml:space="preserve">Рисунок </w:t>
      </w:r>
      <w:fldSimple w:instr=" SEQ Рисунок \* ARABIC ">
        <w:r w:rsidR="000437C3">
          <w:rPr>
            <w:noProof/>
          </w:rPr>
          <w:t>1</w:t>
        </w:r>
      </w:fldSimple>
      <w:r>
        <w:t xml:space="preserve"> -</w:t>
      </w:r>
      <w:r w:rsidRPr="0001079B">
        <w:t xml:space="preserve"> Контекстная диаграмма</w:t>
      </w:r>
      <w:r>
        <w:t xml:space="preserve"> облачного хранилища данных</w:t>
      </w:r>
    </w:p>
    <w:p w:rsidR="00BF7DD9" w:rsidRPr="00B56E0B" w:rsidRDefault="00BF7DD9" w:rsidP="00BF7DD9">
      <w:pPr>
        <w:pStyle w:val="a2"/>
        <w:ind w:firstLine="0"/>
      </w:pPr>
    </w:p>
    <w:p w:rsidR="00BF7DD9" w:rsidRDefault="00BF7DD9" w:rsidP="00BF7DD9">
      <w:pPr>
        <w:pStyle w:val="2"/>
      </w:pPr>
      <w:r w:rsidRPr="002F4A27">
        <w:t>Декомпозиция целого</w:t>
      </w:r>
    </w:p>
    <w:p w:rsidR="00BF7DD9" w:rsidRDefault="00BF7DD9" w:rsidP="00BF7DD9">
      <w:pPr>
        <w:pStyle w:val="a2"/>
        <w:keepNext/>
        <w:ind w:firstLine="0"/>
      </w:pPr>
      <w:r>
        <w:rPr>
          <w:noProof/>
        </w:rPr>
        <w:lastRenderedPageBreak/>
        <w:drawing>
          <wp:inline distT="0" distB="0" distL="0" distR="0">
            <wp:extent cx="5918612" cy="8277277"/>
            <wp:effectExtent l="19050" t="0" r="5938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758" cy="8273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DD9" w:rsidRPr="00B56E0B" w:rsidRDefault="00BF7DD9" w:rsidP="00BF7DD9">
      <w:pPr>
        <w:pStyle w:val="ab"/>
      </w:pPr>
      <w:r>
        <w:t xml:space="preserve">Рисунок </w:t>
      </w:r>
      <w:fldSimple w:instr=" SEQ Рисунок \* ARABIC ">
        <w:r w:rsidR="000437C3">
          <w:rPr>
            <w:noProof/>
          </w:rPr>
          <w:t>2</w:t>
        </w:r>
      </w:fldSimple>
      <w:r>
        <w:t xml:space="preserve"> –</w:t>
      </w:r>
      <w:r w:rsidRPr="0001079B">
        <w:t xml:space="preserve"> Декомпозиция</w:t>
      </w:r>
      <w:r>
        <w:t xml:space="preserve"> контекстной диаграммы</w:t>
      </w:r>
    </w:p>
    <w:p w:rsidR="00BF7DD9" w:rsidRDefault="00BF7DD9" w:rsidP="00BF7DD9">
      <w:pPr>
        <w:pStyle w:val="2"/>
      </w:pPr>
      <w:r>
        <w:lastRenderedPageBreak/>
        <w:t>Д</w:t>
      </w:r>
      <w:r w:rsidRPr="002F4A27">
        <w:t>иаграммы с декомпозицией процессов</w:t>
      </w:r>
    </w:p>
    <w:p w:rsidR="00BF7DD9" w:rsidRDefault="00BF7DD9" w:rsidP="00BF7DD9">
      <w:pPr>
        <w:pStyle w:val="a2"/>
        <w:keepNext/>
        <w:ind w:firstLine="0"/>
      </w:pPr>
      <w:r>
        <w:rPr>
          <w:noProof/>
        </w:rPr>
        <w:drawing>
          <wp:inline distT="0" distB="0" distL="0" distR="0">
            <wp:extent cx="6500503" cy="3924915"/>
            <wp:effectExtent l="1905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503" cy="3924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DD9" w:rsidRDefault="00BF7DD9" w:rsidP="00BF7DD9">
      <w:pPr>
        <w:pStyle w:val="ab"/>
        <w:jc w:val="both"/>
      </w:pPr>
      <w:r>
        <w:t xml:space="preserve">Рисунок </w:t>
      </w:r>
      <w:fldSimple w:instr=" SEQ Рисунок \* ARABIC ">
        <w:r w:rsidR="000437C3">
          <w:rPr>
            <w:noProof/>
          </w:rPr>
          <w:t>3</w:t>
        </w:r>
      </w:fldSimple>
      <w:r>
        <w:t xml:space="preserve"> – </w:t>
      </w:r>
      <w:r w:rsidRPr="0001079B">
        <w:t>Декомпозиция</w:t>
      </w:r>
      <w:r>
        <w:t xml:space="preserve"> процесса резервирования данных</w:t>
      </w:r>
    </w:p>
    <w:p w:rsidR="00BF7DD9" w:rsidRDefault="00BF7DD9" w:rsidP="00BF7DD9">
      <w:pPr>
        <w:pStyle w:val="a2"/>
        <w:keepNext/>
        <w:ind w:firstLine="0"/>
      </w:pPr>
      <w:r>
        <w:rPr>
          <w:noProof/>
        </w:rPr>
        <w:lastRenderedPageBreak/>
        <w:drawing>
          <wp:inline distT="0" distB="0" distL="0" distR="0">
            <wp:extent cx="6146536" cy="5546733"/>
            <wp:effectExtent l="19050" t="0" r="6614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420" cy="5546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DD9" w:rsidRDefault="00BF7DD9" w:rsidP="00BF7DD9">
      <w:pPr>
        <w:pStyle w:val="ab"/>
      </w:pPr>
      <w:r>
        <w:t xml:space="preserve">Рисунок </w:t>
      </w:r>
      <w:fldSimple w:instr=" SEQ Рисунок \* ARABIC ">
        <w:r w:rsidR="000437C3">
          <w:rPr>
            <w:noProof/>
          </w:rPr>
          <w:t>4</w:t>
        </w:r>
      </w:fldSimple>
      <w:r>
        <w:t xml:space="preserve"> - </w:t>
      </w:r>
      <w:r w:rsidRPr="0001079B">
        <w:t>Декомпозиция процесса</w:t>
      </w:r>
      <w:r>
        <w:t xml:space="preserve"> загрузки данных</w:t>
      </w:r>
    </w:p>
    <w:p w:rsidR="00BF7DD9" w:rsidRDefault="00BF7DD9" w:rsidP="00BF7DD9">
      <w:pPr>
        <w:pStyle w:val="a2"/>
        <w:keepNext/>
        <w:ind w:firstLine="0"/>
      </w:pPr>
      <w:r>
        <w:rPr>
          <w:noProof/>
        </w:rPr>
        <w:lastRenderedPageBreak/>
        <w:drawing>
          <wp:inline distT="0" distB="0" distL="0" distR="0">
            <wp:extent cx="6152515" cy="6004370"/>
            <wp:effectExtent l="1905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004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DD9" w:rsidRPr="0001079B" w:rsidRDefault="00BF7DD9" w:rsidP="00BF7DD9">
      <w:pPr>
        <w:pStyle w:val="ab"/>
      </w:pPr>
      <w:r>
        <w:t xml:space="preserve">Рисунок </w:t>
      </w:r>
      <w:fldSimple w:instr=" SEQ Рисунок \* ARABIC ">
        <w:r w:rsidR="000437C3">
          <w:rPr>
            <w:noProof/>
          </w:rPr>
          <w:t>5</w:t>
        </w:r>
      </w:fldSimple>
      <w:r>
        <w:t xml:space="preserve"> - </w:t>
      </w:r>
      <w:r w:rsidRPr="0001079B">
        <w:t>Декомпозиция процесса формирования журнала событий</w:t>
      </w:r>
    </w:p>
    <w:p w:rsidR="00BF7DD9" w:rsidRDefault="00BF7DD9" w:rsidP="00BF7DD9">
      <w:pPr>
        <w:pStyle w:val="a2"/>
        <w:keepNext/>
        <w:ind w:firstLine="0"/>
      </w:pPr>
      <w:r>
        <w:rPr>
          <w:noProof/>
        </w:rPr>
        <w:lastRenderedPageBreak/>
        <w:drawing>
          <wp:inline distT="0" distB="0" distL="0" distR="0">
            <wp:extent cx="6381750" cy="497820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084" cy="4980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DD9" w:rsidRDefault="00BF7DD9" w:rsidP="00BF7DD9">
      <w:pPr>
        <w:pStyle w:val="ab"/>
      </w:pPr>
      <w:r>
        <w:t xml:space="preserve">Рисунок </w:t>
      </w:r>
      <w:fldSimple w:instr=" SEQ Рисунок \* ARABIC ">
        <w:r w:rsidR="000437C3">
          <w:rPr>
            <w:noProof/>
          </w:rPr>
          <w:t>6</w:t>
        </w:r>
      </w:fldSimple>
      <w:r>
        <w:t xml:space="preserve"> - </w:t>
      </w:r>
      <w:r w:rsidRPr="0001079B">
        <w:t>Декомпозиция процесса</w:t>
      </w:r>
      <w:r>
        <w:t xml:space="preserve"> восстановления данных</w:t>
      </w:r>
    </w:p>
    <w:p w:rsidR="00BF7DD9" w:rsidRDefault="00BF7DD9" w:rsidP="00BF7DD9">
      <w:pPr>
        <w:pStyle w:val="1"/>
        <w:numPr>
          <w:ilvl w:val="0"/>
          <w:numId w:val="0"/>
        </w:numPr>
      </w:pPr>
    </w:p>
    <w:p w:rsidR="00647345" w:rsidRPr="00647345" w:rsidRDefault="00647345" w:rsidP="00647345">
      <w:pPr>
        <w:pStyle w:val="1"/>
      </w:pPr>
      <w:r w:rsidRPr="00647345">
        <w:t>Задание</w:t>
      </w:r>
      <w:r>
        <w:t xml:space="preserve"> 1</w:t>
      </w:r>
    </w:p>
    <w:p w:rsidR="00647345" w:rsidRDefault="00647345" w:rsidP="00647345">
      <w:pPr>
        <w:pStyle w:val="a2"/>
      </w:pPr>
      <w:r w:rsidRPr="00647345">
        <w:t xml:space="preserve">Взять три разных процесса из диаграмм лабораторной работы № 1 и для одного построить блок-схему, для другого </w:t>
      </w:r>
      <w:r w:rsidRPr="00647345">
        <w:rPr>
          <w:lang w:val="en-US"/>
        </w:rPr>
        <w:t>flow</w:t>
      </w:r>
      <w:r w:rsidRPr="00647345">
        <w:t>-форму, а для третьего написать псевдокод. В этих алгоритмах хотя бы по одному разу обязательно должны присутствовать следующие управляющие конструкции: а) условие, б) цикл, в) цикл с условием внутри, г) цикл внутри цикла.</w:t>
      </w:r>
    </w:p>
    <w:p w:rsidR="0070785B" w:rsidRDefault="0070785B" w:rsidP="00647345">
      <w:pPr>
        <w:pStyle w:val="a2"/>
      </w:pPr>
    </w:p>
    <w:p w:rsidR="00647345" w:rsidRDefault="00647345" w:rsidP="00647345">
      <w:pPr>
        <w:pStyle w:val="2"/>
      </w:pPr>
      <w:r>
        <w:t>Блок-схема</w:t>
      </w:r>
    </w:p>
    <w:p w:rsidR="00251D42" w:rsidRPr="00251D42" w:rsidRDefault="00251D42" w:rsidP="00251D42">
      <w:pPr>
        <w:pStyle w:val="a2"/>
      </w:pPr>
      <w:r w:rsidRPr="00647345">
        <w:t>Процесс</w:t>
      </w:r>
      <w:r w:rsidRPr="00251D42">
        <w:t xml:space="preserve"> «</w:t>
      </w:r>
      <w:r w:rsidR="0070785B">
        <w:t>Восстановить файлы</w:t>
      </w:r>
      <w:r w:rsidRPr="00251D42">
        <w:t>»</w:t>
      </w:r>
    </w:p>
    <w:p w:rsidR="00251D42" w:rsidRPr="005E6B49" w:rsidRDefault="00251D42" w:rsidP="00251D42">
      <w:pPr>
        <w:pStyle w:val="a2"/>
      </w:pPr>
      <w:r w:rsidRPr="005E6B49">
        <w:lastRenderedPageBreak/>
        <w:t>Управляющие</w:t>
      </w:r>
      <w:r>
        <w:t xml:space="preserve"> конструкции:</w:t>
      </w:r>
    </w:p>
    <w:p w:rsidR="00251D42" w:rsidRPr="005E6B49" w:rsidRDefault="00251D42" w:rsidP="00251D42">
      <w:pPr>
        <w:pStyle w:val="a0"/>
      </w:pPr>
      <w:r>
        <w:t>Цикл с условием внутри (</w:t>
      </w:r>
      <w:r w:rsidR="00EA399F">
        <w:t>проверка целостности</w:t>
      </w:r>
      <w:r>
        <w:t>)</w:t>
      </w:r>
    </w:p>
    <w:p w:rsidR="00251D42" w:rsidRDefault="00251D42" w:rsidP="00251D42">
      <w:pPr>
        <w:pStyle w:val="a2"/>
      </w:pPr>
      <w:r w:rsidRPr="00647345">
        <w:t>Входные</w:t>
      </w:r>
      <w:r>
        <w:t xml:space="preserve"> данные:</w:t>
      </w:r>
    </w:p>
    <w:p w:rsidR="00251D42" w:rsidRPr="005E6B49" w:rsidRDefault="00251D42" w:rsidP="00251D42">
      <w:pPr>
        <w:pStyle w:val="a0"/>
      </w:pPr>
      <w:r>
        <w:t>СПИСОК_ФАЙЛОВ</w:t>
      </w:r>
    </w:p>
    <w:p w:rsidR="00251D42" w:rsidRDefault="00251D42" w:rsidP="00251D42">
      <w:pPr>
        <w:pStyle w:val="a2"/>
      </w:pPr>
      <w:r>
        <w:t>Выходные данные:</w:t>
      </w:r>
    </w:p>
    <w:p w:rsidR="00647345" w:rsidRDefault="0044549A" w:rsidP="00647345">
      <w:pPr>
        <w:pStyle w:val="a0"/>
      </w:pPr>
      <w:r>
        <w:rPr>
          <w:lang w:val="en-US"/>
        </w:rPr>
        <w:t>ВОССТАНОВЛЕННЫЕ_ФАЙЛЫ</w:t>
      </w:r>
    </w:p>
    <w:p w:rsidR="00251D42" w:rsidRDefault="00251D42" w:rsidP="00251D42">
      <w:pPr>
        <w:pStyle w:val="a0"/>
        <w:numPr>
          <w:ilvl w:val="0"/>
          <w:numId w:val="0"/>
        </w:numPr>
        <w:ind w:left="567" w:hanging="360"/>
      </w:pPr>
    </w:p>
    <w:p w:rsidR="00251D42" w:rsidRPr="00647345" w:rsidRDefault="0070785B" w:rsidP="0044549A">
      <w:pPr>
        <w:pStyle w:val="a0"/>
        <w:numPr>
          <w:ilvl w:val="0"/>
          <w:numId w:val="0"/>
        </w:numPr>
        <w:ind w:left="927" w:hanging="1069"/>
      </w:pPr>
      <w:r>
        <w:rPr>
          <w:noProof/>
        </w:rPr>
        <w:lastRenderedPageBreak/>
        <w:drawing>
          <wp:inline distT="0" distB="0" distL="0" distR="0">
            <wp:extent cx="6509341" cy="7397619"/>
            <wp:effectExtent l="19050" t="0" r="5759" b="0"/>
            <wp:docPr id="7" name="Рисунок 7" descr="C:\Users\admin\Desktop\R\fizikaguap\Технология программирования\lab2\блок-схема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R\fizikaguap\Технология программирования\lab2\блок-схема.drawio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341" cy="7397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345" w:rsidRDefault="00647345" w:rsidP="00647345">
      <w:pPr>
        <w:pStyle w:val="2"/>
        <w:rPr>
          <w:lang w:val="en-US"/>
        </w:rPr>
      </w:pPr>
      <w:r>
        <w:rPr>
          <w:lang w:val="en-US"/>
        </w:rPr>
        <w:t>F</w:t>
      </w:r>
      <w:r w:rsidRPr="00647345">
        <w:rPr>
          <w:lang w:val="en-US"/>
        </w:rPr>
        <w:t>low</w:t>
      </w:r>
      <w:r>
        <w:t>-форма</w:t>
      </w:r>
    </w:p>
    <w:p w:rsidR="00251D42" w:rsidRDefault="00EA399F" w:rsidP="005E6B49">
      <w:pPr>
        <w:pStyle w:val="a2"/>
      </w:pPr>
      <w:r w:rsidRPr="00EA399F">
        <w:t>Процесс «</w:t>
      </w:r>
      <w:proofErr w:type="spellStart"/>
      <w:r w:rsidR="0070785B">
        <w:rPr>
          <w:lang w:val="en-US"/>
        </w:rPr>
        <w:t>Резервировать</w:t>
      </w:r>
      <w:proofErr w:type="spellEnd"/>
      <w:r w:rsidR="0070785B">
        <w:rPr>
          <w:lang w:val="en-US"/>
        </w:rPr>
        <w:t xml:space="preserve"> </w:t>
      </w:r>
      <w:proofErr w:type="spellStart"/>
      <w:r w:rsidR="0070785B">
        <w:rPr>
          <w:lang w:val="en-US"/>
        </w:rPr>
        <w:t>файлы</w:t>
      </w:r>
      <w:proofErr w:type="spellEnd"/>
      <w:r w:rsidRPr="00EA399F">
        <w:t>»</w:t>
      </w:r>
    </w:p>
    <w:p w:rsidR="00EA399F" w:rsidRPr="005E6B49" w:rsidRDefault="00EA399F" w:rsidP="00EA399F">
      <w:pPr>
        <w:pStyle w:val="a2"/>
      </w:pPr>
      <w:r w:rsidRPr="005E6B49">
        <w:t>Управляющие</w:t>
      </w:r>
      <w:r>
        <w:t xml:space="preserve"> конструкции:</w:t>
      </w:r>
    </w:p>
    <w:p w:rsidR="00EA399F" w:rsidRPr="005E6B49" w:rsidRDefault="00EA399F" w:rsidP="00EA399F">
      <w:pPr>
        <w:pStyle w:val="a0"/>
      </w:pPr>
      <w:r>
        <w:lastRenderedPageBreak/>
        <w:t>Цикл внутри цикла</w:t>
      </w:r>
      <w:r w:rsidR="0070785B">
        <w:t xml:space="preserve"> </w:t>
      </w:r>
      <w:r>
        <w:t>(</w:t>
      </w:r>
      <w:r w:rsidR="0070785B">
        <w:t>с</w:t>
      </w:r>
      <w:r w:rsidR="0070785B" w:rsidRPr="0070785B">
        <w:t>жатие</w:t>
      </w:r>
      <w:r>
        <w:t xml:space="preserve"> блоков)</w:t>
      </w:r>
    </w:p>
    <w:p w:rsidR="00EA399F" w:rsidRDefault="00EA399F" w:rsidP="00EA399F">
      <w:pPr>
        <w:pStyle w:val="a2"/>
      </w:pPr>
      <w:r w:rsidRPr="00647345">
        <w:t>Входные</w:t>
      </w:r>
      <w:r>
        <w:t xml:space="preserve"> данные:</w:t>
      </w:r>
    </w:p>
    <w:p w:rsidR="00EA399F" w:rsidRPr="005E6B49" w:rsidRDefault="00EA399F" w:rsidP="00EA399F">
      <w:pPr>
        <w:pStyle w:val="a0"/>
      </w:pPr>
      <w:r>
        <w:t>СПИСОК_ФАЙЛОВ</w:t>
      </w:r>
      <w:r w:rsidR="0070785B">
        <w:t>, КОЛИЧЕСТВО</w:t>
      </w:r>
    </w:p>
    <w:p w:rsidR="00EA399F" w:rsidRDefault="00EA399F" w:rsidP="0070785B">
      <w:pPr>
        <w:pStyle w:val="a2"/>
      </w:pPr>
      <w:r>
        <w:t>Выходные данные:</w:t>
      </w:r>
    </w:p>
    <w:p w:rsidR="0070785B" w:rsidRDefault="0070785B" w:rsidP="0070785B">
      <w:pPr>
        <w:pStyle w:val="a0"/>
      </w:pPr>
      <w:r>
        <w:rPr>
          <w:lang w:val="en-US"/>
        </w:rPr>
        <w:t>ЗАРЕЗЕРВИРОВАННЫЕ_ФАЙЛЫ</w:t>
      </w:r>
    </w:p>
    <w:p w:rsidR="0070785B" w:rsidRDefault="00BF7DD9" w:rsidP="0070785B">
      <w:pPr>
        <w:pStyle w:val="a2"/>
        <w:ind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4pt;height:251.7pt">
            <v:imagedata r:id="rId15" o:title="flow" croptop="13205f"/>
          </v:shape>
        </w:pict>
      </w:r>
    </w:p>
    <w:p w:rsidR="00EA399F" w:rsidRPr="00251D42" w:rsidRDefault="00EA399F" w:rsidP="005E6B49">
      <w:pPr>
        <w:pStyle w:val="a2"/>
      </w:pPr>
    </w:p>
    <w:p w:rsidR="00647345" w:rsidRPr="00647345" w:rsidRDefault="00647345" w:rsidP="00647345">
      <w:pPr>
        <w:pStyle w:val="2"/>
      </w:pPr>
      <w:r>
        <w:t>П</w:t>
      </w:r>
      <w:r w:rsidRPr="00647345">
        <w:t>севдокод</w:t>
      </w:r>
    </w:p>
    <w:p w:rsidR="00647345" w:rsidRDefault="00647345" w:rsidP="00647345">
      <w:pPr>
        <w:pStyle w:val="a2"/>
        <w:rPr>
          <w:lang w:val="en-US"/>
        </w:rPr>
      </w:pPr>
      <w:r w:rsidRPr="00647345">
        <w:t>Процесс</w:t>
      </w:r>
      <w:r w:rsidRPr="00647345">
        <w:rPr>
          <w:lang w:val="en-US"/>
        </w:rPr>
        <w:t xml:space="preserve"> «</w:t>
      </w:r>
      <w:proofErr w:type="spellStart"/>
      <w:r w:rsidRPr="00647345">
        <w:rPr>
          <w:lang w:val="en-US"/>
        </w:rPr>
        <w:t>Загружать</w:t>
      </w:r>
      <w:proofErr w:type="spellEnd"/>
      <w:r w:rsidRPr="00647345">
        <w:rPr>
          <w:lang w:val="en-US"/>
        </w:rPr>
        <w:t xml:space="preserve"> </w:t>
      </w:r>
      <w:proofErr w:type="spellStart"/>
      <w:r w:rsidRPr="00647345">
        <w:rPr>
          <w:lang w:val="en-US"/>
        </w:rPr>
        <w:t>данные</w:t>
      </w:r>
      <w:proofErr w:type="spellEnd"/>
      <w:r w:rsidRPr="00647345">
        <w:rPr>
          <w:lang w:val="en-US"/>
        </w:rPr>
        <w:t>»</w:t>
      </w:r>
    </w:p>
    <w:p w:rsidR="005E6B49" w:rsidRPr="005E6B49" w:rsidRDefault="005E6B49" w:rsidP="005E6B49">
      <w:pPr>
        <w:pStyle w:val="a2"/>
      </w:pPr>
      <w:r w:rsidRPr="005E6B49">
        <w:t>Управляющие</w:t>
      </w:r>
      <w:r>
        <w:t xml:space="preserve"> конструкции:</w:t>
      </w:r>
    </w:p>
    <w:p w:rsidR="005E6B49" w:rsidRPr="005E6B49" w:rsidRDefault="005E6B49" w:rsidP="005E6B49">
      <w:pPr>
        <w:pStyle w:val="a0"/>
      </w:pPr>
      <w:r>
        <w:t>Условие (проверка целостности)</w:t>
      </w:r>
    </w:p>
    <w:p w:rsidR="005E6B49" w:rsidRPr="005E6B49" w:rsidRDefault="005E6B49" w:rsidP="005E6B49">
      <w:pPr>
        <w:pStyle w:val="a0"/>
      </w:pPr>
      <w:r>
        <w:t>Цикл (шифрование блоков)</w:t>
      </w:r>
    </w:p>
    <w:p w:rsidR="00647345" w:rsidRDefault="00647345" w:rsidP="00647345">
      <w:pPr>
        <w:pStyle w:val="a2"/>
      </w:pPr>
      <w:r w:rsidRPr="00647345">
        <w:t>Входные</w:t>
      </w:r>
      <w:r>
        <w:t xml:space="preserve"> данные:</w:t>
      </w:r>
    </w:p>
    <w:p w:rsidR="00647345" w:rsidRDefault="00647345" w:rsidP="00647345">
      <w:pPr>
        <w:pStyle w:val="a0"/>
      </w:pPr>
      <w:r>
        <w:t>ЗАПРОС_НА_ЗАГРУЗКУ (от пользователя)</w:t>
      </w:r>
    </w:p>
    <w:p w:rsidR="00647345" w:rsidRDefault="00647345" w:rsidP="00647345">
      <w:pPr>
        <w:pStyle w:val="a0"/>
      </w:pPr>
      <w:r>
        <w:t>ФАЙЛ_ДЛЯ_ЗАГРУЗКИ</w:t>
      </w:r>
    </w:p>
    <w:p w:rsidR="00647345" w:rsidRPr="005E6B49" w:rsidRDefault="00647345" w:rsidP="005E6B49">
      <w:pPr>
        <w:pStyle w:val="a0"/>
      </w:pPr>
      <w:r>
        <w:t>ПРАВА_ДОСТУПА (от сервера аутентификации)</w:t>
      </w:r>
    </w:p>
    <w:p w:rsidR="00647345" w:rsidRDefault="00647345" w:rsidP="00647345">
      <w:pPr>
        <w:pStyle w:val="a2"/>
      </w:pPr>
      <w:r>
        <w:t>Выходные данные:</w:t>
      </w:r>
    </w:p>
    <w:p w:rsidR="00647345" w:rsidRDefault="00647345" w:rsidP="00647345">
      <w:pPr>
        <w:pStyle w:val="a0"/>
      </w:pPr>
      <w:r>
        <w:t>СТАТУС_ЗАГРУЗКИ</w:t>
      </w:r>
    </w:p>
    <w:p w:rsidR="00647345" w:rsidRDefault="00647345" w:rsidP="00647345">
      <w:pPr>
        <w:pStyle w:val="a0"/>
      </w:pPr>
      <w:r>
        <w:lastRenderedPageBreak/>
        <w:t>ЛОГ_ОПЕРАЦИИ</w:t>
      </w:r>
    </w:p>
    <w:p w:rsidR="00647345" w:rsidRDefault="00647345" w:rsidP="00647345">
      <w:pPr>
        <w:pStyle w:val="af9"/>
        <w:rPr>
          <w:lang w:val="ru-RU"/>
        </w:rPr>
      </w:pPr>
    </w:p>
    <w:p w:rsidR="00647345" w:rsidRPr="0039680C" w:rsidRDefault="00647345" w:rsidP="00647345">
      <w:pPr>
        <w:pStyle w:val="af9"/>
        <w:jc w:val="left"/>
        <w:rPr>
          <w:rFonts w:ascii="Courier New" w:hAnsi="Courier New" w:cs="Courier New"/>
          <w:lang w:val="ru-RU"/>
        </w:rPr>
      </w:pPr>
      <w:r w:rsidRPr="0039680C">
        <w:rPr>
          <w:rFonts w:ascii="Courier New" w:hAnsi="Courier New" w:cs="Courier New"/>
          <w:lang w:val="ru-RU"/>
        </w:rPr>
        <w:t xml:space="preserve">ВЫПОЛНИТЬ </w:t>
      </w:r>
      <w:proofErr w:type="spellStart"/>
      <w:r w:rsidR="0039680C" w:rsidRPr="0039680C">
        <w:rPr>
          <w:rFonts w:ascii="Courier New" w:hAnsi="Courier New" w:cs="Courier New"/>
          <w:lang w:val="ru-RU"/>
        </w:rPr>
        <w:t>проверить_права_доступ</w:t>
      </w:r>
      <w:proofErr w:type="gramStart"/>
      <w:r w:rsidR="0039680C" w:rsidRPr="0039680C">
        <w:rPr>
          <w:rFonts w:ascii="Courier New" w:hAnsi="Courier New" w:cs="Courier New"/>
          <w:lang w:val="ru-RU"/>
        </w:rPr>
        <w:t>а</w:t>
      </w:r>
      <w:proofErr w:type="spellEnd"/>
      <w:r w:rsidRPr="0039680C">
        <w:rPr>
          <w:rFonts w:ascii="Courier New" w:hAnsi="Courier New" w:cs="Courier New"/>
          <w:lang w:val="ru-RU"/>
        </w:rPr>
        <w:t>(</w:t>
      </w:r>
      <w:proofErr w:type="gramEnd"/>
      <w:r w:rsidRPr="0039680C">
        <w:rPr>
          <w:rFonts w:ascii="Courier New" w:hAnsi="Courier New" w:cs="Courier New"/>
          <w:lang w:val="ru-RU"/>
        </w:rPr>
        <w:t xml:space="preserve">ЗАПРОС_НА_ЗАГРУЗКУ)  </w:t>
      </w:r>
    </w:p>
    <w:p w:rsidR="00647345" w:rsidRPr="00647345" w:rsidRDefault="00647345" w:rsidP="00647345">
      <w:pPr>
        <w:pStyle w:val="af9"/>
        <w:jc w:val="left"/>
        <w:rPr>
          <w:rFonts w:ascii="Courier New" w:hAnsi="Courier New" w:cs="Courier New"/>
        </w:rPr>
      </w:pPr>
      <w:r w:rsidRPr="00647345">
        <w:rPr>
          <w:rFonts w:ascii="Courier New" w:hAnsi="Courier New" w:cs="Courier New"/>
        </w:rPr>
        <w:t xml:space="preserve">ЕСЛИ ПРАВА_ДОСТУПА == "РАЗРЕШЕНО" ТО  </w:t>
      </w:r>
    </w:p>
    <w:p w:rsidR="00647345" w:rsidRPr="0039680C" w:rsidRDefault="00647345" w:rsidP="00647345">
      <w:pPr>
        <w:pStyle w:val="af9"/>
        <w:jc w:val="left"/>
        <w:rPr>
          <w:rFonts w:ascii="Courier New" w:hAnsi="Courier New" w:cs="Courier New"/>
          <w:lang w:val="ru-RU"/>
        </w:rPr>
      </w:pPr>
      <w:r w:rsidRPr="0039680C">
        <w:rPr>
          <w:rFonts w:ascii="Courier New" w:hAnsi="Courier New" w:cs="Courier New"/>
          <w:lang w:val="ru-RU"/>
        </w:rPr>
        <w:t xml:space="preserve">    ВЫПОЛНИТЬ </w:t>
      </w:r>
      <w:proofErr w:type="spellStart"/>
      <w:r w:rsidR="0039680C" w:rsidRPr="0039680C">
        <w:rPr>
          <w:rFonts w:ascii="Courier New" w:hAnsi="Courier New" w:cs="Courier New"/>
          <w:lang w:val="ru-RU"/>
        </w:rPr>
        <w:t>проверить_фай</w:t>
      </w:r>
      <w:proofErr w:type="gramStart"/>
      <w:r w:rsidR="0039680C" w:rsidRPr="0039680C">
        <w:rPr>
          <w:rFonts w:ascii="Courier New" w:hAnsi="Courier New" w:cs="Courier New"/>
          <w:lang w:val="ru-RU"/>
        </w:rPr>
        <w:t>л</w:t>
      </w:r>
      <w:proofErr w:type="spellEnd"/>
      <w:r w:rsidRPr="0039680C">
        <w:rPr>
          <w:rFonts w:ascii="Courier New" w:hAnsi="Courier New" w:cs="Courier New"/>
          <w:lang w:val="ru-RU"/>
        </w:rPr>
        <w:t>(</w:t>
      </w:r>
      <w:proofErr w:type="gramEnd"/>
      <w:r w:rsidRPr="0039680C">
        <w:rPr>
          <w:rFonts w:ascii="Courier New" w:hAnsi="Courier New" w:cs="Courier New"/>
          <w:lang w:val="ru-RU"/>
        </w:rPr>
        <w:t xml:space="preserve">ФАЙЛ_ДЛЯ_ЗАГРУЗКИ)  </w:t>
      </w:r>
    </w:p>
    <w:p w:rsidR="00647345" w:rsidRPr="0039680C" w:rsidRDefault="00647345" w:rsidP="00647345">
      <w:pPr>
        <w:pStyle w:val="af9"/>
        <w:jc w:val="left"/>
        <w:rPr>
          <w:rFonts w:ascii="Courier New" w:hAnsi="Courier New" w:cs="Courier New"/>
          <w:lang w:val="ru-RU"/>
        </w:rPr>
      </w:pPr>
      <w:r w:rsidRPr="0039680C">
        <w:rPr>
          <w:rFonts w:ascii="Courier New" w:hAnsi="Courier New" w:cs="Courier New"/>
          <w:lang w:val="ru-RU"/>
        </w:rPr>
        <w:t xml:space="preserve">    ЕСЛИ </w:t>
      </w:r>
      <w:proofErr w:type="spellStart"/>
      <w:r w:rsidR="0039680C" w:rsidRPr="0039680C">
        <w:rPr>
          <w:rFonts w:ascii="Courier New" w:hAnsi="Courier New" w:cs="Courier New"/>
          <w:lang w:val="ru-RU"/>
        </w:rPr>
        <w:t>файл_безопасен</w:t>
      </w:r>
      <w:proofErr w:type="spellEnd"/>
      <w:r w:rsidR="0039680C" w:rsidRPr="0039680C">
        <w:rPr>
          <w:rFonts w:ascii="Courier New" w:hAnsi="Courier New" w:cs="Courier New"/>
          <w:lang w:val="ru-RU"/>
        </w:rPr>
        <w:t xml:space="preserve"> и </w:t>
      </w:r>
      <w:proofErr w:type="spellStart"/>
      <w:r w:rsidR="0039680C" w:rsidRPr="0039680C">
        <w:rPr>
          <w:rFonts w:ascii="Courier New" w:hAnsi="Courier New" w:cs="Courier New"/>
          <w:lang w:val="ru-RU"/>
        </w:rPr>
        <w:t>размер_файла</w:t>
      </w:r>
      <w:proofErr w:type="spellEnd"/>
      <w:r w:rsidR="0039680C" w:rsidRPr="0039680C">
        <w:rPr>
          <w:rFonts w:ascii="Courier New" w:hAnsi="Courier New" w:cs="Courier New"/>
          <w:lang w:val="ru-RU"/>
        </w:rPr>
        <w:t xml:space="preserve"> </w:t>
      </w:r>
      <w:r w:rsidRPr="0039680C">
        <w:rPr>
          <w:rFonts w:ascii="Courier New" w:hAnsi="Courier New" w:cs="Courier New"/>
          <w:lang w:val="ru-RU"/>
        </w:rPr>
        <w:t xml:space="preserve">&lt;= </w:t>
      </w:r>
      <w:proofErr w:type="spellStart"/>
      <w:r w:rsidR="0039680C" w:rsidRPr="0039680C">
        <w:rPr>
          <w:rFonts w:ascii="Courier New" w:hAnsi="Courier New" w:cs="Courier New"/>
          <w:lang w:val="ru-RU"/>
        </w:rPr>
        <w:t>максимальный_размер</w:t>
      </w:r>
      <w:proofErr w:type="spellEnd"/>
      <w:r w:rsidR="0039680C" w:rsidRPr="0039680C">
        <w:rPr>
          <w:rFonts w:ascii="Courier New" w:hAnsi="Courier New" w:cs="Courier New"/>
          <w:lang w:val="ru-RU"/>
        </w:rPr>
        <w:t xml:space="preserve"> </w:t>
      </w:r>
      <w:r w:rsidRPr="0039680C">
        <w:rPr>
          <w:rFonts w:ascii="Courier New" w:hAnsi="Courier New" w:cs="Courier New"/>
          <w:lang w:val="ru-RU"/>
        </w:rPr>
        <w:t xml:space="preserve">ТО  </w:t>
      </w:r>
    </w:p>
    <w:p w:rsidR="00647345" w:rsidRPr="0039680C" w:rsidRDefault="00647345" w:rsidP="00647345">
      <w:pPr>
        <w:pStyle w:val="af9"/>
        <w:jc w:val="left"/>
        <w:rPr>
          <w:rFonts w:ascii="Courier New" w:hAnsi="Courier New" w:cs="Courier New"/>
          <w:lang w:val="ru-RU"/>
        </w:rPr>
      </w:pPr>
      <w:r w:rsidRPr="0039680C">
        <w:rPr>
          <w:rFonts w:ascii="Courier New" w:hAnsi="Courier New" w:cs="Courier New"/>
          <w:lang w:val="ru-RU"/>
        </w:rPr>
        <w:t xml:space="preserve">        ВЫПОЛНИТЬ </w:t>
      </w:r>
      <w:proofErr w:type="spellStart"/>
      <w:r w:rsidR="0039680C" w:rsidRPr="0039680C">
        <w:rPr>
          <w:rFonts w:ascii="Courier New" w:hAnsi="Courier New" w:cs="Courier New"/>
          <w:lang w:val="ru-RU"/>
        </w:rPr>
        <w:t>разделить_файл_на_част</w:t>
      </w:r>
      <w:proofErr w:type="gramStart"/>
      <w:r w:rsidR="0039680C" w:rsidRPr="0039680C">
        <w:rPr>
          <w:rFonts w:ascii="Courier New" w:hAnsi="Courier New" w:cs="Courier New"/>
          <w:lang w:val="ru-RU"/>
        </w:rPr>
        <w:t>и</w:t>
      </w:r>
      <w:proofErr w:type="spellEnd"/>
      <w:r w:rsidRPr="0039680C">
        <w:rPr>
          <w:rFonts w:ascii="Courier New" w:hAnsi="Courier New" w:cs="Courier New"/>
          <w:lang w:val="ru-RU"/>
        </w:rPr>
        <w:t>(</w:t>
      </w:r>
      <w:proofErr w:type="gramEnd"/>
      <w:r w:rsidRPr="0039680C">
        <w:rPr>
          <w:rFonts w:ascii="Courier New" w:hAnsi="Courier New" w:cs="Courier New"/>
          <w:lang w:val="ru-RU"/>
        </w:rPr>
        <w:t xml:space="preserve">ФАЙЛ_ДЛЯ_ЗАГРУЗКИ)  </w:t>
      </w:r>
    </w:p>
    <w:p w:rsidR="00647345" w:rsidRPr="0039680C" w:rsidRDefault="00647345" w:rsidP="00647345">
      <w:pPr>
        <w:pStyle w:val="af9"/>
        <w:jc w:val="left"/>
        <w:rPr>
          <w:rFonts w:ascii="Courier New" w:hAnsi="Courier New" w:cs="Courier New"/>
          <w:lang w:val="ru-RU"/>
        </w:rPr>
      </w:pPr>
      <w:r w:rsidRPr="0039680C">
        <w:rPr>
          <w:rFonts w:ascii="Courier New" w:hAnsi="Courier New" w:cs="Courier New"/>
          <w:lang w:val="ru-RU"/>
        </w:rPr>
        <w:t xml:space="preserve">        ДЛЯ КАЖДОЙ ЧАСТИ В </w:t>
      </w:r>
      <w:proofErr w:type="spellStart"/>
      <w:r w:rsidR="0039680C" w:rsidRPr="0039680C">
        <w:rPr>
          <w:rFonts w:ascii="Courier New" w:hAnsi="Courier New" w:cs="Courier New"/>
          <w:lang w:val="ru-RU"/>
        </w:rPr>
        <w:t>части_файла</w:t>
      </w:r>
      <w:proofErr w:type="spellEnd"/>
      <w:r w:rsidR="0039680C" w:rsidRPr="0039680C">
        <w:rPr>
          <w:rFonts w:ascii="Courier New" w:hAnsi="Courier New" w:cs="Courier New"/>
          <w:lang w:val="ru-RU"/>
        </w:rPr>
        <w:t xml:space="preserve">  </w:t>
      </w:r>
    </w:p>
    <w:p w:rsidR="00647345" w:rsidRPr="00647345" w:rsidRDefault="00647345" w:rsidP="00647345">
      <w:pPr>
        <w:pStyle w:val="af9"/>
        <w:jc w:val="left"/>
        <w:rPr>
          <w:rFonts w:ascii="Courier New" w:hAnsi="Courier New" w:cs="Courier New"/>
        </w:rPr>
      </w:pPr>
      <w:r w:rsidRPr="0039680C">
        <w:rPr>
          <w:rFonts w:ascii="Courier New" w:hAnsi="Courier New" w:cs="Courier New"/>
          <w:lang w:val="ru-RU"/>
        </w:rPr>
        <w:t xml:space="preserve">            </w:t>
      </w:r>
      <w:r w:rsidRPr="00647345">
        <w:rPr>
          <w:rFonts w:ascii="Courier New" w:hAnsi="Courier New" w:cs="Courier New"/>
        </w:rPr>
        <w:t xml:space="preserve">ВЫПОЛНИТЬ </w:t>
      </w:r>
      <w:proofErr w:type="spellStart"/>
      <w:r w:rsidR="0039680C" w:rsidRPr="00647345">
        <w:rPr>
          <w:rFonts w:ascii="Courier New" w:hAnsi="Courier New" w:cs="Courier New"/>
        </w:rPr>
        <w:t>шифровать_</w:t>
      </w:r>
      <w:proofErr w:type="gramStart"/>
      <w:r w:rsidR="0039680C" w:rsidRPr="00647345">
        <w:rPr>
          <w:rFonts w:ascii="Courier New" w:hAnsi="Courier New" w:cs="Courier New"/>
        </w:rPr>
        <w:t>часть</w:t>
      </w:r>
      <w:proofErr w:type="spellEnd"/>
      <w:r w:rsidR="0039680C" w:rsidRPr="00647345">
        <w:rPr>
          <w:rFonts w:ascii="Courier New" w:hAnsi="Courier New" w:cs="Courier New"/>
        </w:rPr>
        <w:t>(</w:t>
      </w:r>
      <w:proofErr w:type="spellStart"/>
      <w:proofErr w:type="gramEnd"/>
      <w:r w:rsidR="0039680C" w:rsidRPr="00647345">
        <w:rPr>
          <w:rFonts w:ascii="Courier New" w:hAnsi="Courier New" w:cs="Courier New"/>
        </w:rPr>
        <w:t>часть</w:t>
      </w:r>
      <w:proofErr w:type="spellEnd"/>
      <w:r w:rsidR="0039680C" w:rsidRPr="00647345">
        <w:rPr>
          <w:rFonts w:ascii="Courier New" w:hAnsi="Courier New" w:cs="Courier New"/>
        </w:rPr>
        <w:t xml:space="preserve">)  </w:t>
      </w:r>
    </w:p>
    <w:p w:rsidR="00647345" w:rsidRPr="00647345" w:rsidRDefault="00647345" w:rsidP="00647345">
      <w:pPr>
        <w:pStyle w:val="af9"/>
        <w:jc w:val="left"/>
        <w:rPr>
          <w:rFonts w:ascii="Courier New" w:hAnsi="Courier New" w:cs="Courier New"/>
        </w:rPr>
      </w:pPr>
      <w:r w:rsidRPr="00647345">
        <w:rPr>
          <w:rFonts w:ascii="Courier New" w:hAnsi="Courier New" w:cs="Courier New"/>
        </w:rPr>
        <w:t xml:space="preserve">        КОНЕЦДЛЯ  </w:t>
      </w:r>
    </w:p>
    <w:p w:rsidR="00647345" w:rsidRPr="0039680C" w:rsidRDefault="00647345" w:rsidP="00647345">
      <w:pPr>
        <w:pStyle w:val="af9"/>
        <w:jc w:val="left"/>
        <w:rPr>
          <w:rFonts w:ascii="Courier New" w:hAnsi="Courier New" w:cs="Courier New"/>
          <w:lang w:val="ru-RU"/>
        </w:rPr>
      </w:pPr>
      <w:r w:rsidRPr="0039680C">
        <w:rPr>
          <w:rFonts w:ascii="Courier New" w:hAnsi="Courier New" w:cs="Courier New"/>
          <w:lang w:val="ru-RU"/>
        </w:rPr>
        <w:t xml:space="preserve">        ВЫПОЛНИТЬ </w:t>
      </w:r>
      <w:proofErr w:type="spellStart"/>
      <w:r w:rsidR="0039680C" w:rsidRPr="0039680C">
        <w:rPr>
          <w:rFonts w:ascii="Courier New" w:hAnsi="Courier New" w:cs="Courier New"/>
          <w:lang w:val="ru-RU"/>
        </w:rPr>
        <w:t>сохранить_части_в_хранилищ</w:t>
      </w:r>
      <w:proofErr w:type="gramStart"/>
      <w:r w:rsidR="0039680C" w:rsidRPr="0039680C">
        <w:rPr>
          <w:rFonts w:ascii="Courier New" w:hAnsi="Courier New" w:cs="Courier New"/>
          <w:lang w:val="ru-RU"/>
        </w:rPr>
        <w:t>е</w:t>
      </w:r>
      <w:proofErr w:type="spellEnd"/>
      <w:r w:rsidRPr="0039680C">
        <w:rPr>
          <w:rFonts w:ascii="Courier New" w:hAnsi="Courier New" w:cs="Courier New"/>
          <w:lang w:val="ru-RU"/>
        </w:rPr>
        <w:t>(</w:t>
      </w:r>
      <w:proofErr w:type="spellStart"/>
      <w:proofErr w:type="gramEnd"/>
      <w:r w:rsidR="0039680C" w:rsidRPr="0039680C">
        <w:rPr>
          <w:rFonts w:ascii="Courier New" w:hAnsi="Courier New" w:cs="Courier New"/>
          <w:lang w:val="ru-RU"/>
        </w:rPr>
        <w:t>части_файла</w:t>
      </w:r>
      <w:proofErr w:type="spellEnd"/>
      <w:r w:rsidRPr="0039680C">
        <w:rPr>
          <w:rFonts w:ascii="Courier New" w:hAnsi="Courier New" w:cs="Courier New"/>
          <w:lang w:val="ru-RU"/>
        </w:rPr>
        <w:t xml:space="preserve">)  </w:t>
      </w:r>
    </w:p>
    <w:p w:rsidR="00647345" w:rsidRPr="00251D42" w:rsidRDefault="00647345" w:rsidP="00647345">
      <w:pPr>
        <w:pStyle w:val="af9"/>
        <w:jc w:val="left"/>
        <w:rPr>
          <w:rFonts w:ascii="Courier New" w:hAnsi="Courier New" w:cs="Courier New"/>
          <w:lang w:val="ru-RU"/>
        </w:rPr>
      </w:pPr>
      <w:r w:rsidRPr="0039680C">
        <w:rPr>
          <w:rFonts w:ascii="Courier New" w:hAnsi="Courier New" w:cs="Courier New"/>
          <w:lang w:val="ru-RU"/>
        </w:rPr>
        <w:t xml:space="preserve">        </w:t>
      </w:r>
      <w:proofErr w:type="spellStart"/>
      <w:r w:rsidR="0039680C" w:rsidRPr="00251D42">
        <w:rPr>
          <w:rFonts w:ascii="Courier New" w:hAnsi="Courier New" w:cs="Courier New"/>
          <w:lang w:val="ru-RU"/>
        </w:rPr>
        <w:t>статус_загрузки</w:t>
      </w:r>
      <w:proofErr w:type="spellEnd"/>
      <w:r w:rsidR="0039680C" w:rsidRPr="00251D42">
        <w:rPr>
          <w:rFonts w:ascii="Courier New" w:hAnsi="Courier New" w:cs="Courier New"/>
          <w:lang w:val="ru-RU"/>
        </w:rPr>
        <w:t xml:space="preserve"> </w:t>
      </w:r>
      <w:r w:rsidRPr="00251D42">
        <w:rPr>
          <w:rFonts w:ascii="Courier New" w:hAnsi="Courier New" w:cs="Courier New"/>
          <w:lang w:val="ru-RU"/>
        </w:rPr>
        <w:t xml:space="preserve">= "УСПЕШНО"  </w:t>
      </w:r>
    </w:p>
    <w:p w:rsidR="00647345" w:rsidRPr="00251D42" w:rsidRDefault="00647345" w:rsidP="00647345">
      <w:pPr>
        <w:pStyle w:val="af9"/>
        <w:jc w:val="left"/>
        <w:rPr>
          <w:rFonts w:ascii="Courier New" w:hAnsi="Courier New" w:cs="Courier New"/>
          <w:lang w:val="ru-RU"/>
        </w:rPr>
      </w:pPr>
      <w:r w:rsidRPr="00251D42">
        <w:rPr>
          <w:rFonts w:ascii="Courier New" w:hAnsi="Courier New" w:cs="Courier New"/>
          <w:lang w:val="ru-RU"/>
        </w:rPr>
        <w:t xml:space="preserve">    ИНАЧЕ  </w:t>
      </w:r>
    </w:p>
    <w:p w:rsidR="00647345" w:rsidRPr="0039680C" w:rsidRDefault="00647345" w:rsidP="00647345">
      <w:pPr>
        <w:pStyle w:val="af9"/>
        <w:jc w:val="left"/>
        <w:rPr>
          <w:rFonts w:ascii="Courier New" w:hAnsi="Courier New" w:cs="Courier New"/>
          <w:lang w:val="ru-RU"/>
        </w:rPr>
      </w:pPr>
      <w:r w:rsidRPr="0039680C">
        <w:rPr>
          <w:rFonts w:ascii="Courier New" w:hAnsi="Courier New" w:cs="Courier New"/>
          <w:lang w:val="ru-RU"/>
        </w:rPr>
        <w:t xml:space="preserve">        </w:t>
      </w:r>
      <w:proofErr w:type="spellStart"/>
      <w:r w:rsidR="0039680C" w:rsidRPr="0039680C">
        <w:rPr>
          <w:rFonts w:ascii="Courier New" w:hAnsi="Courier New" w:cs="Courier New"/>
          <w:lang w:val="ru-RU"/>
        </w:rPr>
        <w:t>статус_загрузки</w:t>
      </w:r>
      <w:proofErr w:type="spellEnd"/>
      <w:r w:rsidR="0039680C" w:rsidRPr="0039680C">
        <w:rPr>
          <w:rFonts w:ascii="Courier New" w:hAnsi="Courier New" w:cs="Courier New"/>
          <w:lang w:val="ru-RU"/>
        </w:rPr>
        <w:t xml:space="preserve"> </w:t>
      </w:r>
      <w:r w:rsidRPr="0039680C">
        <w:rPr>
          <w:rFonts w:ascii="Courier New" w:hAnsi="Courier New" w:cs="Courier New"/>
          <w:lang w:val="ru-RU"/>
        </w:rPr>
        <w:t xml:space="preserve">= "ОШИБКА: НЕКОРРЕКТНЫЙ ФАЙЛ"  </w:t>
      </w:r>
    </w:p>
    <w:p w:rsidR="00647345" w:rsidRPr="00647345" w:rsidRDefault="00647345" w:rsidP="00647345">
      <w:pPr>
        <w:pStyle w:val="af9"/>
        <w:jc w:val="left"/>
        <w:rPr>
          <w:rFonts w:ascii="Courier New" w:hAnsi="Courier New" w:cs="Courier New"/>
        </w:rPr>
      </w:pPr>
      <w:r w:rsidRPr="0039680C">
        <w:rPr>
          <w:rFonts w:ascii="Courier New" w:hAnsi="Courier New" w:cs="Courier New"/>
          <w:lang w:val="ru-RU"/>
        </w:rPr>
        <w:t xml:space="preserve">    </w:t>
      </w:r>
      <w:r w:rsidRPr="00647345">
        <w:rPr>
          <w:rFonts w:ascii="Courier New" w:hAnsi="Courier New" w:cs="Courier New"/>
        </w:rPr>
        <w:t xml:space="preserve">КОНЕЦЕСЛИ  </w:t>
      </w:r>
    </w:p>
    <w:p w:rsidR="00647345" w:rsidRPr="0039680C" w:rsidRDefault="00647345" w:rsidP="00647345">
      <w:pPr>
        <w:pStyle w:val="af9"/>
        <w:jc w:val="left"/>
        <w:rPr>
          <w:rFonts w:ascii="Courier New" w:hAnsi="Courier New" w:cs="Courier New"/>
          <w:lang w:val="ru-RU"/>
        </w:rPr>
      </w:pPr>
      <w:r w:rsidRPr="0039680C">
        <w:rPr>
          <w:rFonts w:ascii="Courier New" w:hAnsi="Courier New" w:cs="Courier New"/>
          <w:lang w:val="ru-RU"/>
        </w:rPr>
        <w:t xml:space="preserve">    ВЫПОЛНИТЬ </w:t>
      </w:r>
      <w:proofErr w:type="spellStart"/>
      <w:r w:rsidR="0039680C" w:rsidRPr="0039680C">
        <w:rPr>
          <w:rFonts w:ascii="Courier New" w:hAnsi="Courier New" w:cs="Courier New"/>
          <w:lang w:val="ru-RU"/>
        </w:rPr>
        <w:t>записать_ло</w:t>
      </w:r>
      <w:proofErr w:type="gramStart"/>
      <w:r w:rsidR="0039680C" w:rsidRPr="0039680C">
        <w:rPr>
          <w:rFonts w:ascii="Courier New" w:hAnsi="Courier New" w:cs="Courier New"/>
          <w:lang w:val="ru-RU"/>
        </w:rPr>
        <w:t>г</w:t>
      </w:r>
      <w:proofErr w:type="spellEnd"/>
      <w:r w:rsidRPr="0039680C">
        <w:rPr>
          <w:rFonts w:ascii="Courier New" w:hAnsi="Courier New" w:cs="Courier New"/>
          <w:lang w:val="ru-RU"/>
        </w:rPr>
        <w:t>(</w:t>
      </w:r>
      <w:proofErr w:type="gramEnd"/>
      <w:r w:rsidRPr="0039680C">
        <w:rPr>
          <w:rFonts w:ascii="Courier New" w:hAnsi="Courier New" w:cs="Courier New"/>
          <w:lang w:val="ru-RU"/>
        </w:rPr>
        <w:t xml:space="preserve">СТАТУС_ЗАГРУЗКИ, ЛОГ_ОПЕРАЦИИ)  </w:t>
      </w:r>
    </w:p>
    <w:p w:rsidR="00647345" w:rsidRPr="00251D42" w:rsidRDefault="00647345" w:rsidP="00647345">
      <w:pPr>
        <w:pStyle w:val="af9"/>
        <w:jc w:val="left"/>
        <w:rPr>
          <w:rFonts w:ascii="Courier New" w:hAnsi="Courier New" w:cs="Courier New"/>
          <w:lang w:val="ru-RU"/>
        </w:rPr>
      </w:pPr>
      <w:r w:rsidRPr="00251D42">
        <w:rPr>
          <w:rFonts w:ascii="Courier New" w:hAnsi="Courier New" w:cs="Courier New"/>
          <w:lang w:val="ru-RU"/>
        </w:rPr>
        <w:t xml:space="preserve">ИНАЧЕ  </w:t>
      </w:r>
    </w:p>
    <w:p w:rsidR="00647345" w:rsidRPr="0039680C" w:rsidRDefault="00647345" w:rsidP="00647345">
      <w:pPr>
        <w:pStyle w:val="af9"/>
        <w:jc w:val="left"/>
        <w:rPr>
          <w:rFonts w:ascii="Courier New" w:hAnsi="Courier New" w:cs="Courier New"/>
          <w:lang w:val="ru-RU"/>
        </w:rPr>
      </w:pPr>
      <w:r w:rsidRPr="0039680C">
        <w:rPr>
          <w:rFonts w:ascii="Courier New" w:hAnsi="Courier New" w:cs="Courier New"/>
          <w:lang w:val="ru-RU"/>
        </w:rPr>
        <w:t xml:space="preserve">    </w:t>
      </w:r>
      <w:proofErr w:type="spellStart"/>
      <w:r w:rsidR="0039680C" w:rsidRPr="0039680C">
        <w:rPr>
          <w:rFonts w:ascii="Courier New" w:hAnsi="Courier New" w:cs="Courier New"/>
          <w:lang w:val="ru-RU"/>
        </w:rPr>
        <w:t>статус_загрузки</w:t>
      </w:r>
      <w:proofErr w:type="spellEnd"/>
      <w:r w:rsidR="0039680C" w:rsidRPr="0039680C">
        <w:rPr>
          <w:rFonts w:ascii="Courier New" w:hAnsi="Courier New" w:cs="Courier New"/>
          <w:lang w:val="ru-RU"/>
        </w:rPr>
        <w:t xml:space="preserve"> </w:t>
      </w:r>
      <w:r w:rsidRPr="0039680C">
        <w:rPr>
          <w:rFonts w:ascii="Courier New" w:hAnsi="Courier New" w:cs="Courier New"/>
          <w:lang w:val="ru-RU"/>
        </w:rPr>
        <w:t xml:space="preserve">= "ОШИБКА: ДОСТУП ЗАПРЕЩЕН"  </w:t>
      </w:r>
    </w:p>
    <w:p w:rsidR="00647345" w:rsidRPr="00647345" w:rsidRDefault="00647345" w:rsidP="00647345">
      <w:pPr>
        <w:pStyle w:val="af9"/>
        <w:jc w:val="left"/>
        <w:rPr>
          <w:rFonts w:ascii="Courier New" w:hAnsi="Courier New" w:cs="Courier New"/>
        </w:rPr>
      </w:pPr>
      <w:r w:rsidRPr="00647345">
        <w:rPr>
          <w:rFonts w:ascii="Courier New" w:hAnsi="Courier New" w:cs="Courier New"/>
        </w:rPr>
        <w:t xml:space="preserve">КОНЕЦЕСЛИ  </w:t>
      </w:r>
    </w:p>
    <w:p w:rsidR="00647345" w:rsidRDefault="00647345" w:rsidP="00647345">
      <w:pPr>
        <w:pStyle w:val="a"/>
        <w:numPr>
          <w:ilvl w:val="0"/>
          <w:numId w:val="0"/>
        </w:numPr>
      </w:pPr>
    </w:p>
    <w:p w:rsidR="00647345" w:rsidRPr="00D164DC" w:rsidRDefault="00D164DC" w:rsidP="00D164DC">
      <w:pPr>
        <w:pStyle w:val="1"/>
      </w:pPr>
      <w:r>
        <w:t>Задание 2</w:t>
      </w:r>
    </w:p>
    <w:p w:rsidR="00335F0A" w:rsidRPr="00251D42" w:rsidRDefault="00647345" w:rsidP="00D164DC">
      <w:pPr>
        <w:pStyle w:val="a2"/>
      </w:pPr>
      <w:r>
        <w:t>В</w:t>
      </w:r>
      <w:r w:rsidRPr="00647345">
        <w:t>ыбрать процесс, который содержит комбинацию не менее трех условий и набор различных действий, выполняемых в зависимости от этих комбинаций. Для такого процесса построить таблицу решений, которая отвечает следующим требованиям: количество условий – не менее 3; условия бинарные; содержит полный перебор всех комбинаций; количество действий – не менее 5.</w:t>
      </w:r>
    </w:p>
    <w:p w:rsidR="00D164DC" w:rsidRDefault="00D164DC" w:rsidP="00D164DC">
      <w:pPr>
        <w:pStyle w:val="a"/>
        <w:numPr>
          <w:ilvl w:val="0"/>
          <w:numId w:val="0"/>
        </w:numPr>
        <w:rPr>
          <w:lang w:val="ru-RU"/>
        </w:rPr>
      </w:pPr>
    </w:p>
    <w:p w:rsidR="00C22F14" w:rsidRDefault="00D164DC" w:rsidP="00D164DC">
      <w:pPr>
        <w:pStyle w:val="a"/>
        <w:numPr>
          <w:ilvl w:val="0"/>
          <w:numId w:val="0"/>
        </w:numPr>
        <w:rPr>
          <w:lang w:val="ru-RU"/>
        </w:rPr>
      </w:pPr>
      <w:r>
        <w:t>П</w:t>
      </w:r>
      <w:proofErr w:type="spellStart"/>
      <w:r>
        <w:rPr>
          <w:lang w:val="ru-RU"/>
        </w:rPr>
        <w:t>роцесс</w:t>
      </w:r>
      <w:proofErr w:type="spellEnd"/>
      <w:r>
        <w:rPr>
          <w:lang w:val="ru-RU"/>
        </w:rPr>
        <w:t xml:space="preserve"> «Проверка прав доступа»</w:t>
      </w:r>
      <w:r w:rsidR="00C22F14" w:rsidRPr="00D164DC">
        <w:rPr>
          <w:lang w:val="ru-RU"/>
        </w:rPr>
        <w:t xml:space="preserve"> </w:t>
      </w:r>
    </w:p>
    <w:tbl>
      <w:tblPr>
        <w:tblStyle w:val="ad"/>
        <w:tblW w:w="8472" w:type="dxa"/>
        <w:tblLook w:val="04A0"/>
      </w:tblPr>
      <w:tblGrid>
        <w:gridCol w:w="5329"/>
        <w:gridCol w:w="374"/>
        <w:gridCol w:w="374"/>
        <w:gridCol w:w="374"/>
        <w:gridCol w:w="374"/>
        <w:gridCol w:w="374"/>
        <w:gridCol w:w="422"/>
        <w:gridCol w:w="425"/>
        <w:gridCol w:w="426"/>
      </w:tblGrid>
      <w:tr w:rsidR="00251D42" w:rsidRPr="00C22F14" w:rsidTr="00251D42">
        <w:trPr>
          <w:trHeight w:val="300"/>
        </w:trPr>
        <w:tc>
          <w:tcPr>
            <w:tcW w:w="5329" w:type="dxa"/>
            <w:tcBorders>
              <w:right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Условия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2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51D42" w:rsidRPr="00C22F14" w:rsidTr="00251D42">
        <w:trPr>
          <w:trHeight w:val="300"/>
        </w:trPr>
        <w:tc>
          <w:tcPr>
            <w:tcW w:w="5329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Пользователь аутентифицирован</w:t>
            </w:r>
          </w:p>
        </w:tc>
        <w:tc>
          <w:tcPr>
            <w:tcW w:w="374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4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4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4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4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22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51D42" w:rsidRPr="00C22F14" w:rsidTr="00251D42">
        <w:trPr>
          <w:trHeight w:val="300"/>
        </w:trPr>
        <w:tc>
          <w:tcPr>
            <w:tcW w:w="5329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Файл не превышает лимит размера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2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5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26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51D42" w:rsidRPr="00C22F14" w:rsidTr="00251D42">
        <w:trPr>
          <w:trHeight w:val="300"/>
        </w:trPr>
        <w:tc>
          <w:tcPr>
            <w:tcW w:w="5329" w:type="dxa"/>
            <w:tcBorders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Файл безопасен (без вирусов)</w:t>
            </w:r>
          </w:p>
        </w:tc>
        <w:tc>
          <w:tcPr>
            <w:tcW w:w="374" w:type="dxa"/>
            <w:tcBorders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4" w:type="dxa"/>
            <w:tcBorders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74" w:type="dxa"/>
            <w:tcBorders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374" w:type="dxa"/>
            <w:tcBorders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74" w:type="dxa"/>
            <w:tcBorders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2" w:type="dxa"/>
            <w:tcBorders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51D42" w:rsidRPr="00C22F14" w:rsidTr="00251D42">
        <w:trPr>
          <w:trHeight w:val="300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51D42" w:rsidRPr="00C22F14" w:rsidTr="00251D42">
        <w:trPr>
          <w:trHeight w:val="300"/>
        </w:trPr>
        <w:tc>
          <w:tcPr>
            <w:tcW w:w="5329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Результат</w:t>
            </w:r>
          </w:p>
        </w:tc>
        <w:tc>
          <w:tcPr>
            <w:tcW w:w="374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2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51D42" w:rsidRPr="00C22F14" w:rsidTr="00251D42">
        <w:trPr>
          <w:trHeight w:val="300"/>
        </w:trPr>
        <w:tc>
          <w:tcPr>
            <w:tcW w:w="5329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Разрешить загрузку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2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5" w:type="dxa"/>
            <w:noWrap/>
            <w:hideMark/>
          </w:tcPr>
          <w:p w:rsidR="00C22F14" w:rsidRPr="00251D42" w:rsidRDefault="009D6948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426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251D42" w:rsidRPr="00C22F14" w:rsidTr="00251D42">
        <w:trPr>
          <w:trHeight w:val="300"/>
        </w:trPr>
        <w:tc>
          <w:tcPr>
            <w:tcW w:w="5329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Заблокировать доступ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2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5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51D42" w:rsidRPr="00C22F14" w:rsidTr="00251D42">
        <w:trPr>
          <w:trHeight w:val="300"/>
        </w:trPr>
        <w:tc>
          <w:tcPr>
            <w:tcW w:w="5329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Отправить уведомление администратору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422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5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426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51D42" w:rsidRPr="00C22F14" w:rsidTr="00251D42">
        <w:trPr>
          <w:trHeight w:val="300"/>
        </w:trPr>
        <w:tc>
          <w:tcPr>
            <w:tcW w:w="5329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Записать ошибку в лог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422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425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51D42" w:rsidRPr="00C22F14" w:rsidTr="00251D42">
        <w:trPr>
          <w:trHeight w:val="300"/>
        </w:trPr>
        <w:tc>
          <w:tcPr>
            <w:tcW w:w="5329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Отправить пользователю предупреждение</w:t>
            </w: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422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425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51D4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426" w:type="dxa"/>
            <w:noWrap/>
            <w:hideMark/>
          </w:tcPr>
          <w:p w:rsidR="00C22F14" w:rsidRPr="00251D42" w:rsidRDefault="00C22F14" w:rsidP="00C22F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C22F14" w:rsidRDefault="00C22F14" w:rsidP="00D164DC">
      <w:pPr>
        <w:pStyle w:val="a"/>
        <w:numPr>
          <w:ilvl w:val="0"/>
          <w:numId w:val="0"/>
        </w:numPr>
        <w:rPr>
          <w:lang w:val="ru-RU"/>
        </w:rPr>
      </w:pPr>
    </w:p>
    <w:p w:rsidR="00BF7DD9" w:rsidRDefault="00BF7DD9" w:rsidP="00BF7DD9">
      <w:pPr>
        <w:pStyle w:val="1"/>
      </w:pPr>
      <w:r>
        <w:t>П</w:t>
      </w:r>
      <w:r w:rsidRPr="00BF7DD9">
        <w:t>одведение итогов работы</w:t>
      </w:r>
    </w:p>
    <w:tbl>
      <w:tblPr>
        <w:tblStyle w:val="ad"/>
        <w:tblW w:w="0" w:type="auto"/>
        <w:tblLook w:val="04A0"/>
      </w:tblPr>
      <w:tblGrid>
        <w:gridCol w:w="2476"/>
        <w:gridCol w:w="2476"/>
        <w:gridCol w:w="2476"/>
        <w:gridCol w:w="2477"/>
      </w:tblGrid>
      <w:tr w:rsidR="00BF7DD9" w:rsidTr="00BF7DD9"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Метод</w:t>
            </w:r>
          </w:p>
        </w:tc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Наглядность</w:t>
            </w:r>
          </w:p>
        </w:tc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Полнота логики</w:t>
            </w:r>
          </w:p>
        </w:tc>
        <w:tc>
          <w:tcPr>
            <w:tcW w:w="2477" w:type="dxa"/>
          </w:tcPr>
          <w:p w:rsidR="00BF7DD9" w:rsidRDefault="00BF7DD9" w:rsidP="00BF7DD9">
            <w:pPr>
              <w:pStyle w:val="a2"/>
              <w:ind w:firstLine="0"/>
              <w:jc w:val="left"/>
            </w:pPr>
            <w:r w:rsidRPr="00BF7DD9">
              <w:t>Удобство для сложных условий</w:t>
            </w:r>
          </w:p>
        </w:tc>
      </w:tr>
      <w:tr w:rsidR="00BF7DD9" w:rsidTr="00BF7DD9"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Псевдокод</w:t>
            </w:r>
          </w:p>
        </w:tc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Средняя</w:t>
            </w:r>
          </w:p>
        </w:tc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Высокая</w:t>
            </w:r>
          </w:p>
        </w:tc>
        <w:tc>
          <w:tcPr>
            <w:tcW w:w="2477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Низкая</w:t>
            </w:r>
          </w:p>
        </w:tc>
      </w:tr>
      <w:tr w:rsidR="00BF7DD9" w:rsidTr="00BF7DD9"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Блок-схема</w:t>
            </w:r>
          </w:p>
        </w:tc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Высокая</w:t>
            </w:r>
          </w:p>
        </w:tc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Средняя</w:t>
            </w:r>
          </w:p>
        </w:tc>
        <w:tc>
          <w:tcPr>
            <w:tcW w:w="2477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Средняя</w:t>
            </w:r>
          </w:p>
        </w:tc>
      </w:tr>
      <w:tr w:rsidR="00BF7DD9" w:rsidTr="00BF7DD9"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  <w:jc w:val="left"/>
            </w:pPr>
            <w:r w:rsidRPr="00BF7DD9">
              <w:t>Flow-форма</w:t>
            </w:r>
          </w:p>
        </w:tc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Средняя</w:t>
            </w:r>
          </w:p>
        </w:tc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Средняя</w:t>
            </w:r>
          </w:p>
        </w:tc>
        <w:tc>
          <w:tcPr>
            <w:tcW w:w="2477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Средняя</w:t>
            </w:r>
          </w:p>
        </w:tc>
      </w:tr>
      <w:tr w:rsidR="00BF7DD9" w:rsidTr="00BF7DD9"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Таблица решений</w:t>
            </w:r>
          </w:p>
        </w:tc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 xml:space="preserve">Низкая </w:t>
            </w:r>
          </w:p>
        </w:tc>
        <w:tc>
          <w:tcPr>
            <w:tcW w:w="2476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Высокая</w:t>
            </w:r>
          </w:p>
        </w:tc>
        <w:tc>
          <w:tcPr>
            <w:tcW w:w="2477" w:type="dxa"/>
          </w:tcPr>
          <w:p w:rsidR="00BF7DD9" w:rsidRDefault="00BF7DD9" w:rsidP="00BF7DD9">
            <w:pPr>
              <w:pStyle w:val="a2"/>
              <w:ind w:firstLine="0"/>
            </w:pPr>
            <w:r w:rsidRPr="00BF7DD9">
              <w:t>Высокая</w:t>
            </w:r>
          </w:p>
        </w:tc>
      </w:tr>
    </w:tbl>
    <w:p w:rsidR="00BF7DD9" w:rsidRDefault="00BF7DD9" w:rsidP="00BF7DD9">
      <w:pPr>
        <w:pStyle w:val="a2"/>
        <w:ind w:firstLine="0"/>
      </w:pPr>
    </w:p>
    <w:p w:rsidR="00BF7DD9" w:rsidRDefault="00BF7DD9" w:rsidP="00BF7DD9">
      <w:pPr>
        <w:pStyle w:val="a2"/>
      </w:pPr>
      <w:r>
        <w:t>Все четыре спецификации дополняют друг друга:</w:t>
      </w:r>
    </w:p>
    <w:p w:rsidR="00BF7DD9" w:rsidRPr="00BF7DD9" w:rsidRDefault="00BF7DD9" w:rsidP="00BF7DD9">
      <w:pPr>
        <w:pStyle w:val="a2"/>
      </w:pPr>
      <w:r>
        <w:t>Таблицы решений идеальны для процессов с множеством условий (например, аутентификация). Блок-схемы и flow-формы наглядно показывают последовательность действий, а псевдокод эффективен для детализации алгоритмов с вложенными структурами.</w:t>
      </w:r>
    </w:p>
    <w:sectPr w:rsidR="00BF7DD9" w:rsidRPr="00BF7DD9" w:rsidSect="00335F0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1E14" w:rsidRDefault="00911E14" w:rsidP="00161B11">
      <w:pPr>
        <w:spacing w:after="0" w:line="240" w:lineRule="auto"/>
      </w:pPr>
      <w:r>
        <w:separator/>
      </w:r>
    </w:p>
  </w:endnote>
  <w:endnote w:type="continuationSeparator" w:id="0">
    <w:p w:rsidR="00911E14" w:rsidRDefault="00911E14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1E14" w:rsidRDefault="00911E14" w:rsidP="00161B11">
      <w:pPr>
        <w:spacing w:after="0" w:line="240" w:lineRule="auto"/>
      </w:pPr>
      <w:r>
        <w:separator/>
      </w:r>
    </w:p>
  </w:footnote>
  <w:footnote w:type="continuationSeparator" w:id="0">
    <w:p w:rsidR="00911E14" w:rsidRDefault="00911E14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0"/>
  </w:num>
  <w:num w:numId="13">
    <w:abstractNumId w:val="8"/>
  </w:num>
  <w:num w:numId="14">
    <w:abstractNumId w:val="0"/>
  </w:num>
  <w:num w:numId="15">
    <w:abstractNumId w:val="3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4"/>
  </w:num>
  <w:num w:numId="30">
    <w:abstractNumId w:val="4"/>
  </w:num>
  <w:num w:numId="31">
    <w:abstractNumId w:val="4"/>
  </w:num>
  <w:num w:numId="32">
    <w:abstractNumId w:val="7"/>
  </w:num>
  <w:num w:numId="33">
    <w:abstractNumId w:val="9"/>
  </w:num>
  <w:num w:numId="34">
    <w:abstractNumId w:val="6"/>
  </w:num>
  <w:num w:numId="35">
    <w:abstractNumId w:val="7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7"/>
  </w:num>
  <w:num w:numId="4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attachedTemplate r:id="rId1"/>
  <w:defaultTabStop w:val="709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39680C"/>
    <w:rsid w:val="0000050E"/>
    <w:rsid w:val="000038C2"/>
    <w:rsid w:val="00013B02"/>
    <w:rsid w:val="00022285"/>
    <w:rsid w:val="000234BE"/>
    <w:rsid w:val="00023EF4"/>
    <w:rsid w:val="0003287D"/>
    <w:rsid w:val="000437C3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87F3B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0741"/>
    <w:rsid w:val="00207E17"/>
    <w:rsid w:val="00222510"/>
    <w:rsid w:val="00227904"/>
    <w:rsid w:val="00231140"/>
    <w:rsid w:val="00233362"/>
    <w:rsid w:val="00251D4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5F0A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9680C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4549A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39E8"/>
    <w:rsid w:val="005D72F7"/>
    <w:rsid w:val="005E6251"/>
    <w:rsid w:val="005E6B49"/>
    <w:rsid w:val="00616DC4"/>
    <w:rsid w:val="0062279B"/>
    <w:rsid w:val="00647345"/>
    <w:rsid w:val="00661813"/>
    <w:rsid w:val="00664D0B"/>
    <w:rsid w:val="00685D49"/>
    <w:rsid w:val="006862C5"/>
    <w:rsid w:val="006A091B"/>
    <w:rsid w:val="006A3DBB"/>
    <w:rsid w:val="006A4384"/>
    <w:rsid w:val="006C172F"/>
    <w:rsid w:val="006C50A6"/>
    <w:rsid w:val="006D4D45"/>
    <w:rsid w:val="006E349F"/>
    <w:rsid w:val="006E51D7"/>
    <w:rsid w:val="006F0A46"/>
    <w:rsid w:val="006F7E0C"/>
    <w:rsid w:val="00702E49"/>
    <w:rsid w:val="00704C25"/>
    <w:rsid w:val="0070683D"/>
    <w:rsid w:val="0070785B"/>
    <w:rsid w:val="007175D0"/>
    <w:rsid w:val="0072662C"/>
    <w:rsid w:val="007375D2"/>
    <w:rsid w:val="00746F00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57C5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D4D15"/>
    <w:rsid w:val="008E0FF7"/>
    <w:rsid w:val="008E38DA"/>
    <w:rsid w:val="008E5BB6"/>
    <w:rsid w:val="008F4563"/>
    <w:rsid w:val="00911E14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9D6948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BF7DD9"/>
    <w:rsid w:val="00C00BD3"/>
    <w:rsid w:val="00C02547"/>
    <w:rsid w:val="00C0591E"/>
    <w:rsid w:val="00C22F14"/>
    <w:rsid w:val="00C31907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64DC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A399F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2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6CCA7-48FC-441D-BBE8-4EFAD8980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431</TotalTime>
  <Pages>11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6</cp:revision>
  <cp:lastPrinted>2025-03-31T17:53:00Z</cp:lastPrinted>
  <dcterms:created xsi:type="dcterms:W3CDTF">2025-03-26T06:54:00Z</dcterms:created>
  <dcterms:modified xsi:type="dcterms:W3CDTF">2025-03-31T18:05:00Z</dcterms:modified>
</cp:coreProperties>
</file>