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3E53" w14:textId="66EA7499" w:rsidR="00C4028C" w:rsidRDefault="002512AD" w:rsidP="002512AD">
      <w:pPr>
        <w:pStyle w:val="1"/>
        <w:rPr>
          <w:lang w:val="en-US"/>
        </w:rPr>
      </w:pPr>
      <w:r w:rsidRPr="002512AD">
        <w:t>Цель работы</w:t>
      </w:r>
    </w:p>
    <w:p w14:paraId="785D7BFF" w14:textId="7014993D" w:rsidR="002512AD" w:rsidRPr="00490DE9" w:rsidRDefault="002512AD" w:rsidP="002512AD">
      <w:pPr>
        <w:pStyle w:val="a2"/>
      </w:pPr>
      <w:r w:rsidRPr="002512AD">
        <w:t xml:space="preserve">Разработать проект модуля счетного устройства, работающего по заданному алгоритму, в среде программирования </w:t>
      </w:r>
      <w:proofErr w:type="spellStart"/>
      <w:r w:rsidRPr="002512AD">
        <w:t>Quartus</w:t>
      </w:r>
      <w:proofErr w:type="spellEnd"/>
      <w:r w:rsidRPr="002512AD">
        <w:t>.</w:t>
      </w:r>
    </w:p>
    <w:p w14:paraId="292857BD" w14:textId="77777777" w:rsidR="002512AD" w:rsidRPr="00490DE9" w:rsidRDefault="002512AD" w:rsidP="002512AD">
      <w:pPr>
        <w:pStyle w:val="a2"/>
      </w:pPr>
    </w:p>
    <w:p w14:paraId="130F1E84" w14:textId="449858D2" w:rsidR="002512AD" w:rsidRDefault="002512AD" w:rsidP="002512AD">
      <w:pPr>
        <w:pStyle w:val="1"/>
        <w:rPr>
          <w:lang w:val="en-US"/>
        </w:rPr>
      </w:pPr>
      <w:r w:rsidRPr="002512AD">
        <w:t>Задание по работе</w:t>
      </w:r>
    </w:p>
    <w:p w14:paraId="59F9EE7D" w14:textId="55E69A54" w:rsidR="002512AD" w:rsidRDefault="002512AD" w:rsidP="002512AD">
      <w:pPr>
        <w:pStyle w:val="2"/>
      </w:pPr>
      <w:r>
        <w:t>Вариант 11</w:t>
      </w:r>
    </w:p>
    <w:p w14:paraId="02DD396F" w14:textId="5B842224" w:rsidR="007C714D" w:rsidRPr="007C714D" w:rsidRDefault="007C714D" w:rsidP="007C714D">
      <w:pPr>
        <w:pStyle w:val="a2"/>
        <w:ind w:hanging="426"/>
      </w:pPr>
      <w:r>
        <w:rPr>
          <w:noProof/>
        </w:rPr>
        <w:drawing>
          <wp:inline distT="0" distB="0" distL="0" distR="0" wp14:anchorId="771E9910" wp14:editId="05314B71">
            <wp:extent cx="6655982" cy="60178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3414" cy="61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E7EF" w14:textId="095BEF77" w:rsidR="008B3AB2" w:rsidRPr="008B3AB2" w:rsidRDefault="008B3AB2" w:rsidP="008B3AB2">
      <w:pPr>
        <w:pStyle w:val="2"/>
      </w:pPr>
      <w:r>
        <w:t>Задание</w:t>
      </w:r>
    </w:p>
    <w:p w14:paraId="3346F935" w14:textId="77777777" w:rsidR="002512AD" w:rsidRDefault="002512AD" w:rsidP="002512AD">
      <w:pPr>
        <w:pStyle w:val="a2"/>
      </w:pPr>
      <w:r>
        <w:t>Разработать проект устройства формирования заданной периодической последовательности выходных кодов в соответствии с вариантом 11. Величина основания счёта M принята равной 15, в соответствии с заданием лабораторных работ №3 и №4.</w:t>
      </w:r>
    </w:p>
    <w:p w14:paraId="44D344F7" w14:textId="713B9396" w:rsidR="002512AD" w:rsidRDefault="002512AD" w:rsidP="002512AD">
      <w:pPr>
        <w:pStyle w:val="a2"/>
      </w:pPr>
      <w:r>
        <w:t>Заданная периодическая последовательность выходных кодов для варианта 11 при M = 15 представляет собой последовательность: выходной код сначала монотонно возрастает от 0 до M = 15, затем монотонно убывает от M−1 = 14 до 1, после чего последовательность повторяется. Таким образом, один период выходной последовательности составляет 2M = 30 тактов и имеет вид:</w:t>
      </w:r>
    </w:p>
    <w:p w14:paraId="780981FB" w14:textId="77777777" w:rsidR="002512AD" w:rsidRPr="00D23A35" w:rsidRDefault="002512AD" w:rsidP="002512AD">
      <w:pPr>
        <w:pStyle w:val="a2"/>
        <w:rPr>
          <w:sz w:val="24"/>
          <w:szCs w:val="20"/>
        </w:rPr>
      </w:pPr>
      <w:r w:rsidRPr="00D23A35">
        <w:rPr>
          <w:sz w:val="24"/>
          <w:szCs w:val="20"/>
        </w:rPr>
        <w:t>0, 1, 2, 3, 4, 5, 6, 7, 8, 9, 10, 11, 12, 13, 14, 15, 14, 13, 12, 11, 10, 9, 8, 7, 6, 5, 4, 3, 2, 1</w:t>
      </w:r>
    </w:p>
    <w:p w14:paraId="50ADBAC2" w14:textId="1FCC7A9D" w:rsidR="002512AD" w:rsidRDefault="002512AD" w:rsidP="002512AD">
      <w:pPr>
        <w:pStyle w:val="a2"/>
      </w:pPr>
      <w:r>
        <w:t>Затем последовательность начинается снова с 0. Выходной код принимает значения в диапазоне от 0 до 15, что требует 4-разрядной выходной шины. Тактовый сигнал подаётся извне; специального разрешающего сигнала задание не предусматривает — устройство работает непрерывно.</w:t>
      </w:r>
    </w:p>
    <w:p w14:paraId="3C62D573" w14:textId="7E2E27C2" w:rsidR="00335AEE" w:rsidRDefault="00335AEE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92CB597" w14:textId="3C792832" w:rsidR="008B3AB2" w:rsidRDefault="008B3AB2" w:rsidP="008B3AB2">
      <w:pPr>
        <w:pStyle w:val="1"/>
      </w:pPr>
      <w:r w:rsidRPr="008B3AB2">
        <w:lastRenderedPageBreak/>
        <w:t>Обобщённая структурная схема и концепция проектирования</w:t>
      </w:r>
    </w:p>
    <w:p w14:paraId="4CD20A65" w14:textId="77777777" w:rsidR="00490DE9" w:rsidRDefault="00490DE9" w:rsidP="00765B3B">
      <w:pPr>
        <w:pStyle w:val="a2"/>
        <w:keepNext/>
        <w:ind w:hanging="1134"/>
        <w:jc w:val="center"/>
      </w:pPr>
      <w:r>
        <w:rPr>
          <w:noProof/>
        </w:rPr>
        <w:drawing>
          <wp:inline distT="0" distB="0" distL="0" distR="0" wp14:anchorId="0AED6D28" wp14:editId="38A97B15">
            <wp:extent cx="6888462" cy="222885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1989" cy="22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D6DC" w14:textId="04D52829" w:rsidR="00490DE9" w:rsidRDefault="00490DE9" w:rsidP="00490DE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1</w:t>
      </w:r>
      <w:r>
        <w:fldChar w:fldCharType="end"/>
      </w:r>
      <w:r>
        <w:t xml:space="preserve"> – Схема концепции проектирования</w:t>
      </w:r>
    </w:p>
    <w:p w14:paraId="5D794F6D" w14:textId="77780EC0" w:rsidR="007C714D" w:rsidRDefault="007C714D" w:rsidP="007C714D">
      <w:pPr>
        <w:pStyle w:val="a2"/>
      </w:pPr>
      <w:r>
        <w:t>Задача формирования последовательности сводится к следующему: если через N обозначить порядковый номер входного импульса, то выходной код определяется выражением:</w:t>
      </w:r>
    </w:p>
    <w:p w14:paraId="2EED4C5E" w14:textId="77777777" w:rsidR="00F62677" w:rsidRDefault="007C714D" w:rsidP="00F62677">
      <w:pPr>
        <w:pStyle w:val="a0"/>
      </w:pPr>
      <w:r>
        <w:t xml:space="preserve">если N </w:t>
      </w:r>
      <w:proofErr w:type="spellStart"/>
      <w:r>
        <w:t>mod</w:t>
      </w:r>
      <w:proofErr w:type="spellEnd"/>
      <w:r>
        <w:t xml:space="preserve"> 2M ≤ M, то Q = N </w:t>
      </w:r>
      <w:proofErr w:type="spellStart"/>
      <w:r>
        <w:t>mod</w:t>
      </w:r>
      <w:proofErr w:type="spellEnd"/>
      <w:r>
        <w:t xml:space="preserve"> 2M</w:t>
      </w:r>
    </w:p>
    <w:p w14:paraId="4AA19BB2" w14:textId="22CD095F" w:rsidR="007C714D" w:rsidRDefault="007C714D" w:rsidP="00F62677">
      <w:pPr>
        <w:pStyle w:val="a0"/>
      </w:pPr>
      <w:r>
        <w:t xml:space="preserve">если N </w:t>
      </w:r>
      <w:proofErr w:type="spellStart"/>
      <w:r>
        <w:t>mod</w:t>
      </w:r>
      <w:proofErr w:type="spellEnd"/>
      <w:r>
        <w:t xml:space="preserve"> 2</w:t>
      </w:r>
      <w:proofErr w:type="gramStart"/>
      <w:r>
        <w:t>M &gt;</w:t>
      </w:r>
      <w:proofErr w:type="gramEnd"/>
      <w:r>
        <w:t xml:space="preserve"> M, то Q = 2M − (N </w:t>
      </w:r>
      <w:proofErr w:type="spellStart"/>
      <w:r>
        <w:t>mod</w:t>
      </w:r>
      <w:proofErr w:type="spellEnd"/>
      <w:r>
        <w:t xml:space="preserve"> 2M)</w:t>
      </w:r>
    </w:p>
    <w:p w14:paraId="655A593E" w14:textId="7A550865" w:rsidR="00F62677" w:rsidRDefault="007C714D" w:rsidP="00F62677">
      <w:pPr>
        <w:pStyle w:val="a2"/>
      </w:pPr>
      <w:r>
        <w:t>Это означает, что достаточно иметь внутренний счётчик по модулю 2M = 30, и по его текущему значению вычислять выходной код комбинационной логикой.</w:t>
      </w:r>
      <w:r w:rsidR="00F62677">
        <w:t xml:space="preserve"> </w:t>
      </w:r>
      <w:r>
        <w:t>Концептуально схема состоит из четырёх функциональных блоков</w:t>
      </w:r>
      <w:r w:rsidR="00F62677">
        <w:t>.</w:t>
      </w:r>
    </w:p>
    <w:p w14:paraId="3DEDB742" w14:textId="0043E68B" w:rsidR="00D23A35" w:rsidRDefault="007C714D" w:rsidP="00D23A35">
      <w:pPr>
        <w:pStyle w:val="2"/>
      </w:pPr>
      <w:r>
        <w:t>Блок 1</w:t>
      </w:r>
      <w:r w:rsidR="00D23A35">
        <w:t xml:space="preserve"> – </w:t>
      </w:r>
      <w:r>
        <w:t>Внутренний</w:t>
      </w:r>
      <w:r w:rsidR="00D23A35">
        <w:t xml:space="preserve"> </w:t>
      </w:r>
      <w:r>
        <w:t>счётчик LPM_COUNTER</w:t>
      </w:r>
    </w:p>
    <w:p w14:paraId="43D64B7D" w14:textId="252956A5" w:rsidR="007C714D" w:rsidRDefault="007C714D" w:rsidP="00D23A35">
      <w:pPr>
        <w:pStyle w:val="a2"/>
      </w:pPr>
      <w:r>
        <w:t xml:space="preserve">Счётчик с модулем счёта 2M = 30 формирует на выходе значения от 0 до 29 циклически. Разрядность — 5 бит (так как 2^5 = </w:t>
      </w:r>
      <w:proofErr w:type="gramStart"/>
      <w:r>
        <w:t>32 &gt;</w:t>
      </w:r>
      <w:proofErr w:type="gramEnd"/>
      <w:r>
        <w:t xml:space="preserve"> 30).</w:t>
      </w:r>
    </w:p>
    <w:p w14:paraId="2FC36771" w14:textId="472CAD89" w:rsidR="00D23A35" w:rsidRDefault="007C714D" w:rsidP="00910345">
      <w:pPr>
        <w:pStyle w:val="2"/>
      </w:pPr>
      <w:r>
        <w:t>Блок 2</w:t>
      </w:r>
      <w:r w:rsidR="00D23A35">
        <w:t xml:space="preserve"> – </w:t>
      </w:r>
      <w:r>
        <w:t>Компаратор</w:t>
      </w:r>
      <w:r w:rsidR="00D23A35">
        <w:t xml:space="preserve"> </w:t>
      </w:r>
      <w:r>
        <w:t>LPM_COMPARE</w:t>
      </w:r>
    </w:p>
    <w:p w14:paraId="0F1AD59A" w14:textId="3C6E444D" w:rsidR="007C714D" w:rsidRDefault="007C714D" w:rsidP="007C714D">
      <w:pPr>
        <w:pStyle w:val="a2"/>
      </w:pPr>
      <w:r>
        <w:t xml:space="preserve">Сравнивает текущее значение счётчика со значением M = 15. Вырабатывает управляющий сигнал </w:t>
      </w:r>
      <w:proofErr w:type="spellStart"/>
      <w:r>
        <w:t>sel</w:t>
      </w:r>
      <w:proofErr w:type="spellEnd"/>
      <w:r>
        <w:t xml:space="preserve">: </w:t>
      </w:r>
      <w:proofErr w:type="spellStart"/>
      <w:r>
        <w:t>sel</w:t>
      </w:r>
      <w:proofErr w:type="spellEnd"/>
      <w:r>
        <w:t xml:space="preserve"> = 1, если </w:t>
      </w:r>
      <w:proofErr w:type="gramStart"/>
      <w:r w:rsidR="00D23A35">
        <w:t>счётчик &gt;</w:t>
      </w:r>
      <w:proofErr w:type="gramEnd"/>
      <w:r>
        <w:t xml:space="preserve"> 15 (нисходящая ветвь последовательности), </w:t>
      </w:r>
      <w:proofErr w:type="spellStart"/>
      <w:r>
        <w:t>sel</w:t>
      </w:r>
      <w:proofErr w:type="spellEnd"/>
      <w:r>
        <w:t xml:space="preserve"> = 0 в противном случае (восходящая ветвь).</w:t>
      </w:r>
    </w:p>
    <w:p w14:paraId="32E0BEEE" w14:textId="2D7D2DCA" w:rsidR="00F62677" w:rsidRDefault="007C714D" w:rsidP="00F62677">
      <w:pPr>
        <w:pStyle w:val="2"/>
      </w:pPr>
      <w:r>
        <w:t xml:space="preserve">Блок 3 — </w:t>
      </w:r>
      <w:proofErr w:type="spellStart"/>
      <w:r>
        <w:t>Вычитатель</w:t>
      </w:r>
      <w:proofErr w:type="spellEnd"/>
      <w:r>
        <w:t xml:space="preserve"> LPM_ADD</w:t>
      </w:r>
      <w:r w:rsidR="00F62677">
        <w:t>_</w:t>
      </w:r>
      <w:r>
        <w:t>SUB</w:t>
      </w:r>
    </w:p>
    <w:p w14:paraId="13812A99" w14:textId="20D1FCEC" w:rsidR="007C714D" w:rsidRDefault="007C714D" w:rsidP="007C714D">
      <w:pPr>
        <w:pStyle w:val="a2"/>
      </w:pPr>
      <w:r>
        <w:lastRenderedPageBreak/>
        <w:t xml:space="preserve">Вычисляет значение 2M − </w:t>
      </w:r>
      <w:proofErr w:type="spellStart"/>
      <w:r>
        <w:t>count</w:t>
      </w:r>
      <w:proofErr w:type="spellEnd"/>
      <w:r>
        <w:t xml:space="preserve"> = 30 − </w:t>
      </w:r>
      <w:proofErr w:type="spellStart"/>
      <w:r>
        <w:t>count</w:t>
      </w:r>
      <w:proofErr w:type="spellEnd"/>
      <w:r>
        <w:t xml:space="preserve">, которое соответствует выходному коду на нисходящей ветви. Настраивается в режиме вычитания: </w:t>
      </w:r>
      <w:proofErr w:type="spellStart"/>
      <w:r>
        <w:t>dataa</w:t>
      </w:r>
      <w:proofErr w:type="spellEnd"/>
      <w:r>
        <w:t xml:space="preserve"> подключена к константе 30 (11110₂), </w:t>
      </w:r>
      <w:proofErr w:type="spellStart"/>
      <w:r>
        <w:t>datab</w:t>
      </w:r>
      <w:proofErr w:type="spellEnd"/>
      <w:r>
        <w:t xml:space="preserve"> — к выходу счётчика.</w:t>
      </w:r>
    </w:p>
    <w:p w14:paraId="75A31A5C" w14:textId="1BE8B003" w:rsidR="00F62677" w:rsidRDefault="007C714D" w:rsidP="00F62677">
      <w:pPr>
        <w:pStyle w:val="2"/>
      </w:pPr>
      <w:r>
        <w:t>Блок 4 — Мультиплексор LPM_MUX</w:t>
      </w:r>
    </w:p>
    <w:p w14:paraId="65352C0C" w14:textId="60143795" w:rsidR="008B3AB2" w:rsidRDefault="007C714D" w:rsidP="007C714D">
      <w:pPr>
        <w:pStyle w:val="a2"/>
      </w:pPr>
      <w:r>
        <w:t xml:space="preserve">Выбирает между прямым значением счётчика и результатом </w:t>
      </w:r>
      <w:proofErr w:type="spellStart"/>
      <w:r>
        <w:t>вычитателя</w:t>
      </w:r>
      <w:proofErr w:type="spellEnd"/>
      <w:r>
        <w:t xml:space="preserve"> в зависимости от сигнала </w:t>
      </w:r>
      <w:proofErr w:type="spellStart"/>
      <w:r>
        <w:t>sel</w:t>
      </w:r>
      <w:proofErr w:type="spellEnd"/>
      <w:r>
        <w:t xml:space="preserve"> с компаратора. Результат — </w:t>
      </w:r>
      <w:r w:rsidR="00F62677">
        <w:t>5</w:t>
      </w:r>
      <w:r>
        <w:t xml:space="preserve">-разрядный выходной код </w:t>
      </w:r>
      <w:proofErr w:type="gramStart"/>
      <w:r>
        <w:t>Q[</w:t>
      </w:r>
      <w:proofErr w:type="gramEnd"/>
      <w:r w:rsidR="00F62677">
        <w:t>4</w:t>
      </w:r>
      <w:r>
        <w:t>..0].</w:t>
      </w:r>
    </w:p>
    <w:p w14:paraId="6FBF4868" w14:textId="1849A3C4" w:rsidR="00741532" w:rsidRDefault="00741532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1D86D42C" w14:textId="25544C2B" w:rsidR="00312B27" w:rsidRDefault="00312B27" w:rsidP="00312B27">
      <w:pPr>
        <w:pStyle w:val="1"/>
      </w:pPr>
      <w:r w:rsidRPr="00312B27">
        <w:lastRenderedPageBreak/>
        <w:t xml:space="preserve">Схема устройства в графическом формате в среде </w:t>
      </w:r>
      <w:proofErr w:type="spellStart"/>
      <w:r w:rsidRPr="00312B27">
        <w:t>Quartus</w:t>
      </w:r>
      <w:proofErr w:type="spellEnd"/>
    </w:p>
    <w:p w14:paraId="6BB1AB20" w14:textId="77777777" w:rsidR="0074101D" w:rsidRDefault="0074101D" w:rsidP="003A22D4">
      <w:pPr>
        <w:pStyle w:val="a2"/>
        <w:keepNext/>
        <w:ind w:hanging="1276"/>
        <w:jc w:val="center"/>
      </w:pPr>
      <w:r>
        <w:rPr>
          <w:noProof/>
        </w:rPr>
        <w:drawing>
          <wp:inline distT="0" distB="0" distL="0" distR="0" wp14:anchorId="4E8DE422" wp14:editId="739994A4">
            <wp:extent cx="7320998" cy="26340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1199" cy="264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26FE" w14:textId="0ADB0080" w:rsidR="00741532" w:rsidRPr="0074101D" w:rsidRDefault="0074101D" w:rsidP="0074101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2</w:t>
      </w:r>
      <w:r>
        <w:fldChar w:fldCharType="end"/>
      </w:r>
      <w:r w:rsidRPr="00335AEE">
        <w:t xml:space="preserve"> – </w:t>
      </w:r>
      <w:r>
        <w:t>Схема</w:t>
      </w:r>
      <w:r w:rsidRPr="00335AEE">
        <w:t xml:space="preserve"> </w:t>
      </w:r>
      <w:r>
        <w:t xml:space="preserve">в </w:t>
      </w:r>
      <w:proofErr w:type="spellStart"/>
      <w:r w:rsidRPr="00312B27">
        <w:t>Quartus</w:t>
      </w:r>
      <w:proofErr w:type="spellEnd"/>
    </w:p>
    <w:p w14:paraId="4EA3DF5F" w14:textId="5EA57A74" w:rsidR="00312B27" w:rsidRDefault="00312B27" w:rsidP="0074101D">
      <w:pPr>
        <w:pStyle w:val="a2"/>
      </w:pPr>
      <w:r w:rsidRPr="00312B27">
        <w:t xml:space="preserve">На схеме задействованы следующие </w:t>
      </w:r>
      <w:proofErr w:type="spellStart"/>
      <w:r w:rsidRPr="00312B27">
        <w:t>мегафункции</w:t>
      </w:r>
      <w:proofErr w:type="spellEnd"/>
      <w:r w:rsidRPr="00312B27">
        <w:t xml:space="preserve"> и их соединения</w:t>
      </w:r>
    </w:p>
    <w:p w14:paraId="2D44C6A0" w14:textId="18BE3217" w:rsidR="00312B27" w:rsidRDefault="00312B27" w:rsidP="00312B27">
      <w:pPr>
        <w:pStyle w:val="a0"/>
      </w:pPr>
      <w:r w:rsidRPr="00312B27">
        <w:rPr>
          <w:lang w:val="en-US"/>
        </w:rPr>
        <w:t>LPM</w:t>
      </w:r>
      <w:r w:rsidRPr="00312B27">
        <w:t>_</w:t>
      </w:r>
      <w:r w:rsidRPr="00312B27">
        <w:rPr>
          <w:lang w:val="en-US"/>
        </w:rPr>
        <w:t>COUNTER</w:t>
      </w:r>
      <w:r w:rsidRPr="00312B27">
        <w:t xml:space="preserve">: разрядность 5 бит, модуль 30, вход </w:t>
      </w:r>
      <w:r w:rsidRPr="00312B27">
        <w:rPr>
          <w:lang w:val="en-US"/>
        </w:rPr>
        <w:t>clock</w:t>
      </w:r>
      <w:r w:rsidRPr="00312B27">
        <w:t xml:space="preserve">, выходная шина </w:t>
      </w:r>
      <w:proofErr w:type="gramStart"/>
      <w:r w:rsidRPr="00312B27">
        <w:rPr>
          <w:lang w:val="en-US"/>
        </w:rPr>
        <w:t>q</w:t>
      </w:r>
      <w:r w:rsidRPr="00312B27">
        <w:t>[</w:t>
      </w:r>
      <w:proofErr w:type="gramEnd"/>
      <w:r w:rsidRPr="00312B27">
        <w:t>4..0].</w:t>
      </w:r>
    </w:p>
    <w:p w14:paraId="7AD182D5" w14:textId="74C77534" w:rsidR="00312B27" w:rsidRDefault="00312B27" w:rsidP="00312B27">
      <w:pPr>
        <w:pStyle w:val="a0"/>
      </w:pPr>
      <w:r w:rsidRPr="00312B27">
        <w:rPr>
          <w:lang w:val="en-US"/>
        </w:rPr>
        <w:t>LPM</w:t>
      </w:r>
      <w:r w:rsidRPr="00312B27">
        <w:t>_</w:t>
      </w:r>
      <w:r w:rsidRPr="00312B27">
        <w:rPr>
          <w:lang w:val="en-US"/>
        </w:rPr>
        <w:t>COMPARE</w:t>
      </w:r>
      <w:r w:rsidRPr="00312B27">
        <w:t xml:space="preserve">: разрядность 5 бит, </w:t>
      </w:r>
      <w:proofErr w:type="spellStart"/>
      <w:r w:rsidRPr="00312B27">
        <w:rPr>
          <w:lang w:val="en-US"/>
        </w:rPr>
        <w:t>dataa</w:t>
      </w:r>
      <w:proofErr w:type="spellEnd"/>
      <w:r w:rsidRPr="00312B27">
        <w:t xml:space="preserve"> подключена к </w:t>
      </w:r>
      <w:proofErr w:type="gramStart"/>
      <w:r w:rsidRPr="00312B27">
        <w:rPr>
          <w:lang w:val="en-US"/>
        </w:rPr>
        <w:t>q</w:t>
      </w:r>
      <w:r w:rsidRPr="00312B27">
        <w:t>[</w:t>
      </w:r>
      <w:proofErr w:type="gramEnd"/>
      <w:r w:rsidRPr="00312B27">
        <w:t xml:space="preserve">4..0] счётчика, </w:t>
      </w:r>
      <w:proofErr w:type="spellStart"/>
      <w:r w:rsidRPr="00312B27">
        <w:rPr>
          <w:lang w:val="en-US"/>
        </w:rPr>
        <w:t>datab</w:t>
      </w:r>
      <w:proofErr w:type="spellEnd"/>
      <w:r w:rsidRPr="00312B27">
        <w:t xml:space="preserve"> подключена к константе 15</w:t>
      </w:r>
      <w:r w:rsidR="0074101D" w:rsidRPr="0074101D">
        <w:t xml:space="preserve"> (</w:t>
      </w:r>
      <w:r w:rsidR="0074101D" w:rsidRPr="00312B27">
        <w:t>01111</w:t>
      </w:r>
      <w:r w:rsidR="0074101D" w:rsidRPr="0074101D">
        <w:t>)</w:t>
      </w:r>
      <w:r w:rsidRPr="00312B27">
        <w:t xml:space="preserve">, выход </w:t>
      </w:r>
      <w:proofErr w:type="spellStart"/>
      <w:r w:rsidRPr="00312B27">
        <w:rPr>
          <w:lang w:val="en-US"/>
        </w:rPr>
        <w:t>agb</w:t>
      </w:r>
      <w:proofErr w:type="spellEnd"/>
      <w:r w:rsidRPr="00312B27">
        <w:t xml:space="preserve"> (</w:t>
      </w:r>
      <w:proofErr w:type="spellStart"/>
      <w:r w:rsidRPr="00312B27">
        <w:rPr>
          <w:lang w:val="en-US"/>
        </w:rPr>
        <w:t>dataa</w:t>
      </w:r>
      <w:proofErr w:type="spellEnd"/>
      <w:r w:rsidRPr="00312B27">
        <w:t xml:space="preserve"> &gt; </w:t>
      </w:r>
      <w:proofErr w:type="spellStart"/>
      <w:r w:rsidRPr="00312B27">
        <w:rPr>
          <w:lang w:val="en-US"/>
        </w:rPr>
        <w:t>datab</w:t>
      </w:r>
      <w:proofErr w:type="spellEnd"/>
      <w:r w:rsidRPr="00312B27">
        <w:t xml:space="preserve">) служит сигналом </w:t>
      </w:r>
      <w:proofErr w:type="spellStart"/>
      <w:r w:rsidRPr="00312B27">
        <w:rPr>
          <w:lang w:val="en-US"/>
        </w:rPr>
        <w:t>sel</w:t>
      </w:r>
      <w:proofErr w:type="spellEnd"/>
      <w:r w:rsidRPr="00312B27">
        <w:t>.</w:t>
      </w:r>
    </w:p>
    <w:p w14:paraId="2D559352" w14:textId="038F2B0C" w:rsidR="00312B27" w:rsidRDefault="00312B27" w:rsidP="00312B27">
      <w:pPr>
        <w:pStyle w:val="a0"/>
      </w:pPr>
      <w:r w:rsidRPr="00312B27">
        <w:rPr>
          <w:lang w:val="en-US"/>
        </w:rPr>
        <w:t>LPM</w:t>
      </w:r>
      <w:r w:rsidRPr="00312B27">
        <w:t>_</w:t>
      </w:r>
      <w:r w:rsidRPr="00312B27">
        <w:rPr>
          <w:lang w:val="en-US"/>
        </w:rPr>
        <w:t>ADD</w:t>
      </w:r>
      <w:r w:rsidR="00D939A0" w:rsidRPr="00D939A0">
        <w:t>_</w:t>
      </w:r>
      <w:r w:rsidR="00D939A0">
        <w:rPr>
          <w:lang w:val="en-US"/>
        </w:rPr>
        <w:t>SUB</w:t>
      </w:r>
      <w:r w:rsidRPr="00312B27">
        <w:t>: разрядность 5 бит, режим вычитания (</w:t>
      </w:r>
      <w:r w:rsidRPr="00312B27">
        <w:rPr>
          <w:lang w:val="en-US"/>
        </w:rPr>
        <w:t>Subtraction</w:t>
      </w:r>
      <w:r w:rsidRPr="00312B27">
        <w:t xml:space="preserve">), </w:t>
      </w:r>
      <w:proofErr w:type="spellStart"/>
      <w:r w:rsidRPr="00312B27">
        <w:rPr>
          <w:lang w:val="en-US"/>
        </w:rPr>
        <w:t>dataa</w:t>
      </w:r>
      <w:proofErr w:type="spellEnd"/>
      <w:r w:rsidRPr="00312B27">
        <w:t xml:space="preserve"> подключена к константе 30 (11110₂</w:t>
      </w:r>
      <w:r w:rsidR="00D939A0" w:rsidRPr="0074101D">
        <w:t>)</w:t>
      </w:r>
      <w:r w:rsidRPr="00312B27">
        <w:t xml:space="preserve">, </w:t>
      </w:r>
      <w:proofErr w:type="spellStart"/>
      <w:r w:rsidRPr="00312B27">
        <w:rPr>
          <w:lang w:val="en-US"/>
        </w:rPr>
        <w:t>datab</w:t>
      </w:r>
      <w:proofErr w:type="spellEnd"/>
      <w:r w:rsidRPr="00312B27">
        <w:t xml:space="preserve"> подключена к </w:t>
      </w:r>
      <w:proofErr w:type="gramStart"/>
      <w:r w:rsidRPr="00312B27">
        <w:rPr>
          <w:lang w:val="en-US"/>
        </w:rPr>
        <w:t>q</w:t>
      </w:r>
      <w:r w:rsidRPr="00312B27">
        <w:t>[</w:t>
      </w:r>
      <w:proofErr w:type="gramEnd"/>
      <w:r w:rsidRPr="00312B27">
        <w:t xml:space="preserve">4..0] счётчика, выход </w:t>
      </w:r>
      <w:r w:rsidRPr="00312B27">
        <w:rPr>
          <w:lang w:val="en-US"/>
        </w:rPr>
        <w:t>result</w:t>
      </w:r>
      <w:r w:rsidRPr="00312B27">
        <w:t xml:space="preserve">[4..0]. </w:t>
      </w:r>
    </w:p>
    <w:p w14:paraId="41EA3F31" w14:textId="52B19430" w:rsidR="00312B27" w:rsidRDefault="00312B27" w:rsidP="00312B27">
      <w:pPr>
        <w:pStyle w:val="a0"/>
      </w:pPr>
      <w:r w:rsidRPr="00312B27">
        <w:rPr>
          <w:lang w:val="en-US"/>
        </w:rPr>
        <w:t>LPM</w:t>
      </w:r>
      <w:r w:rsidRPr="00312B27">
        <w:t>_</w:t>
      </w:r>
      <w:r w:rsidRPr="00312B27">
        <w:rPr>
          <w:lang w:val="en-US"/>
        </w:rPr>
        <w:t>MUX</w:t>
      </w:r>
      <w:r w:rsidRPr="00312B27">
        <w:t xml:space="preserve">: 2 входа по 4 бита, </w:t>
      </w:r>
      <w:r w:rsidRPr="00312B27">
        <w:rPr>
          <w:lang w:val="en-US"/>
        </w:rPr>
        <w:t>data</w:t>
      </w:r>
      <w:r w:rsidRPr="00312B27">
        <w:t>0[</w:t>
      </w:r>
      <w:proofErr w:type="gramStart"/>
      <w:r w:rsidR="0074101D" w:rsidRPr="0074101D">
        <w:t>4</w:t>
      </w:r>
      <w:r w:rsidRPr="00312B27">
        <w:t>..</w:t>
      </w:r>
      <w:proofErr w:type="gramEnd"/>
      <w:r w:rsidRPr="00312B27">
        <w:t xml:space="preserve">0] подключена к </w:t>
      </w:r>
      <w:r w:rsidRPr="00312B27">
        <w:rPr>
          <w:lang w:val="en-US"/>
        </w:rPr>
        <w:t>q</w:t>
      </w:r>
      <w:r w:rsidRPr="00312B27">
        <w:t>[</w:t>
      </w:r>
      <w:r w:rsidR="0074101D" w:rsidRPr="0074101D">
        <w:t>4</w:t>
      </w:r>
      <w:r w:rsidRPr="00312B27">
        <w:t xml:space="preserve">..0] счётчика, </w:t>
      </w:r>
      <w:r w:rsidRPr="00312B27">
        <w:rPr>
          <w:lang w:val="en-US"/>
        </w:rPr>
        <w:t>data</w:t>
      </w:r>
      <w:r w:rsidRPr="00312B27">
        <w:t>1[</w:t>
      </w:r>
      <w:r w:rsidR="0074101D" w:rsidRPr="0074101D">
        <w:t>4</w:t>
      </w:r>
      <w:r w:rsidRPr="00312B27">
        <w:t xml:space="preserve">..0] подключена к </w:t>
      </w:r>
      <w:r w:rsidRPr="00312B27">
        <w:rPr>
          <w:lang w:val="en-US"/>
        </w:rPr>
        <w:t>result</w:t>
      </w:r>
      <w:r w:rsidRPr="00312B27">
        <w:t>[</w:t>
      </w:r>
      <w:r w:rsidR="0074101D" w:rsidRPr="0074101D">
        <w:t>4</w:t>
      </w:r>
      <w:r w:rsidRPr="00312B27">
        <w:t xml:space="preserve">..0] </w:t>
      </w:r>
      <w:proofErr w:type="spellStart"/>
      <w:r w:rsidRPr="00312B27">
        <w:t>вычитателя</w:t>
      </w:r>
      <w:proofErr w:type="spellEnd"/>
      <w:r w:rsidRPr="00312B27">
        <w:t xml:space="preserve">, </w:t>
      </w:r>
      <w:proofErr w:type="spellStart"/>
      <w:r w:rsidRPr="00312B27">
        <w:rPr>
          <w:lang w:val="en-US"/>
        </w:rPr>
        <w:t>sel</w:t>
      </w:r>
      <w:proofErr w:type="spellEnd"/>
      <w:r w:rsidRPr="00312B27">
        <w:t xml:space="preserve"> подключен к выходу </w:t>
      </w:r>
      <w:proofErr w:type="spellStart"/>
      <w:r w:rsidRPr="00312B27">
        <w:rPr>
          <w:lang w:val="en-US"/>
        </w:rPr>
        <w:t>agb</w:t>
      </w:r>
      <w:proofErr w:type="spellEnd"/>
      <w:r w:rsidRPr="00312B27">
        <w:t xml:space="preserve"> компаратора, выход </w:t>
      </w:r>
      <w:r w:rsidRPr="00312B27">
        <w:rPr>
          <w:lang w:val="en-US"/>
        </w:rPr>
        <w:t>result</w:t>
      </w:r>
      <w:r w:rsidRPr="00312B27">
        <w:t>[</w:t>
      </w:r>
      <w:r w:rsidR="0074101D" w:rsidRPr="0074101D">
        <w:t>4</w:t>
      </w:r>
      <w:r w:rsidRPr="00312B27">
        <w:t xml:space="preserve">..0] выведен на выходные пины </w:t>
      </w:r>
      <w:r w:rsidR="0074101D">
        <w:rPr>
          <w:lang w:val="en-US"/>
        </w:rPr>
        <w:t>q</w:t>
      </w:r>
      <w:r w:rsidRPr="00312B27">
        <w:t>[</w:t>
      </w:r>
      <w:r w:rsidR="0074101D" w:rsidRPr="0074101D">
        <w:t>4</w:t>
      </w:r>
      <w:r w:rsidRPr="00312B27">
        <w:t>..0].</w:t>
      </w:r>
    </w:p>
    <w:p w14:paraId="6B98F12A" w14:textId="145C064F" w:rsidR="00335AEE" w:rsidRDefault="00335AEE">
      <w:pPr>
        <w:spacing w:after="160" w:line="259" w:lineRule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7F87FB17" w14:textId="77777777" w:rsidR="00FD3118" w:rsidRDefault="00FD3118" w:rsidP="00FD3118">
      <w:pPr>
        <w:pStyle w:val="1"/>
      </w:pPr>
      <w:r>
        <w:lastRenderedPageBreak/>
        <w:t>Рисунок, на котором представлена информация о назначенных выводах ПЛИС для</w:t>
      </w:r>
      <w:r w:rsidRPr="00121D11">
        <w:t xml:space="preserve"> </w:t>
      </w:r>
      <w:r>
        <w:t>проекта схемы</w:t>
      </w:r>
    </w:p>
    <w:p w14:paraId="2CA8783E" w14:textId="77777777" w:rsidR="00FD3118" w:rsidRDefault="00FD3118" w:rsidP="003A22D4">
      <w:pPr>
        <w:pStyle w:val="a2"/>
        <w:keepNext/>
        <w:ind w:hanging="709"/>
        <w:jc w:val="center"/>
      </w:pPr>
      <w:r>
        <w:rPr>
          <w:noProof/>
        </w:rPr>
        <w:drawing>
          <wp:inline distT="0" distB="0" distL="0" distR="0" wp14:anchorId="462868CA" wp14:editId="135B6B18">
            <wp:extent cx="6728347" cy="7050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8621" cy="707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4A7" w14:textId="4BBA66E2" w:rsidR="00FD3118" w:rsidRDefault="00FD3118" w:rsidP="001864B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3</w:t>
      </w:r>
      <w:r>
        <w:fldChar w:fldCharType="end"/>
      </w:r>
      <w:r>
        <w:t xml:space="preserve"> – Схема назначенных выводах ПЛИС для</w:t>
      </w:r>
      <w:r w:rsidRPr="00121D11">
        <w:t xml:space="preserve"> </w:t>
      </w:r>
      <w:r>
        <w:t>проекта схемы</w:t>
      </w:r>
    </w:p>
    <w:p w14:paraId="11E34EF5" w14:textId="77777777" w:rsidR="00FD3118" w:rsidRDefault="00FD3118" w:rsidP="001864BF">
      <w:pPr>
        <w:jc w:val="center"/>
      </w:pPr>
    </w:p>
    <w:p w14:paraId="2C588E5D" w14:textId="77777777" w:rsidR="001864BF" w:rsidRDefault="001864BF" w:rsidP="001864B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F03E4F" wp14:editId="30ED708C">
            <wp:extent cx="5115865" cy="139207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934" cy="13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998" w14:textId="709C3A73" w:rsidR="00FD3118" w:rsidRDefault="001864BF" w:rsidP="001864B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4</w:t>
      </w:r>
      <w:r>
        <w:fldChar w:fldCharType="end"/>
      </w:r>
      <w:r>
        <w:t xml:space="preserve"> – Информация о назначенных выводах ПЛИС для</w:t>
      </w:r>
      <w:r w:rsidRPr="00121D11">
        <w:t xml:space="preserve"> </w:t>
      </w:r>
      <w:r>
        <w:t>проекта схемы</w:t>
      </w:r>
    </w:p>
    <w:p w14:paraId="49F588C6" w14:textId="77777777" w:rsidR="006D37C8" w:rsidRPr="006D37C8" w:rsidRDefault="006D37C8" w:rsidP="006D37C8"/>
    <w:p w14:paraId="6DD957AC" w14:textId="34ED91F0" w:rsidR="00FD3118" w:rsidRDefault="00FD3118" w:rsidP="00FD3118">
      <w:pPr>
        <w:pStyle w:val="1"/>
      </w:pPr>
      <w:r>
        <w:t>Скриншот окна с результатами компиляции</w:t>
      </w:r>
    </w:p>
    <w:p w14:paraId="4F7B92A6" w14:textId="77777777" w:rsidR="001864BF" w:rsidRDefault="001864BF" w:rsidP="001864BF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D63FFFA" wp14:editId="505FDDA1">
            <wp:extent cx="3838095" cy="243809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6E4E" w14:textId="3730F5AE" w:rsidR="001864BF" w:rsidRDefault="001864BF" w:rsidP="001864BF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5</w:t>
      </w:r>
      <w:r>
        <w:fldChar w:fldCharType="end"/>
      </w:r>
      <w:r>
        <w:t xml:space="preserve"> – Результат компиляции</w:t>
      </w:r>
    </w:p>
    <w:p w14:paraId="120F6AE8" w14:textId="74850691" w:rsidR="001864BF" w:rsidRDefault="001864BF">
      <w:pPr>
        <w:spacing w:after="160" w:line="259" w:lineRule="auto"/>
      </w:pPr>
      <w:r>
        <w:br w:type="page"/>
      </w:r>
    </w:p>
    <w:p w14:paraId="75AAB0C8" w14:textId="2C16D7CD" w:rsidR="006D2084" w:rsidRDefault="001864BF" w:rsidP="006D2084">
      <w:pPr>
        <w:pStyle w:val="1"/>
      </w:pPr>
      <w:r>
        <w:lastRenderedPageBreak/>
        <w:t xml:space="preserve">Рисунки временных диаграмм работы схемы в среде </w:t>
      </w:r>
      <w:proofErr w:type="spellStart"/>
      <w:r>
        <w:t>Quartus</w:t>
      </w:r>
      <w:proofErr w:type="spellEnd"/>
    </w:p>
    <w:p w14:paraId="0819C36F" w14:textId="77777777" w:rsidR="003A22D4" w:rsidRDefault="006D2084" w:rsidP="003A22D4">
      <w:pPr>
        <w:keepNext/>
        <w:jc w:val="center"/>
      </w:pPr>
      <w:r>
        <w:rPr>
          <w:noProof/>
        </w:rPr>
        <w:drawing>
          <wp:inline distT="0" distB="0" distL="0" distR="0" wp14:anchorId="0BBD09A3" wp14:editId="352D51D4">
            <wp:extent cx="6264322" cy="199053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9132" cy="19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C990" w14:textId="5673F449" w:rsidR="003A22D4" w:rsidRDefault="003A22D4" w:rsidP="003A22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6</w:t>
      </w:r>
      <w:r>
        <w:fldChar w:fldCharType="end"/>
      </w:r>
      <w:r>
        <w:t xml:space="preserve"> - Временная диаграмма схемы в режиме</w:t>
      </w:r>
    </w:p>
    <w:p w14:paraId="79B6686F" w14:textId="77777777" w:rsidR="003A22D4" w:rsidRDefault="003A22D4" w:rsidP="003A22D4">
      <w:pPr>
        <w:pStyle w:val="ab"/>
      </w:pPr>
      <w:r>
        <w:t>функциональной симуляции (Часть 1)</w:t>
      </w:r>
    </w:p>
    <w:p w14:paraId="4C812CB0" w14:textId="77777777" w:rsidR="003A22D4" w:rsidRDefault="003A22D4" w:rsidP="003A22D4">
      <w:pPr>
        <w:keepNext/>
        <w:jc w:val="center"/>
      </w:pPr>
      <w:r>
        <w:rPr>
          <w:noProof/>
        </w:rPr>
        <w:drawing>
          <wp:inline distT="0" distB="0" distL="0" distR="0" wp14:anchorId="18657B7C" wp14:editId="5CBB4FDE">
            <wp:extent cx="6366281" cy="212905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0192" cy="213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C359" w14:textId="15B6774F" w:rsidR="003A22D4" w:rsidRDefault="003A22D4" w:rsidP="003A22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7</w:t>
      </w:r>
      <w:r>
        <w:fldChar w:fldCharType="end"/>
      </w:r>
      <w:r>
        <w:t xml:space="preserve"> - Временная диаграмма схемы в режиме</w:t>
      </w:r>
    </w:p>
    <w:p w14:paraId="4C2CF6B0" w14:textId="22D0EE6B" w:rsidR="003A22D4" w:rsidRDefault="003A22D4" w:rsidP="003A22D4">
      <w:pPr>
        <w:pStyle w:val="ab"/>
      </w:pPr>
      <w:r>
        <w:t>функциональной симуляции (Часть 2)</w:t>
      </w:r>
    </w:p>
    <w:p w14:paraId="1748AA1C" w14:textId="42072821" w:rsidR="003A22D4" w:rsidRDefault="003A22D4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58D76755" w14:textId="0106E69C" w:rsidR="00561938" w:rsidRDefault="003A22D4" w:rsidP="003A22D4">
      <w:pPr>
        <w:keepNext/>
        <w:ind w:hanging="567"/>
        <w:jc w:val="center"/>
      </w:pPr>
      <w:r>
        <w:rPr>
          <w:noProof/>
        </w:rPr>
        <w:lastRenderedPageBreak/>
        <w:drawing>
          <wp:inline distT="0" distB="0" distL="0" distR="0" wp14:anchorId="00C995F0" wp14:editId="4F8CB8C1">
            <wp:extent cx="6618457" cy="199257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4305" cy="19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9084" w14:textId="6CCF8B44" w:rsidR="00561938" w:rsidRDefault="00561938" w:rsidP="003A22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8</w:t>
      </w:r>
      <w:r>
        <w:fldChar w:fldCharType="end"/>
      </w:r>
      <w:r>
        <w:t xml:space="preserve"> – Временная диаграмма схемы в режиме</w:t>
      </w:r>
    </w:p>
    <w:p w14:paraId="39D4B5C1" w14:textId="33E44F1D" w:rsidR="00561938" w:rsidRDefault="00561938" w:rsidP="003A22D4">
      <w:pPr>
        <w:pStyle w:val="ab"/>
      </w:pPr>
      <w:r w:rsidRPr="00216FAD">
        <w:t xml:space="preserve">временной </w:t>
      </w:r>
      <w:r>
        <w:t>симуляции</w:t>
      </w:r>
      <w:r w:rsidR="003A22D4">
        <w:t xml:space="preserve"> (Часть 1)</w:t>
      </w:r>
    </w:p>
    <w:p w14:paraId="18C20B0C" w14:textId="77777777" w:rsidR="003A22D4" w:rsidRDefault="003A22D4" w:rsidP="003A22D4">
      <w:pPr>
        <w:keepNext/>
        <w:jc w:val="center"/>
      </w:pPr>
      <w:r>
        <w:rPr>
          <w:noProof/>
        </w:rPr>
        <w:drawing>
          <wp:inline distT="0" distB="0" distL="0" distR="0" wp14:anchorId="0BC87FEF" wp14:editId="6C46638F">
            <wp:extent cx="6335579" cy="2115403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765" cy="2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1C19" w14:textId="4AB375A1" w:rsidR="003A22D4" w:rsidRDefault="003A22D4" w:rsidP="003A22D4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9</w:t>
      </w:r>
      <w:r>
        <w:fldChar w:fldCharType="end"/>
      </w:r>
      <w:r>
        <w:t xml:space="preserve"> - Временная диаграмма схемы в режиме</w:t>
      </w:r>
    </w:p>
    <w:p w14:paraId="5BE7DBB3" w14:textId="17F235D0" w:rsidR="003A22D4" w:rsidRDefault="003A22D4" w:rsidP="003A22D4">
      <w:pPr>
        <w:pStyle w:val="ab"/>
      </w:pPr>
      <w:r w:rsidRPr="00216FAD">
        <w:t xml:space="preserve">временной </w:t>
      </w:r>
      <w:r>
        <w:t>симуляции (Часть 2)</w:t>
      </w:r>
    </w:p>
    <w:p w14:paraId="38814665" w14:textId="68E43C2A" w:rsidR="003A22D4" w:rsidRPr="003A22D4" w:rsidRDefault="003A22D4" w:rsidP="003A22D4">
      <w:pPr>
        <w:pStyle w:val="ab"/>
        <w:jc w:val="left"/>
      </w:pPr>
    </w:p>
    <w:p w14:paraId="6B32A221" w14:textId="77777777" w:rsidR="00561938" w:rsidRDefault="00561938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C7E8FFE" w14:textId="350D7D5E" w:rsidR="00561938" w:rsidRDefault="00561938" w:rsidP="00561938">
      <w:pPr>
        <w:pStyle w:val="1"/>
      </w:pPr>
      <w:r w:rsidRPr="00561938">
        <w:lastRenderedPageBreak/>
        <w:t>Оценка</w:t>
      </w:r>
      <w:r>
        <w:t xml:space="preserve"> задержки распространения сигналов, вносимой схемой</w:t>
      </w:r>
    </w:p>
    <w:p w14:paraId="01391B31" w14:textId="77777777" w:rsidR="00561938" w:rsidRDefault="00561938" w:rsidP="00504D93">
      <w:pPr>
        <w:keepNext/>
        <w:jc w:val="center"/>
      </w:pPr>
      <w:r>
        <w:rPr>
          <w:noProof/>
        </w:rPr>
        <w:drawing>
          <wp:inline distT="0" distB="0" distL="0" distR="0" wp14:anchorId="30BE7E99" wp14:editId="73BCCBA8">
            <wp:extent cx="6152515" cy="194373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0892" w14:textId="7E1D767C" w:rsidR="00561938" w:rsidRDefault="00561938" w:rsidP="00504D9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748A">
        <w:rPr>
          <w:noProof/>
        </w:rPr>
        <w:t>10</w:t>
      </w:r>
      <w:r>
        <w:fldChar w:fldCharType="end"/>
      </w:r>
      <w:r>
        <w:t xml:space="preserve"> - </w:t>
      </w:r>
      <w:r w:rsidRPr="00C179E4">
        <w:t>Временная</w:t>
      </w:r>
      <w:r>
        <w:t xml:space="preserve"> </w:t>
      </w:r>
      <w:r w:rsidRPr="00C179E4">
        <w:t>диаграмма,</w:t>
      </w:r>
      <w:r>
        <w:t xml:space="preserve"> </w:t>
      </w:r>
      <w:r w:rsidRPr="00C179E4">
        <w:t>иллюстрирующая задержку в схеме</w:t>
      </w:r>
    </w:p>
    <w:p w14:paraId="1AB93929" w14:textId="3BEEA2A7" w:rsidR="00561938" w:rsidRDefault="00561938" w:rsidP="00561938">
      <w:pPr>
        <w:pStyle w:val="ab"/>
        <w:jc w:val="left"/>
      </w:pPr>
    </w:p>
    <w:p w14:paraId="06342464" w14:textId="1BEA2EB1" w:rsidR="00741532" w:rsidRPr="00C179E4" w:rsidRDefault="00741532" w:rsidP="00741532">
      <w:pPr>
        <w:pStyle w:val="a2"/>
      </w:pPr>
      <w:r>
        <w:t>Задержка между поступлением входного сигнала и изменением выходного кода счетчика при временном моделировании составила примерно</w:t>
      </w:r>
      <w:r w:rsidRPr="00C179E4">
        <w:t xml:space="preserve"> </w:t>
      </w:r>
      <w:r>
        <w:t>15</w:t>
      </w:r>
      <w:r w:rsidRPr="00C179E4">
        <w:t>ns</w:t>
      </w:r>
    </w:p>
    <w:p w14:paraId="707651FC" w14:textId="003FCDC2" w:rsidR="00741532" w:rsidRDefault="00741532">
      <w:pPr>
        <w:spacing w:after="160" w:line="259" w:lineRule="auto"/>
      </w:pPr>
      <w:r>
        <w:br w:type="page"/>
      </w:r>
    </w:p>
    <w:p w14:paraId="4E065E51" w14:textId="77777777" w:rsidR="00741532" w:rsidRDefault="00741532" w:rsidP="00741532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546BF08A" w14:textId="77777777" w:rsidR="006B671F" w:rsidRDefault="006B671F" w:rsidP="006B671F">
      <w:pPr>
        <w:pStyle w:val="a2"/>
      </w:pPr>
      <w:r>
        <w:t>В ходе выполнения лабораторной работы был успешно разработан проект модуля счётного устройства, формирующего заданную периодическую треугольную последовательность выходных кодов в соответствии с вариантом 11 при M = 15.</w:t>
      </w:r>
    </w:p>
    <w:p w14:paraId="4BF7B7AC" w14:textId="1A6A6F62" w:rsidR="006B671F" w:rsidRDefault="006B671F" w:rsidP="006B671F">
      <w:pPr>
        <w:pStyle w:val="a2"/>
      </w:pPr>
      <w:r>
        <w:t xml:space="preserve">Реализованная схема формирует последовательность 0, 1, 2, ..., 15, 14, 13, ..., 2, 1 с периодом 30 тактов. Для реализации использовались исключительно </w:t>
      </w:r>
      <w:proofErr w:type="spellStart"/>
      <w:r>
        <w:t>параметризуемые</w:t>
      </w:r>
      <w:proofErr w:type="spellEnd"/>
      <w:r>
        <w:t xml:space="preserve"> </w:t>
      </w:r>
      <w:proofErr w:type="spellStart"/>
      <w:r>
        <w:t>мегафункции</w:t>
      </w:r>
      <w:proofErr w:type="spellEnd"/>
      <w:r>
        <w:t xml:space="preserve"> </w:t>
      </w:r>
      <w:proofErr w:type="spellStart"/>
      <w:r>
        <w:t>Quartus</w:t>
      </w:r>
      <w:proofErr w:type="spellEnd"/>
      <w:r>
        <w:t>: LPM_COUNTER, LPM_COMPARE, LPM_ADD и LPM_MUX, — что обеспечило компактность и наглядность схемы.</w:t>
      </w:r>
    </w:p>
    <w:p w14:paraId="43EF1443" w14:textId="3EEA3F82" w:rsidR="00741532" w:rsidRPr="00741532" w:rsidRDefault="006B671F" w:rsidP="006B671F">
      <w:pPr>
        <w:pStyle w:val="a2"/>
      </w:pPr>
      <w:r>
        <w:t xml:space="preserve">Результаты функционального и временного моделирования подтвердили корректность работы схемы. Задержка распространения сигналов, вносимая ПЛИС, составила </w:t>
      </w:r>
      <w:r w:rsidRPr="006B671F">
        <w:t>15</w:t>
      </w:r>
      <w:r>
        <w:t>нс, что является приемлемым значением для данного класса устройств.</w:t>
      </w:r>
    </w:p>
    <w:p w14:paraId="25728EB4" w14:textId="5573D284" w:rsidR="00741532" w:rsidRDefault="00741532">
      <w:pPr>
        <w:spacing w:after="160" w:line="259" w:lineRule="auto"/>
      </w:pPr>
      <w:r>
        <w:br w:type="page"/>
      </w:r>
    </w:p>
    <w:p w14:paraId="00013643" w14:textId="77777777" w:rsidR="00741532" w:rsidRPr="003B0DCD" w:rsidRDefault="00741532" w:rsidP="00741532">
      <w:pPr>
        <w:pStyle w:val="1"/>
        <w:numPr>
          <w:ilvl w:val="0"/>
          <w:numId w:val="0"/>
        </w:numPr>
      </w:pPr>
      <w:r>
        <w:lastRenderedPageBreak/>
        <w:t>Список используемых источников</w:t>
      </w:r>
    </w:p>
    <w:p w14:paraId="498B5C31" w14:textId="5EA04FED" w:rsidR="00741532" w:rsidRDefault="00741532" w:rsidP="007415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№6 </w:t>
      </w:r>
      <w:r w:rsidRPr="000229C4">
        <w:rPr>
          <w:rFonts w:ascii="Times New Roman" w:hAnsi="Times New Roman" w:cs="Times New Roman"/>
          <w:sz w:val="28"/>
        </w:rPr>
        <w:t xml:space="preserve">по дисциплине “Схемотехника”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9 с. (Интернет-ресурс) //URL: </w:t>
      </w:r>
      <w:r w:rsidRPr="0044648C">
        <w:rPr>
          <w:rStyle w:val="a9"/>
          <w:rFonts w:ascii="Times New Roman" w:hAnsi="Times New Roman" w:cs="Times New Roman"/>
          <w:sz w:val="28"/>
        </w:rPr>
        <w:t>https://pro.guap.ru/inside/student/tasks/</w:t>
      </w:r>
      <w:r w:rsidRPr="00741532">
        <w:rPr>
          <w:rStyle w:val="a9"/>
          <w:rFonts w:ascii="Times New Roman" w:hAnsi="Times New Roman" w:cs="Times New Roman"/>
          <w:sz w:val="28"/>
        </w:rPr>
        <w:t>e97c8a1f31298c227e1bbfceae23248e</w:t>
      </w:r>
      <w:r w:rsidRPr="0044648C">
        <w:rPr>
          <w:rStyle w:val="a9"/>
          <w:rFonts w:ascii="Times New Roman" w:hAnsi="Times New Roman" w:cs="Times New Roman"/>
          <w:sz w:val="28"/>
        </w:rPr>
        <w:t>/download</w:t>
      </w:r>
      <w:r>
        <w:rPr>
          <w:rFonts w:ascii="Times New Roman" w:hAnsi="Times New Roman" w:cs="Times New Roman"/>
          <w:sz w:val="28"/>
        </w:rPr>
        <w:t xml:space="preserve"> (дата обращения: 15.05.2026)</w:t>
      </w:r>
    </w:p>
    <w:p w14:paraId="5269CC80" w14:textId="77777777" w:rsidR="00741532" w:rsidRDefault="00741532">
      <w:pPr>
        <w:spacing w:after="160" w:line="259" w:lineRule="auto"/>
      </w:pPr>
    </w:p>
    <w:sectPr w:rsidR="0074153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4C245" w14:textId="77777777" w:rsidR="00D43181" w:rsidRDefault="00D43181" w:rsidP="00161B11">
      <w:pPr>
        <w:spacing w:after="0" w:line="240" w:lineRule="auto"/>
      </w:pPr>
      <w:r>
        <w:separator/>
      </w:r>
    </w:p>
  </w:endnote>
  <w:endnote w:type="continuationSeparator" w:id="0">
    <w:p w14:paraId="3A5E4529" w14:textId="77777777" w:rsidR="00D43181" w:rsidRDefault="00D43181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063D7" w14:textId="77777777" w:rsidR="00D43181" w:rsidRDefault="00D43181" w:rsidP="00161B11">
      <w:pPr>
        <w:spacing w:after="0" w:line="240" w:lineRule="auto"/>
      </w:pPr>
      <w:r>
        <w:separator/>
      </w:r>
    </w:p>
  </w:footnote>
  <w:footnote w:type="continuationSeparator" w:id="0">
    <w:p w14:paraId="796E38BA" w14:textId="77777777" w:rsidR="00D43181" w:rsidRDefault="00D43181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AD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864BF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512AD"/>
    <w:rsid w:val="00264796"/>
    <w:rsid w:val="002650C5"/>
    <w:rsid w:val="00275E9B"/>
    <w:rsid w:val="002839D6"/>
    <w:rsid w:val="002A6490"/>
    <w:rsid w:val="002A64F1"/>
    <w:rsid w:val="002B560C"/>
    <w:rsid w:val="002C67FD"/>
    <w:rsid w:val="002D5F16"/>
    <w:rsid w:val="002E5EC3"/>
    <w:rsid w:val="00312B27"/>
    <w:rsid w:val="00312C7D"/>
    <w:rsid w:val="00324271"/>
    <w:rsid w:val="00333E30"/>
    <w:rsid w:val="00335AEE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22D4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72DC7"/>
    <w:rsid w:val="00484DBE"/>
    <w:rsid w:val="00490DE9"/>
    <w:rsid w:val="004A5BCE"/>
    <w:rsid w:val="004D1DA8"/>
    <w:rsid w:val="004D748A"/>
    <w:rsid w:val="004E5791"/>
    <w:rsid w:val="00504D93"/>
    <w:rsid w:val="00523305"/>
    <w:rsid w:val="00530FB7"/>
    <w:rsid w:val="0054194D"/>
    <w:rsid w:val="00542BD9"/>
    <w:rsid w:val="00561938"/>
    <w:rsid w:val="005621B5"/>
    <w:rsid w:val="005657C1"/>
    <w:rsid w:val="00566E6E"/>
    <w:rsid w:val="00580DC2"/>
    <w:rsid w:val="005B303D"/>
    <w:rsid w:val="005B34FC"/>
    <w:rsid w:val="005C0E33"/>
    <w:rsid w:val="005C36F9"/>
    <w:rsid w:val="005D55C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B671F"/>
    <w:rsid w:val="006C172F"/>
    <w:rsid w:val="006D2084"/>
    <w:rsid w:val="006D37C8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101D"/>
    <w:rsid w:val="00741532"/>
    <w:rsid w:val="00746F00"/>
    <w:rsid w:val="007514C6"/>
    <w:rsid w:val="00762ED4"/>
    <w:rsid w:val="00765B3B"/>
    <w:rsid w:val="00767457"/>
    <w:rsid w:val="00767FE8"/>
    <w:rsid w:val="00785387"/>
    <w:rsid w:val="007C714D"/>
    <w:rsid w:val="007D2606"/>
    <w:rsid w:val="007D44A8"/>
    <w:rsid w:val="007F2CEE"/>
    <w:rsid w:val="007F37A4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3AB2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50613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81A91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C78A0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23A35"/>
    <w:rsid w:val="00D33AF1"/>
    <w:rsid w:val="00D43181"/>
    <w:rsid w:val="00D55FD5"/>
    <w:rsid w:val="00D6163A"/>
    <w:rsid w:val="00D64931"/>
    <w:rsid w:val="00D7451F"/>
    <w:rsid w:val="00D939A0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62677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118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D555C"/>
  <w15:docId w15:val="{34D17E9A-6AAF-426E-8CD4-E826CB01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5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39</TotalTime>
  <Pages>11</Pages>
  <Words>829</Words>
  <Characters>4728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2026-05-23T10:43:00Z</cp:lastPrinted>
  <dcterms:created xsi:type="dcterms:W3CDTF">2026-05-15T19:16:00Z</dcterms:created>
  <dcterms:modified xsi:type="dcterms:W3CDTF">2026-05-23T10:43:00Z</dcterms:modified>
</cp:coreProperties>
</file>