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IUT Meeting Notes</w:t>
      </w:r>
      <w:r/>
    </w:p>
    <w:p>
      <w:pPr>
        <w:pStyle w:val="Normal"/>
        <w:rPr/>
      </w:pPr>
      <w:r>
        <w:rPr/>
        <w:t>Date: 2016.6.15</w:t>
      </w:r>
      <w:r/>
    </w:p>
    <w:p>
      <w:pPr>
        <w:pStyle w:val="Normal"/>
        <w:rPr/>
      </w:pPr>
      <w:r>
        <w:rPr/>
        <w:t>Time: 4.00pm~5.30pm</w:t>
      </w:r>
      <w:r/>
    </w:p>
    <w:p>
      <w:pPr>
        <w:pStyle w:val="Normal"/>
        <w:rPr/>
      </w:pPr>
      <w:r>
        <w:rPr/>
        <w:t>Attendants: Jing Li, Ziyi Lin, Feiyue Yu, Weizhao Yuan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Some notes that we need to pay attention to in the future:</w:t>
      </w:r>
      <w:r/>
    </w:p>
    <w:p>
      <w:pPr>
        <w:pStyle w:val="Normal"/>
      </w:pPr>
      <w:r>
        <w:rPr/>
        <w:t xml:space="preserve">1. </w:t>
      </w:r>
      <w:r>
        <w:rPr/>
        <w:t>It wastes time to output duplicate logs.</w:t>
      </w:r>
      <w:r/>
    </w:p>
    <w:p>
      <w:pPr>
        <w:pStyle w:val="Normal"/>
        <w:rPr/>
      </w:pPr>
      <w:r>
        <w:rPr/>
        <w:t>2. Prove or show the programs are correct.</w:t>
      </w:r>
      <w:r/>
    </w:p>
    <w:p>
      <w:pPr>
        <w:pStyle w:val="Normal"/>
      </w:pPr>
      <w:r>
        <w:rPr/>
        <w:t>3. AstWarehouse has a map of file content and ast as a cache. But the map will be too big if caching too many fil</w:t>
      </w:r>
      <w:r>
        <w:rPr/>
        <w:t>e</w:t>
      </w:r>
      <w:r>
        <w:rPr/>
        <w:t>s.</w:t>
      </w:r>
      <w:r/>
    </w:p>
    <w:p>
      <w:pPr>
        <w:pStyle w:val="Normal"/>
        <w:rPr/>
      </w:pPr>
      <w:r>
        <w:rPr/>
        <w:t>4. We can get function coverage offline.</w:t>
      </w:r>
      <w:r/>
    </w:p>
    <w:p>
      <w:pPr>
        <w:pStyle w:val="Normal"/>
        <w:rPr/>
      </w:pPr>
      <w:r>
        <w:rPr/>
        <w:t>5. Analyse special cases theorically. Implement some of them in practice.</w:t>
      </w:r>
      <w:r/>
    </w:p>
    <w:p>
      <w:pPr>
        <w:pStyle w:val="Normal"/>
      </w:pPr>
      <w:r>
        <w:rPr/>
        <w:t xml:space="preserve">6. Provide subcommand or arguments to </w:t>
      </w:r>
      <w:r>
        <w:rPr/>
        <w:t xml:space="preserve">do some part of  work </w:t>
      </w:r>
      <w:bookmarkStart w:id="0" w:name="__DdeLink__35_1849486424"/>
      <w:r>
        <w:rPr/>
        <w:t>individually</w:t>
      </w:r>
      <w:bookmarkEnd w:id="0"/>
      <w:r>
        <w:rPr/>
        <w:t>.</w:t>
      </w:r>
      <w:r/>
    </w:p>
    <w:p>
      <w:pPr>
        <w:pStyle w:val="Normal"/>
        <w:rPr/>
      </w:pPr>
      <w:r>
        <w:rPr/>
        <w:t>7. We are going to have a online meeting every week from now on.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Future jobs:</w:t>
      </w:r>
      <w:r/>
    </w:p>
    <w:p>
      <w:pPr>
        <w:pStyle w:val="Normal"/>
        <w:rPr/>
      </w:pPr>
      <w:r>
        <w:rPr/>
        <w:t>1. Identify differences out of functions.</w:t>
      </w:r>
      <w:r/>
    </w:p>
    <w:p>
      <w:pPr>
        <w:pStyle w:val="Normal"/>
        <w:rPr/>
      </w:pPr>
      <w:r>
        <w:rPr/>
        <w:t>2. Deal with special cases like macro.</w:t>
      </w:r>
      <w:r/>
    </w:p>
    <w:p>
      <w:pPr>
        <w:pStyle w:val="Normal"/>
        <w:rPr/>
      </w:pPr>
      <w:r>
        <w:rPr/>
        <w:t>3. Improve the usability and number of options.</w:t>
      </w:r>
      <w:r/>
    </w:p>
    <w:p>
      <w:pPr>
        <w:pStyle w:val="Normal"/>
        <w:rPr/>
      </w:pPr>
      <w:r>
        <w:rPr/>
        <w:t>4. Complete documentation and user manual.</w:t>
      </w:r>
      <w:r/>
    </w:p>
    <w:p>
      <w:pPr>
        <w:pStyle w:val="Normal"/>
        <w:rPr/>
      </w:pPr>
      <w:r>
        <w:rPr/>
        <w:t>5. Conduct a case study. Record a demo.</w:t>
      </w:r>
      <w:r/>
    </w:p>
    <w:p>
      <w:pPr>
        <w:pStyle w:val="Normal"/>
        <w:rPr/>
      </w:pPr>
      <w:r>
        <w:rPr/>
        <w:t>6. Omit duplicate logs when instrumentation.(optional)</w:t>
      </w:r>
      <w:r/>
    </w:p>
    <w:p>
      <w:pPr>
        <w:pStyle w:val="Normal"/>
        <w:rPr/>
      </w:pPr>
      <w:r>
        <w:rPr/>
        <w:t>7. Set a capacity limit of cache in AstWarehouse.(optional)</w:t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Micro Hei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350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2016-06-15T22:48:14Z</dcterms:created>
  <dc:language>en-US</dc:language>
  <dcterms:modified xsi:type="dcterms:W3CDTF">2016-06-15T23:26:56Z</dcterms:modified>
  <cp:revision>4</cp:revision>
</cp:coreProperties>
</file>