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F9" w:rsidRPr="00E038D9" w:rsidRDefault="00B313F9" w:rsidP="005F3743">
      <w:pPr>
        <w:rPr>
          <w:rFonts w:ascii="宋体"/>
          <w:b/>
        </w:rPr>
      </w:pPr>
      <w:bookmarkStart w:id="0" w:name="_GoBack"/>
      <w:bookmarkEnd w:id="0"/>
    </w:p>
    <w:p w:rsidR="00B313F9" w:rsidRPr="00EA2F90" w:rsidRDefault="00B313F9" w:rsidP="005F3743">
      <w:pPr>
        <w:jc w:val="center"/>
        <w:rPr>
          <w:rFonts w:ascii="宋体"/>
          <w:b/>
          <w:sz w:val="24"/>
          <w:szCs w:val="24"/>
        </w:rPr>
      </w:pPr>
      <w:r w:rsidRPr="00EA2F90">
        <w:rPr>
          <w:rFonts w:ascii="宋体" w:hAnsi="宋体" w:hint="eastAsia"/>
          <w:b/>
          <w:sz w:val="24"/>
          <w:szCs w:val="24"/>
        </w:rPr>
        <w:t>中山市基本文言实词库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计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(1) </w:t>
      </w:r>
      <w:r w:rsidRPr="00EA2F90">
        <w:rPr>
          <w:rFonts w:ascii="宋体" w:hAnsi="宋体" w:hint="eastAsia"/>
        </w:rPr>
        <w:t>计算：计日而待《出师表》</w:t>
      </w:r>
      <w:r w:rsidRPr="00EA2F90">
        <w:rPr>
          <w:rFonts w:ascii="宋体" w:hAnsi="宋体"/>
        </w:rPr>
        <w:t xml:space="preserve">   </w:t>
      </w:r>
      <w:r w:rsidRPr="00EA2F90">
        <w:rPr>
          <w:rFonts w:ascii="宋体" w:hAnsi="宋体" w:hint="eastAsia"/>
        </w:rPr>
        <w:t>计日以还《送东阳马生序》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(2) </w:t>
      </w:r>
      <w:r w:rsidRPr="00EA2F90">
        <w:rPr>
          <w:rFonts w:ascii="宋体" w:hAnsi="宋体" w:hint="eastAsia"/>
        </w:rPr>
        <w:t>考虑，谋划，打算：父母之爱子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则为之计深远《战国策·赵策》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(3) </w:t>
      </w:r>
      <w:r w:rsidRPr="00EA2F90">
        <w:rPr>
          <w:rFonts w:ascii="宋体" w:hAnsi="宋体" w:hint="eastAsia"/>
        </w:rPr>
        <w:t>计策，计谋：顾计不知所出耳《荆轲刺秦王》</w:t>
      </w: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谁为大王此计者《鸿门宴》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(4) </w:t>
      </w:r>
      <w:r w:rsidRPr="00EA2F90">
        <w:rPr>
          <w:rFonts w:ascii="宋体" w:hAnsi="宋体" w:hint="eastAsia"/>
        </w:rPr>
        <w:t>主意：作计乃尔立《孔雀东南飞》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拜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）古代表示敬意的一种礼节：拜送书于庭《史记·廉颇蔺相如列传》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）拜见：府吏还家去，上堂拜阿母《孔雀东南飞》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）授予官职：拜相如为上大夫《廉颇蔺相如列传》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诏书特下，拜臣郎中《陈情表》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）接受官职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上任：于是辞相印不拜《指南录·后序》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）上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呈：谨拜表以闻《陈情表》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进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）向前，前进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入之愈深，其进愈难《游褒禅山记》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）进攻，进军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秦将王翦破赵，虏赵王，尽收其地，进兵北略地《荆轲刺秦王》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）进献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于是相如前进缻《廉颇蔺相如列传》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）超过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臣之所好者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道也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进乎技矣《庖丁解牛》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）入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走入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跟“出”相对府尹叫进后堂来说）《水浒全传》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）任官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出仕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进亦忧，退亦忧《岳阳楼记》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）推荐、荐举：夫进贤之难者，贤者用则使己废《战国策》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驰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）车马疾行：项伯乃夜驰之沛公军《鸿门宴》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）疾行：山舞银蛇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原驰蜡象《沁园春·雪》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）追逐：齐师败绩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公将驰之《左传·庄公十年》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）传播：名驰三江外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峻节贯云霄《赠从孙义与宰铭》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）向往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心驰神往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少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）不多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险以远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则至者少《游褒禅山记》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）稍稍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稍微太后之色稍解）《战国策·赵策》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）一会儿：少焉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月出于东山之上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徘徊于斗、牛之间《前赤壁赋》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）年幼，与“老”相对：少无适俗韵《归园田居》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）轻视：儒生之徒亦自相少《论衡》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既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）已经：既来之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则安之《论语·季氏》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既祖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取道《荆轲刺秦王》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）既然：既定策则仆须急归营《谭嗣同传》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既自以心为形役《归去来兮辞》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）跟“且”、“又”、“也”、“还”等词配合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表示并列：屈平既嫉之《史记·屈原贾生列传》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）不久：不及黄泉，无相见也。继而悔之《郑伯克段于鄢》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苟</w:t>
      </w:r>
      <w:r w:rsidRPr="00EA2F90">
        <w:rPr>
          <w:rFonts w:ascii="宋体"/>
          <w:b/>
        </w:rPr>
        <w:t> 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）轻率：生亦我所欲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所欲有甚于生者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故不为苟得也。《孟子·告子上》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）暂且：苟全性命于乱世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不求闻达于诸侯。诸葛亮《出师表》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虽董之以严刑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振之以威怒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终苟免而不怀仁。《谏太宗十思疏》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）如果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假使：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苟富贵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无相忘。《史记·陈涉世家》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苟非吾之所有，虽一毫而莫取。《赤壁赋》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苟粟多而财有余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何为而不成</w:t>
      </w:r>
      <w:r w:rsidRPr="00EA2F90">
        <w:rPr>
          <w:rFonts w:ascii="宋体" w:hAnsi="宋体"/>
        </w:rPr>
        <w:t>?——</w:t>
      </w:r>
      <w:r w:rsidRPr="00EA2F90">
        <w:rPr>
          <w:rFonts w:ascii="宋体" w:hAnsi="宋体" w:hint="eastAsia"/>
        </w:rPr>
        <w:t>《论积贮疏》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造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造：</w:t>
      </w:r>
    </w:p>
    <w:p w:rsidR="00B313F9" w:rsidRPr="00EA2F90" w:rsidRDefault="00B313F9" w:rsidP="005F3743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）往，到：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径造袁所寓之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法华寺。</w:t>
      </w:r>
      <w:r w:rsidRPr="00EA2F90">
        <w:rPr>
          <w:rFonts w:ascii="宋体" w:hAnsi="宋体"/>
        </w:rPr>
        <w:t>—— </w:t>
      </w:r>
      <w:r w:rsidRPr="00EA2F90">
        <w:rPr>
          <w:rFonts w:ascii="宋体" w:hAnsi="宋体" w:hint="eastAsia"/>
        </w:rPr>
        <w:t>清·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梁启超《谭嗣同传》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径造庐访成，视成所蓄。（《促织》）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——</w:t>
      </w:r>
      <w:r w:rsidRPr="00EA2F90">
        <w:rPr>
          <w:rFonts w:ascii="宋体" w:hAnsi="宋体" w:hint="eastAsia"/>
        </w:rPr>
        <w:t>径直到成名家去拜访，看到成名所养的蟋蟀。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）制作：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公输般为楚造云梯之械。（《公输》）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——</w:t>
      </w:r>
      <w:r w:rsidRPr="00EA2F90">
        <w:rPr>
          <w:rFonts w:ascii="宋体" w:hAnsi="宋体" w:hint="eastAsia"/>
        </w:rPr>
        <w:t>公输般给楚国制造了云梯这样的攻城器械。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）修建，建造：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lastRenderedPageBreak/>
        <w:t xml:space="preserve"> </w:t>
      </w:r>
      <w:r w:rsidRPr="00EA2F90">
        <w:rPr>
          <w:rFonts w:ascii="宋体" w:hAnsi="宋体" w:hint="eastAsia"/>
        </w:rPr>
        <w:t>祥符中，因造玉清宫，伐山取材。（《雁荡山》）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——</w:t>
      </w:r>
      <w:r w:rsidRPr="00EA2F90">
        <w:rPr>
          <w:rFonts w:ascii="宋体" w:hAnsi="宋体" w:hint="eastAsia"/>
        </w:rPr>
        <w:t>祥符年间，因为建造玉清宫，到山里伐木取材。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）制定：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怀王使屈原造为宪令。（《屈原列传》）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——</w:t>
      </w:r>
      <w:r w:rsidRPr="00EA2F90">
        <w:rPr>
          <w:rFonts w:ascii="宋体" w:hAnsi="宋体" w:hint="eastAsia"/>
        </w:rPr>
        <w:t>楚怀王命令屈原制定国家法令。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具</w:t>
      </w:r>
      <w:r w:rsidRPr="00EA2F90">
        <w:rPr>
          <w:rFonts w:ascii="宋体"/>
          <w:b/>
        </w:rPr>
        <w:t> 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）准备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备办。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故人具鸡黍。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孟浩然《过故人庄》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）写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题</w:t>
      </w:r>
      <w:r w:rsidRPr="00EA2F90">
        <w:rPr>
          <w:rFonts w:ascii="宋体" w:hAnsi="宋体"/>
        </w:rPr>
        <w:t xml:space="preserve">        </w:t>
      </w:r>
      <w:r w:rsidRPr="00EA2F90">
        <w:rPr>
          <w:rFonts w:ascii="宋体" w:hAnsi="宋体" w:hint="eastAsia"/>
        </w:rPr>
        <w:t>李具状求在狱。</w:t>
      </w:r>
      <w:r w:rsidRPr="00EA2F90">
        <w:rPr>
          <w:rFonts w:ascii="宋体" w:hAnsi="宋体"/>
        </w:rPr>
        <w:t>—— </w:t>
      </w:r>
      <w:r w:rsidRPr="00EA2F90">
        <w:rPr>
          <w:rFonts w:ascii="宋体" w:hAnsi="宋体" w:hint="eastAsia"/>
        </w:rPr>
        <w:t>清·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方苞《狱中杂记》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）具备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有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各具情态。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明·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魏学洢《核舟记》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）判决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定案</w:t>
      </w: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有某姓兄弟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以把持公仓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法应立决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狱具矣。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清·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方苞《狱中杂记》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）用具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器械</w:t>
      </w:r>
      <w:r w:rsidRPr="00EA2F90">
        <w:rPr>
          <w:rFonts w:ascii="宋体" w:hAnsi="宋体"/>
        </w:rPr>
        <w:t xml:space="preserve">     </w:t>
      </w:r>
      <w:r w:rsidRPr="00EA2F90">
        <w:rPr>
          <w:rFonts w:ascii="宋体" w:hAnsi="宋体" w:hint="eastAsia"/>
        </w:rPr>
        <w:t>实战之具。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汉·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贾谊《新书·过秦论上》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才能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才干</w:t>
      </w: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皆信命世之才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抱将相之具。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《文选·李陵·答苏武书》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）饭食</w:t>
      </w:r>
      <w:r w:rsidRPr="00EA2F90">
        <w:rPr>
          <w:rFonts w:ascii="宋体" w:hAnsi="宋体"/>
        </w:rPr>
        <w:t xml:space="preserve">         </w:t>
      </w:r>
      <w:r w:rsidRPr="00EA2F90">
        <w:rPr>
          <w:rFonts w:ascii="宋体" w:hAnsi="宋体" w:hint="eastAsia"/>
        </w:rPr>
        <w:t>食以草具。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《战国策·齐策四》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完备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详尽</w:t>
      </w: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项伯乃夜驰之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沛公军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私见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张良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具告以事。欲呼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张良与俱去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曰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“无从俱死也。”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《史记·项羽本纪》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此人一一为具言所闻。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晋·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陶渊明《桃花源记》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）假借为“俱”。都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全</w:t>
      </w: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具答之。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晋·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陶渊明《桃花源记》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政通人和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百废具兴。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范仲淹《岳阳楼记》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具以情告。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《世说新语·自新》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能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）传说中的一种像熊的兽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梦黄能入于寝门。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《左传·昭公七年》。贾注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“兽也。”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）才能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能力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募有能捕之者。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柳宗元《捕蛇者说》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有才能的人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贤能为之用。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《三国志·诸葛亮传》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）能够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主、客条件具备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会作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会做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会完成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安能辨我雄与雌。《乐府诗集·木兰诗》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假舟楫者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非能水也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而绝江河。《荀子·劝学》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壮士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能复饮乎</w:t>
      </w:r>
      <w:r>
        <w:rPr>
          <w:rFonts w:ascii="宋体" w:hAnsi="宋体"/>
        </w:rPr>
        <w:t>?</w:t>
      </w:r>
      <w:r w:rsidRPr="00EA2F90">
        <w:rPr>
          <w:rFonts w:ascii="宋体" w:hAnsi="宋体" w:hint="eastAsia"/>
        </w:rPr>
        <w:t>《史记·项羽本纪》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肉食者鄙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未能远谋。《左传·庄公十年》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能以足音辨人。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明·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归有光《项脊轩志》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会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善于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寡人已知将军能用兵矣。《史记·孙子吴起列传》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表示指示或程度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相当于“如此”、“这样”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忍能对面为盗贼。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杜甫《茅屋为秋风所破歌》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断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）截断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截开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三日断五匹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大人故嫌迟。《玉台新咏·古诗为焦仲卿妻作》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断开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断绝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天门中断楚江开。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李白《望天门山》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）拦截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拦劫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坐断兵马禀缣。《后汉书·杜茂传》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）判断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裁决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事不目见耳闻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而臆断其有无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可乎。宋·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苏轼《石钟山记》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）斩杀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宰杀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大者立断。《汉书·淮南历王长传》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）绝对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一定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断无消息石榴红。唐·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李商隐《无题》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复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）返回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回来。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数请之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朱亥故不复谢。《史记·魏公子列传》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）引申为恢复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更若役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复若赋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则何如</w:t>
      </w:r>
      <w:r>
        <w:rPr>
          <w:rFonts w:ascii="宋体" w:hAnsi="宋体"/>
        </w:rPr>
        <w:t>?</w:t>
      </w:r>
      <w:r w:rsidRPr="00EA2F90">
        <w:rPr>
          <w:rFonts w:ascii="宋体" w:hAnsi="宋体" w:hint="eastAsia"/>
        </w:rPr>
        <w:t>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柳宗元《捕蛇者说》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攘除奸凶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兴复汉室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还于旧都。诸葛亮《出师表》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）回答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或遇其叱咄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色愈恭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礼愈至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不敢出一言以复。明·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宋濂《送东阳马生序》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）报复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纵无被坚执锐者北面复匈奴之志。汉·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桓宽《盐铁论本文》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）免除</w:t>
      </w:r>
      <w:r w:rsidRPr="00EA2F90">
        <w:rPr>
          <w:rFonts w:ascii="宋体" w:hAnsi="宋体"/>
        </w:rPr>
        <w:t>[</w:t>
      </w:r>
      <w:r w:rsidRPr="00EA2F90">
        <w:rPr>
          <w:rFonts w:ascii="宋体" w:hAnsi="宋体" w:hint="eastAsia"/>
        </w:rPr>
        <w:t>赋税徭役</w:t>
      </w:r>
      <w:r w:rsidRPr="00EA2F90">
        <w:rPr>
          <w:rFonts w:ascii="宋体" w:hAnsi="宋体"/>
        </w:rPr>
        <w:t>]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民有东骑马一匹者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复卒三人。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免除三人的兵役。</w:t>
      </w:r>
      <w:r>
        <w:rPr>
          <w:rFonts w:ascii="宋体" w:hAnsi="宋体"/>
        </w:rPr>
        <w:t>)</w:t>
      </w:r>
      <w:r w:rsidRPr="00EA2F90">
        <w:rPr>
          <w:rFonts w:ascii="宋体" w:hAnsi="宋体" w:hint="eastAsia"/>
        </w:rPr>
        <w:t>汉·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晁错《论贵粟疏》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）覆盖。引申为庇护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顾我复我。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《诗·小雅·蓼莪》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）又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再。中断再开始</w:t>
      </w:r>
      <w:r w:rsidRPr="00EA2F90">
        <w:rPr>
          <w:rFonts w:ascii="宋体" w:hAnsi="宋体"/>
        </w:rPr>
        <w:t xml:space="preserve"> [resume]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得复见将军于此。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《史记·项羽本纪》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轻拢慢捻抹复挑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初为《霓裳》后《六幺》。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白居易《琵琶行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并序</w:t>
      </w:r>
      <w:r w:rsidRPr="00EA2F90">
        <w:rPr>
          <w:rFonts w:ascii="宋体" w:hAnsi="宋体"/>
        </w:rPr>
        <w:t>)</w:t>
      </w:r>
      <w:r w:rsidRPr="00EA2F90">
        <w:rPr>
          <w:rFonts w:ascii="宋体" w:hAnsi="宋体" w:hint="eastAsia"/>
        </w:rPr>
        <w:t>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）有里的衣服。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有里曰複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无里曰襌。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《释名·释衣服》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）重复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繁复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山重水复疑无路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柳暗花明又一村。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宋·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陆游《游山西村》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10</w:t>
      </w:r>
      <w:r w:rsidRPr="00EA2F90">
        <w:rPr>
          <w:rFonts w:ascii="宋体" w:hAnsi="宋体" w:hint="eastAsia"/>
        </w:rPr>
        <w:t>）夹层</w:t>
      </w:r>
      <w:r w:rsidRPr="00EA2F90">
        <w:rPr>
          <w:rFonts w:ascii="宋体" w:hAnsi="宋体"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红罗复斗帐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四角垂香囊。</w:t>
      </w:r>
      <w:r w:rsidRPr="00EA2F90">
        <w:rPr>
          <w:rFonts w:ascii="宋体" w:hAnsi="宋体"/>
        </w:rPr>
        <w:t>——</w:t>
      </w:r>
      <w:r w:rsidRPr="00EA2F90">
        <w:rPr>
          <w:rFonts w:ascii="宋体" w:hAnsi="宋体" w:hint="eastAsia"/>
        </w:rPr>
        <w:t>《玉台新咏·古诗为焦仲卿妻作》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复道行空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不霁何虹</w:t>
      </w:r>
      <w:r w:rsidRPr="00EA2F90">
        <w:rPr>
          <w:rFonts w:ascii="宋体" w:hAnsi="宋体"/>
        </w:rPr>
        <w:t>?——</w:t>
      </w:r>
      <w:r w:rsidRPr="00EA2F90">
        <w:rPr>
          <w:rFonts w:ascii="宋体" w:hAnsi="宋体" w:hint="eastAsia"/>
        </w:rPr>
        <w:t>唐·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杜牧《阿房宫赋》</w:t>
      </w:r>
    </w:p>
    <w:p w:rsidR="00B313F9" w:rsidRPr="00EA2F90" w:rsidRDefault="00B313F9" w:rsidP="00F17456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过</w:t>
      </w:r>
    </w:p>
    <w:p w:rsidR="00B313F9" w:rsidRPr="00EA2F90" w:rsidRDefault="00B313F9" w:rsidP="00F17456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走过；经过。《殽之战》：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三十三年春，秦师～周北门。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时间过去。《采草药》：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花～而采，则根色黯恶。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经历；过程。《苏武》：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常惠请其守者与俱，得夜见汉使，具自陈～。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超过；胜过。《齐桓晋文之事》：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古之人所以大～人者无他焉，善推其所为而已矣。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过分；过于。《陈情表》：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～蒙拔擢，宠命优渥，岂敢盘桓，有所希冀。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过失。《殽之战》：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孤之～也，大夫何罪。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责备。《鸿门宴》：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闻大王有意督～之。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访问；探望。《信陵君窃符救赵》：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臣有客在市屠中，愿枉车骑～之。</w:t>
      </w:r>
      <w:r w:rsidRPr="00EA2F90">
        <w:rPr>
          <w:rFonts w:ascii="宋体" w:hint="eastAsia"/>
        </w:rPr>
        <w:t>”</w:t>
      </w:r>
    </w:p>
    <w:p w:rsidR="00B313F9" w:rsidRPr="00EA2F90" w:rsidRDefault="00B313F9" w:rsidP="00F17456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更</w:t>
      </w:r>
    </w:p>
    <w:p w:rsidR="00B313F9" w:rsidRPr="00EA2F90" w:rsidRDefault="00B313F9" w:rsidP="00F17456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改正；改变；更换。《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论语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十则》：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～也，人皆仰之。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《庖丁解牛》：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良庖岁～刀，割也；族庖月～刀折也。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《赤壁赋》：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客喜而笑，洗盏～酌。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经历；经过。《与吴质书》：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年三十余，在兵中十岁，所～非一。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《史记</w:t>
      </w:r>
      <w:r w:rsidRPr="00EA2F90">
        <w:rPr>
          <w:rFonts w:ascii="宋体" w:hAnsi="宋体"/>
        </w:rPr>
        <w:t>?</w:t>
      </w:r>
      <w:r w:rsidRPr="00EA2F90">
        <w:rPr>
          <w:rFonts w:ascii="宋体" w:hAnsi="宋体" w:hint="eastAsia"/>
        </w:rPr>
        <w:t>大宛列传》：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因欲通使，道必～匈奴中。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交替；交互。《活板》：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～互用之，瞬息可就。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《左忠毅公逸事》：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使将～休。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量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古时夜间计时单位。一夜分五更，一更约二小时《孔雀东南飞》：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仰头相向鸣，夜夜达五～。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/>
        </w:rPr>
        <w:t>g</w:t>
      </w:r>
      <w:r w:rsidRPr="00EA2F90">
        <w:rPr>
          <w:rFonts w:ascii="宋体" w:hAnsi="宋体" w:hint="eastAsia"/>
        </w:rPr>
        <w:t>è</w:t>
      </w:r>
      <w:r w:rsidRPr="00EA2F90">
        <w:rPr>
          <w:rFonts w:ascii="宋体" w:hAnsi="宋体"/>
        </w:rPr>
        <w:t>ng</w:t>
      </w:r>
      <w:r w:rsidRPr="00EA2F90">
        <w:rPr>
          <w:rFonts w:ascii="宋体" w:hAnsi="宋体"/>
        </w:rPr>
        <w:br/>
      </w: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另；另外。《荆轲刺秦王》：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丹不忍以已之私，而伤长者之意，愿足下～虑之。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《西门豹治邺》：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得～求好女，生日送之。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再；又。《石壕吏》：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室中～无人，惟有乳下孙。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王维《送元二使西安》：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劝君～尽一杯酒，西出阳关无故人。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重新。《琵琶行》：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莫辞～坐弹一曲，为君翻作琵琶行。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更加；愈加。《赤壁之战》：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今日拒之，事～不顺。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《促织》：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加以官贪吏虐，民日贴妇卖儿，～无休止。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还。《孔雀东南飞》：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仍～被驱遣，何言复来还。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岂，怎么。刘长卿《登润州万岁楼》：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～能谈笑解重围。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连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与；和。杨万里《春兴》：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不关春雨～春风。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却。《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指南录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后序》：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予～欲一觇北，归而求救国之策。</w:t>
      </w:r>
      <w:r w:rsidRPr="00EA2F90">
        <w:rPr>
          <w:rFonts w:ascii="宋体" w:hint="eastAsia"/>
        </w:rPr>
        <w:t>”</w:t>
      </w:r>
    </w:p>
    <w:p w:rsidR="00B313F9" w:rsidRPr="00EA2F90" w:rsidRDefault="00B313F9" w:rsidP="00F17456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素</w:t>
      </w:r>
    </w:p>
    <w:p w:rsidR="00B313F9" w:rsidRPr="00EA2F90" w:rsidRDefault="00B313F9" w:rsidP="00F17456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白色的生绢。《孔雀东南飞》：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十三能织～，十四学裁衣。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白色。《三峡》：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春冬之时，则～湍绿潭，回清倒影。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【又】特指与丧事有关的东西。《殽之战》：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秦伯～服郊次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朴素；不加修饰的。《陋室铭》：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可以调～琴，阅金经。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蔬果类食品。《荀子</w:t>
      </w:r>
      <w:r w:rsidRPr="00EA2F90">
        <w:rPr>
          <w:rFonts w:ascii="宋体" w:hAnsi="宋体"/>
        </w:rPr>
        <w:t>?</w:t>
      </w:r>
      <w:r w:rsidRPr="00EA2F90">
        <w:rPr>
          <w:rFonts w:ascii="宋体" w:hAnsi="宋体" w:hint="eastAsia"/>
        </w:rPr>
        <w:t>王制》：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养山林薮泽草木鱼鳖百～。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白白地；空。《伐檀》：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彼君子兮，不～餐兮。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平素；一向。《廉颇蔺相如列传》：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且相如～贱人，吾羞，不忍为之下。</w:t>
      </w:r>
      <w:r w:rsidRPr="00EA2F90">
        <w:rPr>
          <w:rFonts w:ascii="宋体" w:hint="eastAsia"/>
        </w:rPr>
        <w:t>”</w:t>
      </w:r>
    </w:p>
    <w:p w:rsidR="00B313F9" w:rsidRPr="00EA2F90" w:rsidRDefault="00B313F9" w:rsidP="00F17456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如</w:t>
      </w:r>
    </w:p>
    <w:p w:rsidR="00B313F9" w:rsidRPr="00EA2F90" w:rsidRDefault="00B313F9" w:rsidP="00F17456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往；到</w:t>
      </w:r>
      <w:r w:rsidRPr="00EA2F90">
        <w:rPr>
          <w:rFonts w:ascii="宋体" w:hint="eastAsia"/>
        </w:rPr>
        <w:t>……</w:t>
      </w:r>
      <w:r w:rsidRPr="00EA2F90">
        <w:rPr>
          <w:rFonts w:ascii="宋体" w:hAnsi="宋体" w:hint="eastAsia"/>
        </w:rPr>
        <w:t>去。《涉江》：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入溆浦余儃佪兮，迷不知吾所～。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依照；遵从。《中山狼传》：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先生～其指，内狼于囊。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顺；符合。《赤壁之战》：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邂逅不～意，便还就孤。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像；如同。《两小儿辩日》：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日初出大～</w:t>
      </w:r>
      <w:r w:rsidRPr="00EA2F90">
        <w:rPr>
          <w:rFonts w:ascii="宋体" w:hAnsi="宋体" w:hint="eastAsia"/>
        </w:rPr>
        <w:lastRenderedPageBreak/>
        <w:t>车盖。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及；比得上。《得道多助，失道寡助》：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天时不～地利。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用于短语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如</w:t>
      </w:r>
      <w:r w:rsidRPr="00EA2F90">
        <w:rPr>
          <w:rFonts w:ascii="宋体" w:hint="eastAsia"/>
        </w:rPr>
        <w:t>……</w:t>
      </w:r>
      <w:r w:rsidRPr="00EA2F90">
        <w:rPr>
          <w:rFonts w:ascii="宋体" w:hAnsi="宋体" w:hint="eastAsia"/>
        </w:rPr>
        <w:t>何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中，表示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对待</w:t>
      </w:r>
      <w:r w:rsidRPr="00EA2F90">
        <w:rPr>
          <w:rFonts w:ascii="宋体" w:hint="eastAsia"/>
        </w:rPr>
        <w:t>……</w:t>
      </w:r>
      <w:r w:rsidRPr="00EA2F90">
        <w:rPr>
          <w:rFonts w:ascii="宋体" w:hAnsi="宋体" w:hint="eastAsia"/>
        </w:rPr>
        <w:t>怎么办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、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把</w:t>
      </w:r>
      <w:r w:rsidRPr="00EA2F90">
        <w:rPr>
          <w:rFonts w:ascii="宋体" w:hint="eastAsia"/>
        </w:rPr>
        <w:t>……</w:t>
      </w:r>
      <w:r w:rsidRPr="00EA2F90">
        <w:rPr>
          <w:rFonts w:ascii="宋体" w:hAnsi="宋体" w:hint="eastAsia"/>
        </w:rPr>
        <w:t>怎么办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。《愚公移山》：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～太行、王屋何？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不如；应该。《子鱼论战》：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若爱重伤，则～勿伤。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连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如果；假如。《芙蓉楼送辛渐》：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洛阳亲友～相问。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连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或者。《子路曾皙冉有公西华侍坐》：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安见方六七十，～五六十，而非邦也者？</w:t>
      </w:r>
      <w:r w:rsidRPr="00EA2F90">
        <w:rPr>
          <w:rFonts w:ascii="宋体" w:hint="eastAsia"/>
        </w:rPr>
        <w:t>”</w:t>
      </w:r>
    </w:p>
    <w:p w:rsidR="00B313F9" w:rsidRPr="00EA2F90" w:rsidRDefault="00B313F9" w:rsidP="00F17456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鲜</w:t>
      </w:r>
    </w:p>
    <w:p w:rsidR="00B313F9" w:rsidRPr="00EA2F90" w:rsidRDefault="00B313F9" w:rsidP="00F17456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生鱼；鲜鱼。《韩非子</w:t>
      </w:r>
      <w:r w:rsidRPr="00EA2F90">
        <w:rPr>
          <w:rFonts w:ascii="宋体" w:hAnsi="宋体"/>
        </w:rPr>
        <w:t>?</w:t>
      </w:r>
      <w:r w:rsidRPr="00EA2F90">
        <w:rPr>
          <w:rFonts w:ascii="宋体" w:hAnsi="宋体" w:hint="eastAsia"/>
        </w:rPr>
        <w:t>解老》：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烹小～而数挠之，则贼其泽。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新鲜；美味。韩愈《送李愿归盘谷序》：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钓于水，～可食。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鲜明；鲜艳。《桃花源记》：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芳草～美，落英缤纷。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/>
        </w:rPr>
        <w:t>xi</w:t>
      </w:r>
      <w:r w:rsidRPr="00EA2F90">
        <w:rPr>
          <w:rFonts w:ascii="宋体" w:hAnsi="宋体" w:hint="eastAsia"/>
        </w:rPr>
        <w:t>ǎ</w:t>
      </w:r>
      <w:r w:rsidRPr="00EA2F90">
        <w:rPr>
          <w:rFonts w:ascii="宋体" w:hAnsi="宋体"/>
        </w:rPr>
        <w:t>n</w:t>
      </w:r>
      <w:r w:rsidRPr="00EA2F90">
        <w:rPr>
          <w:rFonts w:ascii="宋体" w:hAnsi="宋体"/>
        </w:rPr>
        <w:br/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少。《爱莲说》：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菊之爱，陶后～有闻。</w:t>
      </w:r>
      <w:r w:rsidRPr="00EA2F90">
        <w:rPr>
          <w:rFonts w:ascii="宋体" w:hint="eastAsia"/>
        </w:rPr>
        <w:t>”</w:t>
      </w:r>
    </w:p>
    <w:p w:rsidR="00B313F9" w:rsidRPr="00EA2F90" w:rsidRDefault="00B313F9" w:rsidP="00F17456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边疆，边境。又写作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陲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。曹植《白马篇》：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少小去乡邑，扬声沙漠～。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垂挂。《促织》：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入其舍，则密室～帘。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《孔雀东南飞》：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红罗复斗帐，四角～香囊。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垂落，落下。《荆轲刺秦王》：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士皆～泪涕泣。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《行路难》：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闲来～犯钓碧溪上。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流传。《荀子</w:t>
      </w:r>
      <w:r w:rsidRPr="00EA2F90">
        <w:rPr>
          <w:rFonts w:ascii="宋体" w:hAnsi="宋体"/>
        </w:rPr>
        <w:t>?</w:t>
      </w:r>
      <w:r w:rsidRPr="00EA2F90">
        <w:rPr>
          <w:rFonts w:ascii="宋体" w:hAnsi="宋体" w:hint="eastAsia"/>
        </w:rPr>
        <w:t>王霸》：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名～乎后世。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成语有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永垂不朽。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临近。柳宗元《段太尉逸事状》：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以大杖击二十，～死。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敬词。表示对方高于自己。白居易《答崔侍郎书》：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～问以鄙况。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《中山狼传》：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请诉之，愿丈人～听。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【垂成】</w:t>
      </w:r>
      <w:r w:rsidRPr="00EA2F90">
        <w:rPr>
          <w:rFonts w:ascii="宋体" w:hAnsi="宋体"/>
        </w:rPr>
        <w:t>1.</w:t>
      </w:r>
      <w:r w:rsidRPr="00EA2F90">
        <w:rPr>
          <w:rFonts w:ascii="宋体" w:hAnsi="宋体" w:hint="eastAsia"/>
        </w:rPr>
        <w:t>接近完成。陈寿《三国志</w:t>
      </w:r>
      <w:r w:rsidRPr="00EA2F90">
        <w:rPr>
          <w:rFonts w:ascii="宋体" w:hAnsi="宋体"/>
        </w:rPr>
        <w:t>?</w:t>
      </w:r>
      <w:r w:rsidRPr="00EA2F90">
        <w:rPr>
          <w:rFonts w:ascii="宋体" w:hAnsi="宋体" w:hint="eastAsia"/>
        </w:rPr>
        <w:t>吴书</w:t>
      </w:r>
      <w:r w:rsidRPr="00EA2F90">
        <w:rPr>
          <w:rFonts w:ascii="宋体" w:hAnsi="宋体"/>
        </w:rPr>
        <w:t>?</w:t>
      </w:r>
      <w:r w:rsidRPr="00EA2F90">
        <w:rPr>
          <w:rFonts w:ascii="宋体" w:hAnsi="宋体" w:hint="eastAsia"/>
        </w:rPr>
        <w:t>薛综传》：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实欲使卒～之功，编于前史之末。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/>
        </w:rPr>
        <w:t>2.</w:t>
      </w:r>
      <w:r w:rsidRPr="00EA2F90">
        <w:rPr>
          <w:rFonts w:ascii="宋体" w:hAnsi="宋体" w:hint="eastAsia"/>
        </w:rPr>
        <w:t>指庄稼将近成熟。苏轼《祈睛吴山祝文》：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岁既大熟，惟神之赐；害于～，匪神之意。</w:t>
      </w:r>
      <w:r w:rsidRPr="00EA2F90">
        <w:rPr>
          <w:rFonts w:ascii="宋体" w:hint="eastAsia"/>
        </w:rPr>
        <w:t>”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【垂垂】</w:t>
      </w:r>
      <w:r w:rsidRPr="00EA2F90">
        <w:rPr>
          <w:rFonts w:ascii="宋体" w:hAnsi="宋体"/>
        </w:rPr>
        <w:t>1.</w:t>
      </w:r>
      <w:r w:rsidRPr="00EA2F90">
        <w:rPr>
          <w:rFonts w:ascii="宋体" w:hAnsi="宋体" w:hint="eastAsia"/>
        </w:rPr>
        <w:t>渐渐。</w:t>
      </w:r>
      <w:r w:rsidRPr="00EA2F90">
        <w:rPr>
          <w:rFonts w:ascii="宋体" w:hAnsi="宋体"/>
        </w:rPr>
        <w:t>2.</w:t>
      </w:r>
      <w:r w:rsidRPr="00EA2F90">
        <w:rPr>
          <w:rFonts w:ascii="宋体" w:hAnsi="宋体" w:hint="eastAsia"/>
        </w:rPr>
        <w:t>表下落。</w:t>
      </w:r>
      <w:r w:rsidRPr="00EA2F90">
        <w:rPr>
          <w:rFonts w:ascii="宋体" w:hAnsi="宋体"/>
        </w:rPr>
        <w:t>3.</w:t>
      </w:r>
      <w:r w:rsidRPr="00EA2F90">
        <w:rPr>
          <w:rFonts w:ascii="宋体" w:hAnsi="宋体" w:hint="eastAsia"/>
        </w:rPr>
        <w:t>低垂。</w:t>
      </w:r>
      <w:r w:rsidRPr="00EA2F90">
        <w:rPr>
          <w:rFonts w:ascii="宋体" w:hAnsi="宋体"/>
        </w:rPr>
        <w:t>4.</w:t>
      </w:r>
      <w:r w:rsidRPr="00EA2F90">
        <w:rPr>
          <w:rFonts w:ascii="宋体" w:hAnsi="宋体" w:hint="eastAsia"/>
        </w:rPr>
        <w:t>延伸。</w:t>
      </w:r>
    </w:p>
    <w:p w:rsidR="00B313F9" w:rsidRPr="00EA2F90" w:rsidRDefault="00B313F9" w:rsidP="00536EE5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归</w:t>
      </w:r>
      <w:r w:rsidRPr="00EA2F90">
        <w:rPr>
          <w:rFonts w:ascii="宋体" w:hAnsi="宋体"/>
          <w:b/>
        </w:rPr>
        <w:t xml:space="preserve"> 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）女子出嫁，后五年，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吾妻来归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《项脊轩志》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）妇女被遣回娘家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汝今何罪过，不迎而自归《孔雀东南飞》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）返回，使……归</w:t>
      </w:r>
      <w:r w:rsidRPr="00EA2F90">
        <w:rPr>
          <w:rFonts w:ascii="宋体" w:hAnsi="宋体"/>
        </w:rPr>
        <w:t xml:space="preserve">   </w:t>
      </w:r>
      <w:r w:rsidRPr="00EA2F90">
        <w:rPr>
          <w:rFonts w:ascii="宋体" w:hAnsi="宋体" w:hint="eastAsia"/>
        </w:rPr>
        <w:t>卒廷见相如，毕礼而归之《廉颇蔺相如列传》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）归还，送回</w:t>
      </w:r>
      <w:r w:rsidRPr="00EA2F90">
        <w:rPr>
          <w:rFonts w:ascii="宋体" w:hAnsi="宋体"/>
        </w:rPr>
        <w:t xml:space="preserve">   </w:t>
      </w:r>
      <w:r w:rsidRPr="00EA2F90">
        <w:rPr>
          <w:rFonts w:ascii="宋体" w:hAnsi="宋体" w:hint="eastAsia"/>
        </w:rPr>
        <w:t>臣请完璧归赵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《廉颇蔺相如列传》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）归附，归顺江表英雄咸归附之《赤壁之战》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）聚拢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云归而岩穴暝《醉翁亭记》</w:t>
      </w:r>
    </w:p>
    <w:p w:rsidR="00B313F9" w:rsidRPr="00EA2F90" w:rsidRDefault="00B313F9" w:rsidP="00536EE5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）归依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噫！微斯人，吾谁与归《岳阳楼记》</w:t>
      </w:r>
      <w:r w:rsidRPr="00EA2F90">
        <w:rPr>
          <w:rFonts w:ascii="宋体" w:hAnsi="宋体"/>
        </w:rPr>
        <w:t xml:space="preserve">                         </w:t>
      </w:r>
    </w:p>
    <w:p w:rsidR="00B313F9" w:rsidRPr="00EA2F90" w:rsidRDefault="00B313F9" w:rsidP="00536EE5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从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）跟从，跟随：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可以一战。战则请从《曹刿论战》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天下云集响应，赢粮而景从《过秦论》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）顺从，听从：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小惠未遍，民弗从也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《曹刿论战》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简能而任之，择善而从之《谏太宗十思疏》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）依傍：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樊哙从良坐《鸿门宴》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）介词，表示起点，相当于“由”、“自”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轩东故尝为厨，人往，从轩前过《项脊轩志》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巫从旁望空代祝《促织》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）使……跟从，带领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沛公旦日从百余骑来见项王《鸿门宴》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风雪严寒，从数骑出《左忠毅公逸事》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）同“纵”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合从缔交，相与为一《过秦论》</w:t>
      </w:r>
    </w:p>
    <w:p w:rsidR="00B313F9" w:rsidRPr="00EA2F90" w:rsidRDefault="00B313F9" w:rsidP="00536EE5">
      <w:pPr>
        <w:numPr>
          <w:ilvl w:val="0"/>
          <w:numId w:val="38"/>
        </w:numPr>
        <w:rPr>
          <w:rFonts w:ascii="宋体"/>
        </w:rPr>
      </w:pPr>
      <w:r w:rsidRPr="00EA2F90">
        <w:rPr>
          <w:rFonts w:ascii="宋体" w:hAnsi="宋体" w:hint="eastAsia"/>
          <w:b/>
        </w:rPr>
        <w:t>将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）名词，将领</w:t>
      </w:r>
      <w:r w:rsidRPr="00EA2F90">
        <w:rPr>
          <w:rFonts w:ascii="宋体"/>
        </w:rPr>
        <w:t> 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项燕为楚将（将领）（《陈涉世家》）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王侯将相宁有种乎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（《陈涉世家》）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）动词，带领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上使外将兵（《陈涉世家》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其马将胡马而归（《塞翁失马》）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）将要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将以攻宋（《公输》）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与臣而将四矣（《唐雎不辱使命》）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）扶持，辅助</w:t>
      </w:r>
      <w:r w:rsidRPr="00EA2F90">
        <w:rPr>
          <w:rFonts w:ascii="宋体"/>
        </w:rPr>
        <w:t> 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出郭相扶将（《木兰诗》）</w:t>
      </w:r>
      <w:r w:rsidRPr="00EA2F90">
        <w:rPr>
          <w:rFonts w:ascii="宋体"/>
        </w:rPr>
        <w:t> </w:t>
      </w:r>
    </w:p>
    <w:p w:rsidR="00B313F9" w:rsidRPr="00EA2F90" w:rsidRDefault="00B313F9" w:rsidP="00536EE5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lastRenderedPageBreak/>
        <w:t>舍</w:t>
      </w:r>
      <w:r w:rsidRPr="00EA2F90">
        <w:rPr>
          <w:rFonts w:ascii="宋体"/>
          <w:b/>
        </w:rPr>
        <w:tab/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）客舍，房舍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土地平旷，屋舍俨然《桃花源记》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入其舍，则密室垂帘，帘外设香几《促织》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）放弃，不要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舍问，其奚决焉</w:t>
      </w:r>
      <w:r w:rsidRPr="00EA2F90">
        <w:rPr>
          <w:rFonts w:ascii="宋体" w:hAnsi="宋体"/>
        </w:rPr>
        <w:t xml:space="preserve">? </w:t>
      </w:r>
      <w:r w:rsidRPr="00EA2F90">
        <w:rPr>
          <w:rFonts w:ascii="宋体" w:hAnsi="宋体" w:hint="eastAsia"/>
        </w:rPr>
        <w:t>《问说》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锲而舍之，锲而不舍《劝学》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）三十里为</w:t>
      </w:r>
      <w:r w:rsidRPr="00EA2F90">
        <w:rPr>
          <w:rFonts w:ascii="宋体" w:hAnsi="宋体"/>
        </w:rPr>
        <w:t>—</w:t>
      </w:r>
      <w:r w:rsidRPr="00EA2F90">
        <w:rPr>
          <w:rFonts w:ascii="宋体" w:hAnsi="宋体" w:hint="eastAsia"/>
        </w:rPr>
        <w:t>舍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盖亭之所见，南北百里，东西一舍《黄州快哉亭记》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）归宿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上下交朴，以道为舍《诸子喻山水》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）停息，止息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逝者如斯夫</w:t>
      </w:r>
      <w:r w:rsidRPr="00EA2F90">
        <w:rPr>
          <w:rFonts w:ascii="宋体" w:hAnsi="宋体"/>
        </w:rPr>
        <w:t>!</w:t>
      </w:r>
      <w:r w:rsidRPr="00EA2F90">
        <w:rPr>
          <w:rFonts w:ascii="宋体" w:hAnsi="宋体" w:hint="eastAsia"/>
        </w:rPr>
        <w:t>不舍昼夜《诸子喻山水》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）建房居住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唐浮图慧褒始舍于其址，而卒葬之《游褒禅山记》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）安置住宿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遂许斋五日，舍相如广成传舍《廉颇蔺相如列传》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）放下，放开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夫人请之，吾舍之矣《秦晋崤之战》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鼓瑟希，铿尔，舍瑟而作《子路冉有曾皙公西华侍坐》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）舍人：门客</w:t>
      </w:r>
      <w:r w:rsidRPr="00EA2F90">
        <w:rPr>
          <w:rFonts w:ascii="宋体"/>
        </w:rPr>
        <w:tab/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蔺相如者，赵人也，为赵宦者令缪贤舍人《廉颇蔺相如列传》</w:t>
      </w:r>
    </w:p>
    <w:p w:rsidR="00B313F9" w:rsidRPr="00EA2F90" w:rsidRDefault="00B313F9" w:rsidP="00536EE5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）驿舍，客舍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舍相如广成传舍《廉颇蔺相如列传》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）流传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和氏壁，天下所共传宝也《廉颇蔺相如列传》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此世所以不传也《石钟山记》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）传授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师者，所以传道受业解惑也《师说》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）传说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后世之谬其传而莫能名者，何可胜道也哉《游褒禅山记》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）传递，传送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秦王大喜，传以示美人及左右《廉颇蔺相如列传》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）文字记载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传其事以为官戒《种树郭橐驼传》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）注释或解释经传的文字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好古文，六艺经传皆通习之《师说》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）传记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苏武传《苏武传》</w:t>
      </w:r>
    </w:p>
    <w:p w:rsidR="00B313F9" w:rsidRPr="00EA2F90" w:rsidRDefault="00B313F9" w:rsidP="00536EE5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识</w:t>
      </w:r>
    </w:p>
    <w:p w:rsidR="00B313F9" w:rsidRPr="00EA2F90" w:rsidRDefault="00B313F9" w:rsidP="00536EE5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）辨识</w:t>
      </w:r>
      <w:r w:rsidRPr="00EA2F90">
        <w:rPr>
          <w:rFonts w:ascii="宋体" w:hAnsi="宋体"/>
        </w:rPr>
        <w:t xml:space="preserve">   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独其为文犹可识《游褒禅山记》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）见识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所识穷乏者得我欤《鱼我所欲也》</w:t>
      </w:r>
    </w:p>
    <w:p w:rsidR="00B313F9" w:rsidRPr="00EA2F90" w:rsidRDefault="00B313F9" w:rsidP="00536EE5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）通“志”，记住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汝识之乎？《石钟山记》</w:t>
      </w:r>
    </w:p>
    <w:p w:rsidR="00B313F9" w:rsidRPr="00EA2F90" w:rsidRDefault="00B313F9" w:rsidP="00071E09">
      <w:pPr>
        <w:numPr>
          <w:ilvl w:val="0"/>
          <w:numId w:val="38"/>
        </w:numPr>
        <w:rPr>
          <w:b/>
        </w:rPr>
      </w:pPr>
      <w:r w:rsidRPr="00EA2F90">
        <w:rPr>
          <w:rFonts w:hint="eastAsia"/>
          <w:b/>
        </w:rPr>
        <w:t>惠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）柔和</w:t>
      </w:r>
      <w:r w:rsidRPr="00EA2F90">
        <w:t>:</w:t>
      </w:r>
      <w:r w:rsidRPr="00EA2F90">
        <w:rPr>
          <w:rFonts w:hint="eastAsia"/>
        </w:rPr>
        <w:t>惠风和畅《兰亭集序》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）仁爱：诸侯以惠爱为德，家叔以余贫苦。《归去来兮辞》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）恩惠：小惠未徧。《左传·庄公十年》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）给予好处：君必惠民而己。《韩非子·外储说右上》</w:t>
      </w:r>
    </w:p>
    <w:p w:rsidR="00B313F9" w:rsidRPr="00EA2F90" w:rsidRDefault="00B313F9" w:rsidP="00071E09">
      <w:pPr>
        <w:numPr>
          <w:ilvl w:val="0"/>
          <w:numId w:val="38"/>
        </w:numPr>
        <w:rPr>
          <w:b/>
        </w:rPr>
      </w:pPr>
      <w:r w:rsidRPr="00EA2F90">
        <w:rPr>
          <w:rFonts w:hint="eastAsia"/>
          <w:b/>
        </w:rPr>
        <w:t>发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）头发：士皆瞋目，发尽上指冠。《荆轲刺秦王》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）出发</w:t>
      </w:r>
      <w:r w:rsidRPr="00EA2F90">
        <w:t>;</w:t>
      </w:r>
      <w:r w:rsidRPr="00EA2F90">
        <w:rPr>
          <w:rFonts w:hint="eastAsia"/>
        </w:rPr>
        <w:t>上路：顷之未发，太子迟之。《荆轲刺秦王》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）打开：轲既取图奉之，</w:t>
      </w:r>
      <w:r w:rsidRPr="00EA2F90">
        <w:t xml:space="preserve"> </w:t>
      </w:r>
      <w:r w:rsidRPr="00EA2F90">
        <w:rPr>
          <w:rFonts w:hint="eastAsia"/>
        </w:rPr>
        <w:t>发图，图穷而匕首见。《荆轲刺秦王》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）动身：忽闻水上琵琶声，主人忘归客不发。《琵琶行》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）救济</w:t>
      </w:r>
      <w:r w:rsidRPr="00EA2F90">
        <w:t>,</w:t>
      </w:r>
      <w:r w:rsidRPr="00EA2F90">
        <w:rPr>
          <w:rFonts w:hint="eastAsia"/>
        </w:rPr>
        <w:t>开仓赈济：涂有饿莩而不知发《寡人之于国也》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6</w:t>
      </w:r>
      <w:r w:rsidRPr="00EA2F90">
        <w:rPr>
          <w:rFonts w:hint="eastAsia"/>
        </w:rPr>
        <w:t>）被揭发：恐前语发，以状语武。《苏武传》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7</w:t>
      </w:r>
      <w:r w:rsidRPr="00EA2F90">
        <w:rPr>
          <w:rFonts w:hint="eastAsia"/>
        </w:rPr>
        <w:t>）发出，送：使人发书于赵王。《史记·廉颇蔺相如列传》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8</w:t>
      </w:r>
      <w:r w:rsidRPr="00EA2F90">
        <w:rPr>
          <w:rFonts w:hint="eastAsia"/>
        </w:rPr>
        <w:t>）抒发：发其志士之悲哉。《五人墓碑记》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9</w:t>
      </w:r>
      <w:r w:rsidRPr="00EA2F90">
        <w:rPr>
          <w:rFonts w:hint="eastAsia"/>
        </w:rPr>
        <w:t>）派遣：吾欲发兵</w:t>
      </w:r>
      <w:r w:rsidRPr="00EA2F90">
        <w:t>,</w:t>
      </w:r>
      <w:r w:rsidRPr="00EA2F90">
        <w:rPr>
          <w:rFonts w:hint="eastAsia"/>
        </w:rPr>
        <w:t>使公及桓楚将。《史记·项羽本纪》</w:t>
      </w:r>
    </w:p>
    <w:p w:rsidR="00B313F9" w:rsidRPr="00EA2F90" w:rsidRDefault="00B313F9" w:rsidP="00071E09">
      <w:pPr>
        <w:numPr>
          <w:ilvl w:val="0"/>
          <w:numId w:val="38"/>
        </w:numPr>
        <w:rPr>
          <w:b/>
        </w:rPr>
      </w:pPr>
      <w:r w:rsidRPr="00EA2F90">
        <w:rPr>
          <w:rFonts w:hint="eastAsia"/>
          <w:b/>
        </w:rPr>
        <w:t>独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）独自：脱身独去，已至军矣。《鸿门宴》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）唯独，仅仅：子所言者</w:t>
      </w:r>
      <w:r w:rsidRPr="00EA2F90">
        <w:t>,</w:t>
      </w:r>
      <w:r w:rsidRPr="00EA2F90">
        <w:rPr>
          <w:rFonts w:hint="eastAsia"/>
        </w:rPr>
        <w:t>其人与骨皆已朽矣</w:t>
      </w:r>
      <w:r w:rsidRPr="00EA2F90">
        <w:t>,</w:t>
      </w:r>
      <w:r w:rsidRPr="00EA2F90">
        <w:rPr>
          <w:rFonts w:hint="eastAsia"/>
        </w:rPr>
        <w:t>独其言在耳。《史记·老子韩非列传》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）只有：其文漫灭，独其为文犹可识曰“花山”。《游褒禅山记》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）岂，难道：相如虽驽，独畏廉将军哉？《廉</w:t>
      </w:r>
      <w:r w:rsidRPr="00EA2F90">
        <w:rPr>
          <w:rFonts w:hint="eastAsia"/>
        </w:rPr>
        <w:lastRenderedPageBreak/>
        <w:t>颇蔺相如列传》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）岂，难道：纵彼不言，籍独不愧于心乎？《项羽之死》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6</w:t>
      </w:r>
      <w:r w:rsidRPr="00EA2F90">
        <w:rPr>
          <w:rFonts w:hint="eastAsia"/>
        </w:rPr>
        <w:t>）众叛亲离：独夫之心，日益骄固。《阿房宫赋》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7</w:t>
      </w:r>
      <w:r w:rsidRPr="00EA2F90">
        <w:rPr>
          <w:rFonts w:hint="eastAsia"/>
        </w:rPr>
        <w:t>）单独：盖失强援，不能独完。《六国论》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8</w:t>
      </w:r>
      <w:r w:rsidRPr="00EA2F90">
        <w:rPr>
          <w:rFonts w:hint="eastAsia"/>
        </w:rPr>
        <w:t>）鳏寡孤独：乡族贫者</w:t>
      </w:r>
      <w:r w:rsidRPr="00EA2F90">
        <w:t>,</w:t>
      </w:r>
      <w:r w:rsidRPr="00EA2F90">
        <w:rPr>
          <w:rFonts w:hint="eastAsia"/>
        </w:rPr>
        <w:t>死亡则为具殡葬</w:t>
      </w:r>
      <w:r w:rsidRPr="00EA2F90">
        <w:t>,</w:t>
      </w:r>
      <w:r w:rsidRPr="00EA2F90">
        <w:rPr>
          <w:rFonts w:hint="eastAsia"/>
        </w:rPr>
        <w:t>嫠独则助营妻娶。《后汉书》</w:t>
      </w:r>
    </w:p>
    <w:p w:rsidR="00B313F9" w:rsidRPr="00EA2F90" w:rsidRDefault="00B313F9" w:rsidP="00071E09">
      <w:pPr>
        <w:numPr>
          <w:ilvl w:val="0"/>
          <w:numId w:val="38"/>
        </w:numPr>
        <w:rPr>
          <w:b/>
        </w:rPr>
      </w:pPr>
      <w:r w:rsidRPr="00EA2F90">
        <w:rPr>
          <w:rFonts w:hint="eastAsia"/>
          <w:b/>
        </w:rPr>
        <w:t>操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）手持着：拔剑，剑长，操其室。《荆轲刺秦王》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）拿着</w:t>
      </w:r>
      <w:r w:rsidRPr="00EA2F90">
        <w:t>)</w:t>
      </w:r>
      <w:r w:rsidRPr="00EA2F90">
        <w:rPr>
          <w:rFonts w:hint="eastAsia"/>
        </w:rPr>
        <w:t>良问曰：“大王来何操？”《鸿门宴》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）拿着：卧起操持，节旄尽落。《苏武传》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）品行</w:t>
      </w:r>
      <w:r w:rsidRPr="00EA2F90">
        <w:t>;</w:t>
      </w:r>
      <w:r w:rsidRPr="00EA2F90">
        <w:rPr>
          <w:rFonts w:hint="eastAsia"/>
        </w:rPr>
        <w:t>德行：德操然后能定，能定然后能应。《劝学》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）操作：故凡有见于中而操之不熟者，平居自视了然。《文与可画筼筜谷偃竹记》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6</w:t>
      </w:r>
      <w:r w:rsidRPr="00EA2F90">
        <w:rPr>
          <w:rFonts w:hint="eastAsia"/>
        </w:rPr>
        <w:t>）操练：操千曲而后晓声。《文心雕龙·知音》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7</w:t>
      </w:r>
      <w:r w:rsidRPr="00EA2F90">
        <w:rPr>
          <w:rFonts w:hint="eastAsia"/>
        </w:rPr>
        <w:t>）从事：邑有成名者</w:t>
      </w:r>
      <w:r w:rsidRPr="00EA2F90">
        <w:t>,</w:t>
      </w:r>
      <w:r w:rsidRPr="00EA2F90">
        <w:rPr>
          <w:rFonts w:hint="eastAsia"/>
        </w:rPr>
        <w:t>操童子业</w:t>
      </w:r>
      <w:r w:rsidRPr="00EA2F90">
        <w:t>,</w:t>
      </w:r>
      <w:r w:rsidRPr="00EA2F90">
        <w:rPr>
          <w:rFonts w:hint="eastAsia"/>
        </w:rPr>
        <w:t>久不售。《聊斋志异·促织》</w:t>
      </w:r>
    </w:p>
    <w:p w:rsidR="00B313F9" w:rsidRPr="00EA2F90" w:rsidRDefault="00B313F9" w:rsidP="00071E09">
      <w:pPr>
        <w:numPr>
          <w:ilvl w:val="0"/>
          <w:numId w:val="38"/>
        </w:numPr>
        <w:rPr>
          <w:b/>
        </w:rPr>
      </w:pPr>
      <w:r w:rsidRPr="00EA2F90">
        <w:rPr>
          <w:rFonts w:hint="eastAsia"/>
          <w:b/>
        </w:rPr>
        <w:t>乘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）登上：乘彼垝垣，以望复关。《氓》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）凭持</w:t>
      </w:r>
      <w:r w:rsidRPr="00EA2F90">
        <w:t>;</w:t>
      </w:r>
      <w:r w:rsidRPr="00EA2F90">
        <w:rPr>
          <w:rFonts w:hint="eastAsia"/>
        </w:rPr>
        <w:t>依仗：因利乘便，宰割天下。《过秦论》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）兵车</w:t>
      </w:r>
      <w:r w:rsidRPr="00EA2F90">
        <w:t>,</w:t>
      </w:r>
      <w:r w:rsidRPr="00EA2F90">
        <w:rPr>
          <w:rFonts w:hint="eastAsia"/>
        </w:rPr>
        <w:t>一车四匹马拉叫</w:t>
      </w:r>
      <w:r w:rsidRPr="00EA2F90">
        <w:t>"</w:t>
      </w:r>
      <w:r w:rsidRPr="00EA2F90">
        <w:rPr>
          <w:rFonts w:hint="eastAsia"/>
        </w:rPr>
        <w:t>一乘</w:t>
      </w:r>
      <w:r w:rsidRPr="00EA2F90">
        <w:t>"</w:t>
      </w:r>
      <w:r w:rsidRPr="00EA2F90">
        <w:rPr>
          <w:rFonts w:hint="eastAsia"/>
        </w:rPr>
        <w:t>：然秦以区区之地，致万乘之势。《过秦论》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）顺随：聊乘化以归尽，乐夫天命复奚疑！《归去来兮辞》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）若夫乘天地之正，而御六气之辩。《逍遥游》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6</w:t>
      </w:r>
      <w:r w:rsidRPr="00EA2F90">
        <w:rPr>
          <w:rFonts w:hint="eastAsia"/>
        </w:rPr>
        <w:t>）辆。这里指兵马。：千乘之国，摄乎大国之间。《论语》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7</w:t>
      </w:r>
      <w:r w:rsidRPr="00EA2F90">
        <w:rPr>
          <w:rFonts w:hint="eastAsia"/>
        </w:rPr>
        <w:t>）趁着</w:t>
      </w:r>
      <w:r w:rsidRPr="00EA2F90">
        <w:t>;</w:t>
      </w:r>
      <w:r w:rsidRPr="00EA2F90">
        <w:rPr>
          <w:rFonts w:hint="eastAsia"/>
        </w:rPr>
        <w:t>利用：其锋不可犯</w:t>
      </w:r>
      <w:r w:rsidRPr="00EA2F90">
        <w:t>,</w:t>
      </w:r>
      <w:r w:rsidRPr="00EA2F90">
        <w:rPr>
          <w:rFonts w:hint="eastAsia"/>
        </w:rPr>
        <w:t>而其未可乘。《留侯论》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8</w:t>
      </w:r>
      <w:r w:rsidRPr="00EA2F90">
        <w:rPr>
          <w:rFonts w:hint="eastAsia"/>
        </w:rPr>
        <w:t>）冒着：自京师乘风雪</w:t>
      </w:r>
      <w:r w:rsidRPr="00EA2F90">
        <w:t>,</w:t>
      </w:r>
      <w:r w:rsidRPr="00EA2F90">
        <w:rPr>
          <w:rFonts w:hint="eastAsia"/>
        </w:rPr>
        <w:t>历齐河、</w:t>
      </w:r>
      <w:r w:rsidRPr="00EA2F90">
        <w:t xml:space="preserve"> </w:t>
      </w:r>
      <w:r w:rsidRPr="00EA2F90">
        <w:rPr>
          <w:rFonts w:hint="eastAsia"/>
        </w:rPr>
        <w:t>长清。《登泰山记》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9</w:t>
      </w:r>
      <w:r w:rsidRPr="00EA2F90">
        <w:rPr>
          <w:rFonts w:hint="eastAsia"/>
        </w:rPr>
        <w:t>）交错：兵旱相乘</w:t>
      </w:r>
      <w:r w:rsidRPr="00EA2F90">
        <w:t>,</w:t>
      </w:r>
      <w:r w:rsidRPr="00EA2F90">
        <w:rPr>
          <w:rFonts w:hint="eastAsia"/>
        </w:rPr>
        <w:t>天下大屈。《论积贮疏》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10</w:t>
      </w:r>
      <w:r w:rsidRPr="00EA2F90">
        <w:rPr>
          <w:rFonts w:hint="eastAsia"/>
        </w:rPr>
        <w:t>）用以指车兵：而卒乘辑睦</w:t>
      </w:r>
      <w:r w:rsidRPr="00EA2F90">
        <w:t>,</w:t>
      </w:r>
      <w:r w:rsidRPr="00EA2F90">
        <w:rPr>
          <w:rFonts w:hint="eastAsia"/>
        </w:rPr>
        <w:t>事不奸矣。《左传》</w:t>
      </w:r>
    </w:p>
    <w:p w:rsidR="00B313F9" w:rsidRPr="00B536B7" w:rsidRDefault="00B313F9" w:rsidP="00071E09">
      <w:pPr>
        <w:numPr>
          <w:ilvl w:val="0"/>
          <w:numId w:val="38"/>
        </w:numPr>
        <w:rPr>
          <w:b/>
        </w:rPr>
      </w:pPr>
      <w:r w:rsidRPr="00B536B7">
        <w:rPr>
          <w:rFonts w:hint="eastAsia"/>
          <w:b/>
        </w:rPr>
        <w:t>竟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）结束</w:t>
      </w:r>
      <w:r w:rsidRPr="00EA2F90">
        <w:t>,</w:t>
      </w:r>
      <w:r w:rsidRPr="00EA2F90">
        <w:rPr>
          <w:rFonts w:hint="eastAsia"/>
        </w:rPr>
        <w:t>完毕</w:t>
      </w:r>
      <w:r w:rsidRPr="00EA2F90">
        <w:t xml:space="preserve"> </w:t>
      </w:r>
      <w:r w:rsidRPr="00EA2F90">
        <w:rPr>
          <w:rFonts w:hint="eastAsia"/>
        </w:rPr>
        <w:t>：秦王竟酒，终不能加胜于赵。《廉颇蔺相如列传》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）结束</w:t>
      </w:r>
      <w:r w:rsidRPr="00EA2F90">
        <w:t>,</w:t>
      </w:r>
      <w:r w:rsidRPr="00EA2F90">
        <w:rPr>
          <w:rFonts w:hint="eastAsia"/>
        </w:rPr>
        <w:t>完毕</w:t>
      </w:r>
      <w:r w:rsidRPr="00EA2F90">
        <w:t xml:space="preserve"> </w:t>
      </w:r>
      <w:r w:rsidRPr="00EA2F90">
        <w:rPr>
          <w:rFonts w:hint="eastAsia"/>
        </w:rPr>
        <w:t>：不能竟书而欲搁笔。《与妻书》</w:t>
      </w:r>
    </w:p>
    <w:p w:rsidR="00B313F9" w:rsidRPr="00EA2F90" w:rsidRDefault="00B313F9" w:rsidP="00071E09">
      <w:r w:rsidRPr="00EA2F90">
        <w:rPr>
          <w:rFonts w:hint="eastAsia"/>
        </w:rPr>
        <w:lastRenderedPageBreak/>
        <w:t>（</w:t>
      </w:r>
      <w:r w:rsidRPr="00EA2F90">
        <w:t>3</w:t>
      </w:r>
      <w:r w:rsidRPr="00EA2F90">
        <w:rPr>
          <w:rFonts w:hint="eastAsia"/>
        </w:rPr>
        <w:t>）最终：又欲继孔子《易》说《彖》、《象》残缺者，竟不能就。《张衡传》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）竟然：其竟以此而殒其生乎？《祭十二郎文》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）完全：或竟成痼疾。《狱中杂记》</w:t>
      </w:r>
    </w:p>
    <w:p w:rsidR="00B313F9" w:rsidRPr="00EA2F90" w:rsidRDefault="00B313F9" w:rsidP="00071E09">
      <w:r w:rsidRPr="00EA2F90">
        <w:rPr>
          <w:rFonts w:hint="eastAsia"/>
        </w:rPr>
        <w:t>（</w:t>
      </w:r>
      <w:r w:rsidRPr="00EA2F90">
        <w:t>6</w:t>
      </w:r>
      <w:r w:rsidRPr="00EA2F90">
        <w:rPr>
          <w:rFonts w:hint="eastAsia"/>
        </w:rPr>
        <w:t>）整个：何竟日默默在此，大类女郎也？《项脊轩志》</w:t>
      </w:r>
    </w:p>
    <w:p w:rsidR="00B313F9" w:rsidRPr="00EA2F90" w:rsidRDefault="00B313F9" w:rsidP="00E46FE0">
      <w:r w:rsidRPr="00EA2F90">
        <w:rPr>
          <w:rFonts w:hint="eastAsia"/>
        </w:rPr>
        <w:t>（</w:t>
      </w:r>
      <w:r w:rsidRPr="00EA2F90">
        <w:t>7</w:t>
      </w:r>
      <w:r w:rsidRPr="00EA2F90">
        <w:rPr>
          <w:rFonts w:hint="eastAsia"/>
        </w:rPr>
        <w:t>）追究：此县官重太后</w:t>
      </w:r>
      <w:r w:rsidRPr="00EA2F90">
        <w:t>,</w:t>
      </w:r>
      <w:r w:rsidRPr="00EA2F90">
        <w:rPr>
          <w:rFonts w:hint="eastAsia"/>
        </w:rPr>
        <w:t>故不竟也。《汉书》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兴：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）兴起：积土成山，风雨兴焉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《劝学》</w:t>
      </w:r>
      <w:r w:rsidRPr="00EA2F90">
        <w:rPr>
          <w:rFonts w:ascii="宋体" w:hAnsi="宋体"/>
        </w:rPr>
        <w:t xml:space="preserve">)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）起，起来：夙兴夜寐（《氓》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）兴办：政通人和，百废俱兴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《岳阳楼记》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）兴致：遥襟甫畅，逸兴遄飞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《腾王阁序》</w:t>
      </w:r>
      <w:r w:rsidRPr="00EA2F90">
        <w:rPr>
          <w:rFonts w:ascii="宋体" w:hAnsi="宋体"/>
        </w:rPr>
        <w:t>)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反：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）相反，相对立，与“正”相对：日影反照，室始洞然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《项脊轩志》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）违反，背叛：日夜望将军至，岂敢反乎（《鸿门宴》）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）通“返”，返回：使于晋，顾反，则</w:t>
      </w:r>
      <w:smartTag w:uri="urn:schemas-microsoft-com:office:smarttags" w:element="PersonName">
        <w:smartTagPr>
          <w:attr w:name="ProductID" w:val="徐"/>
        </w:smartTagPr>
        <w:r w:rsidRPr="00EA2F90">
          <w:rPr>
            <w:rFonts w:ascii="宋体" w:hAnsi="宋体" w:hint="eastAsia"/>
          </w:rPr>
          <w:t>徐</w:t>
        </w:r>
      </w:smartTag>
      <w:r w:rsidRPr="00EA2F90">
        <w:rPr>
          <w:rFonts w:ascii="宋体" w:hAnsi="宋体" w:hint="eastAsia"/>
        </w:rPr>
        <w:t>君死于楚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《延陵季子将西聘晋》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）反而：今其智乃反不能及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《师说》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）反省：知不足，然后能自反也（《礼记·教学相长》）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远：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远离：亲贤臣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远小人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此先汉所以兴隆也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《出师表》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差距大：今之众人，其下圣人也亦远矣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《师说》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 xml:space="preserve">　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又弗如远甚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《邹忌讽齐王纳谏》</w:t>
      </w:r>
      <w:r w:rsidRPr="00EA2F90">
        <w:rPr>
          <w:rFonts w:ascii="宋体" w:hAnsi="宋体"/>
        </w:rPr>
        <w:t xml:space="preserve">) 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深远：举类迩而见义远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《屈原列传》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距离远，遥远：衔远山，吞长江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《岳阳楼记》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时间久，久远：人无远虑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必有近忧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《论语·卫灵公》</w:t>
      </w:r>
      <w:r w:rsidRPr="00EA2F90">
        <w:rPr>
          <w:rFonts w:ascii="宋体" w:hAnsi="宋体"/>
        </w:rPr>
        <w:t>)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恃：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依赖，仗着。子何恃而往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《为学》</w:t>
      </w:r>
      <w:r w:rsidRPr="00EA2F90">
        <w:rPr>
          <w:rFonts w:ascii="宋体" w:hAnsi="宋体"/>
        </w:rPr>
        <w:t>)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 w:hAnsi="宋体"/>
          <w:b/>
        </w:rPr>
      </w:pPr>
      <w:r w:rsidRPr="00EA2F90">
        <w:rPr>
          <w:rFonts w:ascii="宋体" w:hAnsi="宋体" w:hint="eastAsia"/>
          <w:b/>
        </w:rPr>
        <w:t>生</w:t>
      </w:r>
      <w:r w:rsidRPr="00EA2F90">
        <w:rPr>
          <w:rFonts w:ascii="宋体" w:hAnsi="宋体"/>
          <w:b/>
        </w:rPr>
        <w:t xml:space="preserve">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）草木生长。树木丛生，百草丰茂。（《观沧海》）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）出生；诞生。生孩六月，慈父见背。（《陈情表》）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）生育；养育。子又生孙，孙又生子。（《愚公移山》）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）产生；发生。积水成渊，蛟龙生焉。（《劝学》）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）生存；活着。丐超余一年得生还。（《班超告老归国》）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）生命。生，亦我所欲也。（《鱼，我所欲也》）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）生计；生活。《捕蛇者说》：“而乡邻之生日蹙。”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）没有加工煮烧的；不熟。。则与一生彘户。（《鸿门宴》）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）读书人。今诸生学于太学，县官日有廪稍之供。”（《送东阳马生序》）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10</w:t>
      </w:r>
      <w:r w:rsidRPr="00EA2F90">
        <w:rPr>
          <w:rFonts w:ascii="宋体" w:hAnsi="宋体" w:hint="eastAsia"/>
        </w:rPr>
        <w:t>）最；甚。怎不将天地也生埋怨。（《窦娥冤》）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11</w:t>
      </w:r>
      <w:r w:rsidRPr="00EA2F90">
        <w:rPr>
          <w:rFonts w:ascii="宋体" w:hAnsi="宋体" w:hint="eastAsia"/>
        </w:rPr>
        <w:t>）通“性”天性；禀赋。君子生非异也，善于物也。（《劝学》）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</w:rPr>
      </w:pPr>
      <w:r w:rsidRPr="00EA2F90">
        <w:rPr>
          <w:rFonts w:ascii="宋体" w:hAnsi="宋体" w:hint="eastAsia"/>
          <w:b/>
        </w:rPr>
        <w:t>伯</w:t>
      </w:r>
      <w:r w:rsidRPr="00EA2F90">
        <w:rPr>
          <w:rFonts w:ascii="宋体" w:hAnsi="宋体" w:hint="eastAsia"/>
        </w:rPr>
        <w:t>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古代以伯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或孟</w:t>
      </w:r>
      <w:r w:rsidRPr="00EA2F90">
        <w:rPr>
          <w:rFonts w:ascii="宋体" w:hAnsi="宋体"/>
        </w:rPr>
        <w:t>)</w:t>
      </w:r>
      <w:r w:rsidRPr="00EA2F90">
        <w:rPr>
          <w:rFonts w:ascii="宋体" w:hAnsi="宋体" w:hint="eastAsia"/>
        </w:rPr>
        <w:t>、仲、叔、季为排行。伯为长兄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老大。伯氏吹埙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仲玩吹篪。（《诗经</w:t>
      </w:r>
      <w:r w:rsidRPr="00EA2F90">
        <w:rPr>
          <w:rFonts w:ascii="宋体"/>
        </w:rPr>
        <w:t>-</w:t>
      </w:r>
      <w:r w:rsidRPr="00EA2F90">
        <w:rPr>
          <w:rFonts w:ascii="宋体" w:hAnsi="宋体" w:hint="eastAsia"/>
        </w:rPr>
        <w:t>何人斯》）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对年龄大于自己的人的尊称。愿伯具言臣之不敢倍德也。（《鸿门宴》）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伯父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父亲的哥哥。既无伯叔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终鲜兄弟。（《陈情表》）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古代公侯、伯、子、男五等爵位的笫三等。秦伯素服郊次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乡师而哭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（《殽之战》）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古代管一方的首领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后世沿用尊称地方长官。非独蜀之人士及二州牧伯所见明知。（《陈情表》）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决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）分辨，判断。例：孔子不能决也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（《两小儿辩日》）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予分当引决，然而隐忍以行</w:t>
      </w:r>
      <w:r w:rsidRPr="00EA2F90">
        <w:rPr>
          <w:rFonts w:ascii="宋体" w:hAnsi="宋体"/>
        </w:rPr>
        <w:t xml:space="preserve">  (</w:t>
      </w:r>
      <w:r w:rsidRPr="00EA2F90">
        <w:rPr>
          <w:rFonts w:ascii="宋体" w:hAnsi="宋体" w:hint="eastAsia"/>
        </w:rPr>
        <w:t>《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指南录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后序》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）必定，一定。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例：相如度秦王虽斋，决负约不偿城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《廉颇蔺相如列传》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）判决，处死。例：止主谋一二人立决（《狱中杂记》）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）较量，决战。例：邂逅不如意，便还就孤，孤当与孟德决之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《赤壁之战》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）决定，决断。例：使决人死生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《苏武传》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）通“诀”，诀别，离别。例：辞诀而行（《信</w:t>
      </w:r>
      <w:r w:rsidRPr="00EA2F90">
        <w:rPr>
          <w:rFonts w:ascii="宋体" w:hAnsi="宋体" w:hint="eastAsia"/>
        </w:rPr>
        <w:lastRenderedPageBreak/>
        <w:t>陵君窃符救赵》）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）（</w:t>
      </w:r>
      <w:r w:rsidRPr="00EA2F90">
        <w:rPr>
          <w:rFonts w:ascii="宋体" w:hAnsi="宋体"/>
        </w:rPr>
        <w:t>xu</w:t>
      </w:r>
      <w:r w:rsidRPr="00EA2F90">
        <w:rPr>
          <w:rFonts w:ascii="宋体" w:hAnsi="宋体" w:hint="eastAsia"/>
        </w:rPr>
        <w:t>è）快速，一下子。例：我决起而飞（《逍遥游》）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许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）答应；允许。例：由是感激，遂许先帝以驱驰。（《出师表》）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）赞同。例：杂然相许。（《愚公移山》）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）期望。例：塞长城空自许，镜中衰鬃已先斑。（《书愤》）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）处所。例：先生不知何许人也。（《五柳先生传》）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）表示大约的数量。例：船首尾长约八分有奇，高可二黍许”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（《核舟记》）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足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）脚。例：非利足也（《劝学》）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成仓猝莫知所救，顿足失色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《促织》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）值得。例：不足为外人道也（《桃花源记》）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）满足。例：诚能见可欲，则思知足以自戒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《十思疏》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）足够。例：当是时也，余之力尚足以入（《游褒禅山记》）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其流风遗迹，亦足以称快世俗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《黄州快哉亭记》</w:t>
      </w:r>
      <w:r w:rsidRPr="00EA2F90">
        <w:rPr>
          <w:rFonts w:ascii="宋体" w:hAnsi="宋体"/>
        </w:rPr>
        <w:t>)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再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）第二次：一鼓作气，再而衰，三而竭。《左传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曹刿论战》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）两次，多次：寓逆旅主人，日再食，无鲜肥滋味之享。《送东阳马生序》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）重复：用讫再火令药熔，以手拂之，其印自落。《活版》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或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）有人。无定指代词。例：或曰：“梅以曲为美，直则无姿”（《病梅馆记》）</w:t>
      </w:r>
      <w:r w:rsidRPr="00EA2F90">
        <w:rPr>
          <w:rFonts w:ascii="宋体" w:hAnsi="宋体"/>
        </w:rPr>
        <w:t xml:space="preserve"> 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）相当“有的</w:t>
      </w:r>
      <w:r w:rsidRPr="00EA2F90">
        <w:rPr>
          <w:rFonts w:ascii="宋体"/>
        </w:rPr>
        <w:t>---</w:t>
      </w:r>
      <w:r w:rsidRPr="00EA2F90">
        <w:rPr>
          <w:rFonts w:ascii="宋体" w:hAnsi="宋体" w:hint="eastAsia"/>
        </w:rPr>
        <w:t>，例：或以为死，或以为亡，（《陈涉世家》）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）有时，偶或。例：一食或粟一石（《马说》）</w:t>
      </w:r>
      <w:r w:rsidRPr="00EA2F90">
        <w:rPr>
          <w:rFonts w:ascii="宋体" w:hAnsi="宋体"/>
        </w:rPr>
        <w:t xml:space="preserve">   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）也许，或许。例：云霞明灭或目睹</w:t>
      </w:r>
      <w:r w:rsidRPr="00EA2F90">
        <w:rPr>
          <w:rFonts w:ascii="宋体" w:hAnsi="宋体"/>
        </w:rPr>
        <w:t xml:space="preserve">                                                                 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徒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）白白地，徒然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妾不堪驱使，徒留无所施《古诗为焦仲卿妻作》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秦城恐不可得，徒见欺《廉颇蔺相如列传》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）只，仅仅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而蔺相如徒以口舌为劳《廉颇蔺相如列传》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强秦之所以不敢加兵于赵者，徒以吾两人在也《廉颇蔺相如列传》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臣所以去亲戚而事君者，徒慕君之高义也《廉颇蔺相如列传》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）一类人</w:t>
      </w:r>
      <w:r w:rsidRPr="00EA2F90">
        <w:rPr>
          <w:rFonts w:ascii="宋体" w:hAnsi="宋体"/>
        </w:rPr>
        <w:t xml:space="preserve">    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郯子之徒，其贤不及孔子《师说》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乐毅之徒通其意《过秦论》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）刑徒，犯人</w:t>
      </w:r>
    </w:p>
    <w:p w:rsidR="00B313F9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氓隶之人，而迁徙之徒也《过秦论》</w:t>
      </w:r>
    </w:p>
    <w:p w:rsidR="00B313F9" w:rsidRPr="00B536B7" w:rsidRDefault="00B313F9" w:rsidP="00B536B7">
      <w:pPr>
        <w:numPr>
          <w:ilvl w:val="0"/>
          <w:numId w:val="38"/>
        </w:numPr>
        <w:rPr>
          <w:rFonts w:ascii="宋体"/>
          <w:b/>
        </w:rPr>
      </w:pPr>
      <w:r w:rsidRPr="00B536B7">
        <w:rPr>
          <w:rFonts w:ascii="宋体" w:hAnsi="宋体" w:hint="eastAsia"/>
          <w:b/>
        </w:rPr>
        <w:t>师</w:t>
      </w:r>
    </w:p>
    <w:p w:rsidR="00B313F9" w:rsidRPr="00052B04" w:rsidRDefault="00B313F9" w:rsidP="00B536B7">
      <w:r>
        <w:t>(1)</w:t>
      </w:r>
      <w:r w:rsidRPr="00052B04">
        <w:rPr>
          <w:rFonts w:hint="eastAsia"/>
        </w:rPr>
        <w:t>军队：九国之师</w:t>
      </w:r>
      <w:r w:rsidRPr="00052B04">
        <w:t>,</w:t>
      </w:r>
      <w:r w:rsidRPr="00052B04">
        <w:rPr>
          <w:rFonts w:hint="eastAsia"/>
        </w:rPr>
        <w:t>逡巡而不敢进（汉·</w:t>
      </w:r>
      <w:r w:rsidRPr="00052B04">
        <w:t> </w:t>
      </w:r>
      <w:hyperlink r:id="rId7" w:tgtFrame="_blank" w:history="1">
        <w:r w:rsidRPr="00052B04">
          <w:rPr>
            <w:rStyle w:val="aa"/>
            <w:rFonts w:hint="eastAsia"/>
          </w:rPr>
          <w:t>贾谊</w:t>
        </w:r>
      </w:hyperlink>
      <w:hyperlink r:id="rId8" w:tgtFrame="_blank" w:history="1">
        <w:r w:rsidRPr="00052B04">
          <w:rPr>
            <w:rStyle w:val="aa"/>
            <w:rFonts w:hint="eastAsia"/>
          </w:rPr>
          <w:t>《过秦论》</w:t>
        </w:r>
      </w:hyperlink>
      <w:r w:rsidRPr="00052B04">
        <w:t xml:space="preserve"> </w:t>
      </w:r>
      <w:r w:rsidRPr="00052B04">
        <w:rPr>
          <w:rFonts w:hint="eastAsia"/>
        </w:rPr>
        <w:t>）</w:t>
      </w:r>
    </w:p>
    <w:p w:rsidR="00B313F9" w:rsidRPr="00052B04" w:rsidRDefault="00B313F9" w:rsidP="00B536B7">
      <w:r>
        <w:t>(2)</w:t>
      </w:r>
      <w:r w:rsidRPr="00052B04">
        <w:rPr>
          <w:rFonts w:hint="eastAsia"/>
        </w:rPr>
        <w:t>老师：师者</w:t>
      </w:r>
      <w:r w:rsidRPr="00052B04">
        <w:t>,</w:t>
      </w:r>
      <w:r w:rsidRPr="00052B04">
        <w:rPr>
          <w:rFonts w:hint="eastAsia"/>
        </w:rPr>
        <w:t>所以传道受业解惑也。（唐·</w:t>
      </w:r>
      <w:r w:rsidRPr="00052B04">
        <w:t xml:space="preserve"> </w:t>
      </w:r>
      <w:r w:rsidRPr="00052B04">
        <w:rPr>
          <w:rFonts w:hint="eastAsia"/>
        </w:rPr>
        <w:t>韩愈</w:t>
      </w:r>
      <w:hyperlink r:id="rId9" w:tgtFrame="_blank" w:history="1">
        <w:r w:rsidRPr="00052B04">
          <w:rPr>
            <w:rStyle w:val="aa"/>
            <w:rFonts w:hint="eastAsia"/>
          </w:rPr>
          <w:t>《师说》</w:t>
        </w:r>
      </w:hyperlink>
      <w:r w:rsidRPr="00052B04">
        <w:rPr>
          <w:rFonts w:hint="eastAsia"/>
        </w:rPr>
        <w:t>）</w:t>
      </w:r>
    </w:p>
    <w:p w:rsidR="00B313F9" w:rsidRPr="00052B04" w:rsidRDefault="00B313F9" w:rsidP="00B536B7">
      <w:r>
        <w:t>(3)</w:t>
      </w:r>
      <w:r w:rsidRPr="00052B04">
        <w:rPr>
          <w:rFonts w:hint="eastAsia"/>
        </w:rPr>
        <w:t>效法</w:t>
      </w:r>
      <w:r w:rsidRPr="00052B04">
        <w:t>;</w:t>
      </w:r>
      <w:r w:rsidRPr="00052B04">
        <w:rPr>
          <w:rFonts w:hint="eastAsia"/>
        </w:rPr>
        <w:t>学习：生乎吾前</w:t>
      </w:r>
      <w:r w:rsidRPr="00052B04">
        <w:t>,</w:t>
      </w:r>
      <w:r w:rsidRPr="00052B04">
        <w:rPr>
          <w:rFonts w:hint="eastAsia"/>
        </w:rPr>
        <w:t>其闻道也固先乎吾</w:t>
      </w:r>
      <w:r w:rsidRPr="00052B04">
        <w:t>,</w:t>
      </w:r>
      <w:r w:rsidRPr="00052B04">
        <w:rPr>
          <w:rFonts w:hint="eastAsia"/>
        </w:rPr>
        <w:t>吾从而师之。（唐·</w:t>
      </w:r>
      <w:r w:rsidRPr="00052B04">
        <w:t xml:space="preserve"> </w:t>
      </w:r>
      <w:r w:rsidRPr="00052B04">
        <w:rPr>
          <w:rFonts w:hint="eastAsia"/>
        </w:rPr>
        <w:t>韩愈</w:t>
      </w:r>
      <w:hyperlink r:id="rId10" w:tgtFrame="_blank" w:history="1">
        <w:r w:rsidRPr="00052B04">
          <w:rPr>
            <w:rStyle w:val="aa"/>
            <w:rFonts w:hint="eastAsia"/>
          </w:rPr>
          <w:t>《师说》</w:t>
        </w:r>
      </w:hyperlink>
      <w:r w:rsidRPr="00052B04">
        <w:rPr>
          <w:rFonts w:hint="eastAsia"/>
        </w:rPr>
        <w:t>）</w:t>
      </w:r>
    </w:p>
    <w:p w:rsidR="00B313F9" w:rsidRPr="00B536B7" w:rsidRDefault="00B313F9" w:rsidP="00B536B7">
      <w:pPr>
        <w:numPr>
          <w:ilvl w:val="0"/>
          <w:numId w:val="38"/>
        </w:numPr>
        <w:rPr>
          <w:rFonts w:ascii="宋体"/>
          <w:b/>
        </w:rPr>
      </w:pPr>
      <w:r w:rsidRPr="00B536B7">
        <w:rPr>
          <w:rFonts w:ascii="宋体" w:hAnsi="宋体" w:hint="eastAsia"/>
          <w:b/>
        </w:rPr>
        <w:t>悉</w:t>
      </w:r>
    </w:p>
    <w:p w:rsidR="00B313F9" w:rsidRPr="00052B04" w:rsidRDefault="00B313F9" w:rsidP="00B536B7">
      <w:r>
        <w:t>(1)</w:t>
      </w:r>
      <w:r w:rsidRPr="00052B04">
        <w:rPr>
          <w:rFonts w:hint="eastAsia"/>
        </w:rPr>
        <w:t>都，全：赵王悉召群臣议</w:t>
      </w:r>
      <w:r w:rsidRPr="00052B04">
        <w:t xml:space="preserve">   (</w:t>
      </w:r>
      <w:r w:rsidRPr="00052B04">
        <w:rPr>
          <w:rFonts w:hint="eastAsia"/>
        </w:rPr>
        <w:t>《廉颇蔺相如列传》</w:t>
      </w:r>
      <w:r w:rsidRPr="00052B04">
        <w:t>)</w:t>
      </w:r>
    </w:p>
    <w:p w:rsidR="00B313F9" w:rsidRDefault="00B313F9" w:rsidP="00B536B7">
      <w:r>
        <w:t>(</w:t>
      </w:r>
      <w:r w:rsidRPr="00052B04">
        <w:t>2</w:t>
      </w:r>
      <w:r>
        <w:t>)</w:t>
      </w:r>
      <w:r w:rsidRPr="00052B04">
        <w:rPr>
          <w:rFonts w:hint="eastAsia"/>
        </w:rPr>
        <w:t>周全，详尽：古之治天下，至孅（</w:t>
      </w:r>
      <w:r w:rsidRPr="00052B04">
        <w:t>xiān</w:t>
      </w:r>
      <w:r w:rsidRPr="00052B04">
        <w:rPr>
          <w:rFonts w:hint="eastAsia"/>
        </w:rPr>
        <w:t>）至悉也</w:t>
      </w:r>
      <w:r w:rsidRPr="00052B04">
        <w:t xml:space="preserve">  (</w:t>
      </w:r>
      <w:hyperlink r:id="rId11" w:history="1">
        <w:r w:rsidRPr="00052B04">
          <w:rPr>
            <w:rStyle w:val="aa"/>
            <w:rFonts w:hint="eastAsia"/>
          </w:rPr>
          <w:t>贾谊</w:t>
        </w:r>
      </w:hyperlink>
      <w:r w:rsidRPr="00052B04">
        <w:rPr>
          <w:rFonts w:hint="eastAsia"/>
        </w:rPr>
        <w:t>《论积贮疏》</w:t>
      </w:r>
      <w:r w:rsidRPr="00052B04">
        <w:t>)</w:t>
      </w:r>
    </w:p>
    <w:p w:rsidR="00B313F9" w:rsidRPr="00052B04" w:rsidRDefault="00B313F9" w:rsidP="00B536B7">
      <w:r w:rsidRPr="00052B04">
        <w:t> </w:t>
      </w:r>
      <w:r>
        <w:t>(</w:t>
      </w:r>
      <w:r w:rsidRPr="00052B04">
        <w:t>3</w:t>
      </w:r>
      <w:r>
        <w:t>)</w:t>
      </w:r>
      <w:r w:rsidRPr="00052B04">
        <w:rPr>
          <w:rFonts w:hint="eastAsia"/>
        </w:rPr>
        <w:t>知道</w:t>
      </w:r>
      <w:r w:rsidRPr="00052B04">
        <w:t>:</w:t>
      </w:r>
      <w:r w:rsidRPr="00052B04">
        <w:rPr>
          <w:rFonts w:hint="eastAsia"/>
        </w:rPr>
        <w:t>丞相亮其悉朕意</w:t>
      </w:r>
      <w:r w:rsidRPr="00052B04">
        <w:t xml:space="preserve">  </w:t>
      </w:r>
      <w:r w:rsidRPr="00052B04">
        <w:rPr>
          <w:rFonts w:hint="eastAsia"/>
        </w:rPr>
        <w:t>（《三国志</w:t>
      </w:r>
      <w:r w:rsidRPr="00052B04">
        <w:t>·</w:t>
      </w:r>
      <w:r w:rsidRPr="00052B04">
        <w:rPr>
          <w:rFonts w:hint="eastAsia"/>
        </w:rPr>
        <w:t>蜀书</w:t>
      </w:r>
      <w:r w:rsidRPr="00052B04">
        <w:t>·</w:t>
      </w:r>
      <w:r w:rsidRPr="00052B04">
        <w:rPr>
          <w:rFonts w:hint="eastAsia"/>
        </w:rPr>
        <w:t>诸葛亮传》）</w:t>
      </w:r>
    </w:p>
    <w:p w:rsidR="00B313F9" w:rsidRPr="00052B04" w:rsidRDefault="00B313F9" w:rsidP="00B536B7">
      <w:r>
        <w:t>(4)</w:t>
      </w:r>
      <w:r w:rsidRPr="00052B04">
        <w:rPr>
          <w:rFonts w:hint="eastAsia"/>
        </w:rPr>
        <w:t>详尽地叙述：书不能悉意，略陈固陋</w:t>
      </w:r>
      <w:r w:rsidRPr="00052B04">
        <w:t xml:space="preserve"> (</w:t>
      </w:r>
      <w:r w:rsidRPr="00052B04">
        <w:rPr>
          <w:rFonts w:hint="eastAsia"/>
        </w:rPr>
        <w:t>司马迁《报任安书》</w:t>
      </w:r>
      <w:r w:rsidRPr="00052B04">
        <w:t>)_</w:t>
      </w:r>
    </w:p>
    <w:p w:rsidR="00B313F9" w:rsidRPr="00B536B7" w:rsidRDefault="00B313F9" w:rsidP="00B536B7">
      <w:pPr>
        <w:numPr>
          <w:ilvl w:val="0"/>
          <w:numId w:val="38"/>
        </w:numPr>
        <w:rPr>
          <w:rFonts w:ascii="宋体"/>
          <w:b/>
        </w:rPr>
      </w:pPr>
      <w:r w:rsidRPr="00B536B7">
        <w:rPr>
          <w:rFonts w:ascii="宋体" w:hAnsi="宋体" w:hint="eastAsia"/>
          <w:b/>
        </w:rPr>
        <w:t>异</w:t>
      </w:r>
    </w:p>
    <w:p w:rsidR="00B313F9" w:rsidRPr="00052B04" w:rsidRDefault="00B313F9" w:rsidP="00B536B7">
      <w:r>
        <w:t>(1)</w:t>
      </w:r>
      <w:r w:rsidRPr="00052B04">
        <w:rPr>
          <w:rFonts w:hint="eastAsia"/>
        </w:rPr>
        <w:t>不同的：</w:t>
      </w:r>
      <w:r w:rsidRPr="00052B04">
        <w:t xml:space="preserve"> </w:t>
      </w:r>
      <w:r w:rsidRPr="00052B04">
        <w:rPr>
          <w:rFonts w:hint="eastAsia"/>
        </w:rPr>
        <w:t>迨诸父异爨</w:t>
      </w:r>
      <w:r w:rsidRPr="00052B04">
        <w:t xml:space="preserve">     </w:t>
      </w:r>
      <w:r w:rsidRPr="00052B04">
        <w:rPr>
          <w:rFonts w:hint="eastAsia"/>
        </w:rPr>
        <w:t>（归有光《项脊轩记》）</w:t>
      </w:r>
    </w:p>
    <w:p w:rsidR="00B313F9" w:rsidRPr="00052B04" w:rsidRDefault="00B313F9" w:rsidP="00B536B7">
      <w:r>
        <w:t>(2)</w:t>
      </w:r>
      <w:r w:rsidRPr="00052B04">
        <w:rPr>
          <w:rFonts w:hint="eastAsia"/>
        </w:rPr>
        <w:t>奇特：</w:t>
      </w:r>
      <w:r w:rsidRPr="00052B04">
        <w:t xml:space="preserve"> </w:t>
      </w:r>
      <w:r w:rsidRPr="00052B04">
        <w:rPr>
          <w:rFonts w:hint="eastAsia"/>
        </w:rPr>
        <w:t>永州之野产异蛇</w:t>
      </w:r>
      <w:r w:rsidRPr="00052B04">
        <w:t xml:space="preserve">  </w:t>
      </w:r>
      <w:r w:rsidRPr="00052B04">
        <w:rPr>
          <w:rFonts w:hint="eastAsia"/>
        </w:rPr>
        <w:t>（蒲松龄《捕蛇者说》）</w:t>
      </w:r>
    </w:p>
    <w:p w:rsidR="00B313F9" w:rsidRPr="00052B04" w:rsidRDefault="00B313F9" w:rsidP="00B536B7">
      <w:r>
        <w:t>(3)</w:t>
      </w:r>
      <w:r w:rsidRPr="00052B04">
        <w:rPr>
          <w:rFonts w:hint="eastAsia"/>
        </w:rPr>
        <w:t>觉得奇怪：</w:t>
      </w:r>
      <w:r w:rsidRPr="00052B04">
        <w:t xml:space="preserve"> </w:t>
      </w:r>
      <w:r w:rsidRPr="00052B04">
        <w:rPr>
          <w:rFonts w:hint="eastAsia"/>
        </w:rPr>
        <w:t>渔人甚异之</w:t>
      </w:r>
      <w:r w:rsidRPr="00052B04">
        <w:t xml:space="preserve">  </w:t>
      </w:r>
      <w:r w:rsidRPr="00052B04">
        <w:rPr>
          <w:rFonts w:hint="eastAsia"/>
        </w:rPr>
        <w:t>（陶渊明《桃花源记》）</w:t>
      </w:r>
    </w:p>
    <w:p w:rsidR="00B313F9" w:rsidRPr="00B536B7" w:rsidRDefault="00B313F9" w:rsidP="00B536B7">
      <w:pPr>
        <w:numPr>
          <w:ilvl w:val="0"/>
          <w:numId w:val="38"/>
        </w:numPr>
        <w:rPr>
          <w:rFonts w:ascii="宋体"/>
          <w:b/>
        </w:rPr>
      </w:pPr>
      <w:r w:rsidRPr="00B536B7">
        <w:rPr>
          <w:rFonts w:ascii="宋体" w:hAnsi="宋体" w:hint="eastAsia"/>
          <w:b/>
        </w:rPr>
        <w:t>安</w:t>
      </w:r>
    </w:p>
    <w:p w:rsidR="00B313F9" w:rsidRPr="00052B04" w:rsidRDefault="00B313F9" w:rsidP="00B536B7">
      <w:r>
        <w:t>(1)</w:t>
      </w:r>
      <w:r w:rsidRPr="00052B04">
        <w:rPr>
          <w:rFonts w:hint="eastAsia"/>
        </w:rPr>
        <w:t>哪里：而今安在哉</w:t>
      </w:r>
      <w:r w:rsidRPr="00052B04">
        <w:t xml:space="preserve">  </w:t>
      </w:r>
      <w:r w:rsidRPr="00052B04">
        <w:rPr>
          <w:rFonts w:hint="eastAsia"/>
        </w:rPr>
        <w:t>（苏轼《赤壁赋》）</w:t>
      </w:r>
    </w:p>
    <w:p w:rsidR="00B313F9" w:rsidRPr="00052B04" w:rsidRDefault="00B313F9" w:rsidP="00B536B7">
      <w:r>
        <w:t>(2)</w:t>
      </w:r>
      <w:r w:rsidRPr="00052B04">
        <w:rPr>
          <w:rFonts w:hint="eastAsia"/>
        </w:rPr>
        <w:t>舒适，安适：君子食无求饱，居无求安</w:t>
      </w:r>
      <w:r w:rsidRPr="00052B04">
        <w:t xml:space="preserve"> </w:t>
      </w:r>
      <w:r w:rsidRPr="00052B04">
        <w:rPr>
          <w:rFonts w:hint="eastAsia"/>
        </w:rPr>
        <w:t>（《论语·述而》）</w:t>
      </w:r>
      <w:r w:rsidRPr="00052B04">
        <w:t> </w:t>
      </w:r>
      <w:r w:rsidRPr="00052B04">
        <w:br/>
      </w:r>
      <w:r>
        <w:t>(3)</w:t>
      </w:r>
      <w:r w:rsidRPr="00052B04">
        <w:rPr>
          <w:rFonts w:hint="eastAsia"/>
        </w:rPr>
        <w:t>安稳：风雨不动安如山</w:t>
      </w:r>
      <w:r w:rsidRPr="00052B04">
        <w:t xml:space="preserve"> </w:t>
      </w:r>
      <w:r w:rsidRPr="00052B04">
        <w:rPr>
          <w:rFonts w:hint="eastAsia"/>
        </w:rPr>
        <w:t>（杜甫《茅屋为秋风所破歌》</w:t>
      </w:r>
      <w:r w:rsidRPr="00052B04">
        <w:t> </w:t>
      </w:r>
      <w:r w:rsidRPr="00052B04">
        <w:rPr>
          <w:rFonts w:hint="eastAsia"/>
        </w:rPr>
        <w:t>）</w:t>
      </w:r>
      <w:r w:rsidRPr="00052B04">
        <w:br/>
      </w:r>
      <w:r>
        <w:t>(4)</w:t>
      </w:r>
      <w:r w:rsidRPr="00052B04">
        <w:rPr>
          <w:rFonts w:hint="eastAsia"/>
        </w:rPr>
        <w:t>安全：谢庄遂安</w:t>
      </w:r>
      <w:r w:rsidRPr="00052B04">
        <w:t xml:space="preserve"> </w:t>
      </w:r>
      <w:r w:rsidRPr="00052B04">
        <w:rPr>
          <w:rFonts w:hint="eastAsia"/>
        </w:rPr>
        <w:t>（徐珂《冯婉贞》））</w:t>
      </w:r>
      <w:r w:rsidRPr="00052B04">
        <w:t> </w:t>
      </w:r>
      <w:r w:rsidRPr="00052B04">
        <w:br/>
      </w:r>
      <w:r>
        <w:t>(5)</w:t>
      </w:r>
      <w:r w:rsidRPr="00052B04">
        <w:rPr>
          <w:rFonts w:hint="eastAsia"/>
        </w:rPr>
        <w:t>安定：不患寡而患不均，不患贫而患不安。《季</w:t>
      </w:r>
      <w:r w:rsidRPr="00052B04">
        <w:rPr>
          <w:rFonts w:hint="eastAsia"/>
        </w:rPr>
        <w:lastRenderedPageBreak/>
        <w:t>氏将伐颛臾》）</w:t>
      </w:r>
      <w:r w:rsidRPr="00052B04">
        <w:t> </w:t>
      </w:r>
      <w:r w:rsidRPr="00052B04">
        <w:br/>
      </w:r>
      <w:r>
        <w:t>(6)</w:t>
      </w:r>
      <w:r w:rsidRPr="00052B04">
        <w:rPr>
          <w:rFonts w:hint="eastAsia"/>
        </w:rPr>
        <w:t>安置，安放：</w:t>
      </w:r>
      <w:r w:rsidRPr="00052B04">
        <w:t>  </w:t>
      </w:r>
      <w:r w:rsidRPr="00052B04">
        <w:rPr>
          <w:rFonts w:hint="eastAsia"/>
        </w:rPr>
        <w:t>离山十里有王平安营。（《失街亭》）</w:t>
      </w:r>
      <w:r w:rsidRPr="00052B04">
        <w:t> </w:t>
      </w:r>
    </w:p>
    <w:p w:rsidR="00B313F9" w:rsidRPr="00052B04" w:rsidRDefault="00B313F9" w:rsidP="00B536B7">
      <w:r>
        <w:t>(7)</w:t>
      </w:r>
      <w:r w:rsidRPr="00052B04">
        <w:rPr>
          <w:rFonts w:hint="eastAsia"/>
        </w:rPr>
        <w:t>使……安定。</w:t>
      </w:r>
      <w:r w:rsidRPr="00052B04">
        <w:t>  </w:t>
      </w:r>
      <w:r w:rsidRPr="00052B04">
        <w:rPr>
          <w:rFonts w:hint="eastAsia"/>
        </w:rPr>
        <w:t>既来之，则安之。（《季氏将伐颛臾》）</w:t>
      </w:r>
      <w:r w:rsidRPr="00052B04">
        <w:t> </w:t>
      </w:r>
    </w:p>
    <w:p w:rsidR="00B313F9" w:rsidRDefault="00B313F9" w:rsidP="00B536B7">
      <w:pPr>
        <w:numPr>
          <w:ilvl w:val="0"/>
          <w:numId w:val="38"/>
        </w:numPr>
        <w:rPr>
          <w:rFonts w:ascii="宋体"/>
          <w:b/>
        </w:rPr>
      </w:pPr>
      <w:r w:rsidRPr="00B536B7">
        <w:rPr>
          <w:rFonts w:ascii="宋体" w:hAnsi="宋体" w:hint="eastAsia"/>
          <w:b/>
        </w:rPr>
        <w:t>去</w:t>
      </w:r>
    </w:p>
    <w:p w:rsidR="00B313F9" w:rsidRPr="00052B04" w:rsidRDefault="00B313F9" w:rsidP="00B536B7">
      <w:r>
        <w:t>(1)</w:t>
      </w:r>
      <w:r w:rsidRPr="00052B04">
        <w:rPr>
          <w:rFonts w:hint="eastAsia"/>
        </w:rPr>
        <w:t>离开</w:t>
      </w:r>
      <w:r w:rsidRPr="00052B04">
        <w:t>:</w:t>
      </w:r>
      <w:r w:rsidRPr="00052B04">
        <w:rPr>
          <w:rFonts w:hint="eastAsia"/>
        </w:rPr>
        <w:t>人至不去</w:t>
      </w:r>
      <w:r w:rsidRPr="00052B04">
        <w:t xml:space="preserve"> </w:t>
      </w:r>
      <w:r w:rsidRPr="00052B04">
        <w:rPr>
          <w:rFonts w:hint="eastAsia"/>
        </w:rPr>
        <w:t>（归有光《项脊轩记》）</w:t>
      </w:r>
      <w:r w:rsidRPr="00052B04">
        <w:t> </w:t>
      </w:r>
      <w:r w:rsidRPr="00052B04">
        <w:br/>
      </w:r>
      <w:r>
        <w:t>(2)</w:t>
      </w:r>
      <w:r w:rsidRPr="00052B04">
        <w:rPr>
          <w:rFonts w:hint="eastAsia"/>
        </w:rPr>
        <w:t>距离：相去复几许《迢迢牵牛星》）</w:t>
      </w:r>
    </w:p>
    <w:p w:rsidR="00B313F9" w:rsidRPr="00052B04" w:rsidRDefault="00B313F9" w:rsidP="00B536B7">
      <w:r>
        <w:t>(3)</w:t>
      </w:r>
      <w:r w:rsidRPr="00052B04">
        <w:rPr>
          <w:rFonts w:hint="eastAsia"/>
        </w:rPr>
        <w:t>过去的</w:t>
      </w:r>
      <w:r w:rsidRPr="00052B04">
        <w:t xml:space="preserve">: </w:t>
      </w:r>
      <w:r w:rsidRPr="00052B04">
        <w:rPr>
          <w:rFonts w:hint="eastAsia"/>
        </w:rPr>
        <w:t>我从去年辞帝京，谪居卧病浔阳城</w:t>
      </w:r>
      <w:r w:rsidRPr="00052B04">
        <w:t xml:space="preserve"> </w:t>
      </w:r>
      <w:r w:rsidRPr="00052B04">
        <w:rPr>
          <w:rFonts w:hint="eastAsia"/>
        </w:rPr>
        <w:t>（白居易《琵琶行》</w:t>
      </w:r>
    </w:p>
    <w:p w:rsidR="00B313F9" w:rsidRPr="00052B04" w:rsidRDefault="00B313F9" w:rsidP="00B536B7">
      <w:r>
        <w:t>(4)</w:t>
      </w:r>
      <w:r w:rsidRPr="00052B04">
        <w:rPr>
          <w:rFonts w:hint="eastAsia"/>
        </w:rPr>
        <w:t>除去，除掉：为汉家除残去秽</w:t>
      </w:r>
      <w:r w:rsidRPr="00052B04">
        <w:t xml:space="preserve"> </w:t>
      </w:r>
      <w:r w:rsidRPr="00052B04">
        <w:rPr>
          <w:rFonts w:hint="eastAsia"/>
        </w:rPr>
        <w:t>（《赤壁之战》）</w:t>
      </w:r>
      <w:r w:rsidRPr="00052B04">
        <w:br/>
      </w:r>
      <w:r>
        <w:t>(5)</w:t>
      </w:r>
      <w:r w:rsidRPr="00052B04">
        <w:rPr>
          <w:rFonts w:hint="eastAsia"/>
        </w:rPr>
        <w:t>前往、到……去：公然抱茅入竹去</w:t>
      </w:r>
      <w:r w:rsidRPr="00052B04">
        <w:t xml:space="preserve"> </w:t>
      </w:r>
      <w:r w:rsidRPr="00052B04">
        <w:rPr>
          <w:rFonts w:hint="eastAsia"/>
        </w:rPr>
        <w:t>（杜甫《茅屋为秋风所破歌》）</w:t>
      </w:r>
    </w:p>
    <w:p w:rsidR="00B313F9" w:rsidRPr="00052B04" w:rsidRDefault="00B313F9" w:rsidP="00B536B7"/>
    <w:p w:rsidR="00B313F9" w:rsidRPr="00B536B7" w:rsidRDefault="00B313F9" w:rsidP="00B536B7">
      <w:pPr>
        <w:numPr>
          <w:ilvl w:val="0"/>
          <w:numId w:val="38"/>
        </w:numPr>
        <w:rPr>
          <w:rFonts w:ascii="宋体"/>
          <w:b/>
        </w:rPr>
      </w:pPr>
      <w:r w:rsidRPr="00B536B7">
        <w:rPr>
          <w:rFonts w:ascii="宋体" w:hAnsi="宋体" w:hint="eastAsia"/>
          <w:b/>
        </w:rPr>
        <w:t>举</w:t>
      </w:r>
    </w:p>
    <w:p w:rsidR="00B313F9" w:rsidRPr="00052B04" w:rsidRDefault="00B313F9" w:rsidP="00B536B7">
      <w:r>
        <w:t>(1)</w:t>
      </w:r>
      <w:r w:rsidRPr="00052B04">
        <w:rPr>
          <w:rFonts w:hint="eastAsia"/>
        </w:rPr>
        <w:t>举止，行为：举动自专由（《孔雀东南飞》）</w:t>
      </w:r>
    </w:p>
    <w:p w:rsidR="00B313F9" w:rsidRPr="00052B04" w:rsidRDefault="00B313F9" w:rsidP="00B536B7">
      <w:r>
        <w:t>(2)</w:t>
      </w:r>
      <w:r w:rsidRPr="00052B04">
        <w:rPr>
          <w:rFonts w:hint="eastAsia"/>
        </w:rPr>
        <w:t>跳：举身赴清池（《孔雀东南飞》）</w:t>
      </w:r>
    </w:p>
    <w:p w:rsidR="00B313F9" w:rsidRPr="00052B04" w:rsidRDefault="00B313F9" w:rsidP="00B536B7">
      <w:r>
        <w:t>(3)</w:t>
      </w:r>
      <w:r w:rsidRPr="00052B04">
        <w:rPr>
          <w:rFonts w:hint="eastAsia"/>
        </w:rPr>
        <w:t>成功：莫令事不举（《孔雀东南飞》）</w:t>
      </w:r>
    </w:p>
    <w:p w:rsidR="00B313F9" w:rsidRPr="00052B04" w:rsidRDefault="00B313F9" w:rsidP="00B536B7">
      <w:r>
        <w:t>(4)</w:t>
      </w:r>
      <w:r w:rsidRPr="00052B04">
        <w:rPr>
          <w:rFonts w:hint="eastAsia"/>
        </w:rPr>
        <w:t>举起，抬起：举酒属客（苏轼《赤壁赋》）</w:t>
      </w:r>
    </w:p>
    <w:p w:rsidR="00B313F9" w:rsidRPr="00052B04" w:rsidRDefault="00B313F9" w:rsidP="00B536B7">
      <w:r>
        <w:t>(5)</w:t>
      </w:r>
      <w:r w:rsidRPr="00052B04">
        <w:rPr>
          <w:rFonts w:hint="eastAsia"/>
        </w:rPr>
        <w:t>推举，举荐：孙叔敖举于海</w:t>
      </w:r>
      <w:r w:rsidRPr="00052B04">
        <w:t xml:space="preserve"> </w:t>
      </w:r>
      <w:r w:rsidRPr="00052B04">
        <w:rPr>
          <w:rFonts w:hint="eastAsia"/>
        </w:rPr>
        <w:t>（《孟子》）</w:t>
      </w:r>
    </w:p>
    <w:p w:rsidR="00B313F9" w:rsidRPr="00052B04" w:rsidRDefault="00B313F9" w:rsidP="00B536B7">
      <w:r>
        <w:t>(6)</w:t>
      </w:r>
      <w:r w:rsidRPr="00052B04">
        <w:rPr>
          <w:rFonts w:hint="eastAsia"/>
        </w:rPr>
        <w:t>攻下，占领：南取汉中，西举巴蜀</w:t>
      </w:r>
      <w:r w:rsidRPr="00052B04">
        <w:t xml:space="preserve"> </w:t>
      </w:r>
      <w:r w:rsidRPr="00052B04">
        <w:rPr>
          <w:rFonts w:hint="eastAsia"/>
        </w:rPr>
        <w:t>（《贾谊《过秦论》》</w:t>
      </w:r>
    </w:p>
    <w:p w:rsidR="00B313F9" w:rsidRPr="00B536B7" w:rsidRDefault="00B313F9" w:rsidP="00E46FE0">
      <w:pPr>
        <w:rPr>
          <w:rFonts w:ascii="宋体"/>
        </w:rPr>
      </w:pP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夷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）中国古代东部各民族的统称，有时泛指少数民族：子（孔子）欲居九夷（《论语》）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）平坦：夫夷以近，则游者众（《游褒禅山记》）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）铲平，消除，平定：今操芟夷大难，略以平矣（《赤壁之战》）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）诛灭，灭族：吾欲夷其九族，以谢天下（《三国演义》）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论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）研究，讨论：论世之事，因为之备（《五蠹》）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）评论，议论：每与臣论此事，未尝不叹息痛恨于桓灵也（《隆中对》）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）辩论：今日廷论（《史记·魏其武安侯列传》）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）评定，判定：宜付有司论其邢赏（《隆中对》）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）判罪：会论虞常，欲因此时降武（苏武传））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阳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）山的南面，水的北面：泰山之阳，汶水西流（《登泰山记》）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）阳光：乃暴（通“曝”）以秋阳，威以夏日（沈约《齐故安陆昭王碑文》）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）温暖，明亮：阳春布德泽，万物生光辉（《长歌行》）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）通“佯”，表面上，假装：皆阳应曰：“诺。”（《记王忠肃公翱事》）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假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）借，凭借，借助：君子性非异也，善假于物也（《劝学》）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）宽容：大臣犯法，无所宽假（《北史·魏世祖纪》）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）如果，假如，假使：假其惊怖斯言（《察变》）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）授予，给予：汉人未可假大兵权（《谭嗣同传》）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）暂且，权宜：吾未哺食，请假设草具（《段太尉逸事状》）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）休假，假期：请假还家（《晋书·胡威传》）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）亲属：臣之所以去亲戚事君者（《廉蔺列传》）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）斧，古代兵器：刑天舞干戚（陶潜《读山海经》）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）忧愁，悲伤：哭泣无涕，中心不悲（《庄子》）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）戚戚，心动的样子：夫子之言，于我心有戚戚焉（《孟子</w:t>
      </w:r>
      <w:r w:rsidRPr="00EA2F90">
        <w:rPr>
          <w:rFonts w:ascii="宋体"/>
        </w:rPr>
        <w:t>•</w:t>
      </w:r>
      <w:r w:rsidRPr="00EA2F90">
        <w:rPr>
          <w:rFonts w:ascii="宋体" w:hAnsi="宋体" w:hint="eastAsia"/>
        </w:rPr>
        <w:t>梁惠王上》）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顺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）顺着：顺风而呼，声非加疾也（《劝学》）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）沿着，循着：顺流而东（《赤壁赋》）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）顺应，顺从：顺于民心（《论贵粟疏》）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）顺理，顺理的：名不正则言不顺（《论语》）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）和顺：知子之顺之，杂佩以问之（《郑风·女曰鸡鸣》）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）通顺：文从字顺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策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）马鞭子：及至始皇，奋六世之余烈，振长策而御宇内《过秦论》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）计谋，计策：均之二策，宁许以负秦曲《廉颇蔺相如列传》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）拄着、扶着：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策扶老以流憩，时矫首而遐观《归去来兮辞》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）鞭打，鞭策：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策之不以其道《马说》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行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）道路：遵彼微行《诗经·豳风·七月》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）走：孔子曰：“三人行，则必有我师。”《师说》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去，离开；前往：赵王畏秦，欲毋行《廉颇蔺相如列传》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）畅行，传布：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道德之行，难已《原毁》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）实行，做：余嘉其能行古道，作《师说》以贻之《师说》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）行为，品行：则知明而行无过矣《劝学》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）将，将要：善万物之得时，感吾生之行休《归去来兮辞》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）古诗的一种体裁：《琵琶行》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h</w:t>
      </w:r>
      <w:r w:rsidRPr="00EA2F90">
        <w:rPr>
          <w:rFonts w:ascii="宋体" w:hAnsi="宋体" w:hint="eastAsia"/>
        </w:rPr>
        <w:t>á</w:t>
      </w:r>
      <w:r w:rsidRPr="00EA2F90">
        <w:rPr>
          <w:rFonts w:ascii="宋体" w:hAnsi="宋体"/>
        </w:rPr>
        <w:t>ng</w:t>
      </w:r>
      <w:r w:rsidRPr="00EA2F90">
        <w:rPr>
          <w:rFonts w:ascii="宋体" w:hAnsi="宋体" w:hint="eastAsia"/>
        </w:rPr>
        <w:t>行列，队伍：凌余阵兮躐余行《国殇》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10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h</w:t>
      </w:r>
      <w:r w:rsidRPr="00EA2F90">
        <w:rPr>
          <w:rFonts w:ascii="宋体" w:hAnsi="宋体" w:hint="eastAsia"/>
        </w:rPr>
        <w:t>á</w:t>
      </w:r>
      <w:r w:rsidRPr="00EA2F90">
        <w:rPr>
          <w:rFonts w:ascii="宋体" w:hAnsi="宋体"/>
        </w:rPr>
        <w:t>ng</w:t>
      </w:r>
      <w:r w:rsidRPr="00EA2F90">
        <w:rPr>
          <w:rFonts w:ascii="宋体" w:hAnsi="宋体" w:hint="eastAsia"/>
        </w:rPr>
        <w:t>量词：项王泣数行下《垓下之围》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11</w:t>
      </w:r>
      <w:r w:rsidRPr="00EA2F90">
        <w:rPr>
          <w:rFonts w:ascii="宋体" w:hAnsi="宋体" w:hint="eastAsia"/>
        </w:rPr>
        <w:t>）辈分：汉天子，我丈人行也《苏武传》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12</w:t>
      </w:r>
      <w:r w:rsidRPr="00EA2F90">
        <w:rPr>
          <w:rFonts w:ascii="宋体" w:hAnsi="宋体" w:hint="eastAsia"/>
        </w:rPr>
        <w:t>）运行：日月之行，若出其中《观沧海》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13</w:t>
      </w:r>
      <w:r w:rsidRPr="00EA2F90">
        <w:rPr>
          <w:rFonts w:ascii="宋体" w:hAnsi="宋体" w:hint="eastAsia"/>
        </w:rPr>
        <w:t>）复合词“行伍”：军队编制。后泛指军队。</w:t>
      </w:r>
      <w:r w:rsidRPr="00EA2F90">
        <w:rPr>
          <w:rFonts w:ascii="宋体" w:hAnsi="宋体"/>
        </w:rPr>
        <w:t>)</w:t>
      </w:r>
      <w:r w:rsidRPr="00EA2F90">
        <w:rPr>
          <w:rFonts w:ascii="宋体" w:hAnsi="宋体" w:hint="eastAsia"/>
        </w:rPr>
        <w:t>蹑足行伍之间，崛起阡陌之中《过秦论》</w:t>
      </w:r>
    </w:p>
    <w:p w:rsidR="00B313F9" w:rsidRPr="00EA2F90" w:rsidRDefault="00B313F9" w:rsidP="00E46FE0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引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）拉开弓：君子引而不发，跃如也《孟子尽心上》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）伸，伸长：如有不嗜杀人者，则天下之民皆引领而望之矣《孟子见梁襄王》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）牵引，拉</w:t>
      </w:r>
      <w:r w:rsidRPr="00EA2F90">
        <w:rPr>
          <w:rFonts w:ascii="宋体" w:hAnsi="宋体"/>
        </w:rPr>
        <w:t>)</w:t>
      </w:r>
      <w:r w:rsidRPr="00EA2F90">
        <w:rPr>
          <w:rFonts w:ascii="宋体" w:hAnsi="宋体" w:hint="eastAsia"/>
        </w:rPr>
        <w:t>左右或欲引相如去《廉颇蔺相如列传》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）拿，举</w:t>
      </w:r>
      <w:r w:rsidRPr="00EA2F90">
        <w:rPr>
          <w:rFonts w:ascii="宋体" w:hAnsi="宋体"/>
        </w:rPr>
        <w:t>)</w:t>
      </w:r>
      <w:r w:rsidRPr="00EA2F90">
        <w:rPr>
          <w:rFonts w:ascii="宋体" w:hAnsi="宋体" w:hint="eastAsia"/>
        </w:rPr>
        <w:t>引佩刀自刺《苏武传》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）引用：不宜妄自菲薄，引喻失义《出师表》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）招引，招来：必亲引问委曲《李愬雪夜如蔡州》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）牵连；攀供：虞常果引张胜《苏武传》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）引导：映带左右，引以为流觞曲水《兰亭集序》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带领：为除不洁者，引入《左忠毅公逸事》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10</w:t>
      </w:r>
      <w:r w:rsidRPr="00EA2F90">
        <w:rPr>
          <w:rFonts w:ascii="宋体" w:hAnsi="宋体" w:hint="eastAsia"/>
        </w:rPr>
        <w:t>）退避，避开：未至身，秦王惊，自引而起《荆轲刺秦王》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11</w:t>
      </w:r>
      <w:r w:rsidRPr="00EA2F90">
        <w:rPr>
          <w:rFonts w:ascii="宋体" w:hAnsi="宋体" w:hint="eastAsia"/>
        </w:rPr>
        <w:t>）连续）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属引凄异《三峡》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夺，失去：是谓乱军引胜《孟子谋攻》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诗文的序：敢竭鄙怀，恭疏短引《滕王阁序》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14</w:t>
      </w:r>
      <w:r w:rsidRPr="00EA2F90">
        <w:rPr>
          <w:rFonts w:ascii="宋体" w:hAnsi="宋体" w:hint="eastAsia"/>
        </w:rPr>
        <w:t>）延请，引见：引赵使者蔺相如《廉颇蔺相如列传》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15</w:t>
      </w:r>
      <w:r w:rsidRPr="00EA2F90">
        <w:rPr>
          <w:rFonts w:ascii="宋体" w:hAnsi="宋体" w:hint="eastAsia"/>
        </w:rPr>
        <w:t>）复合词“引决”：自杀：予分当引决《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指南录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后序》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形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形体：茕茕孑立，形影相吊《陈情表》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）形状，样子：而形貌昳丽《邹忌讽齐王纳谏》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表现，流露，显露：归而形诸梦《黄生借书说》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）对照，比较：是非苟相形《饮酒》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）形势：鼎足之形成矣《赤壁之战》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）身体：无丝竹之乱耳，无案牍之劳形《陋室铭》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）初稿，底稿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庑下一生伏案卧，文方成草《左忠毅公逸事》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）草本植物的总称：苔痕上阶绿，草色入帘青《陋室铭》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）乡野，荒野：草行露宿《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指南录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后序》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患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）忧虑，担心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即患秦兵之来《廉颇蔺相如列传》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）祸害，灾祸：夫祸患常积于忽微《伶官传序》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）疾病，毛病：孟子称“人之患在好为人师。”《答韦中立论师道书》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）复合词“患难”：困难和危难的处境：予在患难中，间以诗记所遭《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指南录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后序》</w:t>
      </w:r>
    </w:p>
    <w:p w:rsidR="00B313F9" w:rsidRPr="00EA2F90" w:rsidRDefault="00B313F9" w:rsidP="00227884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刺</w:t>
      </w:r>
    </w:p>
    <w:p w:rsidR="00B313F9" w:rsidRPr="00EA2F90" w:rsidRDefault="00B313F9" w:rsidP="00227884">
      <w:r w:rsidRPr="00EA2F90">
        <w:t>(1)</w:t>
      </w:r>
      <w:r w:rsidRPr="00EA2F90">
        <w:rPr>
          <w:rFonts w:hint="eastAsia"/>
        </w:rPr>
        <w:t>扎，用尖利的东西刺。</w:t>
      </w:r>
    </w:p>
    <w:p w:rsidR="00B313F9" w:rsidRPr="00EA2F90" w:rsidRDefault="00B313F9" w:rsidP="00227884">
      <w:r w:rsidRPr="00EA2F90">
        <w:rPr>
          <w:rFonts w:hint="eastAsia"/>
        </w:rPr>
        <w:t>“是何异于刺人而杀之，曰‘非我也，兵也’？”</w:t>
      </w:r>
      <w:r w:rsidRPr="00EA2F90">
        <w:t xml:space="preserve"> </w:t>
      </w:r>
      <w:r w:rsidRPr="00EA2F90">
        <w:rPr>
          <w:rFonts w:hint="eastAsia"/>
        </w:rPr>
        <w:t>《寡人之于国也》</w:t>
      </w:r>
    </w:p>
    <w:p w:rsidR="00B313F9" w:rsidRPr="00EA2F90" w:rsidRDefault="00B313F9" w:rsidP="00227884">
      <w:r w:rsidRPr="00EA2F90">
        <w:rPr>
          <w:rFonts w:hint="eastAsia"/>
        </w:rPr>
        <w:t>“处即刺杀虎，又入水击蛟。”</w:t>
      </w:r>
      <w:r w:rsidRPr="00EA2F90">
        <w:t xml:space="preserve"> </w:t>
      </w:r>
      <w:r w:rsidRPr="00EA2F90">
        <w:rPr>
          <w:rFonts w:hint="eastAsia"/>
        </w:rPr>
        <w:t>《周处》</w:t>
      </w:r>
    </w:p>
    <w:p w:rsidR="00B313F9" w:rsidRPr="00EA2F90" w:rsidRDefault="00B313F9" w:rsidP="00227884">
      <w:r w:rsidRPr="00EA2F90">
        <w:t>(2)</w:t>
      </w:r>
      <w:r w:rsidRPr="00EA2F90">
        <w:rPr>
          <w:rFonts w:hint="eastAsia"/>
        </w:rPr>
        <w:t>尖利像针的东西，物体的尖端。</w:t>
      </w:r>
    </w:p>
    <w:p w:rsidR="00B313F9" w:rsidRPr="00EA2F90" w:rsidRDefault="00B313F9" w:rsidP="00227884">
      <w:r w:rsidRPr="00EA2F90">
        <w:rPr>
          <w:rFonts w:hint="eastAsia"/>
        </w:rPr>
        <w:t>“中含芒刺欲伤人。”</w:t>
      </w:r>
      <w:r w:rsidRPr="00EA2F90">
        <w:t xml:space="preserve"> </w:t>
      </w:r>
      <w:r w:rsidRPr="00EA2F90">
        <w:rPr>
          <w:rFonts w:hint="eastAsia"/>
        </w:rPr>
        <w:t>陆龟蒙《蔷薇》“若有芒刺在背。”</w:t>
      </w:r>
      <w:r w:rsidRPr="00EA2F90">
        <w:t xml:space="preserve"> </w:t>
      </w:r>
      <w:r w:rsidRPr="00EA2F90">
        <w:rPr>
          <w:rFonts w:hint="eastAsia"/>
        </w:rPr>
        <w:t>《汉书·霍光传》</w:t>
      </w:r>
    </w:p>
    <w:p w:rsidR="00B313F9" w:rsidRPr="00EA2F90" w:rsidRDefault="00B313F9" w:rsidP="00227884">
      <w:r w:rsidRPr="00EA2F90">
        <w:t>(3)</w:t>
      </w:r>
      <w:r w:rsidRPr="00EA2F90">
        <w:rPr>
          <w:rFonts w:hint="eastAsia"/>
        </w:rPr>
        <w:t>斥责，指责。</w:t>
      </w:r>
      <w:r w:rsidRPr="00EA2F90">
        <w:t xml:space="preserve"> </w:t>
      </w:r>
      <w:r w:rsidRPr="00EA2F90">
        <w:rPr>
          <w:rFonts w:hint="eastAsia"/>
        </w:rPr>
        <w:t>“群臣吏民能面刺寡人之过者，受上赏。”</w:t>
      </w:r>
      <w:r w:rsidRPr="00EA2F90">
        <w:t xml:space="preserve"> </w:t>
      </w:r>
      <w:r w:rsidRPr="00EA2F90">
        <w:rPr>
          <w:rFonts w:hint="eastAsia"/>
        </w:rPr>
        <w:t>《邹忌讽齐王纳谏》：“上称帝喾，下道齐桓，中述汤武，以刺世事。”</w:t>
      </w:r>
      <w:r w:rsidRPr="00EA2F90">
        <w:t xml:space="preserve"> </w:t>
      </w:r>
      <w:r w:rsidRPr="00EA2F90">
        <w:rPr>
          <w:rFonts w:hint="eastAsia"/>
        </w:rPr>
        <w:t>《屈原列传》</w:t>
      </w:r>
    </w:p>
    <w:p w:rsidR="00B313F9" w:rsidRPr="00EA2F90" w:rsidRDefault="00B313F9" w:rsidP="00227884">
      <w:r w:rsidRPr="00EA2F90">
        <w:t>(4)</w:t>
      </w:r>
      <w:r w:rsidRPr="00EA2F90">
        <w:rPr>
          <w:rFonts w:hint="eastAsia"/>
        </w:rPr>
        <w:t>名贴，相当于后来的名片。“即门者持刺入，而主者又不即出见。”</w:t>
      </w:r>
      <w:r w:rsidRPr="00EA2F90">
        <w:t xml:space="preserve"> </w:t>
      </w:r>
      <w:r w:rsidRPr="00EA2F90">
        <w:rPr>
          <w:rFonts w:hint="eastAsia"/>
        </w:rPr>
        <w:t>《报刘一丈书》</w:t>
      </w:r>
    </w:p>
    <w:p w:rsidR="00B313F9" w:rsidRPr="00EA2F90" w:rsidRDefault="00B313F9" w:rsidP="00227884">
      <w:r w:rsidRPr="00EA2F90">
        <w:t>(5)</w:t>
      </w:r>
      <w:r w:rsidRPr="00EA2F90">
        <w:rPr>
          <w:rFonts w:hint="eastAsia"/>
        </w:rPr>
        <w:t>担任州刺史或郡守。</w:t>
      </w:r>
      <w:r w:rsidRPr="00EA2F90">
        <w:t xml:space="preserve"> </w:t>
      </w:r>
      <w:r w:rsidRPr="00EA2F90">
        <w:rPr>
          <w:rFonts w:hint="eastAsia"/>
        </w:rPr>
        <w:t>“遇有以梦得事白上者，</w:t>
      </w:r>
      <w:r w:rsidRPr="00EA2F90">
        <w:rPr>
          <w:rFonts w:hint="eastAsia"/>
        </w:rPr>
        <w:lastRenderedPageBreak/>
        <w:t>梦得于是改刺连州。”</w:t>
      </w:r>
      <w:r w:rsidRPr="00EA2F90">
        <w:t xml:space="preserve"> </w:t>
      </w:r>
      <w:r w:rsidRPr="00EA2F90">
        <w:rPr>
          <w:rFonts w:hint="eastAsia"/>
        </w:rPr>
        <w:t>韩愈《柳子厚墓志铭》：</w:t>
      </w:r>
    </w:p>
    <w:p w:rsidR="00B313F9" w:rsidRPr="00EA2F90" w:rsidRDefault="00B313F9" w:rsidP="00227884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数：</w:t>
      </w:r>
    </w:p>
    <w:p w:rsidR="00B313F9" w:rsidRPr="00EA2F90" w:rsidRDefault="00B313F9" w:rsidP="00227884">
      <w:pPr>
        <w:pStyle w:val="a9"/>
        <w:ind w:firstLineChars="0" w:firstLine="0"/>
        <w:jc w:val="left"/>
      </w:pPr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）读音一：</w:t>
      </w:r>
      <w:r w:rsidRPr="00EA2F90">
        <w:t>sh</w:t>
      </w:r>
      <w:r w:rsidRPr="00EA2F90">
        <w:rPr>
          <w:rFonts w:hint="eastAsia"/>
        </w:rPr>
        <w:t>ù</w:t>
      </w:r>
    </w:p>
    <w:p w:rsidR="00B313F9" w:rsidRPr="00EA2F90" w:rsidRDefault="00B313F9" w:rsidP="00227884">
      <w:pPr>
        <w:pStyle w:val="a9"/>
        <w:ind w:firstLineChars="0" w:firstLine="0"/>
        <w:jc w:val="left"/>
      </w:pPr>
      <w:r w:rsidRPr="00EA2F90">
        <w:rPr>
          <w:rFonts w:hint="eastAsia"/>
        </w:rPr>
        <w:t>名词①数目，数量</w:t>
      </w:r>
      <w:r w:rsidRPr="00EA2F90">
        <w:t>:</w:t>
      </w:r>
      <w:r w:rsidRPr="00EA2F90">
        <w:rPr>
          <w:rFonts w:hint="eastAsia"/>
        </w:rPr>
        <w:t>愿令得补黑衣之数，以卫王宫。（《触龙说赵太后》）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②算术</w:t>
      </w:r>
      <w:r w:rsidRPr="00EA2F90">
        <w:rPr>
          <w:rFonts w:ascii="宋体" w:hAnsi="宋体"/>
          <w:szCs w:val="21"/>
        </w:rPr>
        <w:t xml:space="preserve">: </w:t>
      </w:r>
      <w:r w:rsidRPr="00EA2F90">
        <w:rPr>
          <w:rFonts w:ascii="宋体" w:hAnsi="宋体" w:hint="eastAsia"/>
          <w:szCs w:val="21"/>
        </w:rPr>
        <w:t>三曰六艺：礼、乐、射、御、书、数。（《周礼》）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③法则，规律，命运</w:t>
      </w:r>
      <w:r w:rsidRPr="00EA2F90">
        <w:rPr>
          <w:rFonts w:ascii="宋体" w:hAnsi="宋体"/>
          <w:szCs w:val="21"/>
        </w:rPr>
        <w:t xml:space="preserve">: </w:t>
      </w:r>
      <w:r w:rsidRPr="00EA2F90">
        <w:rPr>
          <w:rFonts w:ascii="宋体" w:hAnsi="宋体" w:hint="eastAsia"/>
          <w:szCs w:val="21"/>
        </w:rPr>
        <w:t>则胜负之数，存亡之理，当与秦相较，或未易量。（《六国论》）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④技艺、方术：今夫弈之为数，小数也，不专心致志，则不得也。（《孟子·学弈》）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数词：表示约数：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数口之家，可以无饥矣。（《寡人之于国也》）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2</w:t>
      </w:r>
      <w:r w:rsidRPr="00EA2F90">
        <w:rPr>
          <w:rFonts w:ascii="宋体" w:hAnsi="宋体" w:hint="eastAsia"/>
          <w:szCs w:val="21"/>
        </w:rPr>
        <w:t>）读音二：</w:t>
      </w:r>
      <w:r w:rsidRPr="00EA2F90">
        <w:rPr>
          <w:rFonts w:ascii="宋体" w:hAnsi="宋体"/>
          <w:szCs w:val="21"/>
        </w:rPr>
        <w:t>sh</w:t>
      </w:r>
      <w:r w:rsidRPr="00EA2F90">
        <w:rPr>
          <w:rFonts w:ascii="宋体" w:hAnsi="宋体" w:hint="eastAsia"/>
          <w:szCs w:val="21"/>
        </w:rPr>
        <w:t>ǔ动词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hint="eastAsia"/>
        </w:rPr>
        <w:t>①</w:t>
      </w:r>
      <w:r w:rsidRPr="00EA2F90">
        <w:rPr>
          <w:rFonts w:ascii="宋体" w:hAnsi="宋体" w:hint="eastAsia"/>
          <w:szCs w:val="21"/>
        </w:rPr>
        <w:t>点数，计算：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刘表治水军，蒙冲斗舰乃以千数。（《赤壁之战》）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②列举罪状，加以斥责：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数吕师孟叔侄为逆。（《〈指南录〉后序》）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3</w:t>
      </w:r>
      <w:r w:rsidRPr="00EA2F90">
        <w:rPr>
          <w:rFonts w:ascii="宋体" w:hAnsi="宋体" w:hint="eastAsia"/>
          <w:szCs w:val="21"/>
        </w:rPr>
        <w:t>）读音三：</w:t>
      </w:r>
      <w:r w:rsidRPr="00EA2F90">
        <w:rPr>
          <w:rFonts w:ascii="宋体" w:hAnsi="宋体"/>
          <w:szCs w:val="21"/>
        </w:rPr>
        <w:t>sh</w:t>
      </w:r>
      <w:r w:rsidRPr="00EA2F90">
        <w:rPr>
          <w:rFonts w:ascii="宋体" w:hAnsi="宋体" w:hint="eastAsia"/>
          <w:szCs w:val="21"/>
        </w:rPr>
        <w:t>ù</w:t>
      </w:r>
      <w:r w:rsidRPr="00EA2F90">
        <w:rPr>
          <w:rFonts w:ascii="宋体" w:hAnsi="宋体"/>
          <w:szCs w:val="21"/>
        </w:rPr>
        <w:t xml:space="preserve">o </w:t>
      </w:r>
      <w:r w:rsidRPr="00EA2F90">
        <w:rPr>
          <w:rFonts w:ascii="宋体" w:hAnsi="宋体" w:hint="eastAsia"/>
          <w:szCs w:val="21"/>
        </w:rPr>
        <w:t>副词，屡次：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范增数目项王。（《鸿门宴》）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4</w:t>
      </w:r>
      <w:r w:rsidRPr="00EA2F90">
        <w:rPr>
          <w:rFonts w:ascii="宋体" w:hAnsi="宋体" w:hint="eastAsia"/>
          <w:szCs w:val="21"/>
        </w:rPr>
        <w:t>）读音四：</w:t>
      </w:r>
      <w:r w:rsidRPr="00EA2F90">
        <w:rPr>
          <w:rFonts w:ascii="宋体" w:hAnsi="宋体"/>
          <w:szCs w:val="21"/>
        </w:rPr>
        <w:t>c</w:t>
      </w:r>
      <w:r w:rsidRPr="00EA2F90">
        <w:rPr>
          <w:rFonts w:ascii="宋体" w:hAnsi="宋体" w:hint="eastAsia"/>
          <w:szCs w:val="21"/>
        </w:rPr>
        <w:t>ù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形容词，密，与“疏”相对：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数罟不入洿池，鱼鳖不可胜食也。（《寡人之于国也》）</w:t>
      </w:r>
    </w:p>
    <w:p w:rsidR="00B313F9" w:rsidRPr="00EA2F90" w:rsidRDefault="00B313F9" w:rsidP="00227884">
      <w:pPr>
        <w:numPr>
          <w:ilvl w:val="0"/>
          <w:numId w:val="38"/>
        </w:numPr>
        <w:rPr>
          <w:rFonts w:ascii="宋体" w:hAnsi="宋体"/>
          <w:b/>
        </w:rPr>
      </w:pPr>
      <w:r w:rsidRPr="00EA2F90">
        <w:rPr>
          <w:rFonts w:ascii="宋体" w:hAnsi="宋体"/>
          <w:b/>
        </w:rPr>
        <w:t xml:space="preserve"> </w:t>
      </w:r>
      <w:r w:rsidRPr="00EA2F90">
        <w:rPr>
          <w:rFonts w:ascii="宋体" w:hAnsi="宋体" w:hint="eastAsia"/>
          <w:b/>
        </w:rPr>
        <w:t>幸</w:t>
      </w:r>
      <w:r w:rsidRPr="00EA2F90">
        <w:rPr>
          <w:rFonts w:ascii="宋体" w:hAnsi="宋体"/>
          <w:b/>
        </w:rPr>
        <w:t>x</w:t>
      </w:r>
      <w:r w:rsidRPr="00EA2F90">
        <w:rPr>
          <w:rFonts w:ascii="宋体" w:hAnsi="宋体" w:hint="eastAsia"/>
          <w:b/>
        </w:rPr>
        <w:t>ì</w:t>
      </w:r>
      <w:r w:rsidRPr="00EA2F90">
        <w:rPr>
          <w:rFonts w:ascii="宋体" w:hAnsi="宋体"/>
          <w:b/>
        </w:rPr>
        <w:t>ng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）幸运。“即不幸有方二三千里之旱。”</w:t>
      </w:r>
      <w:r w:rsidRPr="00EA2F90">
        <w:rPr>
          <w:kern w:val="0"/>
        </w:rPr>
        <w:t xml:space="preserve"> </w:t>
      </w:r>
      <w:r w:rsidRPr="00EA2F90">
        <w:rPr>
          <w:rFonts w:hint="eastAsia"/>
          <w:kern w:val="0"/>
        </w:rPr>
        <w:t>《论积贮疏》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2</w:t>
      </w:r>
      <w:r w:rsidRPr="00EA2F90">
        <w:rPr>
          <w:rFonts w:ascii="宋体" w:hAnsi="宋体" w:hint="eastAsia"/>
          <w:szCs w:val="21"/>
        </w:rPr>
        <w:t>）侥幸。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“贼二人得我，我幸皆杀之矣。”</w:t>
      </w:r>
      <w:r w:rsidRPr="00EA2F90">
        <w:rPr>
          <w:rFonts w:ascii="宋体" w:hAnsi="宋体"/>
          <w:kern w:val="0"/>
          <w:szCs w:val="21"/>
        </w:rPr>
        <w:t xml:space="preserve"> </w:t>
      </w:r>
      <w:r w:rsidRPr="00EA2F90">
        <w:rPr>
          <w:rFonts w:ascii="宋体" w:hAnsi="宋体" w:hint="eastAsia"/>
          <w:kern w:val="0"/>
          <w:szCs w:val="21"/>
        </w:rPr>
        <w:t>《童区寄传》</w:t>
      </w:r>
    </w:p>
    <w:p w:rsidR="00B313F9" w:rsidRPr="00EA2F90" w:rsidRDefault="00B313F9" w:rsidP="00227884">
      <w:pPr>
        <w:pStyle w:val="a9"/>
        <w:ind w:firstLineChars="0" w:firstLine="0"/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3</w:t>
      </w:r>
      <w:r w:rsidRPr="00EA2F90">
        <w:rPr>
          <w:rFonts w:ascii="宋体" w:hAnsi="宋体" w:hint="eastAsia"/>
          <w:szCs w:val="21"/>
        </w:rPr>
        <w:t>）幸亏。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“今事有急，故幸来告良。”</w:t>
      </w:r>
      <w:r w:rsidRPr="00EA2F90">
        <w:rPr>
          <w:rFonts w:ascii="宋体" w:hAnsi="宋体"/>
          <w:kern w:val="0"/>
          <w:szCs w:val="21"/>
        </w:rPr>
        <w:t xml:space="preserve"> </w:t>
      </w:r>
      <w:r w:rsidRPr="00EA2F90">
        <w:rPr>
          <w:rFonts w:ascii="宋体" w:hAnsi="宋体" w:hint="eastAsia"/>
          <w:kern w:val="0"/>
          <w:szCs w:val="21"/>
        </w:rPr>
        <w:t>《鸿门宴》</w:t>
      </w:r>
    </w:p>
    <w:p w:rsidR="00B313F9" w:rsidRPr="00EA2F90" w:rsidRDefault="00B313F9" w:rsidP="00227884">
      <w:pPr>
        <w:pStyle w:val="a9"/>
        <w:ind w:firstLineChars="0" w:firstLine="0"/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4</w:t>
      </w:r>
      <w:r w:rsidRPr="00EA2F90">
        <w:rPr>
          <w:rFonts w:ascii="宋体" w:hAnsi="宋体" w:hint="eastAsia"/>
          <w:szCs w:val="21"/>
        </w:rPr>
        <w:t>）为……高兴。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“妒人之能，幸人之失。”</w:t>
      </w:r>
      <w:r w:rsidRPr="00EA2F90">
        <w:rPr>
          <w:rFonts w:ascii="宋体" w:hAnsi="宋体"/>
          <w:kern w:val="0"/>
          <w:szCs w:val="21"/>
        </w:rPr>
        <w:t xml:space="preserve"> </w:t>
      </w:r>
      <w:r w:rsidRPr="00EA2F90">
        <w:rPr>
          <w:rFonts w:ascii="宋体" w:hAnsi="宋体" w:hint="eastAsia"/>
          <w:kern w:val="0"/>
          <w:szCs w:val="21"/>
        </w:rPr>
        <w:t>柳宗元《骂尸虫文》</w:t>
      </w:r>
    </w:p>
    <w:p w:rsidR="00B313F9" w:rsidRPr="00EA2F90" w:rsidRDefault="00B313F9" w:rsidP="00227884">
      <w:pPr>
        <w:pStyle w:val="a9"/>
        <w:ind w:firstLineChars="0" w:firstLine="0"/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5</w:t>
      </w:r>
      <w:r w:rsidRPr="00EA2F90">
        <w:rPr>
          <w:rFonts w:ascii="宋体" w:hAnsi="宋体" w:hint="eastAsia"/>
          <w:szCs w:val="21"/>
        </w:rPr>
        <w:t>）宠幸；宠爱。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“财物无所取，妇女无所幸。”</w:t>
      </w:r>
      <w:r w:rsidRPr="00EA2F90">
        <w:rPr>
          <w:rFonts w:ascii="宋体" w:hAnsi="宋体"/>
          <w:kern w:val="0"/>
          <w:szCs w:val="21"/>
        </w:rPr>
        <w:t xml:space="preserve"> </w:t>
      </w:r>
      <w:r w:rsidRPr="00EA2F90">
        <w:rPr>
          <w:rFonts w:ascii="宋体" w:hAnsi="宋体" w:hint="eastAsia"/>
          <w:kern w:val="0"/>
          <w:szCs w:val="21"/>
        </w:rPr>
        <w:t>《鸿门宴》</w:t>
      </w:r>
    </w:p>
    <w:p w:rsidR="00B313F9" w:rsidRPr="00EA2F90" w:rsidRDefault="00B313F9" w:rsidP="00227884">
      <w:pPr>
        <w:pStyle w:val="a9"/>
        <w:ind w:firstLineChars="0" w:firstLine="0"/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6</w:t>
      </w:r>
      <w:r w:rsidRPr="00EA2F90">
        <w:rPr>
          <w:rFonts w:ascii="宋体" w:hAnsi="宋体" w:hint="eastAsia"/>
          <w:szCs w:val="21"/>
        </w:rPr>
        <w:t>）帝王到某处。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“缦立远视，而望幸焉。”</w:t>
      </w:r>
      <w:r w:rsidRPr="00EA2F90">
        <w:rPr>
          <w:rFonts w:ascii="宋体" w:hAnsi="宋体"/>
          <w:kern w:val="0"/>
          <w:szCs w:val="21"/>
        </w:rPr>
        <w:t xml:space="preserve"> </w:t>
      </w:r>
      <w:r w:rsidRPr="00EA2F90">
        <w:rPr>
          <w:rFonts w:ascii="宋体" w:hAnsi="宋体" w:hint="eastAsia"/>
          <w:kern w:val="0"/>
          <w:szCs w:val="21"/>
        </w:rPr>
        <w:t>《阿房宫赋》</w:t>
      </w:r>
    </w:p>
    <w:p w:rsidR="00B313F9" w:rsidRPr="00EA2F90" w:rsidRDefault="00B313F9" w:rsidP="00227884">
      <w:pPr>
        <w:jc w:val="left"/>
        <w:rPr>
          <w:rFonts w:ascii="宋体"/>
          <w:szCs w:val="21"/>
        </w:rPr>
      </w:pPr>
      <w:r w:rsidRPr="00EA2F90">
        <w:rPr>
          <w:rFonts w:ascii="宋体" w:hAnsi="宋体" w:hint="eastAsia"/>
          <w:szCs w:val="21"/>
        </w:rPr>
        <w:t>（</w:t>
      </w:r>
      <w:r w:rsidRPr="00EA2F90">
        <w:rPr>
          <w:rFonts w:ascii="宋体" w:hAnsi="宋体"/>
          <w:szCs w:val="21"/>
        </w:rPr>
        <w:t>7</w:t>
      </w:r>
      <w:r w:rsidRPr="00EA2F90">
        <w:rPr>
          <w:rFonts w:ascii="宋体" w:hAnsi="宋体" w:hint="eastAsia"/>
          <w:szCs w:val="21"/>
        </w:rPr>
        <w:t>）敬词，希望对方照自己的意见做，可译为“希望”。</w:t>
      </w:r>
      <w:r w:rsidRPr="00EA2F90">
        <w:rPr>
          <w:rFonts w:ascii="宋体" w:hAnsi="宋体"/>
          <w:szCs w:val="21"/>
        </w:rPr>
        <w:t xml:space="preserve"> </w:t>
      </w:r>
      <w:r w:rsidRPr="00EA2F90">
        <w:rPr>
          <w:rFonts w:ascii="宋体" w:hAnsi="宋体" w:hint="eastAsia"/>
          <w:szCs w:val="21"/>
        </w:rPr>
        <w:t>“幸可广问讯，不得便相许。”</w:t>
      </w:r>
      <w:r w:rsidRPr="00EA2F90">
        <w:rPr>
          <w:rFonts w:ascii="宋体" w:hAnsi="宋体" w:hint="eastAsia"/>
          <w:kern w:val="0"/>
          <w:szCs w:val="21"/>
        </w:rPr>
        <w:t>《孔雀东南飞》：</w:t>
      </w:r>
      <w:r w:rsidRPr="00EA2F90">
        <w:rPr>
          <w:rFonts w:ascii="宋体" w:hAnsi="宋体" w:hint="eastAsia"/>
          <w:szCs w:val="21"/>
        </w:rPr>
        <w:t>【幸民】⒈侥幸苟生而怠惰的人。⒉幸福之民。</w:t>
      </w:r>
    </w:p>
    <w:p w:rsidR="00B313F9" w:rsidRPr="00EA2F90" w:rsidRDefault="00B313F9" w:rsidP="00227884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得</w:t>
      </w:r>
      <w:r w:rsidRPr="00EA2F90">
        <w:rPr>
          <w:rFonts w:ascii="宋体" w:hAnsi="宋体"/>
          <w:b/>
        </w:rPr>
        <w:t>d</w:t>
      </w:r>
      <w:r w:rsidRPr="00EA2F90">
        <w:rPr>
          <w:rFonts w:ascii="宋体" w:hAnsi="宋体" w:hint="eastAsia"/>
          <w:b/>
        </w:rPr>
        <w:t>é</w:t>
      </w:r>
    </w:p>
    <w:p w:rsidR="00B313F9" w:rsidRPr="00EA2F90" w:rsidRDefault="00B313F9" w:rsidP="00227884">
      <w:r w:rsidRPr="00EA2F90">
        <w:rPr>
          <w:rFonts w:hint="eastAsia"/>
        </w:rPr>
        <w:lastRenderedPageBreak/>
        <w:t>（</w:t>
      </w:r>
      <w:r w:rsidRPr="00EA2F90">
        <w:t>1</w:t>
      </w:r>
      <w:r w:rsidRPr="00EA2F90">
        <w:rPr>
          <w:rFonts w:hint="eastAsia"/>
        </w:rPr>
        <w:t>）获得；得到；取得。与“失”相对。</w:t>
      </w:r>
      <w:r w:rsidRPr="00EA2F90">
        <w:t xml:space="preserve"> </w:t>
      </w:r>
      <w:r w:rsidRPr="00EA2F90">
        <w:rPr>
          <w:rFonts w:hint="eastAsia"/>
        </w:rPr>
        <w:t>“一箪食，一豆羹，得之则生，弗得则死。”</w:t>
      </w:r>
      <w:r w:rsidRPr="00EA2F90">
        <w:t xml:space="preserve"> </w:t>
      </w:r>
      <w:r w:rsidRPr="00EA2F90">
        <w:rPr>
          <w:rFonts w:hint="eastAsia"/>
        </w:rPr>
        <w:t>《鱼我所欲也》</w:t>
      </w:r>
      <w:r w:rsidRPr="00EA2F90">
        <w:t xml:space="preserve"> </w:t>
      </w:r>
      <w:r w:rsidRPr="00EA2F90">
        <w:rPr>
          <w:rFonts w:hint="eastAsia"/>
        </w:rPr>
        <w:t>“汉皆已得楚乎？”</w:t>
      </w:r>
      <w:r w:rsidRPr="00EA2F90">
        <w:t xml:space="preserve"> </w:t>
      </w:r>
      <w:r w:rsidRPr="00EA2F90">
        <w:rPr>
          <w:rFonts w:hint="eastAsia"/>
        </w:rPr>
        <w:t>《垓下之战》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）贪求；贪得。</w:t>
      </w:r>
      <w:r w:rsidRPr="00EA2F90">
        <w:t xml:space="preserve"> </w:t>
      </w:r>
      <w:r w:rsidRPr="00EA2F90">
        <w:rPr>
          <w:rFonts w:hint="eastAsia"/>
        </w:rPr>
        <w:t>“戒之在得。”</w:t>
      </w:r>
      <w:r w:rsidRPr="00EA2F90">
        <w:t xml:space="preserve"> </w:t>
      </w:r>
      <w:r w:rsidRPr="00EA2F90">
        <w:rPr>
          <w:rFonts w:hint="eastAsia"/>
        </w:rPr>
        <w:t>《论语·季氏》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）心得；收获。</w:t>
      </w:r>
      <w:r w:rsidRPr="00EA2F90">
        <w:t xml:space="preserve"> </w:t>
      </w:r>
      <w:r w:rsidRPr="00EA2F90">
        <w:rPr>
          <w:rFonts w:hint="eastAsia"/>
        </w:rPr>
        <w:t>“古人之观于天地，……往往有得。”</w:t>
      </w:r>
      <w:r w:rsidRPr="00EA2F90">
        <w:t xml:space="preserve"> </w:t>
      </w:r>
      <w:r w:rsidRPr="00EA2F90">
        <w:rPr>
          <w:rFonts w:hint="eastAsia"/>
        </w:rPr>
        <w:t>《游褒禅山记》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）得意；满足。</w:t>
      </w:r>
      <w:r w:rsidRPr="00EA2F90">
        <w:t xml:space="preserve"> </w:t>
      </w:r>
      <w:r w:rsidRPr="00EA2F90">
        <w:rPr>
          <w:rFonts w:hint="eastAsia"/>
        </w:rPr>
        <w:t>“当其欣于所遇，暂得于己，快然自足。”</w:t>
      </w:r>
      <w:r w:rsidRPr="00EA2F90">
        <w:t xml:space="preserve"> </w:t>
      </w:r>
      <w:r w:rsidRPr="00EA2F90">
        <w:rPr>
          <w:rFonts w:hint="eastAsia"/>
        </w:rPr>
        <w:t>《兰亭集序》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）领会；理解。</w:t>
      </w:r>
      <w:r w:rsidRPr="00EA2F90">
        <w:t xml:space="preserve"> </w:t>
      </w:r>
      <w:r w:rsidRPr="00EA2F90">
        <w:rPr>
          <w:rFonts w:hint="eastAsia"/>
        </w:rPr>
        <w:t>“宋有狙公者，爱狙，养之成群，能解狙之意，狙亦得公之心。”</w:t>
      </w:r>
      <w:r w:rsidRPr="00EA2F90">
        <w:t xml:space="preserve"> </w:t>
      </w:r>
      <w:r w:rsidRPr="00EA2F90">
        <w:rPr>
          <w:rFonts w:hint="eastAsia"/>
        </w:rPr>
        <w:t>《朝三暮四》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6</w:t>
      </w:r>
      <w:r w:rsidRPr="00EA2F90">
        <w:rPr>
          <w:rFonts w:hint="eastAsia"/>
        </w:rPr>
        <w:t>）合适；恰当。</w:t>
      </w:r>
      <w:r w:rsidRPr="00EA2F90">
        <w:t xml:space="preserve"> </w:t>
      </w:r>
      <w:r w:rsidRPr="00EA2F90">
        <w:rPr>
          <w:rFonts w:hint="eastAsia"/>
        </w:rPr>
        <w:t>“此言得之。”</w:t>
      </w:r>
      <w:r w:rsidRPr="00EA2F90">
        <w:t xml:space="preserve"> </w:t>
      </w:r>
      <w:r w:rsidRPr="00EA2F90">
        <w:rPr>
          <w:rFonts w:hint="eastAsia"/>
        </w:rPr>
        <w:t>《六国论》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7</w:t>
      </w:r>
      <w:r w:rsidRPr="00EA2F90">
        <w:rPr>
          <w:rFonts w:hint="eastAsia"/>
        </w:rPr>
        <w:t>）实现；达到。</w:t>
      </w:r>
      <w:r w:rsidRPr="00EA2F90">
        <w:t xml:space="preserve"> </w:t>
      </w:r>
      <w:r w:rsidRPr="00EA2F90">
        <w:rPr>
          <w:rFonts w:hint="eastAsia"/>
        </w:rPr>
        <w:t>“自王以下，欲求报其父仇，莫能得。”</w:t>
      </w:r>
      <w:r w:rsidRPr="00EA2F90">
        <w:t xml:space="preserve"> </w:t>
      </w:r>
      <w:r w:rsidRPr="00EA2F90">
        <w:rPr>
          <w:rFonts w:hint="eastAsia"/>
        </w:rPr>
        <w:t>《信陵君窍符救赵》</w:t>
      </w:r>
      <w:r w:rsidRPr="00EA2F90">
        <w:t xml:space="preserve"> </w:t>
      </w:r>
      <w:r w:rsidRPr="00EA2F90">
        <w:rPr>
          <w:rFonts w:hint="eastAsia"/>
        </w:rPr>
        <w:t>“既得志则纵情以傲物。”</w:t>
      </w:r>
      <w:r w:rsidRPr="00EA2F90">
        <w:t xml:space="preserve"> </w:t>
      </w:r>
      <w:r w:rsidRPr="00EA2F90">
        <w:rPr>
          <w:rFonts w:hint="eastAsia"/>
        </w:rPr>
        <w:t>《谏太宗十思疏》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8</w:t>
      </w:r>
      <w:r w:rsidRPr="00EA2F90">
        <w:rPr>
          <w:rFonts w:hint="eastAsia"/>
        </w:rPr>
        <w:t>）能；能够。</w:t>
      </w:r>
      <w:r w:rsidRPr="00EA2F90">
        <w:t xml:space="preserve"> </w:t>
      </w:r>
      <w:r w:rsidRPr="00EA2F90">
        <w:rPr>
          <w:rFonts w:hint="eastAsia"/>
        </w:rPr>
        <w:t>“项王自度不得脱。”</w:t>
      </w:r>
      <w:r w:rsidRPr="00EA2F90">
        <w:t xml:space="preserve"> </w:t>
      </w:r>
      <w:r w:rsidRPr="00EA2F90">
        <w:rPr>
          <w:rFonts w:hint="eastAsia"/>
        </w:rPr>
        <w:t>《垓下之战》</w:t>
      </w:r>
      <w:r w:rsidRPr="00EA2F90">
        <w:t xml:space="preserve"> </w:t>
      </w:r>
      <w:r w:rsidRPr="00EA2F90">
        <w:rPr>
          <w:rFonts w:hint="eastAsia"/>
        </w:rPr>
        <w:t>“以是人多以书假余，余因得遍观群书。”</w:t>
      </w:r>
      <w:r w:rsidRPr="00EA2F90">
        <w:t xml:space="preserve"> </w:t>
      </w:r>
      <w:r w:rsidRPr="00EA2F90">
        <w:rPr>
          <w:rFonts w:hint="eastAsia"/>
        </w:rPr>
        <w:t>《送东阳马生序》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9</w:t>
      </w:r>
      <w:r w:rsidRPr="00EA2F90">
        <w:rPr>
          <w:rFonts w:hint="eastAsia"/>
        </w:rPr>
        <w:t>）应该；应当。</w:t>
      </w:r>
      <w:r w:rsidRPr="00EA2F90">
        <w:t xml:space="preserve"> </w:t>
      </w:r>
      <w:r w:rsidRPr="00EA2F90">
        <w:rPr>
          <w:rFonts w:hint="eastAsia"/>
        </w:rPr>
        <w:t>“君为我呼入，吾得兄事之。”</w:t>
      </w:r>
      <w:r w:rsidRPr="00EA2F90">
        <w:t xml:space="preserve"> </w:t>
      </w:r>
      <w:r w:rsidRPr="00EA2F90">
        <w:rPr>
          <w:rFonts w:hint="eastAsia"/>
        </w:rPr>
        <w:t>《鸿门宴》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10</w:t>
      </w:r>
      <w:r w:rsidRPr="00EA2F90">
        <w:rPr>
          <w:rFonts w:hint="eastAsia"/>
        </w:rPr>
        <w:t>）表示完成或补充说明结果。</w:t>
      </w:r>
      <w:r w:rsidRPr="00EA2F90">
        <w:t xml:space="preserve"> </w:t>
      </w:r>
      <w:r w:rsidRPr="00EA2F90">
        <w:rPr>
          <w:rFonts w:hint="eastAsia"/>
        </w:rPr>
        <w:t>“十三学得琵琶成，名属教坊第一部。”</w:t>
      </w:r>
      <w:r w:rsidRPr="00EA2F90">
        <w:t xml:space="preserve"> </w:t>
      </w:r>
      <w:r w:rsidRPr="00EA2F90">
        <w:rPr>
          <w:rFonts w:hint="eastAsia"/>
        </w:rPr>
        <w:t>《琵琶行》</w:t>
      </w:r>
      <w:r w:rsidRPr="00EA2F90">
        <w:t xml:space="preserve"> </w:t>
      </w:r>
      <w:r w:rsidRPr="00EA2F90">
        <w:rPr>
          <w:rFonts w:hint="eastAsia"/>
        </w:rPr>
        <w:t>“元嘉草草，封狼居胥，赢得仓皇北顾。”</w:t>
      </w:r>
      <w:r w:rsidRPr="00EA2F90">
        <w:t xml:space="preserve"> </w:t>
      </w:r>
      <w:r w:rsidRPr="00EA2F90">
        <w:rPr>
          <w:rFonts w:hint="eastAsia"/>
        </w:rPr>
        <w:t>《永遇乐·京口北固亭怀古》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11</w:t>
      </w:r>
      <w:r w:rsidRPr="00EA2F90">
        <w:rPr>
          <w:rFonts w:hint="eastAsia"/>
        </w:rPr>
        <w:t>）必须。</w:t>
      </w:r>
      <w:r w:rsidRPr="00EA2F90">
        <w:t xml:space="preserve"> </w:t>
      </w:r>
      <w:r w:rsidRPr="00EA2F90">
        <w:rPr>
          <w:rFonts w:hint="eastAsia"/>
        </w:rPr>
        <w:t>“这件事还得你去才弄的明白。”</w:t>
      </w:r>
      <w:r w:rsidRPr="00EA2F90">
        <w:t xml:space="preserve"> </w:t>
      </w:r>
      <w:r w:rsidRPr="00EA2F90">
        <w:rPr>
          <w:rFonts w:hint="eastAsia"/>
        </w:rPr>
        <w:t>《红楼梦》</w:t>
      </w:r>
    </w:p>
    <w:p w:rsidR="00B313F9" w:rsidRPr="00EA2F90" w:rsidRDefault="00B313F9" w:rsidP="00227884">
      <w:r w:rsidRPr="00EA2F90">
        <w:rPr>
          <w:rFonts w:hint="eastAsia"/>
        </w:rPr>
        <w:t>【得无】副词。⒈莫非；该不会。⒉能不；怎么能不。【得非】同“得无”，莫不是。</w:t>
      </w:r>
    </w:p>
    <w:p w:rsidR="00B313F9" w:rsidRPr="00EA2F90" w:rsidRDefault="00B313F9" w:rsidP="00227884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见，读音一：</w:t>
      </w:r>
      <w:r w:rsidRPr="00EA2F90">
        <w:rPr>
          <w:rFonts w:ascii="宋体" w:hAnsi="宋体"/>
          <w:b/>
        </w:rPr>
        <w:t>ji</w:t>
      </w:r>
      <w:r w:rsidRPr="00EA2F90">
        <w:rPr>
          <w:rFonts w:ascii="宋体" w:hAnsi="宋体" w:hint="eastAsia"/>
          <w:b/>
        </w:rPr>
        <w:t>à</w:t>
      </w:r>
      <w:r w:rsidRPr="00EA2F90">
        <w:rPr>
          <w:rFonts w:ascii="宋体" w:hAnsi="宋体"/>
          <w:b/>
        </w:rPr>
        <w:t>n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）动词</w:t>
      </w:r>
    </w:p>
    <w:p w:rsidR="00B313F9" w:rsidRPr="00EA2F90" w:rsidRDefault="00B313F9" w:rsidP="00227884">
      <w:r w:rsidRPr="00EA2F90">
        <w:rPr>
          <w:rFonts w:hint="eastAsia"/>
        </w:rPr>
        <w:t>①看见，看到</w:t>
      </w:r>
    </w:p>
    <w:p w:rsidR="00B313F9" w:rsidRPr="00EA2F90" w:rsidRDefault="00B313F9" w:rsidP="00227884">
      <w:r w:rsidRPr="00EA2F90">
        <w:t xml:space="preserve"> </w:t>
      </w:r>
      <w:r w:rsidRPr="00EA2F90">
        <w:rPr>
          <w:rFonts w:hint="eastAsia"/>
        </w:rPr>
        <w:t>我见相如，必辱之。（《廉颇蔺相如列传》）</w:t>
      </w:r>
    </w:p>
    <w:p w:rsidR="00B313F9" w:rsidRPr="00EA2F90" w:rsidRDefault="00B313F9" w:rsidP="00227884">
      <w:r w:rsidRPr="00EA2F90">
        <w:rPr>
          <w:rFonts w:hint="eastAsia"/>
        </w:rPr>
        <w:t>②会见</w:t>
      </w:r>
    </w:p>
    <w:p w:rsidR="00B313F9" w:rsidRPr="00EA2F90" w:rsidRDefault="00B313F9" w:rsidP="00227884">
      <w:r w:rsidRPr="00EA2F90">
        <w:t xml:space="preserve"> </w:t>
      </w:r>
      <w:r w:rsidRPr="00EA2F90">
        <w:rPr>
          <w:rFonts w:hint="eastAsia"/>
        </w:rPr>
        <w:t>项伯即入见沛公。（《鸿门宴》）</w:t>
      </w:r>
    </w:p>
    <w:p w:rsidR="00B313F9" w:rsidRPr="00EA2F90" w:rsidRDefault="00B313F9" w:rsidP="00227884">
      <w:r w:rsidRPr="00EA2F90">
        <w:rPr>
          <w:rFonts w:hint="eastAsia"/>
        </w:rPr>
        <w:t>③谒见，拜见</w:t>
      </w:r>
    </w:p>
    <w:p w:rsidR="00B313F9" w:rsidRPr="00EA2F90" w:rsidRDefault="00B313F9" w:rsidP="00227884">
      <w:r w:rsidRPr="00EA2F90">
        <w:t xml:space="preserve"> </w:t>
      </w:r>
      <w:r w:rsidRPr="00EA2F90">
        <w:rPr>
          <w:rFonts w:hint="eastAsia"/>
        </w:rPr>
        <w:t>曹刿请见。（《曹刿论战》）</w:t>
      </w:r>
    </w:p>
    <w:p w:rsidR="00B313F9" w:rsidRPr="00EA2F90" w:rsidRDefault="00B313F9" w:rsidP="00227884">
      <w:r w:rsidRPr="00EA2F90">
        <w:rPr>
          <w:rFonts w:hint="eastAsia"/>
        </w:rPr>
        <w:t>④召见，接见</w:t>
      </w:r>
    </w:p>
    <w:p w:rsidR="00B313F9" w:rsidRPr="00EA2F90" w:rsidRDefault="00B313F9" w:rsidP="00227884">
      <w:r w:rsidRPr="00EA2F90">
        <w:rPr>
          <w:rFonts w:hint="eastAsia"/>
        </w:rPr>
        <w:t>秦王坐章台见相如。（《廉颇蔺相如列传》）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）名词：①见识，见解：汝真女子之见。（《失街亭》）</w:t>
      </w:r>
    </w:p>
    <w:p w:rsidR="00B313F9" w:rsidRPr="00EA2F90" w:rsidRDefault="00B313F9" w:rsidP="00227884">
      <w:r w:rsidRPr="00EA2F90">
        <w:rPr>
          <w:rFonts w:hint="eastAsia"/>
        </w:rPr>
        <w:lastRenderedPageBreak/>
        <w:t>②看见的东西：入之愈深，其进愈难，而其见愈奇。（《游褒禅山记》）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）代词，放在动词前，表示对自己有所动作：君既若见录，不久望君来。（《孔雀东南飞》）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）介词，表被动，相当于“被”：欲予秦，秦城恐不可得，徒见欺。（《廉颇蔺相如列传》）</w:t>
      </w:r>
    </w:p>
    <w:p w:rsidR="00B313F9" w:rsidRPr="00EA2F90" w:rsidRDefault="00B313F9" w:rsidP="00227884">
      <w:r w:rsidRPr="00EA2F90">
        <w:rPr>
          <w:rFonts w:hint="eastAsia"/>
        </w:rPr>
        <w:t>读音二：</w:t>
      </w:r>
      <w:r w:rsidRPr="00EA2F90">
        <w:t>xi</w:t>
      </w:r>
      <w:r w:rsidRPr="00EA2F90">
        <w:rPr>
          <w:rFonts w:hint="eastAsia"/>
        </w:rPr>
        <w:t>à</w:t>
      </w:r>
      <w:r w:rsidRPr="00EA2F90">
        <w:t>n</w:t>
      </w:r>
    </w:p>
    <w:p w:rsidR="00B313F9" w:rsidRPr="00EA2F90" w:rsidRDefault="00B313F9" w:rsidP="00227884">
      <w:r w:rsidRPr="00EA2F90">
        <w:rPr>
          <w:rFonts w:hint="eastAsia"/>
        </w:rPr>
        <w:t>动词①引见，使……见</w:t>
      </w:r>
    </w:p>
    <w:p w:rsidR="00B313F9" w:rsidRPr="00EA2F90" w:rsidRDefault="00B313F9" w:rsidP="00227884">
      <w:r w:rsidRPr="00EA2F90">
        <w:rPr>
          <w:rFonts w:hint="eastAsia"/>
        </w:rPr>
        <w:t>杀鸡为黍而食之，见其二子焉。（《荷蓧丈人》）</w:t>
      </w:r>
    </w:p>
    <w:p w:rsidR="00B313F9" w:rsidRPr="00EA2F90" w:rsidRDefault="00B313F9" w:rsidP="00227884">
      <w:r w:rsidRPr="00EA2F90">
        <w:rPr>
          <w:rFonts w:hint="eastAsia"/>
        </w:rPr>
        <w:t>②表现、出现、显露</w:t>
      </w:r>
    </w:p>
    <w:p w:rsidR="00B313F9" w:rsidRPr="00EA2F90" w:rsidRDefault="00B313F9" w:rsidP="00227884">
      <w:r w:rsidRPr="00EA2F90">
        <w:rPr>
          <w:rFonts w:hint="eastAsia"/>
        </w:rPr>
        <w:t>风吹草低见牛羊。（《敕勒歌》）</w:t>
      </w:r>
    </w:p>
    <w:p w:rsidR="00B313F9" w:rsidRPr="00EA2F90" w:rsidRDefault="00B313F9" w:rsidP="00227884">
      <w:pPr>
        <w:numPr>
          <w:ilvl w:val="0"/>
          <w:numId w:val="38"/>
        </w:numPr>
        <w:rPr>
          <w:rFonts w:ascii="宋体" w:hAnsi="宋体"/>
          <w:b/>
        </w:rPr>
      </w:pPr>
      <w:r w:rsidRPr="00EA2F90">
        <w:rPr>
          <w:rFonts w:ascii="宋体" w:hAnsi="宋体" w:hint="eastAsia"/>
          <w:b/>
        </w:rPr>
        <w:t>备</w:t>
      </w:r>
      <w:r w:rsidRPr="00EA2F90">
        <w:rPr>
          <w:rFonts w:ascii="宋体" w:hAnsi="宋体"/>
          <w:b/>
        </w:rPr>
        <w:t>b</w:t>
      </w:r>
      <w:r w:rsidRPr="00EA2F90">
        <w:rPr>
          <w:rFonts w:ascii="宋体" w:hAnsi="宋体" w:hint="eastAsia"/>
          <w:b/>
        </w:rPr>
        <w:t>è</w:t>
      </w:r>
      <w:r w:rsidRPr="00EA2F90">
        <w:rPr>
          <w:rFonts w:ascii="宋体" w:hAnsi="宋体"/>
          <w:b/>
        </w:rPr>
        <w:t>i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1</w:t>
      </w:r>
      <w:r w:rsidRPr="00EA2F90">
        <w:rPr>
          <w:rFonts w:hint="eastAsia"/>
        </w:rPr>
        <w:t>）具备</w:t>
      </w:r>
      <w:r w:rsidRPr="00EA2F90">
        <w:t>;</w:t>
      </w:r>
      <w:r w:rsidRPr="00EA2F90">
        <w:rPr>
          <w:rFonts w:hint="eastAsia"/>
        </w:rPr>
        <w:t>完备。</w:t>
      </w:r>
      <w:r w:rsidRPr="00EA2F90">
        <w:t xml:space="preserve"> </w:t>
      </w:r>
      <w:r w:rsidRPr="00EA2F90">
        <w:rPr>
          <w:rFonts w:hint="eastAsia"/>
        </w:rPr>
        <w:t>“积善成德</w:t>
      </w:r>
      <w:r w:rsidRPr="00EA2F90">
        <w:t>,</w:t>
      </w:r>
      <w:r w:rsidRPr="00EA2F90">
        <w:rPr>
          <w:rFonts w:hint="eastAsia"/>
        </w:rPr>
        <w:t>而神明自得</w:t>
      </w:r>
      <w:r w:rsidRPr="00EA2F90">
        <w:t>,</w:t>
      </w:r>
      <w:r w:rsidRPr="00EA2F90">
        <w:rPr>
          <w:rFonts w:hint="eastAsia"/>
        </w:rPr>
        <w:t>圣心备焉。”</w:t>
      </w:r>
      <w:r w:rsidRPr="00EA2F90">
        <w:t xml:space="preserve"> </w:t>
      </w:r>
      <w:r w:rsidRPr="00EA2F90">
        <w:rPr>
          <w:rFonts w:hint="eastAsia"/>
        </w:rPr>
        <w:t>《劝学》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2</w:t>
      </w:r>
      <w:r w:rsidRPr="00EA2F90">
        <w:rPr>
          <w:rFonts w:hint="eastAsia"/>
        </w:rPr>
        <w:t>）齐全</w:t>
      </w:r>
      <w:r w:rsidRPr="00EA2F90">
        <w:t>;</w:t>
      </w:r>
      <w:r w:rsidRPr="00EA2F90">
        <w:rPr>
          <w:rFonts w:hint="eastAsia"/>
        </w:rPr>
        <w:t>周详</w:t>
      </w:r>
      <w:r w:rsidRPr="00EA2F90">
        <w:t>;</w:t>
      </w:r>
      <w:r w:rsidRPr="00EA2F90">
        <w:rPr>
          <w:rFonts w:hint="eastAsia"/>
        </w:rPr>
        <w:t>周到。</w:t>
      </w:r>
      <w:r w:rsidRPr="00EA2F90">
        <w:t xml:space="preserve"> </w:t>
      </w:r>
      <w:r w:rsidRPr="00EA2F90">
        <w:rPr>
          <w:rFonts w:hint="eastAsia"/>
        </w:rPr>
        <w:t>“吾所以待侯生者备矣。”</w:t>
      </w:r>
      <w:r w:rsidRPr="00EA2F90">
        <w:t xml:space="preserve"> </w:t>
      </w:r>
      <w:r w:rsidRPr="00EA2F90">
        <w:rPr>
          <w:rFonts w:hint="eastAsia"/>
        </w:rPr>
        <w:t>《信陵君窃符救赵》“其事不一而足</w:t>
      </w:r>
      <w:r w:rsidRPr="00EA2F90">
        <w:t>,</w:t>
      </w:r>
      <w:r w:rsidRPr="00EA2F90">
        <w:rPr>
          <w:rFonts w:hint="eastAsia"/>
        </w:rPr>
        <w:t>请备述之。”</w:t>
      </w:r>
      <w:r w:rsidRPr="00EA2F90">
        <w:t xml:space="preserve"> </w:t>
      </w:r>
      <w:r w:rsidRPr="00EA2F90">
        <w:rPr>
          <w:rFonts w:hint="eastAsia"/>
        </w:rPr>
        <w:t>《芙蕖》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3</w:t>
      </w:r>
      <w:r w:rsidRPr="00EA2F90">
        <w:rPr>
          <w:rFonts w:hint="eastAsia"/>
        </w:rPr>
        <w:t>）尽</w:t>
      </w:r>
      <w:r w:rsidRPr="00EA2F90">
        <w:t>;</w:t>
      </w:r>
      <w:r w:rsidRPr="00EA2F90">
        <w:rPr>
          <w:rFonts w:hint="eastAsia"/>
        </w:rPr>
        <w:t>皆。“诸侯备闻此言。”</w:t>
      </w:r>
      <w:r w:rsidRPr="00EA2F90">
        <w:t>——</w:t>
      </w:r>
      <w:r w:rsidRPr="00EA2F90">
        <w:rPr>
          <w:rFonts w:hint="eastAsia"/>
        </w:rPr>
        <w:t>《左传</w:t>
      </w:r>
      <w:r w:rsidRPr="00EA2F90">
        <w:t>·</w:t>
      </w:r>
      <w:r w:rsidRPr="00EA2F90">
        <w:rPr>
          <w:rFonts w:hint="eastAsia"/>
        </w:rPr>
        <w:t>成公十三年》</w:t>
      </w:r>
    </w:p>
    <w:p w:rsidR="00B313F9" w:rsidRPr="00EA2F90" w:rsidRDefault="00B313F9" w:rsidP="00227884">
      <w:r w:rsidRPr="00EA2F90">
        <w:rPr>
          <w:rFonts w:hint="eastAsia"/>
        </w:rPr>
        <w:t>（</w:t>
      </w:r>
      <w:r w:rsidRPr="00EA2F90">
        <w:t>4</w:t>
      </w:r>
      <w:r w:rsidRPr="00EA2F90">
        <w:rPr>
          <w:rFonts w:hint="eastAsia"/>
        </w:rPr>
        <w:t>）充数</w:t>
      </w:r>
      <w:r w:rsidRPr="00EA2F90">
        <w:t>;</w:t>
      </w:r>
      <w:r w:rsidRPr="00EA2F90">
        <w:rPr>
          <w:rFonts w:hint="eastAsia"/>
        </w:rPr>
        <w:t>充备。</w:t>
      </w:r>
      <w:r w:rsidRPr="00EA2F90">
        <w:t xml:space="preserve"> </w:t>
      </w:r>
      <w:r w:rsidRPr="00EA2F90">
        <w:rPr>
          <w:rFonts w:hint="eastAsia"/>
        </w:rPr>
        <w:t>“愿君即以遂备员而行矣。”</w:t>
      </w:r>
      <w:r w:rsidRPr="00EA2F90">
        <w:t xml:space="preserve"> </w:t>
      </w:r>
      <w:r w:rsidRPr="00EA2F90">
        <w:rPr>
          <w:rFonts w:hint="eastAsia"/>
        </w:rPr>
        <w:t>《毛遂自荐》</w:t>
      </w:r>
    </w:p>
    <w:p w:rsidR="00B313F9" w:rsidRPr="00EA2F90" w:rsidRDefault="00B313F9" w:rsidP="00E46FE0">
      <w:r w:rsidRPr="00EA2F90">
        <w:rPr>
          <w:rFonts w:hint="eastAsia"/>
        </w:rPr>
        <w:t>（</w:t>
      </w:r>
      <w:r w:rsidRPr="00EA2F90">
        <w:t>5</w:t>
      </w:r>
      <w:r w:rsidRPr="00EA2F90">
        <w:rPr>
          <w:rFonts w:hint="eastAsia"/>
        </w:rPr>
        <w:t>）防备</w:t>
      </w:r>
      <w:r w:rsidRPr="00EA2F90">
        <w:t>;</w:t>
      </w:r>
      <w:r w:rsidRPr="00EA2F90">
        <w:rPr>
          <w:rFonts w:hint="eastAsia"/>
        </w:rPr>
        <w:t>准备</w:t>
      </w:r>
      <w:r w:rsidRPr="00EA2F90">
        <w:t>;</w:t>
      </w:r>
      <w:r w:rsidRPr="00EA2F90">
        <w:rPr>
          <w:rFonts w:hint="eastAsia"/>
        </w:rPr>
        <w:t>预备。</w:t>
      </w:r>
      <w:r w:rsidRPr="00EA2F90">
        <w:t xml:space="preserve"> </w:t>
      </w:r>
      <w:r w:rsidRPr="00EA2F90">
        <w:rPr>
          <w:rFonts w:hint="eastAsia"/>
        </w:rPr>
        <w:t>“居则具一日之积</w:t>
      </w:r>
      <w:r w:rsidRPr="00EA2F90">
        <w:t>,</w:t>
      </w:r>
      <w:r w:rsidRPr="00EA2F90">
        <w:rPr>
          <w:rFonts w:hint="eastAsia"/>
        </w:rPr>
        <w:t>行则备一夕之卫。”</w:t>
      </w:r>
      <w:r w:rsidRPr="00EA2F90">
        <w:t xml:space="preserve"> </w:t>
      </w:r>
      <w:r w:rsidRPr="00EA2F90">
        <w:rPr>
          <w:rFonts w:hint="eastAsia"/>
        </w:rPr>
        <w:t>《殽之战》“</w:t>
      </w:r>
      <w:r w:rsidRPr="00EA2F90">
        <w:t xml:space="preserve"> </w:t>
      </w:r>
      <w:r w:rsidRPr="00EA2F90">
        <w:rPr>
          <w:rFonts w:hint="eastAsia"/>
        </w:rPr>
        <w:t>居安思危，思则有备，有备无患。”《左传</w:t>
      </w:r>
      <w:r w:rsidRPr="00EA2F90">
        <w:t>·</w:t>
      </w:r>
      <w:r w:rsidRPr="00EA2F90">
        <w:rPr>
          <w:rFonts w:hint="eastAsia"/>
        </w:rPr>
        <w:t>襄公十一年》“事异则备变。”</w:t>
      </w:r>
      <w:r w:rsidRPr="00EA2F90">
        <w:t xml:space="preserve"> </w:t>
      </w:r>
      <w:r w:rsidRPr="00EA2F90">
        <w:rPr>
          <w:rFonts w:hint="eastAsia"/>
        </w:rPr>
        <w:t>《五蠹》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易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）交换；互换。（秦以十五城请易寡人之璧《廉》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罢夫羸老易子而咬其骨《论》）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）改变。（缙绅而能不易其志者《五》）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）容易。（由俭入奢易《训》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岂得之难而失之易欤《伶》）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）轻视。（是以古之易财《五》）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）地势，平坦，平易。（由是贼中险易远近虚实尽知之）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）很，非常。（荣禄固操、莽之才，绝世之雄，待之恐不易易）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 w:hAnsi="宋体"/>
          <w:b/>
        </w:rPr>
      </w:pPr>
      <w:r w:rsidRPr="00EA2F90">
        <w:rPr>
          <w:rFonts w:ascii="宋体" w:hAnsi="宋体" w:hint="eastAsia"/>
          <w:b/>
        </w:rPr>
        <w:t>济</w:t>
      </w:r>
      <w:r w:rsidRPr="00EA2F90">
        <w:rPr>
          <w:rFonts w:ascii="宋体" w:hAnsi="宋体"/>
          <w:b/>
        </w:rPr>
        <w:t xml:space="preserve"> 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）成功，完成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靡计不施，迄天济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《促织》</w:t>
      </w:r>
      <w:r w:rsidRPr="00EA2F90">
        <w:rPr>
          <w:rFonts w:ascii="宋体" w:hAnsi="宋体"/>
        </w:rPr>
        <w:t xml:space="preserve">) 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）渡，渡过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长风破浪会有时，直挂云帆济沧海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《行路难》</w:t>
      </w:r>
      <w:r w:rsidRPr="00EA2F90">
        <w:rPr>
          <w:rFonts w:ascii="宋体" w:hAnsi="宋体"/>
        </w:rPr>
        <w:t xml:space="preserve">) 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厚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）厚道，淳朴：宽厚而爱人，尊贤而重十（《过秦论》）天将以酬长厚者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《促织》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）看重，重视：伏清白以死直兮，故前圣之所厚（《离骚》）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）深，重，多：会数而礼勤，物薄而情厚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《训俭示康》</w:t>
      </w:r>
      <w:r w:rsidRPr="00EA2F90">
        <w:rPr>
          <w:rFonts w:ascii="宋体" w:hAnsi="宋体"/>
        </w:rPr>
        <w:t>)</w:t>
      </w:r>
      <w:r w:rsidRPr="00EA2F90">
        <w:rPr>
          <w:rFonts w:ascii="宋体" w:hAnsi="宋体" w:hint="eastAsia"/>
        </w:rPr>
        <w:t>抚军亦厚赍成（《促织》）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）优待：不如因而厚遇之，使归赵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《廉颇蔺相如列传》</w:t>
      </w:r>
      <w:r w:rsidRPr="00EA2F90">
        <w:rPr>
          <w:rFonts w:ascii="宋体" w:hAnsi="宋体"/>
        </w:rPr>
        <w:t>)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）与</w:t>
      </w:r>
      <w:r w:rsidRPr="00EA2F90">
        <w:rPr>
          <w:rFonts w:ascii="宋体" w:hint="eastAsia"/>
        </w:rPr>
        <w:t>“</w:t>
      </w:r>
      <w:r w:rsidRPr="00EA2F90">
        <w:rPr>
          <w:rFonts w:ascii="宋体" w:hAnsi="宋体" w:hint="eastAsia"/>
        </w:rPr>
        <w:t>薄</w:t>
      </w:r>
      <w:r w:rsidRPr="00EA2F90">
        <w:rPr>
          <w:rFonts w:ascii="宋体" w:hint="eastAsia"/>
        </w:rPr>
        <w:t>”</w:t>
      </w:r>
      <w:r w:rsidRPr="00EA2F90">
        <w:rPr>
          <w:rFonts w:ascii="宋体" w:hAnsi="宋体" w:hint="eastAsia"/>
        </w:rPr>
        <w:t>相对，指平扁物上下两面的距离：盘石方且厚（《古诗为焦仲卿妻作》）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却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）退，退回。（相如因持壁却立）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）使</w:t>
      </w:r>
      <w:r w:rsidRPr="00EA2F90">
        <w:rPr>
          <w:rFonts w:ascii="宋体" w:hint="eastAsia"/>
        </w:rPr>
        <w:t>……</w:t>
      </w:r>
      <w:r w:rsidRPr="00EA2F90">
        <w:rPr>
          <w:rFonts w:ascii="宋体" w:hAnsi="宋体" w:hint="eastAsia"/>
        </w:rPr>
        <w:t>退，击退。（后秦击赵者再，李牧连却之）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）拒绝，推却。（却之为不恭）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）还，再。（何当共剪西窗烛，却话巴山夜雨时）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）回头。（却看妻子愁何在，漫卷诗书喜欲狂）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）去掉、消除。（医得眼前疮，剜却心头肉）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）但是、可是。（逢人渐觉乡音异，却恨莺声似故山）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察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）动词。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）细看。徐而察之。（《石钟山记》）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）看清楚。明足以察秋毫之末，而不见舆薪。（《齐桓晋文之事》）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）详审。向察众人之议，专欲误将军。（《赤壁之战》）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）明察，了解。小人之狱，虽不能察，必以情。（《曹刿论战》）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）考察后加以推荐。察臣孝廉。（《陈情表》）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）形容词。精明。水至清则无鱼，人至察则无徒。（东方朔《答客难》）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）叠词。察察：洁净的样子。人谁又能以身之察察，受物之汶汶者乎？（《屈原列传》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法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）体现统治阶级的意志，由国家制定或认可，受国家强制力保证执行的行为规则的总称，包括法律、法令、条例、命令、决定等：合～。犯～。变～。军～。婚姻～。绳之以～。依～治国。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）方法；方式：办～。用～。土～。加～。</w:t>
      </w:r>
      <w:r w:rsidRPr="00EA2F90">
        <w:rPr>
          <w:rFonts w:ascii="宋体" w:hAnsi="宋体" w:hint="eastAsia"/>
        </w:rPr>
        <w:lastRenderedPageBreak/>
        <w:t>这件事没～儿办。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）标准；模范；可以仿效的：～帖。～书。取～乎上。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）仿效；效法：师～。～其遗志。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）佛教的道理：佛～。现身说～。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）法术：作～。斗～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辞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）名词。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①诉讼的供词。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狱辞无谋故者。（《狱中杂记》）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②口实。</w:t>
      </w:r>
      <w:r w:rsidRPr="00EA2F90">
        <w:rPr>
          <w:rFonts w:ascii="宋体" w:hAnsi="宋体"/>
        </w:rPr>
        <w:t xml:space="preserve">        </w:t>
      </w:r>
      <w:r w:rsidRPr="00EA2F90">
        <w:rPr>
          <w:rFonts w:ascii="宋体" w:hAnsi="宋体" w:hint="eastAsia"/>
        </w:rPr>
        <w:t>欲加之罪，其无辞乎？（《左传</w:t>
      </w:r>
      <w:r w:rsidRPr="00EA2F90">
        <w:rPr>
          <w:rFonts w:ascii="宋体"/>
        </w:rPr>
        <w:t>•</w:t>
      </w:r>
      <w:r w:rsidRPr="00EA2F90">
        <w:rPr>
          <w:rFonts w:ascii="宋体" w:hAnsi="宋体" w:hint="eastAsia"/>
        </w:rPr>
        <w:t>僖公十年》）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③言辞，文辞。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而侯生曾无一言半辞送我。（《信陵君窃符救赵》）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④托辞，借口。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君子疾夫舍曰</w:t>
      </w:r>
      <w:r w:rsidRPr="00EA2F90">
        <w:rPr>
          <w:rFonts w:ascii="宋体" w:hAnsi="宋体"/>
        </w:rPr>
        <w:t>"</w:t>
      </w:r>
      <w:r w:rsidRPr="00EA2F90">
        <w:rPr>
          <w:rFonts w:ascii="宋体" w:hAnsi="宋体" w:hint="eastAsia"/>
        </w:rPr>
        <w:t>欲之</w:t>
      </w:r>
      <w:r w:rsidRPr="00EA2F90">
        <w:rPr>
          <w:rFonts w:ascii="宋体" w:hAnsi="宋体"/>
        </w:rPr>
        <w:t>"</w:t>
      </w:r>
      <w:r w:rsidRPr="00EA2F90">
        <w:rPr>
          <w:rFonts w:ascii="宋体" w:hAnsi="宋体" w:hint="eastAsia"/>
        </w:rPr>
        <w:t>而必为之辞。（《季氏将伐颛臾》）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⑤命令。</w:t>
      </w:r>
      <w:r w:rsidRPr="00EA2F90">
        <w:rPr>
          <w:rFonts w:ascii="宋体" w:hAnsi="宋体"/>
        </w:rPr>
        <w:t xml:space="preserve">        </w:t>
      </w:r>
      <w:r w:rsidRPr="00EA2F90">
        <w:rPr>
          <w:rFonts w:ascii="宋体" w:hAnsi="宋体" w:hint="eastAsia"/>
        </w:rPr>
        <w:t>近者奉辞罚罪，旗麾南指，刘琮束手。（《赤壁之战》）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⑥名词。一种文体。《归去来兮辞》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）动词。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①说话。</w:t>
      </w:r>
      <w:r w:rsidRPr="00EA2F90">
        <w:rPr>
          <w:rFonts w:ascii="宋体" w:hAnsi="宋体"/>
        </w:rPr>
        <w:t xml:space="preserve">        </w:t>
      </w:r>
      <w:r w:rsidRPr="00EA2F90">
        <w:rPr>
          <w:rFonts w:ascii="宋体" w:hAnsi="宋体" w:hint="eastAsia"/>
        </w:rPr>
        <w:t>挟天子以征四方，动以朝廷为辞。（《赤壁之战》）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②告别，辞别。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今者出，未辞也，为之奈何。（《鸿门宴》）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③推辞，辞去。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如姬之欲为公子死，无所辞。（《信陵君窃符救赵》）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④计较。</w:t>
      </w:r>
      <w:r w:rsidRPr="00EA2F90">
        <w:rPr>
          <w:rFonts w:ascii="宋体" w:hAnsi="宋体"/>
        </w:rPr>
        <w:t xml:space="preserve">        </w:t>
      </w:r>
      <w:r w:rsidRPr="00EA2F90">
        <w:rPr>
          <w:rFonts w:ascii="宋体" w:hAnsi="宋体" w:hint="eastAsia"/>
        </w:rPr>
        <w:t>大礼不辞小让。（《鸿门宴》）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）复合词。辞令：应酬的语言、文辞。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              </w:t>
      </w:r>
      <w:r w:rsidRPr="00EA2F90">
        <w:rPr>
          <w:rFonts w:ascii="宋体" w:hAnsi="宋体" w:hint="eastAsia"/>
        </w:rPr>
        <w:t>然皆祖屈原之从容辞令，莫敢直谏。（《屈原列传》）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毕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。古代用以捕捉禽兽的长柄网。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夫弓驽毕弋机毕之知多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则鸟乱于上矣。《庄子·胠箧》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完毕，结束。度道里会遇之礼毕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还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不过三十日。《廉颇蔺相如列传》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【又】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动使动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使……完毕，使……结束。毕礼而归之。《廉颇蔺相如列传》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都，全部。政治未毕通也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远方之能疑者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并举而争起矣。《论积贮疏》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村落，聚居点。一年而所居成聚，二</w:t>
      </w:r>
      <w:r w:rsidRPr="00EA2F90">
        <w:rPr>
          <w:rFonts w:ascii="宋体" w:hAnsi="宋体" w:hint="eastAsia"/>
        </w:rPr>
        <w:lastRenderedPageBreak/>
        <w:t>年成邑，三年成都。</w:t>
      </w:r>
      <w:r w:rsidRPr="00EA2F90">
        <w:rPr>
          <w:rFonts w:ascii="宋体" w:hAnsi="宋体"/>
        </w:rPr>
        <w:t xml:space="preserve">   </w:t>
      </w:r>
      <w:r w:rsidRPr="00EA2F90">
        <w:rPr>
          <w:rFonts w:ascii="宋体" w:hAnsi="宋体" w:hint="eastAsia"/>
        </w:rPr>
        <w:t>《史记·五帝本纪》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聚集，集合。有勇力者聚徒衡击。《论积贮疏》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士大夫之族，曰师曰弟子云者，则群聚而笑之。《师说》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fldChar w:fldCharType="begin"/>
      </w:r>
      <w:r w:rsidRPr="00EA2F90">
        <w:rPr>
          <w:rFonts w:ascii="宋体" w:hAnsi="宋体"/>
        </w:rPr>
        <w:instrText xml:space="preserve"> = 3 \* GB3 </w:instrText>
      </w:r>
      <w:r w:rsidRPr="00EA2F90">
        <w:rPr>
          <w:rFonts w:ascii="宋体" w:hAnsi="宋体"/>
        </w:rPr>
        <w:fldChar w:fldCharType="separate"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fldChar w:fldCharType="end"/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征集。太医以王命聚之。《捕蛇者说》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fldChar w:fldCharType="begin"/>
      </w:r>
      <w:r w:rsidRPr="00EA2F90">
        <w:rPr>
          <w:rFonts w:ascii="宋体" w:hAnsi="宋体"/>
        </w:rPr>
        <w:instrText xml:space="preserve"> = 4 \* GB3 </w:instrText>
      </w:r>
      <w:r w:rsidRPr="00EA2F90">
        <w:rPr>
          <w:rFonts w:ascii="宋体" w:hAnsi="宋体"/>
        </w:rPr>
        <w:fldChar w:fldCharType="separate"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fldChar w:fldCharType="end"/>
      </w:r>
      <w:r w:rsidRPr="00EA2F90">
        <w:rPr>
          <w:rFonts w:ascii="宋体" w:hAnsi="宋体" w:hint="eastAsia"/>
        </w:rPr>
        <w:t>另释【聚落】村落，人们聚居之处。【聚讼】众说纷争，是非难定。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居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坐。</w:t>
      </w:r>
      <w:r w:rsidRPr="00EA2F90">
        <w:rPr>
          <w:rFonts w:ascii="宋体" w:hAnsi="宋体"/>
        </w:rPr>
        <w:t xml:space="preserve">                </w:t>
      </w:r>
      <w:r w:rsidRPr="00EA2F90">
        <w:rPr>
          <w:rFonts w:ascii="宋体" w:hAnsi="宋体" w:hint="eastAsia"/>
        </w:rPr>
        <w:t>佛印居右，鲁直居左。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《核舟记》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位居；位于；处在。而蔺相如徒以口舌之劳而位居我之上。《廉颇蔺相如列传》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居住。</w:t>
      </w:r>
      <w:r w:rsidRPr="00EA2F90">
        <w:rPr>
          <w:rFonts w:ascii="宋体" w:hAnsi="宋体"/>
        </w:rPr>
        <w:t xml:space="preserve">            </w:t>
      </w:r>
      <w:r w:rsidRPr="00EA2F90">
        <w:rPr>
          <w:rFonts w:ascii="宋体" w:hAnsi="宋体" w:hint="eastAsia"/>
        </w:rPr>
        <w:t>面山而居。《愚公移山》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【又】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动使动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使……居住。买臣之贵，不忍其去妻，筑室以居之。《越妇言》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住地；住所。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一人之居以供十人不足，何况供百乎？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《治平篇》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闲居；闲处。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居则曰：‘不吾知也！《子路曾皙冉有公西华侍坐》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占据；据有。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人君当神器之重，居域中之大。《谏太宗十思疏》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7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充当；担任。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衡不慕当世，所居之官辄年不徙。《张衡传》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8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停止；停留。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客当居此以伺焉。《柳毅传》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停止不动的；停滞的。而半山居雾若带然。《登泰山记》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9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积蓄；储存。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略则行志，假货居贿。《叔向贺贫》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市中游侠儿得佳者笼养之，昂其直，居为奇货。《促织》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10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历；经；过了。</w:t>
      </w:r>
      <w:r w:rsidRPr="00EA2F90">
        <w:rPr>
          <w:rFonts w:ascii="宋体" w:hAnsi="宋体"/>
        </w:rPr>
        <w:t xml:space="preserve">     </w:t>
      </w:r>
      <w:r w:rsidRPr="00EA2F90">
        <w:rPr>
          <w:rFonts w:ascii="宋体" w:hAnsi="宋体" w:hint="eastAsia"/>
        </w:rPr>
        <w:t>居数日，其马将胡骏马而归。《塞翁失马》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另释【居摄】暂居帝王之位。【居士】⒈未出仕的读书人。⒉在家信佛的人。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奔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/>
        </w:rPr>
        <w:t>b</w:t>
      </w:r>
      <w:r w:rsidRPr="00EA2F90">
        <w:rPr>
          <w:rFonts w:ascii="宋体" w:hAnsi="宋体" w:hint="eastAsia"/>
        </w:rPr>
        <w:t>ē</w:t>
      </w:r>
      <w:r w:rsidRPr="00EA2F90">
        <w:rPr>
          <w:rFonts w:ascii="宋体" w:hAnsi="宋体"/>
        </w:rPr>
        <w:t>n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跑；急跑。</w:t>
      </w: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虫景怒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直奔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遂相腾击。《促织》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lastRenderedPageBreak/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逃亡；出走。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杞子奔齐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逢孙、杨孙奔宋。《殽之战》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四方之民兽奔鸟窜。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《教战守策》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形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急速；迅疾。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君不见黄河之水天上来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奔流到海不复回。李白《将进酒》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古时指女子不经媒人撮合而私自投奔所爱的人。文君夜亡奔相如。《史记·司马相如列传》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名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指飞奔的马。虽乘奔御风，不以疾也。《三峡》</w:t>
      </w:r>
    </w:p>
    <w:p w:rsidR="00B313F9" w:rsidRPr="00EA2F90" w:rsidRDefault="00B313F9" w:rsidP="00E46FE0">
      <w:pPr>
        <w:rPr>
          <w:rFonts w:ascii="宋体" w:hAnsi="宋体"/>
        </w:rPr>
      </w:pPr>
      <w:r w:rsidRPr="00EA2F90">
        <w:rPr>
          <w:rFonts w:ascii="宋体" w:hAnsi="宋体" w:hint="eastAsia"/>
        </w:rPr>
        <w:t>急湍若箭，猛浪若奔。《与朱元思书》</w:t>
      </w:r>
      <w:r w:rsidRPr="00EA2F90">
        <w:rPr>
          <w:rFonts w:ascii="宋体"/>
        </w:rPr>
        <w:br/>
      </w:r>
      <w:r w:rsidRPr="00EA2F90">
        <w:rPr>
          <w:rFonts w:ascii="宋体" w:hAnsi="宋体"/>
        </w:rPr>
        <w:t>b</w:t>
      </w:r>
      <w:r w:rsidRPr="00EA2F90">
        <w:rPr>
          <w:rFonts w:ascii="宋体" w:hAnsi="宋体" w:hint="eastAsia"/>
        </w:rPr>
        <w:t>è</w:t>
      </w:r>
      <w:r w:rsidRPr="00EA2F90">
        <w:rPr>
          <w:rFonts w:ascii="宋体" w:hAnsi="宋体"/>
        </w:rPr>
        <w:t>n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投奔。</w:t>
      </w:r>
      <w:r w:rsidRPr="00EA2F90">
        <w:rPr>
          <w:rFonts w:ascii="宋体" w:hAnsi="宋体"/>
        </w:rPr>
        <w:t xml:space="preserve">      </w:t>
      </w:r>
      <w:r w:rsidRPr="00EA2F90">
        <w:rPr>
          <w:rFonts w:ascii="宋体" w:hAnsi="宋体" w:hint="eastAsia"/>
        </w:rPr>
        <w:t>遂将其馀骑可八百奔降单于。《汉书·卫青传》</w:t>
      </w:r>
      <w:r w:rsidRPr="00EA2F90">
        <w:rPr>
          <w:rFonts w:ascii="宋体"/>
        </w:rPr>
        <w:br/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）接近</w:t>
      </w:r>
      <w:r w:rsidRPr="00EA2F90">
        <w:rPr>
          <w:rFonts w:ascii="宋体" w:hAnsi="宋体"/>
        </w:rPr>
        <w:t>;</w:t>
      </w:r>
      <w:r w:rsidRPr="00EA2F90">
        <w:rPr>
          <w:rFonts w:ascii="宋体" w:hAnsi="宋体" w:hint="eastAsia"/>
        </w:rPr>
        <w:t>将近。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也奔皿十岁的人。《红楼梦》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临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从高处向下看。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飞阁流丹，下临无地。</w:t>
      </w:r>
      <w:r w:rsidRPr="00EA2F90">
        <w:rPr>
          <w:rFonts w:ascii="宋体" w:hAnsi="宋体"/>
        </w:rPr>
        <w:t xml:space="preserve">  </w:t>
      </w:r>
      <w:r w:rsidRPr="00EA2F90">
        <w:rPr>
          <w:rFonts w:ascii="宋体" w:hAnsi="宋体" w:hint="eastAsia"/>
        </w:rPr>
        <w:t>《滕王阁序》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到；靠近。</w:t>
      </w:r>
      <w:r w:rsidRPr="00EA2F90">
        <w:rPr>
          <w:rFonts w:ascii="宋体" w:hAnsi="宋体"/>
        </w:rPr>
        <w:t xml:space="preserve">   </w:t>
      </w:r>
      <w:r w:rsidRPr="00EA2F90">
        <w:rPr>
          <w:rFonts w:ascii="宋体" w:hAnsi="宋体" w:hint="eastAsia"/>
        </w:rPr>
        <w:t>州司临门，急于星火。《陈情表》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）东临碣石，以观沧海。《观沧海》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动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面对；对着。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据亿丈之城，临不测之渊以为固。《过秦论》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 w:hAnsi="宋体"/>
        </w:rPr>
        <w:t>&lt;</w:t>
      </w:r>
      <w:r w:rsidRPr="00EA2F90">
        <w:rPr>
          <w:rFonts w:ascii="宋体" w:hAnsi="宋体" w:hint="eastAsia"/>
        </w:rPr>
        <w:t>副</w:t>
      </w:r>
      <w:r w:rsidRPr="00EA2F90">
        <w:rPr>
          <w:rFonts w:ascii="宋体" w:hAnsi="宋体"/>
        </w:rPr>
        <w:t>&gt;</w:t>
      </w:r>
      <w:r w:rsidRPr="00EA2F90">
        <w:rPr>
          <w:rFonts w:ascii="宋体" w:hAnsi="宋体" w:hint="eastAsia"/>
        </w:rPr>
        <w:t>将要；快要。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先帝知臣谨慎，故临崩寄臣以大事也。《出师表》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）另释【临池】学习书法。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【临存】地位高的人对下人的问候，看望。。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/>
        </w:rPr>
        <w:t xml:space="preserve">    </w:t>
      </w:r>
      <w:r w:rsidRPr="00EA2F90">
        <w:rPr>
          <w:rFonts w:ascii="宋体" w:hAnsi="宋体" w:hint="eastAsia"/>
        </w:rPr>
        <w:t>【临命】将死的时候。【临蓐】将要分娩。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修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）修理：余稍为修葺《项脊轩志》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）建造：乃重修岳阳楼。《岳阳楼记》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）学问、品行方面</w:t>
      </w:r>
      <w:r w:rsidRPr="00EA2F90">
        <w:rPr>
          <w:rFonts w:ascii="宋体" w:hAnsi="宋体"/>
        </w:rPr>
        <w:t>]</w:t>
      </w:r>
      <w:r w:rsidRPr="00EA2F90">
        <w:rPr>
          <w:rFonts w:ascii="宋体" w:hAnsi="宋体" w:hint="eastAsia"/>
        </w:rPr>
        <w:t>学习、锻炼和培养：忌者畏人修，而怠者不能修《原毁》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）循；遵循是以圣人不期修古，不法常可。《韩非子·五蠹》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）长：邹忌修八尺有余。《战国策·齐策》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6</w:t>
      </w:r>
      <w:r w:rsidRPr="00EA2F90">
        <w:rPr>
          <w:rFonts w:ascii="宋体" w:hAnsi="宋体" w:hint="eastAsia"/>
        </w:rPr>
        <w:t>）善；美好《楚辞</w:t>
      </w:r>
      <w:r w:rsidRPr="00EA2F90">
        <w:rPr>
          <w:rFonts w:ascii="宋体" w:hint="eastAsia"/>
        </w:rPr>
        <w:t>·</w:t>
      </w:r>
      <w:r w:rsidRPr="00EA2F90">
        <w:rPr>
          <w:rFonts w:ascii="宋体" w:hAnsi="宋体" w:hint="eastAsia"/>
        </w:rPr>
        <w:t>离骚》</w:t>
      </w:r>
      <w:r w:rsidRPr="00EA2F90">
        <w:rPr>
          <w:rFonts w:ascii="宋体" w:hAnsi="宋体"/>
        </w:rPr>
        <w:t xml:space="preserve">: </w:t>
      </w:r>
      <w:r w:rsidRPr="00EA2F90">
        <w:rPr>
          <w:rFonts w:ascii="宋体" w:hAnsi="宋体" w:hint="eastAsia"/>
        </w:rPr>
        <w:t>余虽好修姱以鞿羁兮，謇朝谇而夕替。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通：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）贯通，没有阻碍：中通外直。《爱莲说》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）传达：主簿通语言。《玉台新咏·古诗为焦</w:t>
      </w:r>
      <w:r w:rsidRPr="00EA2F90">
        <w:rPr>
          <w:rFonts w:ascii="宋体" w:hAnsi="宋体" w:hint="eastAsia"/>
        </w:rPr>
        <w:lastRenderedPageBreak/>
        <w:t>仲卿妻作》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）了解；精通：诸母皆通文。《与妻书》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卒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）步兵：每得降卒必亲引问之。《资治通鉴·唐纪》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）末尾，结局，终止：人始于生而卒于死。《韩非子·解老》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）终究；终于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：卒廷见相如。《史记·廉颇蔺相如列传》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）古代指大夫死亡，后为死亡的通称：永和四年卒。《后汉书·张衡传》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）同“猝”。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①仓促，急速：（秦王）而卒惶急无以击轲，而乃以手共搏之。《荆轲刺秦王》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②突然</w:t>
      </w:r>
      <w:r w:rsidRPr="00EA2F90">
        <w:rPr>
          <w:rFonts w:ascii="宋体" w:hAnsi="宋体"/>
        </w:rPr>
        <w:t xml:space="preserve">: </w:t>
      </w:r>
      <w:r w:rsidRPr="00EA2F90">
        <w:rPr>
          <w:rFonts w:ascii="宋体" w:hAnsi="宋体" w:hint="eastAsia"/>
        </w:rPr>
        <w:t>群臣惊愕，卒起不意，尽失其度《荆轲刺秦王》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达：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）畅通：屋极有窗以达气《狱中杂记》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）通晓事理，理解，明白：所赖君子见机，达人知命。《滕王阁序》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显达</w:t>
      </w:r>
      <w:r w:rsidRPr="00EA2F90">
        <w:rPr>
          <w:rFonts w:ascii="宋体" w:hAnsi="宋体"/>
        </w:rPr>
        <w:t>(</w:t>
      </w:r>
      <w:r w:rsidRPr="00EA2F90">
        <w:rPr>
          <w:rFonts w:ascii="宋体" w:hAnsi="宋体" w:hint="eastAsia"/>
        </w:rPr>
        <w:t>地位高而有名声</w:t>
      </w:r>
      <w:r w:rsidRPr="00EA2F90">
        <w:rPr>
          <w:rFonts w:ascii="宋体" w:hAnsi="宋体"/>
        </w:rPr>
        <w:t xml:space="preserve">) </w:t>
      </w:r>
      <w:r w:rsidRPr="00EA2F90">
        <w:rPr>
          <w:rFonts w:ascii="宋体" w:hAnsi="宋体" w:hint="eastAsia"/>
        </w:rPr>
        <w:t>：不求闻达于诸侯。《出师表》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）将意思表达出来：子曰</w:t>
      </w:r>
      <w:r w:rsidRPr="00EA2F90">
        <w:rPr>
          <w:rFonts w:ascii="宋体" w:hAnsi="宋体"/>
        </w:rPr>
        <w:t>:</w:t>
      </w:r>
      <w:r w:rsidRPr="00EA2F90">
        <w:rPr>
          <w:rFonts w:ascii="宋体" w:hAnsi="宋体" w:hint="eastAsia"/>
        </w:rPr>
        <w:t>“辞达而已矣。”《论语·卫灵公》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逾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）超过：越职逾法，以取名誉。《汉书·宣帝纪》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）越过：客逾庖而宴。《项脊轩志》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）更加：天下承平日久，自王侯以下，莫不逾侈《张衡传》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解：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）剖开，分开：庖丁为文惠君解牛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）解体，离散：恐天下解也。《汉书》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）解除，解围：今有一言，可以解燕国之患《荆轲刺秦王》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4</w:t>
      </w:r>
      <w:r w:rsidRPr="00EA2F90">
        <w:rPr>
          <w:rFonts w:ascii="宋体" w:hAnsi="宋体" w:hint="eastAsia"/>
        </w:rPr>
        <w:t>）晓悟；明白惑而不从师，其为惑也，终不解矣。《师说》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5</w:t>
      </w:r>
      <w:r w:rsidRPr="00EA2F90">
        <w:rPr>
          <w:rFonts w:ascii="宋体" w:hAnsi="宋体" w:hint="eastAsia"/>
        </w:rPr>
        <w:t>）缓解：太后之色少解。《战国策·赵策》</w:t>
      </w:r>
    </w:p>
    <w:p w:rsidR="00B313F9" w:rsidRPr="00EA2F90" w:rsidRDefault="00B313F9" w:rsidP="005F3743">
      <w:pPr>
        <w:numPr>
          <w:ilvl w:val="0"/>
          <w:numId w:val="38"/>
        </w:numPr>
        <w:rPr>
          <w:rFonts w:ascii="宋体"/>
          <w:b/>
        </w:rPr>
      </w:pPr>
      <w:r w:rsidRPr="00EA2F90">
        <w:rPr>
          <w:rFonts w:ascii="宋体" w:hAnsi="宋体" w:hint="eastAsia"/>
          <w:b/>
        </w:rPr>
        <w:t>夺：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1</w:t>
      </w:r>
      <w:r w:rsidRPr="00EA2F90">
        <w:rPr>
          <w:rFonts w:ascii="宋体" w:hAnsi="宋体" w:hint="eastAsia"/>
        </w:rPr>
        <w:t>）丧失：三军可夺帅也，匹夫不可夺志也。《论语·子罕》</w:t>
      </w:r>
    </w:p>
    <w:p w:rsidR="00B313F9" w:rsidRPr="00EA2F90" w:rsidRDefault="00B313F9" w:rsidP="00E46FE0">
      <w:pPr>
        <w:rPr>
          <w:rFonts w:ascii="宋体"/>
        </w:rPr>
      </w:pPr>
      <w:r w:rsidRPr="00EA2F90">
        <w:rPr>
          <w:rFonts w:ascii="宋体"/>
        </w:rPr>
        <w:lastRenderedPageBreak/>
        <w:t> </w:t>
      </w: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2</w:t>
      </w:r>
      <w:r w:rsidRPr="00EA2F90">
        <w:rPr>
          <w:rFonts w:ascii="宋体" w:hAnsi="宋体" w:hint="eastAsia"/>
        </w:rPr>
        <w:t>）强取：夺项王天下者，必</w:t>
      </w:r>
      <w:r w:rsidRPr="00EA2F90">
        <w:rPr>
          <w:rFonts w:ascii="宋体"/>
        </w:rPr>
        <w:t> </w:t>
      </w:r>
      <w:r w:rsidRPr="00EA2F90">
        <w:rPr>
          <w:rFonts w:ascii="宋体" w:hAnsi="宋体" w:hint="eastAsia"/>
        </w:rPr>
        <w:t>沛公也。《史记·项羽本纪》</w:t>
      </w:r>
    </w:p>
    <w:p w:rsidR="00B313F9" w:rsidRPr="00E038D9" w:rsidRDefault="00B313F9" w:rsidP="00E46FE0">
      <w:pPr>
        <w:rPr>
          <w:rFonts w:ascii="宋体"/>
        </w:rPr>
      </w:pPr>
      <w:r w:rsidRPr="00EA2F90">
        <w:rPr>
          <w:rFonts w:ascii="宋体" w:hAnsi="宋体" w:hint="eastAsia"/>
        </w:rPr>
        <w:t>（</w:t>
      </w:r>
      <w:r w:rsidRPr="00EA2F90">
        <w:rPr>
          <w:rFonts w:ascii="宋体" w:hAnsi="宋体"/>
        </w:rPr>
        <w:t>3</w:t>
      </w:r>
      <w:r w:rsidRPr="00EA2F90">
        <w:rPr>
          <w:rFonts w:ascii="宋体" w:hAnsi="宋体" w:hint="eastAsia"/>
        </w:rPr>
        <w:t>）剥夺；削除</w:t>
      </w:r>
      <w:r w:rsidRPr="00EA2F90">
        <w:rPr>
          <w:rFonts w:ascii="宋体" w:hAnsi="宋体"/>
        </w:rPr>
        <w:t xml:space="preserve"> </w:t>
      </w:r>
      <w:r w:rsidRPr="00EA2F90">
        <w:rPr>
          <w:rFonts w:ascii="宋体" w:hAnsi="宋体" w:hint="eastAsia"/>
        </w:rPr>
        <w:t>：使者遂逮（逮捕）守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胁服（威逼其认罪）</w:t>
      </w:r>
      <w:r w:rsidRPr="00EA2F90">
        <w:rPr>
          <w:rFonts w:ascii="宋体"/>
        </w:rPr>
        <w:t>,</w:t>
      </w:r>
      <w:r w:rsidRPr="00EA2F90">
        <w:rPr>
          <w:rFonts w:ascii="宋体" w:hAnsi="宋体" w:hint="eastAsia"/>
        </w:rPr>
        <w:t>夺其官。《书博鸡者事》</w:t>
      </w:r>
    </w:p>
    <w:p w:rsidR="00B313F9" w:rsidRPr="00E038D9" w:rsidRDefault="00B313F9" w:rsidP="00E46FE0">
      <w:pPr>
        <w:rPr>
          <w:rFonts w:ascii="宋体"/>
        </w:rPr>
      </w:pPr>
    </w:p>
    <w:p w:rsidR="00B313F9" w:rsidRPr="00E038D9" w:rsidRDefault="00B313F9" w:rsidP="00E46FE0">
      <w:pPr>
        <w:rPr>
          <w:rFonts w:ascii="宋体"/>
        </w:rPr>
      </w:pPr>
    </w:p>
    <w:sectPr w:rsidR="00B313F9" w:rsidRPr="00E038D9" w:rsidSect="00BE3079">
      <w:footerReference w:type="even" r:id="rId12"/>
      <w:footerReference w:type="default" r:id="rId13"/>
      <w:pgSz w:w="10319" w:h="14572" w:code="13"/>
      <w:pgMar w:top="567" w:right="567" w:bottom="567" w:left="567" w:header="851" w:footer="992" w:gutter="0"/>
      <w:cols w:num="2" w:space="425" w:equalWidth="0">
        <w:col w:w="4380" w:space="425"/>
        <w:col w:w="438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9F" w:rsidRDefault="00D50E9F" w:rsidP="002658FE">
      <w:r>
        <w:separator/>
      </w:r>
    </w:p>
  </w:endnote>
  <w:endnote w:type="continuationSeparator" w:id="0">
    <w:p w:rsidR="00D50E9F" w:rsidRDefault="00D50E9F" w:rsidP="0026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3F9" w:rsidRDefault="00B313F9" w:rsidP="00C31C8B">
    <w:pPr>
      <w:pStyle w:val="a5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B313F9" w:rsidRDefault="00B313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3F9" w:rsidRDefault="00B313F9" w:rsidP="00C31C8B">
    <w:pPr>
      <w:pStyle w:val="a5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145B9">
      <w:rPr>
        <w:rStyle w:val="af"/>
        <w:noProof/>
      </w:rPr>
      <w:t>2</w:t>
    </w:r>
    <w:r>
      <w:rPr>
        <w:rStyle w:val="af"/>
      </w:rPr>
      <w:fldChar w:fldCharType="end"/>
    </w:r>
  </w:p>
  <w:p w:rsidR="00B313F9" w:rsidRDefault="00B313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9F" w:rsidRDefault="00D50E9F" w:rsidP="002658FE">
      <w:r>
        <w:separator/>
      </w:r>
    </w:p>
  </w:footnote>
  <w:footnote w:type="continuationSeparator" w:id="0">
    <w:p w:rsidR="00D50E9F" w:rsidRDefault="00D50E9F" w:rsidP="0026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BBE830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F44226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9DC2EA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6A824E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20CFF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5EC51B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062DE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CC6B09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FA86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D5E30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7D5B99"/>
    <w:multiLevelType w:val="hybridMultilevel"/>
    <w:tmpl w:val="57D87C36"/>
    <w:lvl w:ilvl="0" w:tplc="BA9EEE6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07C54126"/>
    <w:multiLevelType w:val="hybridMultilevel"/>
    <w:tmpl w:val="09DECBF4"/>
    <w:lvl w:ilvl="0" w:tplc="11A8CC1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080B3E12"/>
    <w:multiLevelType w:val="hybridMultilevel"/>
    <w:tmpl w:val="30DCE50E"/>
    <w:lvl w:ilvl="0" w:tplc="3732D4C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AB919F4"/>
    <w:multiLevelType w:val="hybridMultilevel"/>
    <w:tmpl w:val="FD58A9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0CB53F81"/>
    <w:multiLevelType w:val="hybridMultilevel"/>
    <w:tmpl w:val="E65E35BE"/>
    <w:lvl w:ilvl="0" w:tplc="4610376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0E2F63D6"/>
    <w:multiLevelType w:val="hybridMultilevel"/>
    <w:tmpl w:val="B23E8878"/>
    <w:lvl w:ilvl="0" w:tplc="522CC1A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12B141D5"/>
    <w:multiLevelType w:val="hybridMultilevel"/>
    <w:tmpl w:val="3B6868CA"/>
    <w:lvl w:ilvl="0" w:tplc="D75094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177B0AA7"/>
    <w:multiLevelType w:val="hybridMultilevel"/>
    <w:tmpl w:val="CAA808E4"/>
    <w:lvl w:ilvl="0" w:tplc="ABAA15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0033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1C1D49D4"/>
    <w:multiLevelType w:val="hybridMultilevel"/>
    <w:tmpl w:val="9C8E8D18"/>
    <w:lvl w:ilvl="0" w:tplc="B69C0AC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2C2E1F32"/>
    <w:multiLevelType w:val="hybridMultilevel"/>
    <w:tmpl w:val="2C5EA104"/>
    <w:lvl w:ilvl="0" w:tplc="38B02072">
      <w:start w:val="1"/>
      <w:numFmt w:val="decimal"/>
      <w:lvlText w:val="%1、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  <w:rPr>
        <w:rFonts w:cs="Times New Roman"/>
      </w:rPr>
    </w:lvl>
  </w:abstractNum>
  <w:abstractNum w:abstractNumId="20" w15:restartNumberingAfterBreak="0">
    <w:nsid w:val="2C5A37B6"/>
    <w:multiLevelType w:val="hybridMultilevel"/>
    <w:tmpl w:val="E7FE7A9A"/>
    <w:lvl w:ilvl="0" w:tplc="1AB85804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34E62AF6"/>
    <w:multiLevelType w:val="hybridMultilevel"/>
    <w:tmpl w:val="3B1C2B8A"/>
    <w:lvl w:ilvl="0" w:tplc="B06E13D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default"/>
        <w:color w:val="333333"/>
      </w:rPr>
    </w:lvl>
    <w:lvl w:ilvl="1" w:tplc="55AC0DEE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A65A7C7C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35D43860"/>
    <w:multiLevelType w:val="hybridMultilevel"/>
    <w:tmpl w:val="4A0E4C9C"/>
    <w:lvl w:ilvl="0" w:tplc="FE3AAD92">
      <w:start w:val="1"/>
      <w:numFmt w:val="decimalEnclosedCircle"/>
      <w:lvlText w:val="%1"/>
      <w:lvlJc w:val="left"/>
      <w:pPr>
        <w:ind w:left="360" w:hanging="360"/>
      </w:pPr>
      <w:rPr>
        <w:rFonts w:ascii="Microsoft YaHei UI" w:eastAsia="Microsoft YaHei UI" w:hAnsi="Microsoft YaHei UI" w:cs="Microsoft YaHei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3756120A"/>
    <w:multiLevelType w:val="hybridMultilevel"/>
    <w:tmpl w:val="7D56D0E4"/>
    <w:lvl w:ilvl="0" w:tplc="9ED83C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3B295BF6"/>
    <w:multiLevelType w:val="hybridMultilevel"/>
    <w:tmpl w:val="5816D98A"/>
    <w:lvl w:ilvl="0" w:tplc="1D48AFC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3C887029"/>
    <w:multiLevelType w:val="hybridMultilevel"/>
    <w:tmpl w:val="E444AE8E"/>
    <w:lvl w:ilvl="0" w:tplc="2E0CFC4E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40096BB3"/>
    <w:multiLevelType w:val="hybridMultilevel"/>
    <w:tmpl w:val="1550EA52"/>
    <w:lvl w:ilvl="0" w:tplc="6C6E510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  <w:rPr>
        <w:rFonts w:cs="Times New Roman"/>
      </w:rPr>
    </w:lvl>
  </w:abstractNum>
  <w:abstractNum w:abstractNumId="27" w15:restartNumberingAfterBreak="0">
    <w:nsid w:val="4CBC1F88"/>
    <w:multiLevelType w:val="hybridMultilevel"/>
    <w:tmpl w:val="9C4EECAE"/>
    <w:lvl w:ilvl="0" w:tplc="FED4CA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4F49748D"/>
    <w:multiLevelType w:val="hybridMultilevel"/>
    <w:tmpl w:val="7C540B78"/>
    <w:lvl w:ilvl="0" w:tplc="D1CE45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57546EAF"/>
    <w:multiLevelType w:val="hybridMultilevel"/>
    <w:tmpl w:val="07709780"/>
    <w:lvl w:ilvl="0" w:tplc="3CF043D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64857EBE"/>
    <w:multiLevelType w:val="hybridMultilevel"/>
    <w:tmpl w:val="9250826E"/>
    <w:lvl w:ilvl="0" w:tplc="49A6EA7E">
      <w:start w:val="1"/>
      <w:numFmt w:val="decimal"/>
      <w:lvlText w:val="%1、"/>
      <w:lvlJc w:val="left"/>
      <w:pPr>
        <w:ind w:left="360" w:hanging="360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675F729F"/>
    <w:multiLevelType w:val="hybridMultilevel"/>
    <w:tmpl w:val="7B56EEFA"/>
    <w:lvl w:ilvl="0" w:tplc="EB32959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7BDE5EB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67FA3FB0"/>
    <w:multiLevelType w:val="hybridMultilevel"/>
    <w:tmpl w:val="9D9E27DA"/>
    <w:lvl w:ilvl="0" w:tplc="799CB0F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 w15:restartNumberingAfterBreak="0">
    <w:nsid w:val="7062357B"/>
    <w:multiLevelType w:val="hybridMultilevel"/>
    <w:tmpl w:val="4DCCE1FC"/>
    <w:lvl w:ilvl="0" w:tplc="EC92248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 w15:restartNumberingAfterBreak="0">
    <w:nsid w:val="72600F3D"/>
    <w:multiLevelType w:val="hybridMultilevel"/>
    <w:tmpl w:val="335A6C34"/>
    <w:lvl w:ilvl="0" w:tplc="CEA4EA1E">
      <w:start w:val="1"/>
      <w:numFmt w:val="decimal"/>
      <w:lvlText w:val="%1."/>
      <w:lvlJc w:val="left"/>
      <w:pPr>
        <w:ind w:left="360" w:hanging="360"/>
      </w:pPr>
      <w:rPr>
        <w:rFonts w:ascii="等线" w:eastAsia="等线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 w15:restartNumberingAfterBreak="0">
    <w:nsid w:val="73CA4C43"/>
    <w:multiLevelType w:val="hybridMultilevel"/>
    <w:tmpl w:val="90FA6C4A"/>
    <w:lvl w:ilvl="0" w:tplc="E94A5F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 w15:restartNumberingAfterBreak="0">
    <w:nsid w:val="747B65B5"/>
    <w:multiLevelType w:val="hybridMultilevel"/>
    <w:tmpl w:val="E5A804A0"/>
    <w:lvl w:ilvl="0" w:tplc="1DF6BF7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 w15:restartNumberingAfterBreak="0">
    <w:nsid w:val="75EE7F64"/>
    <w:multiLevelType w:val="hybridMultilevel"/>
    <w:tmpl w:val="47167A8C"/>
    <w:lvl w:ilvl="0" w:tplc="9E3A9BE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 w15:restartNumberingAfterBreak="0">
    <w:nsid w:val="797136A6"/>
    <w:multiLevelType w:val="multilevel"/>
    <w:tmpl w:val="6D500F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9" w15:restartNumberingAfterBreak="0">
    <w:nsid w:val="7AF97910"/>
    <w:multiLevelType w:val="hybridMultilevel"/>
    <w:tmpl w:val="78327CD2"/>
    <w:lvl w:ilvl="0" w:tplc="010207A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0"/>
  </w:num>
  <w:num w:numId="2">
    <w:abstractNumId w:val="26"/>
  </w:num>
  <w:num w:numId="3">
    <w:abstractNumId w:val="16"/>
  </w:num>
  <w:num w:numId="4">
    <w:abstractNumId w:val="33"/>
  </w:num>
  <w:num w:numId="5">
    <w:abstractNumId w:val="17"/>
  </w:num>
  <w:num w:numId="6">
    <w:abstractNumId w:val="19"/>
  </w:num>
  <w:num w:numId="7">
    <w:abstractNumId w:val="36"/>
  </w:num>
  <w:num w:numId="8">
    <w:abstractNumId w:val="13"/>
  </w:num>
  <w:num w:numId="9">
    <w:abstractNumId w:val="23"/>
  </w:num>
  <w:num w:numId="10">
    <w:abstractNumId w:val="34"/>
  </w:num>
  <w:num w:numId="11">
    <w:abstractNumId w:val="21"/>
  </w:num>
  <w:num w:numId="12">
    <w:abstractNumId w:val="10"/>
  </w:num>
  <w:num w:numId="13">
    <w:abstractNumId w:val="35"/>
  </w:num>
  <w:num w:numId="14">
    <w:abstractNumId w:val="22"/>
  </w:num>
  <w:num w:numId="15">
    <w:abstractNumId w:val="20"/>
  </w:num>
  <w:num w:numId="16">
    <w:abstractNumId w:val="14"/>
  </w:num>
  <w:num w:numId="17">
    <w:abstractNumId w:val="28"/>
  </w:num>
  <w:num w:numId="18">
    <w:abstractNumId w:val="29"/>
  </w:num>
  <w:num w:numId="19">
    <w:abstractNumId w:val="31"/>
  </w:num>
  <w:num w:numId="20">
    <w:abstractNumId w:val="11"/>
  </w:num>
  <w:num w:numId="21">
    <w:abstractNumId w:val="32"/>
  </w:num>
  <w:num w:numId="22">
    <w:abstractNumId w:val="27"/>
  </w:num>
  <w:num w:numId="23">
    <w:abstractNumId w:val="15"/>
  </w:num>
  <w:num w:numId="24">
    <w:abstractNumId w:val="39"/>
  </w:num>
  <w:num w:numId="25">
    <w:abstractNumId w:val="37"/>
  </w:num>
  <w:num w:numId="26">
    <w:abstractNumId w:val="25"/>
  </w:num>
  <w:num w:numId="27">
    <w:abstractNumId w:val="18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24"/>
  </w:num>
  <w:num w:numId="39">
    <w:abstractNumId w:val="12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FE"/>
    <w:rsid w:val="000166F1"/>
    <w:rsid w:val="00045630"/>
    <w:rsid w:val="00052B04"/>
    <w:rsid w:val="00071E09"/>
    <w:rsid w:val="00076DC7"/>
    <w:rsid w:val="000D59E3"/>
    <w:rsid w:val="001152CC"/>
    <w:rsid w:val="0012203E"/>
    <w:rsid w:val="001B6755"/>
    <w:rsid w:val="00227884"/>
    <w:rsid w:val="00260AAD"/>
    <w:rsid w:val="002651A0"/>
    <w:rsid w:val="002658FE"/>
    <w:rsid w:val="002F759E"/>
    <w:rsid w:val="00365CEE"/>
    <w:rsid w:val="0038079A"/>
    <w:rsid w:val="003A3CE9"/>
    <w:rsid w:val="003B27C4"/>
    <w:rsid w:val="003D0F61"/>
    <w:rsid w:val="003D43B5"/>
    <w:rsid w:val="00536EE5"/>
    <w:rsid w:val="005F3743"/>
    <w:rsid w:val="006C243C"/>
    <w:rsid w:val="00740537"/>
    <w:rsid w:val="00747384"/>
    <w:rsid w:val="00762D40"/>
    <w:rsid w:val="007A1BA3"/>
    <w:rsid w:val="008027B2"/>
    <w:rsid w:val="00806DDC"/>
    <w:rsid w:val="008E1817"/>
    <w:rsid w:val="009145B9"/>
    <w:rsid w:val="0094048D"/>
    <w:rsid w:val="009A68FA"/>
    <w:rsid w:val="00A85D03"/>
    <w:rsid w:val="00AF50F6"/>
    <w:rsid w:val="00B177B0"/>
    <w:rsid w:val="00B313F9"/>
    <w:rsid w:val="00B536B7"/>
    <w:rsid w:val="00B83144"/>
    <w:rsid w:val="00B97D87"/>
    <w:rsid w:val="00BC2E5D"/>
    <w:rsid w:val="00BC58E8"/>
    <w:rsid w:val="00BE3079"/>
    <w:rsid w:val="00C31C8B"/>
    <w:rsid w:val="00C3381A"/>
    <w:rsid w:val="00C56E9C"/>
    <w:rsid w:val="00C739FE"/>
    <w:rsid w:val="00C81837"/>
    <w:rsid w:val="00CB7BF7"/>
    <w:rsid w:val="00CC6317"/>
    <w:rsid w:val="00D27CAA"/>
    <w:rsid w:val="00D50E9F"/>
    <w:rsid w:val="00DB486B"/>
    <w:rsid w:val="00DD2E2F"/>
    <w:rsid w:val="00E038D9"/>
    <w:rsid w:val="00E46FE0"/>
    <w:rsid w:val="00EA2F90"/>
    <w:rsid w:val="00ED243F"/>
    <w:rsid w:val="00F16740"/>
    <w:rsid w:val="00F17456"/>
    <w:rsid w:val="00F30079"/>
    <w:rsid w:val="00F34CEB"/>
    <w:rsid w:val="00F37CCA"/>
    <w:rsid w:val="00F61759"/>
    <w:rsid w:val="00F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DF0A3FE2-B5CF-401A-B373-BBAEBF3A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537"/>
    <w:pPr>
      <w:widowControl w:val="0"/>
      <w:jc w:val="both"/>
    </w:pPr>
  </w:style>
  <w:style w:type="paragraph" w:styleId="3">
    <w:name w:val="heading 3"/>
    <w:basedOn w:val="a"/>
    <w:link w:val="30"/>
    <w:uiPriority w:val="99"/>
    <w:qFormat/>
    <w:rsid w:val="00F3007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9"/>
    <w:locked/>
    <w:rsid w:val="00F3007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semiHidden/>
    <w:rsid w:val="00265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2658F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2658FE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2658F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locked/>
    <w:rsid w:val="002658FE"/>
    <w:rPr>
      <w:rFonts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2658FE"/>
    <w:pPr>
      <w:ind w:firstLineChars="200" w:firstLine="420"/>
    </w:pPr>
  </w:style>
  <w:style w:type="paragraph" w:customStyle="1" w:styleId="zdct6">
    <w:name w:val="zdct6"/>
    <w:basedOn w:val="a"/>
    <w:uiPriority w:val="99"/>
    <w:rsid w:val="00B97D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icpy">
    <w:name w:val="dicpy"/>
    <w:basedOn w:val="a0"/>
    <w:uiPriority w:val="99"/>
    <w:rsid w:val="00B97D87"/>
    <w:rPr>
      <w:rFonts w:cs="Times New Roman"/>
    </w:rPr>
  </w:style>
  <w:style w:type="paragraph" w:customStyle="1" w:styleId="zdct1">
    <w:name w:val="zdct1"/>
    <w:basedOn w:val="a"/>
    <w:uiPriority w:val="99"/>
    <w:rsid w:val="000456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iczx1">
    <w:name w:val="diczx1"/>
    <w:basedOn w:val="a0"/>
    <w:uiPriority w:val="99"/>
    <w:rsid w:val="00045630"/>
    <w:rPr>
      <w:rFonts w:cs="Times New Roman"/>
    </w:rPr>
  </w:style>
  <w:style w:type="character" w:customStyle="1" w:styleId="diczx2">
    <w:name w:val="diczx2"/>
    <w:basedOn w:val="a0"/>
    <w:uiPriority w:val="99"/>
    <w:rsid w:val="00045630"/>
    <w:rPr>
      <w:rFonts w:cs="Times New Roman"/>
    </w:rPr>
  </w:style>
  <w:style w:type="character" w:styleId="aa">
    <w:name w:val="Hyperlink"/>
    <w:basedOn w:val="a0"/>
    <w:uiPriority w:val="99"/>
    <w:rsid w:val="00C81837"/>
    <w:rPr>
      <w:rFonts w:cs="Times New Roman"/>
      <w:color w:val="0000FF"/>
      <w:u w:val="single"/>
    </w:rPr>
  </w:style>
  <w:style w:type="paragraph" w:customStyle="1" w:styleId="zdct4">
    <w:name w:val="zdct4"/>
    <w:basedOn w:val="a"/>
    <w:uiPriority w:val="99"/>
    <w:rsid w:val="001220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dct3">
    <w:name w:val="zdct3"/>
    <w:basedOn w:val="a"/>
    <w:uiPriority w:val="99"/>
    <w:rsid w:val="00C338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dct7">
    <w:name w:val="zdct7"/>
    <w:basedOn w:val="a"/>
    <w:uiPriority w:val="99"/>
    <w:rsid w:val="000D59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dct0">
    <w:name w:val="zdct0"/>
    <w:basedOn w:val="a"/>
    <w:uiPriority w:val="99"/>
    <w:rsid w:val="000D59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Emphasis"/>
    <w:basedOn w:val="a0"/>
    <w:uiPriority w:val="99"/>
    <w:qFormat/>
    <w:rsid w:val="00F30079"/>
    <w:rPr>
      <w:rFonts w:cs="Times New Roman"/>
      <w:i/>
      <w:iCs/>
    </w:rPr>
  </w:style>
  <w:style w:type="character" w:customStyle="1" w:styleId="fontred">
    <w:name w:val="fontred"/>
    <w:basedOn w:val="a0"/>
    <w:uiPriority w:val="99"/>
    <w:rsid w:val="00F61759"/>
    <w:rPr>
      <w:rFonts w:cs="Times New Roman"/>
    </w:rPr>
  </w:style>
  <w:style w:type="paragraph" w:styleId="ac">
    <w:name w:val="Normal (Web)"/>
    <w:basedOn w:val="a"/>
    <w:uiPriority w:val="99"/>
    <w:semiHidden/>
    <w:rsid w:val="00F617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Strong"/>
    <w:basedOn w:val="a0"/>
    <w:uiPriority w:val="99"/>
    <w:qFormat/>
    <w:locked/>
    <w:rsid w:val="00F61759"/>
    <w:rPr>
      <w:rFonts w:cs="Times New Roman"/>
      <w:b/>
      <w:bCs/>
    </w:rPr>
  </w:style>
  <w:style w:type="paragraph" w:styleId="ae">
    <w:name w:val="No Spacing"/>
    <w:uiPriority w:val="99"/>
    <w:qFormat/>
    <w:rsid w:val="002F759E"/>
    <w:pPr>
      <w:widowControl w:val="0"/>
      <w:jc w:val="both"/>
    </w:pPr>
    <w:rPr>
      <w:rFonts w:ascii="等线" w:eastAsia="等线" w:hAnsi="等线"/>
    </w:rPr>
  </w:style>
  <w:style w:type="character" w:customStyle="1" w:styleId="pinyin">
    <w:name w:val="pinyin"/>
    <w:basedOn w:val="a0"/>
    <w:uiPriority w:val="99"/>
    <w:rsid w:val="002F759E"/>
    <w:rPr>
      <w:rFonts w:cs="Times New Roman"/>
    </w:rPr>
  </w:style>
  <w:style w:type="character" w:styleId="af">
    <w:name w:val="page number"/>
    <w:basedOn w:val="a0"/>
    <w:uiPriority w:val="99"/>
    <w:rsid w:val="00E038D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62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3%80%8A%E8%BF%87%E7%A7%A6%E8%AE%BA%E3%80%8B&amp;tn=SE_PcZhidaonwhc_ngpagmjz&amp;rsv_dl=gh_pc_zhida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B4%BE%E8%B0%8A&amp;tn=SE_PcZhidaonwhc_ngpagmjz&amp;rsv_dl=gh_pc_zhida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nyu.baidu.com/s?wd=%E8%B4%BE%E8%B0%8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3%80%8A%E5%B8%88%E8%AF%B4%E3%80%8B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3%80%8A%E5%B8%88%E8%AF%B4%E3%80%8B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2699</Words>
  <Characters>15385</Characters>
  <Application>Microsoft Office Word</Application>
  <DocSecurity>0</DocSecurity>
  <Lines>128</Lines>
  <Paragraphs>36</Paragraphs>
  <ScaleCrop>false</ScaleCrop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中山一中</dc:creator>
  <cp:keywords/>
  <dc:description/>
  <cp:lastModifiedBy>Administrator</cp:lastModifiedBy>
  <cp:revision>2</cp:revision>
  <dcterms:created xsi:type="dcterms:W3CDTF">2018-12-26T02:10:00Z</dcterms:created>
  <dcterms:modified xsi:type="dcterms:W3CDTF">2018-12-26T02:10:00Z</dcterms:modified>
</cp:coreProperties>
</file>