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A91" w:rsidRDefault="00D47280" w:rsidP="00D47280">
      <w:pPr>
        <w:pStyle w:val="a3"/>
        <w:numPr>
          <w:ilvl w:val="0"/>
          <w:numId w:val="1"/>
        </w:numPr>
        <w:ind w:leftChars="0"/>
      </w:pPr>
      <w:r>
        <w:t>Introduction</w:t>
      </w:r>
    </w:p>
    <w:p w:rsidR="00D47280" w:rsidRDefault="00D47280" w:rsidP="00D47280">
      <w:pPr>
        <w:pStyle w:val="a3"/>
        <w:numPr>
          <w:ilvl w:val="1"/>
          <w:numId w:val="1"/>
        </w:numPr>
        <w:ind w:leftChars="0"/>
      </w:pPr>
      <w:r>
        <w:rPr>
          <w:rFonts w:hint="eastAsia"/>
        </w:rPr>
        <w:t>H</w:t>
      </w:r>
      <w:r>
        <w:t xml:space="preserve">ello everyone, </w:t>
      </w:r>
      <w:r w:rsidR="00941AC9">
        <w:t>w</w:t>
      </w:r>
      <w:r>
        <w:t xml:space="preserve">e are group 13, and I’m </w:t>
      </w:r>
      <w:proofErr w:type="spellStart"/>
      <w:r>
        <w:t>Jisu</w:t>
      </w:r>
      <w:proofErr w:type="spellEnd"/>
      <w:r>
        <w:t xml:space="preserve"> and I’m </w:t>
      </w:r>
      <w:proofErr w:type="spellStart"/>
      <w:r>
        <w:t>Donggyu</w:t>
      </w:r>
      <w:proofErr w:type="spellEnd"/>
      <w:r>
        <w:t>. We are going to present about multiple syntax styles.</w:t>
      </w:r>
    </w:p>
    <w:p w:rsidR="00D47280" w:rsidRDefault="00631106" w:rsidP="00D47280">
      <w:pPr>
        <w:pStyle w:val="a3"/>
        <w:numPr>
          <w:ilvl w:val="0"/>
          <w:numId w:val="1"/>
        </w:numPr>
        <w:ind w:leftChars="0"/>
      </w:pPr>
      <w:r>
        <w:rPr>
          <w:rFonts w:hint="eastAsia"/>
        </w:rPr>
        <w:t>O</w:t>
      </w:r>
      <w:r>
        <w:t>verview</w:t>
      </w:r>
    </w:p>
    <w:p w:rsidR="00631106" w:rsidRDefault="00631106" w:rsidP="00631106">
      <w:pPr>
        <w:pStyle w:val="a3"/>
        <w:numPr>
          <w:ilvl w:val="1"/>
          <w:numId w:val="1"/>
        </w:numPr>
        <w:ind w:leftChars="0"/>
      </w:pPr>
      <w:r>
        <w:rPr>
          <w:rFonts w:hint="eastAsia"/>
        </w:rPr>
        <w:t>C</w:t>
      </w:r>
      <w:r>
        <w:t>urrently, Amy syntax supports brace-style in if and match statements, and end marker-style in object</w:t>
      </w:r>
      <w:r w:rsidR="00695A83">
        <w:t xml:space="preserve"> keyword</w:t>
      </w:r>
      <w:r>
        <w:t>. Our goal is to allow both styles in</w:t>
      </w:r>
      <w:r w:rsidR="001C7289">
        <w:t xml:space="preserve"> these three keywords</w:t>
      </w:r>
      <w:r>
        <w:t xml:space="preserve">. In this example, you can see that no braces are </w:t>
      </w:r>
      <w:r w:rsidR="009D368C">
        <w:t xml:space="preserve">here for </w:t>
      </w:r>
      <w:r>
        <w:t>if and match keywords</w:t>
      </w:r>
      <w:r w:rsidR="009D368C">
        <w:t>, and used braces to object keyword</w:t>
      </w:r>
      <w:r w:rsidR="006C7363">
        <w:t xml:space="preserve"> which is opposite to </w:t>
      </w:r>
      <w:r w:rsidR="00DB1892">
        <w:t xml:space="preserve">the </w:t>
      </w:r>
      <w:r w:rsidR="006C7363">
        <w:t>original implementation.</w:t>
      </w:r>
    </w:p>
    <w:p w:rsidR="00E92753" w:rsidRDefault="00E92753" w:rsidP="00E92753">
      <w:pPr>
        <w:pStyle w:val="a3"/>
        <w:numPr>
          <w:ilvl w:val="0"/>
          <w:numId w:val="1"/>
        </w:numPr>
        <w:ind w:leftChars="0"/>
      </w:pPr>
      <w:r>
        <w:t>Background</w:t>
      </w:r>
    </w:p>
    <w:p w:rsidR="00E92753" w:rsidRDefault="00E92753" w:rsidP="00E92753">
      <w:pPr>
        <w:pStyle w:val="a3"/>
        <w:numPr>
          <w:ilvl w:val="1"/>
          <w:numId w:val="1"/>
        </w:numPr>
        <w:ind w:leftChars="0"/>
      </w:pPr>
      <w:r w:rsidRPr="00E92753">
        <w:rPr>
          <w:rFonts w:hint="eastAsia"/>
        </w:rPr>
        <w:t xml:space="preserve">There are </w:t>
      </w:r>
      <w:r w:rsidR="006030CA">
        <w:t>several</w:t>
      </w:r>
      <w:r w:rsidRPr="00E92753">
        <w:rPr>
          <w:rFonts w:hint="eastAsia"/>
        </w:rPr>
        <w:t xml:space="preserve"> methods to identify the scope of the statements. Languages like Python or Haskell use indentation</w:t>
      </w:r>
      <w:r w:rsidR="00DB1892">
        <w:t xml:space="preserve"> for it</w:t>
      </w:r>
      <w:r w:rsidRPr="00E92753">
        <w:rPr>
          <w:rFonts w:hint="eastAsia"/>
        </w:rPr>
        <w:t>, while languages like C, Java, JavaScript use brackets. Some languages like PHP support the end markers</w:t>
      </w:r>
      <w:r>
        <w:t xml:space="preserve"> to substitute the braces. </w:t>
      </w:r>
      <w:r w:rsidR="00073209">
        <w:t xml:space="preserve">Codes using indentation are neat and easy to write, but </w:t>
      </w:r>
      <w:r w:rsidR="0034561A">
        <w:t>when</w:t>
      </w:r>
      <w:r w:rsidR="00073209">
        <w:t xml:space="preserve"> the code is nested</w:t>
      </w:r>
      <w:r w:rsidR="0034561A">
        <w:t xml:space="preserve"> deeply</w:t>
      </w:r>
      <w:r w:rsidR="00073209">
        <w:t>, it is hard to recognize the exact indent</w:t>
      </w:r>
      <w:r w:rsidR="0034561A">
        <w:t xml:space="preserve"> needed</w:t>
      </w:r>
      <w:r w:rsidR="00073209">
        <w:t>. Codes using curly brackets are better to specify the statement blocks, but it tends to have</w:t>
      </w:r>
      <w:r w:rsidR="003E6E85">
        <w:t xml:space="preserve"> unnecessary</w:t>
      </w:r>
      <w:r w:rsidR="00073209">
        <w:t xml:space="preserve"> lines. End markers are used to reduce these unnecessary lines that braces</w:t>
      </w:r>
      <w:r w:rsidR="00DB1892">
        <w:t xml:space="preserve"> have</w:t>
      </w:r>
      <w:r w:rsidR="00C45143">
        <w:t xml:space="preserve">. </w:t>
      </w:r>
    </w:p>
    <w:p w:rsidR="0048176A" w:rsidRDefault="0048176A" w:rsidP="0048176A">
      <w:pPr>
        <w:pStyle w:val="a3"/>
        <w:numPr>
          <w:ilvl w:val="0"/>
          <w:numId w:val="1"/>
        </w:numPr>
        <w:ind w:leftChars="0"/>
      </w:pPr>
      <w:r>
        <w:t>Affected Compiler Phases</w:t>
      </w:r>
    </w:p>
    <w:p w:rsidR="0048176A" w:rsidRDefault="0048176A" w:rsidP="00200E74">
      <w:pPr>
        <w:pStyle w:val="a3"/>
        <w:numPr>
          <w:ilvl w:val="1"/>
          <w:numId w:val="1"/>
        </w:numPr>
        <w:ind w:leftChars="0"/>
      </w:pPr>
      <w:r w:rsidRPr="0048176A">
        <w:rPr>
          <w:rFonts w:hint="eastAsia"/>
        </w:rPr>
        <w:t xml:space="preserve">Our extension only affects </w:t>
      </w:r>
      <w:proofErr w:type="spellStart"/>
      <w:r w:rsidRPr="0048176A">
        <w:rPr>
          <w:rFonts w:hint="eastAsia"/>
        </w:rPr>
        <w:t>Lexer</w:t>
      </w:r>
      <w:proofErr w:type="spellEnd"/>
      <w:r w:rsidRPr="0048176A">
        <w:rPr>
          <w:rFonts w:hint="eastAsia"/>
        </w:rPr>
        <w:t xml:space="preserve"> and Parser of overall phases. We have to change </w:t>
      </w:r>
      <w:proofErr w:type="spellStart"/>
      <w:r w:rsidRPr="0048176A">
        <w:rPr>
          <w:rFonts w:hint="eastAsia"/>
        </w:rPr>
        <w:t>Lexer</w:t>
      </w:r>
      <w:proofErr w:type="spellEnd"/>
      <w:r w:rsidRPr="0048176A">
        <w:rPr>
          <w:rFonts w:hint="eastAsia"/>
        </w:rPr>
        <w:t xml:space="preserve"> to add the keywords of </w:t>
      </w:r>
      <w:r w:rsidRPr="0048176A">
        <w:rPr>
          <w:rFonts w:hint="eastAsia"/>
          <w:i/>
          <w:iCs/>
        </w:rPr>
        <w:t>end if</w:t>
      </w:r>
      <w:r w:rsidRPr="0048176A">
        <w:rPr>
          <w:rFonts w:hint="eastAsia"/>
        </w:rPr>
        <w:t xml:space="preserve"> and </w:t>
      </w:r>
      <w:r w:rsidRPr="0048176A">
        <w:rPr>
          <w:rFonts w:hint="eastAsia"/>
          <w:i/>
          <w:iCs/>
        </w:rPr>
        <w:t xml:space="preserve">end match, </w:t>
      </w:r>
      <w:r w:rsidRPr="0048176A">
        <w:rPr>
          <w:rFonts w:hint="eastAsia"/>
        </w:rPr>
        <w:t>and change parser to accept the both brace style and end marker styles</w:t>
      </w:r>
      <w:r>
        <w:t xml:space="preserve"> to produce same Abstract Syntax Tree.</w:t>
      </w:r>
      <w:r w:rsidR="00CE4E1C">
        <w:t xml:space="preserve"> Other phases are not affected.</w:t>
      </w:r>
    </w:p>
    <w:p w:rsidR="00050660" w:rsidRPr="00050660" w:rsidRDefault="00050660" w:rsidP="00050660">
      <w:pPr>
        <w:pStyle w:val="a3"/>
        <w:numPr>
          <w:ilvl w:val="0"/>
          <w:numId w:val="1"/>
        </w:numPr>
        <w:ind w:leftChars="0"/>
      </w:pPr>
      <w:r w:rsidRPr="00050660">
        <w:rPr>
          <w:rFonts w:hint="eastAsia"/>
        </w:rPr>
        <w:t xml:space="preserve">Affected Compiler Phases - </w:t>
      </w:r>
      <w:proofErr w:type="spellStart"/>
      <w:r w:rsidRPr="00050660">
        <w:rPr>
          <w:rFonts w:hint="eastAsia"/>
        </w:rPr>
        <w:t>Lexer</w:t>
      </w:r>
      <w:proofErr w:type="spellEnd"/>
      <w:r w:rsidRPr="00050660">
        <w:rPr>
          <w:rFonts w:hint="eastAsia"/>
        </w:rPr>
        <w:t xml:space="preserve"> </w:t>
      </w:r>
    </w:p>
    <w:p w:rsidR="0048176A" w:rsidRDefault="00050660" w:rsidP="00050660">
      <w:pPr>
        <w:pStyle w:val="a3"/>
        <w:numPr>
          <w:ilvl w:val="1"/>
          <w:numId w:val="1"/>
        </w:numPr>
        <w:ind w:leftChars="0"/>
      </w:pPr>
      <w:r>
        <w:t xml:space="preserve">We changed </w:t>
      </w:r>
      <w:proofErr w:type="spellStart"/>
      <w:r>
        <w:t>Lexer</w:t>
      </w:r>
      <w:proofErr w:type="spellEnd"/>
      <w:r>
        <w:t xml:space="preserve"> as shown. Added new words like ‘end if’ or ‘end match’ as </w:t>
      </w:r>
      <w:proofErr w:type="spellStart"/>
      <w:r>
        <w:t>KeywordToken</w:t>
      </w:r>
      <w:proofErr w:type="spellEnd"/>
      <w:r>
        <w:t>.</w:t>
      </w:r>
    </w:p>
    <w:p w:rsidR="000730F7" w:rsidRPr="00050660" w:rsidRDefault="000730F7" w:rsidP="000730F7">
      <w:pPr>
        <w:pStyle w:val="a3"/>
        <w:numPr>
          <w:ilvl w:val="0"/>
          <w:numId w:val="1"/>
        </w:numPr>
        <w:ind w:leftChars="0"/>
      </w:pPr>
      <w:r w:rsidRPr="00050660">
        <w:rPr>
          <w:rFonts w:hint="eastAsia"/>
        </w:rPr>
        <w:t xml:space="preserve">Affected Compiler Phases - </w:t>
      </w:r>
      <w:r>
        <w:t>Parser</w:t>
      </w:r>
    </w:p>
    <w:p w:rsidR="000730F7" w:rsidRDefault="000730F7" w:rsidP="000730F7">
      <w:pPr>
        <w:pStyle w:val="a3"/>
        <w:numPr>
          <w:ilvl w:val="1"/>
          <w:numId w:val="1"/>
        </w:numPr>
        <w:ind w:leftChars="0"/>
      </w:pPr>
      <w:r>
        <w:t>Something</w:t>
      </w:r>
    </w:p>
    <w:p w:rsidR="000730F7" w:rsidRDefault="002E53F1" w:rsidP="000730F7">
      <w:pPr>
        <w:pStyle w:val="a3"/>
        <w:numPr>
          <w:ilvl w:val="0"/>
          <w:numId w:val="1"/>
        </w:numPr>
        <w:ind w:leftChars="0"/>
      </w:pPr>
      <w:r>
        <w:rPr>
          <w:rFonts w:hint="eastAsia"/>
        </w:rPr>
        <w:t>C</w:t>
      </w:r>
      <w:r>
        <w:t>onclusion</w:t>
      </w:r>
      <w:r w:rsidR="004076DB">
        <w:t xml:space="preserve"> -1</w:t>
      </w:r>
    </w:p>
    <w:p w:rsidR="002E53F1" w:rsidRDefault="002E53F1" w:rsidP="002E53F1">
      <w:pPr>
        <w:pStyle w:val="a3"/>
        <w:numPr>
          <w:ilvl w:val="1"/>
          <w:numId w:val="1"/>
        </w:numPr>
        <w:ind w:leftChars="0"/>
      </w:pPr>
      <w:r>
        <w:rPr>
          <w:rFonts w:hint="eastAsia"/>
        </w:rPr>
        <w:t>U</w:t>
      </w:r>
      <w:r>
        <w:t>sing this extension, users can use both braces and end markers in their taste</w:t>
      </w:r>
      <w:r w:rsidR="003B5495">
        <w:t xml:space="preserve"> for if, match, and object keywords</w:t>
      </w:r>
      <w:r>
        <w:t xml:space="preserve">. This </w:t>
      </w:r>
      <w:r w:rsidR="003B5495">
        <w:t>can help the</w:t>
      </w:r>
      <w:r>
        <w:t xml:space="preserve"> newcomers </w:t>
      </w:r>
      <w:r w:rsidR="003B5495">
        <w:t xml:space="preserve">of </w:t>
      </w:r>
      <w:r>
        <w:t xml:space="preserve">Amy language </w:t>
      </w:r>
      <w:r w:rsidR="003B5495">
        <w:t xml:space="preserve">to learn the language </w:t>
      </w:r>
      <w:r>
        <w:t xml:space="preserve">more quickly by using their own familiar styles. As you can see, this is </w:t>
      </w:r>
      <w:r w:rsidR="00D54164">
        <w:t xml:space="preserve">an </w:t>
      </w:r>
      <w:r>
        <w:t>example of C# us</w:t>
      </w:r>
      <w:r w:rsidR="00D54164">
        <w:t>ing</w:t>
      </w:r>
      <w:r>
        <w:t xml:space="preserve"> end markers as preprocessor in if statement</w:t>
      </w:r>
      <w:r w:rsidR="006F15BF">
        <w:t xml:space="preserve">, and This is typical </w:t>
      </w:r>
      <w:r w:rsidR="006F15BF">
        <w:lastRenderedPageBreak/>
        <w:t>Java code using braces for if statement.</w:t>
      </w:r>
      <w:r w:rsidR="00817BC8">
        <w:t xml:space="preserve"> A user can choose the style which is familiar with.</w:t>
      </w:r>
    </w:p>
    <w:p w:rsidR="006F15BF" w:rsidRDefault="004076DB" w:rsidP="004076DB">
      <w:pPr>
        <w:pStyle w:val="a3"/>
        <w:numPr>
          <w:ilvl w:val="0"/>
          <w:numId w:val="1"/>
        </w:numPr>
        <w:ind w:leftChars="0"/>
      </w:pPr>
      <w:r>
        <w:rPr>
          <w:rFonts w:hint="eastAsia"/>
        </w:rPr>
        <w:t>C</w:t>
      </w:r>
      <w:r>
        <w:t>onclusion -2</w:t>
      </w:r>
    </w:p>
    <w:p w:rsidR="004076DB" w:rsidRDefault="004076DB" w:rsidP="004076DB">
      <w:pPr>
        <w:pStyle w:val="a3"/>
        <w:numPr>
          <w:ilvl w:val="1"/>
          <w:numId w:val="1"/>
        </w:numPr>
        <w:ind w:leftChars="0"/>
      </w:pPr>
      <w:r>
        <w:t xml:space="preserve">And this extension may help to increase the readability of code. In this nested if and match statements in brace style, it is hard to recognize which scope the below else statement is in, but by using end marker style, it is quite better </w:t>
      </w:r>
      <w:r w:rsidR="00297F37">
        <w:t xml:space="preserve">for finding </w:t>
      </w:r>
      <w:r w:rsidR="00A556AB">
        <w:t xml:space="preserve">the </w:t>
      </w:r>
      <w:r w:rsidR="00297F37">
        <w:t>context</w:t>
      </w:r>
      <w:r>
        <w:t>.</w:t>
      </w:r>
    </w:p>
    <w:p w:rsidR="00B36BDD" w:rsidRDefault="00B36BDD" w:rsidP="00B36BDD">
      <w:pPr>
        <w:pStyle w:val="a3"/>
        <w:numPr>
          <w:ilvl w:val="0"/>
          <w:numId w:val="1"/>
        </w:numPr>
        <w:ind w:leftChars="0"/>
      </w:pPr>
      <w:r>
        <w:rPr>
          <w:rFonts w:hint="eastAsia"/>
        </w:rPr>
        <w:t>F</w:t>
      </w:r>
      <w:r>
        <w:t>uture works and expansions</w:t>
      </w:r>
    </w:p>
    <w:p w:rsidR="00B36BDD" w:rsidRPr="00B36BDD" w:rsidRDefault="00B36BDD" w:rsidP="00B36BDD">
      <w:pPr>
        <w:pStyle w:val="a3"/>
        <w:numPr>
          <w:ilvl w:val="1"/>
          <w:numId w:val="1"/>
        </w:numPr>
        <w:ind w:leftChars="0"/>
      </w:pPr>
      <w:r w:rsidRPr="00B36BDD">
        <w:rPr>
          <w:rFonts w:hint="eastAsia"/>
        </w:rPr>
        <w:t>In future works, we can adopt indentation which does</w:t>
      </w:r>
      <w:r w:rsidR="00A556AB">
        <w:t xml:space="preserve"> </w:t>
      </w:r>
      <w:r w:rsidRPr="00B36BDD">
        <w:rPr>
          <w:rFonts w:hint="eastAsia"/>
        </w:rPr>
        <w:t>n</w:t>
      </w:r>
      <w:r w:rsidR="00A556AB">
        <w:rPr>
          <w:rFonts w:hint="eastAsia"/>
        </w:rPr>
        <w:t>o</w:t>
      </w:r>
      <w:r w:rsidRPr="00B36BDD">
        <w:rPr>
          <w:rFonts w:hint="eastAsia"/>
        </w:rPr>
        <w:t>t need any braces</w:t>
      </w:r>
      <w:r>
        <w:t xml:space="preserve"> </w:t>
      </w:r>
      <w:r w:rsidRPr="00B36BDD">
        <w:rPr>
          <w:rFonts w:hint="eastAsia"/>
        </w:rPr>
        <w:t>or end markers</w:t>
      </w:r>
      <w:r>
        <w:t xml:space="preserve"> which is used in</w:t>
      </w:r>
      <w:r w:rsidR="000B0F5F">
        <w:t xml:space="preserve"> this</w:t>
      </w:r>
      <w:r>
        <w:t xml:space="preserve"> python</w:t>
      </w:r>
      <w:r w:rsidR="000B0F5F">
        <w:t xml:space="preserve"> example</w:t>
      </w:r>
      <w:r w:rsidRPr="00B36BDD">
        <w:rPr>
          <w:rFonts w:hint="eastAsia"/>
        </w:rPr>
        <w:t xml:space="preserve">, or we may add compiler options to </w:t>
      </w:r>
      <w:r w:rsidR="00255319">
        <w:t xml:space="preserve">force to </w:t>
      </w:r>
      <w:r w:rsidRPr="00B36BDD">
        <w:rPr>
          <w:rFonts w:hint="eastAsia"/>
        </w:rPr>
        <w:t xml:space="preserve">one format for </w:t>
      </w:r>
      <w:r w:rsidR="00255319">
        <w:t xml:space="preserve">the </w:t>
      </w:r>
      <w:r w:rsidRPr="00B36BDD">
        <w:rPr>
          <w:rFonts w:hint="eastAsia"/>
        </w:rPr>
        <w:t>unity of the code</w:t>
      </w:r>
      <w:r w:rsidR="000B0F5F">
        <w:t xml:space="preserve"> just like </w:t>
      </w:r>
      <w:proofErr w:type="spellStart"/>
      <w:r w:rsidR="000B0F5F">
        <w:t>sca</w:t>
      </w:r>
      <w:bookmarkStart w:id="0" w:name="_GoBack"/>
      <w:bookmarkEnd w:id="0"/>
      <w:r w:rsidR="000B0F5F">
        <w:t>lac</w:t>
      </w:r>
      <w:proofErr w:type="spellEnd"/>
      <w:r w:rsidR="000B0F5F">
        <w:t xml:space="preserve"> compiler </w:t>
      </w:r>
      <w:r w:rsidR="00A556AB">
        <w:t>provides</w:t>
      </w:r>
      <w:r w:rsidRPr="00B36BDD">
        <w:rPr>
          <w:rFonts w:hint="eastAsia"/>
        </w:rPr>
        <w:t>.</w:t>
      </w:r>
    </w:p>
    <w:p w:rsidR="00B36BDD" w:rsidRDefault="00E038FD" w:rsidP="00E038FD">
      <w:pPr>
        <w:pStyle w:val="a3"/>
        <w:numPr>
          <w:ilvl w:val="0"/>
          <w:numId w:val="1"/>
        </w:numPr>
        <w:ind w:leftChars="0"/>
      </w:pPr>
      <w:r>
        <w:t>End</w:t>
      </w:r>
    </w:p>
    <w:p w:rsidR="00E038FD" w:rsidRDefault="00E038FD" w:rsidP="00E038FD">
      <w:pPr>
        <w:pStyle w:val="a3"/>
        <w:numPr>
          <w:ilvl w:val="1"/>
          <w:numId w:val="1"/>
        </w:numPr>
        <w:ind w:leftChars="0"/>
      </w:pPr>
      <w:r>
        <w:rPr>
          <w:rFonts w:hint="eastAsia"/>
        </w:rPr>
        <w:t>T</w:t>
      </w:r>
      <w:r>
        <w:t>hank you all for listening to our presentation, and do you have any questions?</w:t>
      </w:r>
    </w:p>
    <w:sectPr w:rsidR="00E038F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463D8"/>
    <w:multiLevelType w:val="hybridMultilevel"/>
    <w:tmpl w:val="DF88E92A"/>
    <w:lvl w:ilvl="0" w:tplc="9FDC608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80"/>
    <w:rsid w:val="00050660"/>
    <w:rsid w:val="000730F7"/>
    <w:rsid w:val="00073209"/>
    <w:rsid w:val="000B0F5F"/>
    <w:rsid w:val="000D0434"/>
    <w:rsid w:val="001A2AB0"/>
    <w:rsid w:val="001C7289"/>
    <w:rsid w:val="00200E74"/>
    <w:rsid w:val="002368C7"/>
    <w:rsid w:val="00255319"/>
    <w:rsid w:val="00297F37"/>
    <w:rsid w:val="002E53F1"/>
    <w:rsid w:val="0034561A"/>
    <w:rsid w:val="003B5495"/>
    <w:rsid w:val="003E6E85"/>
    <w:rsid w:val="003F1488"/>
    <w:rsid w:val="004076DB"/>
    <w:rsid w:val="0048176A"/>
    <w:rsid w:val="006030CA"/>
    <w:rsid w:val="00631106"/>
    <w:rsid w:val="00695A83"/>
    <w:rsid w:val="006C7363"/>
    <w:rsid w:val="006F15BF"/>
    <w:rsid w:val="00817BC8"/>
    <w:rsid w:val="00941AC9"/>
    <w:rsid w:val="009D368C"/>
    <w:rsid w:val="00A556AB"/>
    <w:rsid w:val="00AB338C"/>
    <w:rsid w:val="00B36BDD"/>
    <w:rsid w:val="00C25F09"/>
    <w:rsid w:val="00C45143"/>
    <w:rsid w:val="00CE4E1C"/>
    <w:rsid w:val="00D47280"/>
    <w:rsid w:val="00D54164"/>
    <w:rsid w:val="00DB1892"/>
    <w:rsid w:val="00E038FD"/>
    <w:rsid w:val="00E927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3649"/>
  <w15:chartTrackingRefBased/>
  <w15:docId w15:val="{28CA7CDD-E0EF-46F8-97C2-4D105461A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728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948369">
      <w:bodyDiv w:val="1"/>
      <w:marLeft w:val="0"/>
      <w:marRight w:val="0"/>
      <w:marTop w:val="0"/>
      <w:marBottom w:val="0"/>
      <w:divBdr>
        <w:top w:val="none" w:sz="0" w:space="0" w:color="auto"/>
        <w:left w:val="none" w:sz="0" w:space="0" w:color="auto"/>
        <w:bottom w:val="none" w:sz="0" w:space="0" w:color="auto"/>
        <w:right w:val="none" w:sz="0" w:space="0" w:color="auto"/>
      </w:divBdr>
    </w:div>
    <w:div w:id="1444376363">
      <w:bodyDiv w:val="1"/>
      <w:marLeft w:val="0"/>
      <w:marRight w:val="0"/>
      <w:marTop w:val="0"/>
      <w:marBottom w:val="0"/>
      <w:divBdr>
        <w:top w:val="none" w:sz="0" w:space="0" w:color="auto"/>
        <w:left w:val="none" w:sz="0" w:space="0" w:color="auto"/>
        <w:bottom w:val="none" w:sz="0" w:space="0" w:color="auto"/>
        <w:right w:val="none" w:sz="0" w:space="0" w:color="auto"/>
      </w:divBdr>
    </w:div>
    <w:div w:id="1558012224">
      <w:bodyDiv w:val="1"/>
      <w:marLeft w:val="0"/>
      <w:marRight w:val="0"/>
      <w:marTop w:val="0"/>
      <w:marBottom w:val="0"/>
      <w:divBdr>
        <w:top w:val="none" w:sz="0" w:space="0" w:color="auto"/>
        <w:left w:val="none" w:sz="0" w:space="0" w:color="auto"/>
        <w:bottom w:val="none" w:sz="0" w:space="0" w:color="auto"/>
        <w:right w:val="none" w:sz="0" w:space="0" w:color="auto"/>
      </w:divBdr>
    </w:div>
    <w:div w:id="170205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388</Words>
  <Characters>2214</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이동규</dc:creator>
  <cp:keywords/>
  <dc:description/>
  <cp:lastModifiedBy>이동규</cp:lastModifiedBy>
  <cp:revision>35</cp:revision>
  <dcterms:created xsi:type="dcterms:W3CDTF">2022-12-21T16:48:00Z</dcterms:created>
  <dcterms:modified xsi:type="dcterms:W3CDTF">2022-12-22T00:05:00Z</dcterms:modified>
</cp:coreProperties>
</file>