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C7A3" w14:textId="5956E111" w:rsidR="002D419E" w:rsidRPr="00753DC5" w:rsidRDefault="00A1674A" w:rsidP="00C66BA0">
      <w:pPr>
        <w:pStyle w:val="a5"/>
        <w:wordWrap/>
        <w:rPr>
          <w:sz w:val="36"/>
          <w:szCs w:val="36"/>
          <w:lang w:eastAsia="ko-KR"/>
        </w:rPr>
      </w:pPr>
      <w:r w:rsidRPr="00753DC5">
        <w:rPr>
          <w:sz w:val="40"/>
          <w:szCs w:val="40"/>
        </w:rPr>
        <w:t>H</w:t>
      </w:r>
      <w:r w:rsidRPr="00753DC5">
        <w:rPr>
          <w:sz w:val="40"/>
          <w:szCs w:val="40"/>
          <w:lang w:eastAsia="ko-KR"/>
        </w:rPr>
        <w:t xml:space="preserve">omework </w:t>
      </w:r>
      <w:r w:rsidR="00AF56FC">
        <w:rPr>
          <w:sz w:val="40"/>
          <w:szCs w:val="40"/>
          <w:lang w:eastAsia="ko-KR"/>
        </w:rPr>
        <w:t>1</w:t>
      </w:r>
    </w:p>
    <w:p w14:paraId="4304A5CC" w14:textId="127285C6" w:rsidR="00E44E30" w:rsidRPr="00753DC5" w:rsidRDefault="00153BE1" w:rsidP="00D00AA8">
      <w:pPr>
        <w:pStyle w:val="a5"/>
        <w:wordWrap/>
        <w:divId w:val="461777254"/>
        <w:rPr>
          <w:sz w:val="28"/>
          <w:szCs w:val="28"/>
        </w:rPr>
      </w:pPr>
      <w:r w:rsidRPr="00753DC5">
        <w:rPr>
          <w:sz w:val="28"/>
          <w:szCs w:val="28"/>
        </w:rPr>
        <w:t>(</w:t>
      </w:r>
      <w:r w:rsidR="00A1674A" w:rsidRPr="00753DC5">
        <w:rPr>
          <w:sz w:val="28"/>
          <w:szCs w:val="28"/>
          <w:lang w:eastAsia="ko-KR"/>
        </w:rPr>
        <w:t>due</w:t>
      </w:r>
      <w:r w:rsidR="0057270D">
        <w:rPr>
          <w:sz w:val="28"/>
          <w:szCs w:val="28"/>
          <w:lang w:eastAsia="ko-KR"/>
        </w:rPr>
        <w:t xml:space="preserve"> </w:t>
      </w:r>
      <w:r w:rsidR="0057270D">
        <w:rPr>
          <w:rFonts w:hint="eastAsia"/>
          <w:sz w:val="28"/>
          <w:szCs w:val="28"/>
          <w:lang w:eastAsia="ko-KR"/>
        </w:rPr>
        <w:t>-</w:t>
      </w:r>
      <w:r w:rsidR="0057270D">
        <w:rPr>
          <w:sz w:val="28"/>
          <w:szCs w:val="28"/>
          <w:lang w:eastAsia="ko-KR"/>
        </w:rPr>
        <w:t xml:space="preserve"> 23:59</w:t>
      </w:r>
      <w:r w:rsidR="00A1674A" w:rsidRPr="00753DC5">
        <w:rPr>
          <w:sz w:val="28"/>
          <w:szCs w:val="28"/>
          <w:lang w:eastAsia="ko-KR"/>
        </w:rPr>
        <w:t xml:space="preserve"> </w:t>
      </w:r>
      <w:r w:rsidR="0053784D">
        <w:rPr>
          <w:rFonts w:hint="eastAsia"/>
          <w:sz w:val="28"/>
          <w:szCs w:val="28"/>
          <w:lang w:eastAsia="ko-KR"/>
        </w:rPr>
        <w:t>M</w:t>
      </w:r>
      <w:r w:rsidR="0053784D">
        <w:rPr>
          <w:sz w:val="28"/>
          <w:szCs w:val="28"/>
          <w:lang w:eastAsia="ko-KR"/>
        </w:rPr>
        <w:t>ar 23</w:t>
      </w:r>
      <w:r w:rsidR="00A1674A" w:rsidRPr="00753DC5">
        <w:rPr>
          <w:sz w:val="28"/>
          <w:szCs w:val="28"/>
          <w:lang w:eastAsia="ko-KR"/>
        </w:rPr>
        <w:t>, 20</w:t>
      </w:r>
      <w:r w:rsidR="008D7554">
        <w:rPr>
          <w:sz w:val="28"/>
          <w:szCs w:val="28"/>
          <w:lang w:eastAsia="ko-KR"/>
        </w:rPr>
        <w:t>2</w:t>
      </w:r>
      <w:r w:rsidR="0053784D">
        <w:rPr>
          <w:sz w:val="28"/>
          <w:szCs w:val="28"/>
          <w:lang w:eastAsia="ko-KR"/>
        </w:rPr>
        <w:t>2</w:t>
      </w:r>
      <w:r w:rsidRPr="00753DC5">
        <w:rPr>
          <w:sz w:val="28"/>
          <w:szCs w:val="28"/>
        </w:rPr>
        <w:t>)</w:t>
      </w:r>
    </w:p>
    <w:p w14:paraId="245962B8" w14:textId="44BDA4E1" w:rsidR="00E141B4" w:rsidRPr="001A376D" w:rsidRDefault="00613B51" w:rsidP="001A376D">
      <w:pPr>
        <w:pStyle w:val="ac"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 xml:space="preserve">Please submit your </w:t>
      </w:r>
      <w:r w:rsidR="0057270D">
        <w:rPr>
          <w:rFonts w:ascii="Times New Roman" w:hAnsi="Times New Roman" w:hint="eastAsia"/>
          <w:i/>
          <w:color w:val="0070C0"/>
        </w:rPr>
        <w:t>h</w:t>
      </w:r>
      <w:r w:rsidR="0057270D">
        <w:rPr>
          <w:rFonts w:ascii="Times New Roman" w:hAnsi="Times New Roman"/>
          <w:i/>
          <w:color w:val="0070C0"/>
        </w:rPr>
        <w:t>omework as a PDF file.</w:t>
      </w:r>
    </w:p>
    <w:p w14:paraId="142CFDFE" w14:textId="77777777" w:rsidR="001A376D" w:rsidRPr="00D92C0E" w:rsidRDefault="001A376D" w:rsidP="00E141B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D18C840" w14:textId="77777777" w:rsidR="004B3006" w:rsidRDefault="00E141B4" w:rsidP="00E141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53DC5">
        <w:rPr>
          <w:rFonts w:ascii="Times New Roman" w:hAnsi="Times New Roman" w:cs="Times New Roman"/>
          <w:b/>
          <w:bCs/>
          <w:sz w:val="22"/>
          <w:szCs w:val="22"/>
        </w:rPr>
        <w:t>Questions:</w:t>
      </w:r>
    </w:p>
    <w:p w14:paraId="0A5677D8" w14:textId="77777777" w:rsidR="00BB583C" w:rsidRDefault="00BB583C" w:rsidP="00BB583C">
      <w:pPr>
        <w:rPr>
          <w:rFonts w:ascii="Times New Roman" w:hAnsi="Times New Roman" w:cs="Times New Roman"/>
          <w:bCs/>
          <w:sz w:val="22"/>
          <w:szCs w:val="22"/>
        </w:rPr>
      </w:pPr>
    </w:p>
    <w:p w14:paraId="15BE7FF0" w14:textId="415AF0EB" w:rsidR="005B6E08" w:rsidRDefault="000630D6" w:rsidP="00A11A2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[</w:t>
      </w:r>
      <w:r w:rsidR="00670ACE">
        <w:rPr>
          <w:rFonts w:ascii="Times New Roman" w:hAnsi="Times New Roman" w:cs="Times New Roman"/>
          <w:bCs/>
          <w:sz w:val="22"/>
          <w:szCs w:val="22"/>
        </w:rPr>
        <w:t>1</w:t>
      </w:r>
      <w:r>
        <w:rPr>
          <w:rFonts w:ascii="Times New Roman" w:hAnsi="Times New Roman" w:cs="Times New Roman" w:hint="eastAsia"/>
          <w:bCs/>
          <w:sz w:val="22"/>
          <w:szCs w:val="22"/>
        </w:rPr>
        <w:t xml:space="preserve">] </w:t>
      </w:r>
      <w:r w:rsidR="00A11A2C" w:rsidRPr="00211BE0">
        <w:rPr>
          <w:rFonts w:ascii="Times New Roman" w:hAnsi="Times New Roman" w:cs="Times New Roman"/>
          <w:bCs/>
          <w:sz w:val="22"/>
          <w:szCs w:val="22"/>
        </w:rPr>
        <w:t>Trace the operation of A</w:t>
      </w:r>
      <w:r w:rsidR="00A11A2C" w:rsidRPr="00211BE0">
        <w:rPr>
          <w:rFonts w:ascii="Cambria Math" w:hAnsi="Cambria Math" w:cs="Cambria Math"/>
          <w:bCs/>
          <w:sz w:val="22"/>
          <w:szCs w:val="22"/>
          <w:vertAlign w:val="superscript"/>
        </w:rPr>
        <w:t>∗</w:t>
      </w:r>
      <w:r w:rsidR="00A11A2C" w:rsidRPr="00211BE0">
        <w:rPr>
          <w:rFonts w:ascii="Times New Roman" w:hAnsi="Times New Roman" w:cs="Times New Roman"/>
          <w:bCs/>
          <w:sz w:val="22"/>
          <w:szCs w:val="22"/>
        </w:rPr>
        <w:t xml:space="preserve"> search applied to the problem of getting to Bucharest from Lugoj using the straight-line distance heuristic. </w:t>
      </w:r>
      <w:r w:rsidR="00207EB4">
        <w:rPr>
          <w:rFonts w:ascii="Times New Roman" w:hAnsi="Times New Roman" w:cs="Times New Roman"/>
          <w:bCs/>
          <w:sz w:val="22"/>
          <w:szCs w:val="22"/>
        </w:rPr>
        <w:t>In other words</w:t>
      </w:r>
      <w:r w:rsidR="00A11A2C" w:rsidRPr="00211BE0">
        <w:rPr>
          <w:rFonts w:ascii="Times New Roman" w:hAnsi="Times New Roman" w:cs="Times New Roman"/>
          <w:bCs/>
          <w:sz w:val="22"/>
          <w:szCs w:val="22"/>
        </w:rPr>
        <w:t xml:space="preserve">, show the sequence of nodes that the algorithm will consider and the </w:t>
      </w:r>
      <w:r w:rsidR="00A11A2C" w:rsidRPr="00211BE0">
        <w:rPr>
          <w:rFonts w:ascii="Times New Roman" w:hAnsi="Times New Roman" w:cs="Times New Roman"/>
          <w:bCs/>
          <w:i/>
          <w:sz w:val="22"/>
          <w:szCs w:val="22"/>
        </w:rPr>
        <w:t>f</w:t>
      </w:r>
      <w:r w:rsidR="00A11A2C" w:rsidRPr="00211BE0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A11A2C" w:rsidRPr="00211BE0">
        <w:rPr>
          <w:rFonts w:ascii="Times New Roman" w:hAnsi="Times New Roman" w:cs="Times New Roman"/>
          <w:bCs/>
          <w:i/>
          <w:sz w:val="22"/>
          <w:szCs w:val="22"/>
        </w:rPr>
        <w:t>g</w:t>
      </w:r>
      <w:r w:rsidR="00A11A2C" w:rsidRPr="00211BE0">
        <w:rPr>
          <w:rFonts w:ascii="Times New Roman" w:hAnsi="Times New Roman" w:cs="Times New Roman"/>
          <w:bCs/>
          <w:sz w:val="22"/>
          <w:szCs w:val="22"/>
        </w:rPr>
        <w:t>, and</w:t>
      </w:r>
      <w:r w:rsidR="00A11A2C" w:rsidRPr="00211BE0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A11A2C" w:rsidRPr="00211BE0">
        <w:rPr>
          <w:rFonts w:ascii="Times New Roman" w:hAnsi="Times New Roman" w:cs="Times New Roman"/>
          <w:bCs/>
          <w:i/>
          <w:sz w:val="22"/>
          <w:szCs w:val="22"/>
        </w:rPr>
        <w:t>h</w:t>
      </w:r>
      <w:r w:rsidR="00A11A2C" w:rsidRPr="00211BE0">
        <w:rPr>
          <w:rFonts w:ascii="Times New Roman" w:hAnsi="Times New Roman" w:cs="Times New Roman"/>
          <w:bCs/>
          <w:sz w:val="22"/>
          <w:szCs w:val="22"/>
        </w:rPr>
        <w:t xml:space="preserve"> score for each node.</w:t>
      </w:r>
      <w:r w:rsidR="0048508F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2C43C2">
        <w:rPr>
          <w:rFonts w:ascii="Times New Roman" w:hAnsi="Times New Roman" w:cs="Times New Roman"/>
          <w:bCs/>
          <w:sz w:val="22"/>
          <w:szCs w:val="22"/>
        </w:rPr>
        <w:t>2</w:t>
      </w:r>
      <w:r w:rsidR="00966642">
        <w:rPr>
          <w:rFonts w:ascii="Times New Roman" w:hAnsi="Times New Roman" w:cs="Times New Roman"/>
          <w:bCs/>
          <w:sz w:val="22"/>
          <w:szCs w:val="22"/>
        </w:rPr>
        <w:t>0</w:t>
      </w:r>
      <w:r w:rsidR="00966642">
        <w:rPr>
          <w:rFonts w:ascii="Times New Roman" w:hAnsi="Times New Roman" w:cs="Times New Roman" w:hint="eastAsia"/>
          <w:bCs/>
          <w:sz w:val="22"/>
          <w:szCs w:val="22"/>
        </w:rPr>
        <w:t xml:space="preserve"> points</w:t>
      </w:r>
      <w:r w:rsidR="0048508F">
        <w:rPr>
          <w:rFonts w:ascii="Times New Roman" w:hAnsi="Times New Roman" w:cs="Times New Roman" w:hint="eastAsia"/>
          <w:bCs/>
          <w:sz w:val="22"/>
          <w:szCs w:val="22"/>
        </w:rPr>
        <w:t>)</w:t>
      </w:r>
    </w:p>
    <w:p w14:paraId="483ED8FA" w14:textId="049F2A33" w:rsidR="001F503B" w:rsidRDefault="001F503B" w:rsidP="005B6E08">
      <w:pPr>
        <w:rPr>
          <w:rFonts w:ascii="Times New Roman" w:hAnsi="Times New Roman" w:cs="Times New Roman"/>
          <w:bCs/>
          <w:sz w:val="22"/>
          <w:szCs w:val="22"/>
        </w:rPr>
      </w:pPr>
    </w:p>
    <w:p w14:paraId="69229DAC" w14:textId="3877097A" w:rsidR="00D7664D" w:rsidRDefault="0090716F" w:rsidP="005B6E0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16FD47E" wp14:editId="30239531">
            <wp:extent cx="6058535" cy="3123932"/>
            <wp:effectExtent l="0" t="0" r="0" b="635"/>
            <wp:docPr id="3" name="그림 3" descr="Solved Suppose the straight-line distance from Lugoj to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Suppose the straight-line distance from Lugoj to | Chegg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12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794C" w14:textId="5A1D637B" w:rsidR="00D7664D" w:rsidRDefault="00740C58" w:rsidP="005B6E0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noProof/>
          <w:sz w:val="22"/>
          <w:szCs w:val="22"/>
        </w:rPr>
        <w:lastRenderedPageBreak/>
        <w:drawing>
          <wp:inline distT="0" distB="0" distL="0" distR="0" wp14:anchorId="347E5A20" wp14:editId="72FB5DB5">
            <wp:extent cx="6058535" cy="80778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번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C671" w14:textId="348FCECB" w:rsidR="00677E69" w:rsidRDefault="00677E69" w:rsidP="005B6E08">
      <w:pPr>
        <w:rPr>
          <w:rFonts w:ascii="Times New Roman" w:hAnsi="Times New Roman" w:cs="Times New Roman"/>
          <w:bCs/>
          <w:sz w:val="22"/>
          <w:szCs w:val="22"/>
        </w:rPr>
      </w:pPr>
    </w:p>
    <w:p w14:paraId="0BFD1140" w14:textId="068B6D04" w:rsidR="00677E69" w:rsidRDefault="00677E69" w:rsidP="005B6E08">
      <w:pPr>
        <w:rPr>
          <w:rFonts w:ascii="Times New Roman" w:hAnsi="Times New Roman" w:cs="Times New Roman"/>
          <w:bCs/>
          <w:sz w:val="22"/>
          <w:szCs w:val="22"/>
        </w:rPr>
      </w:pPr>
    </w:p>
    <w:p w14:paraId="2DE1DEBD" w14:textId="4D2AB98C" w:rsidR="00677E69" w:rsidRDefault="00677E69" w:rsidP="005B6E08">
      <w:pPr>
        <w:rPr>
          <w:rFonts w:ascii="Times New Roman" w:hAnsi="Times New Roman" w:cs="Times New Roman"/>
          <w:bCs/>
          <w:sz w:val="22"/>
          <w:szCs w:val="22"/>
        </w:rPr>
      </w:pPr>
    </w:p>
    <w:p w14:paraId="7B1D153C" w14:textId="25C495C9" w:rsidR="00677E69" w:rsidRDefault="00677E69" w:rsidP="005B6E08">
      <w:pPr>
        <w:rPr>
          <w:rFonts w:ascii="Times New Roman" w:hAnsi="Times New Roman" w:cs="Times New Roman"/>
          <w:bCs/>
          <w:sz w:val="22"/>
          <w:szCs w:val="22"/>
        </w:rPr>
      </w:pPr>
    </w:p>
    <w:p w14:paraId="01B30495" w14:textId="4BC38352" w:rsidR="00677E69" w:rsidRDefault="00677E69" w:rsidP="005B6E08">
      <w:pPr>
        <w:rPr>
          <w:rFonts w:ascii="Times New Roman" w:hAnsi="Times New Roman" w:cs="Times New Roman"/>
          <w:bCs/>
          <w:sz w:val="22"/>
          <w:szCs w:val="22"/>
        </w:rPr>
      </w:pPr>
    </w:p>
    <w:p w14:paraId="2691CDAA" w14:textId="428BBA51" w:rsidR="00677E69" w:rsidRDefault="00677E69" w:rsidP="005B6E08">
      <w:pPr>
        <w:rPr>
          <w:rFonts w:ascii="Times New Roman" w:hAnsi="Times New Roman" w:cs="Times New Roman"/>
          <w:bCs/>
          <w:sz w:val="22"/>
          <w:szCs w:val="22"/>
        </w:rPr>
      </w:pPr>
    </w:p>
    <w:p w14:paraId="05777AD0" w14:textId="53AF38AE" w:rsidR="00677E69" w:rsidRDefault="00677E69" w:rsidP="005B6E08">
      <w:pPr>
        <w:rPr>
          <w:rFonts w:ascii="Times New Roman" w:hAnsi="Times New Roman" w:cs="Times New Roman"/>
          <w:bCs/>
          <w:sz w:val="22"/>
          <w:szCs w:val="22"/>
        </w:rPr>
      </w:pPr>
    </w:p>
    <w:p w14:paraId="041E511E" w14:textId="1EC2955B" w:rsidR="00677E69" w:rsidRDefault="00677E69" w:rsidP="005B6E08">
      <w:pPr>
        <w:rPr>
          <w:rFonts w:ascii="Times New Roman" w:hAnsi="Times New Roman" w:cs="Times New Roman"/>
          <w:bCs/>
          <w:sz w:val="22"/>
          <w:szCs w:val="22"/>
        </w:rPr>
      </w:pPr>
    </w:p>
    <w:p w14:paraId="29E87643" w14:textId="560DB6A4" w:rsidR="000B5A01" w:rsidRDefault="000B5A01" w:rsidP="005B6E08">
      <w:pPr>
        <w:rPr>
          <w:rFonts w:ascii="Times New Roman" w:hAnsi="Times New Roman" w:cs="Times New Roman"/>
          <w:bCs/>
          <w:sz w:val="22"/>
          <w:szCs w:val="22"/>
        </w:rPr>
      </w:pPr>
    </w:p>
    <w:p w14:paraId="6724844C" w14:textId="77777777" w:rsidR="000B5A01" w:rsidRDefault="000B5A01" w:rsidP="005B6E08">
      <w:pPr>
        <w:rPr>
          <w:rFonts w:ascii="Times New Roman" w:hAnsi="Times New Roman" w:cs="Times New Roman"/>
          <w:bCs/>
          <w:sz w:val="22"/>
          <w:szCs w:val="22"/>
        </w:rPr>
      </w:pPr>
    </w:p>
    <w:p w14:paraId="72103517" w14:textId="371984A0" w:rsidR="00966642" w:rsidRDefault="00966642" w:rsidP="00966642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[</w:t>
      </w:r>
      <w:r w:rsidR="00677E69">
        <w:rPr>
          <w:rFonts w:ascii="Times New Roman" w:hAnsi="Times New Roman" w:cs="Times New Roman"/>
          <w:bCs/>
          <w:sz w:val="22"/>
          <w:szCs w:val="22"/>
        </w:rPr>
        <w:t>2</w:t>
      </w:r>
      <w:r>
        <w:rPr>
          <w:rFonts w:ascii="Times New Roman" w:hAnsi="Times New Roman" w:cs="Times New Roman" w:hint="eastAsia"/>
          <w:bCs/>
          <w:sz w:val="22"/>
          <w:szCs w:val="22"/>
        </w:rPr>
        <w:t>]</w:t>
      </w:r>
      <w:r w:rsidRPr="00211BE0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  <w:szCs w:val="22"/>
        </w:rPr>
        <w:t>G</w:t>
      </w:r>
      <w:r>
        <w:rPr>
          <w:rFonts w:ascii="Times New Roman" w:hAnsi="Times New Roman" w:cs="Times New Roman"/>
          <w:bCs/>
          <w:sz w:val="22"/>
          <w:szCs w:val="22"/>
        </w:rPr>
        <w:t>ive a complete problem formulation for each of the following. Choose a formulation that is precise enough to be implemented. (</w:t>
      </w:r>
      <w:r w:rsidR="000226C7">
        <w:rPr>
          <w:rFonts w:ascii="Times New Roman" w:hAnsi="Times New Roman" w:cs="Times New Roman"/>
          <w:bCs/>
          <w:sz w:val="22"/>
          <w:szCs w:val="22"/>
        </w:rPr>
        <w:t>20</w:t>
      </w:r>
      <w:r>
        <w:rPr>
          <w:rFonts w:ascii="Times New Roman" w:hAnsi="Times New Roman" w:cs="Times New Roman" w:hint="eastAsia"/>
          <w:bCs/>
          <w:sz w:val="22"/>
          <w:szCs w:val="22"/>
        </w:rPr>
        <w:t xml:space="preserve"> points)</w:t>
      </w:r>
    </w:p>
    <w:p w14:paraId="72D1A64B" w14:textId="378EDB18" w:rsidR="00966642" w:rsidRDefault="00966642" w:rsidP="00731D7A">
      <w:pPr>
        <w:numPr>
          <w:ilvl w:val="0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 w:rsidRPr="001010EE">
        <w:rPr>
          <w:rFonts w:ascii="Times New Roman" w:hAnsi="Times New Roman" w:cs="Times New Roman"/>
          <w:bCs/>
          <w:sz w:val="22"/>
          <w:szCs w:val="22"/>
        </w:rPr>
        <w:t>Using only four colors, you have to color a planar map in such a way that no two adjacent regions have the same color.</w:t>
      </w:r>
      <w:r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102199">
        <w:rPr>
          <w:rFonts w:ascii="Times New Roman" w:hAnsi="Times New Roman" w:cs="Times New Roman"/>
          <w:bCs/>
          <w:sz w:val="22"/>
          <w:szCs w:val="22"/>
        </w:rPr>
        <w:t>6</w:t>
      </w:r>
      <w:r>
        <w:rPr>
          <w:rFonts w:ascii="Times New Roman" w:hAnsi="Times New Roman" w:cs="Times New Roman" w:hint="eastAsia"/>
          <w:bCs/>
          <w:sz w:val="22"/>
          <w:szCs w:val="22"/>
        </w:rPr>
        <w:t xml:space="preserve"> p</w:t>
      </w:r>
      <w:r>
        <w:rPr>
          <w:rFonts w:ascii="Times New Roman" w:hAnsi="Times New Roman" w:cs="Times New Roman"/>
          <w:bCs/>
          <w:sz w:val="22"/>
          <w:szCs w:val="22"/>
        </w:rPr>
        <w:t>oints</w:t>
      </w:r>
      <w:r>
        <w:rPr>
          <w:rFonts w:ascii="Times New Roman" w:hAnsi="Times New Roman" w:cs="Times New Roman" w:hint="eastAsia"/>
          <w:bCs/>
          <w:sz w:val="22"/>
          <w:szCs w:val="22"/>
        </w:rPr>
        <w:t>)</w:t>
      </w:r>
    </w:p>
    <w:p w14:paraId="7E77E6E1" w14:textId="36FA18B0" w:rsidR="00E97CD4" w:rsidRPr="001010EE" w:rsidRDefault="00E97CD4" w:rsidP="00E97CD4">
      <w:pPr>
        <w:numPr>
          <w:ilvl w:val="1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State –different regions, action – change the color of a particular region</w:t>
      </w:r>
    </w:p>
    <w:p w14:paraId="6FE57DA9" w14:textId="539083D2" w:rsidR="00966642" w:rsidRDefault="00966642" w:rsidP="00731D7A">
      <w:pPr>
        <w:numPr>
          <w:ilvl w:val="0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 w:rsidRPr="001010EE">
        <w:rPr>
          <w:rFonts w:ascii="Times New Roman" w:hAnsi="Times New Roman" w:cs="Times New Roman"/>
          <w:bCs/>
          <w:sz w:val="22"/>
          <w:szCs w:val="22"/>
        </w:rPr>
        <w:t>A 3-foot-tall monkey is in a room where some bananas are suspended from the 8-foot ceiling. He would like to get the bananas. The room contains two stackable, movable, climbable 3-foot-high crates.</w:t>
      </w:r>
      <w:r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102199">
        <w:rPr>
          <w:rFonts w:ascii="Times New Roman" w:hAnsi="Times New Roman" w:cs="Times New Roman"/>
          <w:bCs/>
          <w:sz w:val="22"/>
          <w:szCs w:val="22"/>
        </w:rPr>
        <w:t>7</w:t>
      </w:r>
      <w:r>
        <w:rPr>
          <w:rFonts w:ascii="Times New Roman" w:hAnsi="Times New Roman" w:cs="Times New Roman" w:hint="eastAsia"/>
          <w:bCs/>
          <w:sz w:val="22"/>
          <w:szCs w:val="22"/>
        </w:rPr>
        <w:t xml:space="preserve"> p</w:t>
      </w:r>
      <w:r>
        <w:rPr>
          <w:rFonts w:ascii="Times New Roman" w:hAnsi="Times New Roman" w:cs="Times New Roman"/>
          <w:bCs/>
          <w:sz w:val="22"/>
          <w:szCs w:val="22"/>
        </w:rPr>
        <w:t>oints</w:t>
      </w:r>
      <w:r>
        <w:rPr>
          <w:rFonts w:ascii="Times New Roman" w:hAnsi="Times New Roman" w:cs="Times New Roman" w:hint="eastAsia"/>
          <w:bCs/>
          <w:sz w:val="22"/>
          <w:szCs w:val="22"/>
        </w:rPr>
        <w:t>)</w:t>
      </w:r>
    </w:p>
    <w:p w14:paraId="6A1DF3C4" w14:textId="4A37D711" w:rsidR="00E97CD4" w:rsidRPr="00414DFE" w:rsidRDefault="00E97CD4" w:rsidP="00E97CD4">
      <w:pPr>
        <w:numPr>
          <w:ilvl w:val="1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State – location of crates, action – change the location of the crates</w:t>
      </w:r>
    </w:p>
    <w:p w14:paraId="5212A452" w14:textId="5B429432" w:rsidR="00966642" w:rsidRDefault="00966642" w:rsidP="00731D7A">
      <w:pPr>
        <w:numPr>
          <w:ilvl w:val="0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 w:rsidRPr="001010EE">
        <w:rPr>
          <w:rFonts w:ascii="Times New Roman" w:hAnsi="Times New Roman" w:cs="Times New Roman"/>
          <w:bCs/>
          <w:sz w:val="22"/>
          <w:szCs w:val="22"/>
        </w:rPr>
        <w:t>You have three jugs, measuring 12 gallons, 8 gallons, and 3 gallons, and a water faucet. You can fill the jugs up or empty them out from one to another or onto the ground. You need to measure out exactly one gallon.</w:t>
      </w:r>
      <w:r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102199">
        <w:rPr>
          <w:rFonts w:ascii="Times New Roman" w:hAnsi="Times New Roman" w:cs="Times New Roman"/>
          <w:bCs/>
          <w:sz w:val="22"/>
          <w:szCs w:val="22"/>
        </w:rPr>
        <w:t>7</w:t>
      </w:r>
      <w:r>
        <w:rPr>
          <w:rFonts w:ascii="Times New Roman" w:hAnsi="Times New Roman" w:cs="Times New Roman" w:hint="eastAsia"/>
          <w:bCs/>
          <w:sz w:val="22"/>
          <w:szCs w:val="22"/>
        </w:rPr>
        <w:t xml:space="preserve"> p</w:t>
      </w:r>
      <w:r>
        <w:rPr>
          <w:rFonts w:ascii="Times New Roman" w:hAnsi="Times New Roman" w:cs="Times New Roman"/>
          <w:bCs/>
          <w:sz w:val="22"/>
          <w:szCs w:val="22"/>
        </w:rPr>
        <w:t>oints</w:t>
      </w:r>
      <w:r>
        <w:rPr>
          <w:rFonts w:ascii="Times New Roman" w:hAnsi="Times New Roman" w:cs="Times New Roman" w:hint="eastAsia"/>
          <w:bCs/>
          <w:sz w:val="22"/>
          <w:szCs w:val="22"/>
        </w:rPr>
        <w:t>)</w:t>
      </w:r>
    </w:p>
    <w:p w14:paraId="243C2705" w14:textId="14ACD515" w:rsidR="00E97CD4" w:rsidRPr="0048508F" w:rsidRDefault="00E97CD4" w:rsidP="00E97CD4">
      <w:pPr>
        <w:numPr>
          <w:ilvl w:val="1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State – water quantity in each jug, action – poor </w:t>
      </w:r>
      <w:r w:rsidR="00464211">
        <w:rPr>
          <w:rFonts w:ascii="Times New Roman" w:hAnsi="Times New Roman" w:cs="Times New Roman"/>
          <w:bCs/>
          <w:sz w:val="22"/>
          <w:szCs w:val="22"/>
        </w:rPr>
        <w:t xml:space="preserve">and fill the water into each </w:t>
      </w:r>
      <w:proofErr w:type="gramStart"/>
      <w:r w:rsidR="00464211">
        <w:rPr>
          <w:rFonts w:ascii="Times New Roman" w:hAnsi="Times New Roman" w:cs="Times New Roman"/>
          <w:bCs/>
          <w:sz w:val="22"/>
          <w:szCs w:val="22"/>
        </w:rPr>
        <w:t>jugs</w:t>
      </w:r>
      <w:proofErr w:type="gramEnd"/>
    </w:p>
    <w:p w14:paraId="3036B53B" w14:textId="77777777" w:rsidR="00966642" w:rsidRPr="00464211" w:rsidRDefault="00966642" w:rsidP="00966642">
      <w:pPr>
        <w:rPr>
          <w:rFonts w:ascii="Times New Roman" w:hAnsi="Times New Roman" w:cs="Times New Roman"/>
          <w:bCs/>
          <w:sz w:val="22"/>
          <w:szCs w:val="22"/>
        </w:rPr>
      </w:pPr>
    </w:p>
    <w:p w14:paraId="3DD3714D" w14:textId="3381794D" w:rsidR="00966642" w:rsidRDefault="00464211" w:rsidP="00966642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I</w:t>
      </w:r>
      <w:r>
        <w:rPr>
          <w:rFonts w:ascii="Times New Roman" w:hAnsi="Times New Roman" w:cs="Times New Roman"/>
          <w:bCs/>
          <w:sz w:val="22"/>
          <w:szCs w:val="22"/>
        </w:rPr>
        <w:t xml:space="preserve"> think b and c are precise enough to be implemented. a have no enough numerical data or information to implement it.</w:t>
      </w:r>
    </w:p>
    <w:p w14:paraId="7C27B745" w14:textId="1AAEC994" w:rsidR="000B5A01" w:rsidRDefault="000B5A01" w:rsidP="00966642">
      <w:pPr>
        <w:rPr>
          <w:rFonts w:ascii="Times New Roman" w:hAnsi="Times New Roman" w:cs="Times New Roman"/>
          <w:bCs/>
          <w:sz w:val="22"/>
          <w:szCs w:val="22"/>
        </w:rPr>
      </w:pPr>
    </w:p>
    <w:p w14:paraId="73AE5AC8" w14:textId="43A0F750" w:rsidR="00966642" w:rsidRDefault="00966642" w:rsidP="00966642">
      <w:pPr>
        <w:jc w:val="center"/>
        <w:rPr>
          <w:rFonts w:ascii="Times New Roman" w:hAnsi="Times New Roman" w:cs="Times New Roman"/>
          <w:bCs/>
          <w:noProof/>
          <w:sz w:val="22"/>
          <w:szCs w:val="22"/>
        </w:rPr>
      </w:pPr>
    </w:p>
    <w:p w14:paraId="041723B1" w14:textId="71F60259" w:rsidR="007566D2" w:rsidRPr="00A11A2C" w:rsidRDefault="007566D2" w:rsidP="007566D2">
      <w:pPr>
        <w:pStyle w:val="a5"/>
        <w:wordWrap/>
        <w:jc w:val="both"/>
        <w:rPr>
          <w:b w:val="0"/>
          <w:sz w:val="22"/>
          <w:szCs w:val="22"/>
          <w:shd w:val="clear" w:color="auto" w:fill="FFFFFF"/>
          <w:lang w:eastAsia="ko-KR"/>
        </w:rPr>
      </w:pPr>
      <w:r>
        <w:rPr>
          <w:rFonts w:hint="eastAsia"/>
          <w:b w:val="0"/>
          <w:bCs w:val="0"/>
          <w:sz w:val="22"/>
          <w:szCs w:val="22"/>
          <w:lang w:eastAsia="ko-KR"/>
        </w:rPr>
        <w:t>[</w:t>
      </w:r>
      <w:r w:rsidR="004627F3">
        <w:rPr>
          <w:b w:val="0"/>
          <w:bCs w:val="0"/>
          <w:sz w:val="22"/>
          <w:szCs w:val="22"/>
          <w:lang w:eastAsia="ko-KR"/>
        </w:rPr>
        <w:t>3</w:t>
      </w:r>
      <w:r>
        <w:rPr>
          <w:rFonts w:hint="eastAsia"/>
          <w:b w:val="0"/>
          <w:bCs w:val="0"/>
          <w:sz w:val="22"/>
          <w:szCs w:val="22"/>
          <w:lang w:eastAsia="ko-KR"/>
        </w:rPr>
        <w:t xml:space="preserve">] </w:t>
      </w:r>
      <w:r w:rsidRPr="00A11A2C">
        <w:rPr>
          <w:rFonts w:hint="eastAsia"/>
          <w:b w:val="0"/>
          <w:bCs w:val="0"/>
          <w:sz w:val="22"/>
          <w:szCs w:val="22"/>
        </w:rPr>
        <w:t xml:space="preserve">Let us </w:t>
      </w:r>
      <w:r w:rsidRPr="00A11A2C">
        <w:rPr>
          <w:b w:val="0"/>
          <w:bCs w:val="0"/>
          <w:sz w:val="22"/>
          <w:szCs w:val="22"/>
        </w:rPr>
        <w:t xml:space="preserve">deﬁne the relaxation of the 8-puzzle in which a tile can move from square A to square B if B is blank. The exact solution of this problem deﬁnes </w:t>
      </w:r>
      <w:proofErr w:type="spellStart"/>
      <w:r w:rsidRPr="00A11A2C">
        <w:rPr>
          <w:b w:val="0"/>
          <w:bCs w:val="0"/>
          <w:sz w:val="22"/>
          <w:szCs w:val="22"/>
        </w:rPr>
        <w:t>Gaschnig’s</w:t>
      </w:r>
      <w:proofErr w:type="spellEnd"/>
      <w:r w:rsidRPr="00A11A2C">
        <w:rPr>
          <w:b w:val="0"/>
          <w:bCs w:val="0"/>
          <w:sz w:val="22"/>
          <w:szCs w:val="22"/>
        </w:rPr>
        <w:t xml:space="preserve"> heuristic (</w:t>
      </w:r>
      <w:proofErr w:type="spellStart"/>
      <w:r w:rsidRPr="00A11A2C">
        <w:rPr>
          <w:b w:val="0"/>
          <w:bCs w:val="0"/>
          <w:sz w:val="22"/>
          <w:szCs w:val="22"/>
        </w:rPr>
        <w:t>Gaschnig</w:t>
      </w:r>
      <w:proofErr w:type="spellEnd"/>
      <w:r w:rsidRPr="00A11A2C">
        <w:rPr>
          <w:b w:val="0"/>
          <w:bCs w:val="0"/>
          <w:sz w:val="22"/>
          <w:szCs w:val="22"/>
        </w:rPr>
        <w:t xml:space="preserve">, 1979). Explain why </w:t>
      </w:r>
      <w:proofErr w:type="spellStart"/>
      <w:r w:rsidRPr="00A11A2C">
        <w:rPr>
          <w:b w:val="0"/>
          <w:bCs w:val="0"/>
          <w:sz w:val="22"/>
          <w:szCs w:val="22"/>
        </w:rPr>
        <w:t>Gaschnig’s</w:t>
      </w:r>
      <w:proofErr w:type="spellEnd"/>
      <w:r w:rsidRPr="00A11A2C">
        <w:rPr>
          <w:b w:val="0"/>
          <w:bCs w:val="0"/>
          <w:sz w:val="22"/>
          <w:szCs w:val="22"/>
        </w:rPr>
        <w:t xml:space="preserve"> heuristic is at least as accurate as </w:t>
      </w:r>
      <w:r w:rsidRPr="00A11A2C">
        <w:rPr>
          <w:b w:val="0"/>
          <w:bCs w:val="0"/>
          <w:i/>
          <w:sz w:val="22"/>
          <w:szCs w:val="22"/>
        </w:rPr>
        <w:t>h</w:t>
      </w:r>
      <w:r w:rsidRPr="00A11A2C">
        <w:rPr>
          <w:b w:val="0"/>
          <w:bCs w:val="0"/>
          <w:i/>
          <w:sz w:val="22"/>
          <w:szCs w:val="22"/>
          <w:vertAlign w:val="subscript"/>
        </w:rPr>
        <w:t>1</w:t>
      </w:r>
      <w:r w:rsidRPr="00A11A2C">
        <w:rPr>
          <w:b w:val="0"/>
          <w:bCs w:val="0"/>
          <w:sz w:val="22"/>
          <w:szCs w:val="22"/>
        </w:rPr>
        <w:t xml:space="preserve"> (misplaced tiles), and show cases where it is more accurate than both </w:t>
      </w:r>
      <w:r w:rsidRPr="00A11A2C">
        <w:rPr>
          <w:b w:val="0"/>
          <w:bCs w:val="0"/>
          <w:i/>
          <w:sz w:val="22"/>
          <w:szCs w:val="22"/>
        </w:rPr>
        <w:t>h</w:t>
      </w:r>
      <w:r w:rsidRPr="00A11A2C">
        <w:rPr>
          <w:b w:val="0"/>
          <w:bCs w:val="0"/>
          <w:i/>
          <w:sz w:val="22"/>
          <w:szCs w:val="22"/>
          <w:vertAlign w:val="subscript"/>
        </w:rPr>
        <w:t>1</w:t>
      </w:r>
      <w:r w:rsidRPr="00A11A2C">
        <w:rPr>
          <w:b w:val="0"/>
          <w:bCs w:val="0"/>
          <w:sz w:val="22"/>
          <w:szCs w:val="22"/>
        </w:rPr>
        <w:t xml:space="preserve"> and </w:t>
      </w:r>
      <w:r w:rsidRPr="00A11A2C">
        <w:rPr>
          <w:b w:val="0"/>
          <w:bCs w:val="0"/>
          <w:i/>
          <w:sz w:val="22"/>
          <w:szCs w:val="22"/>
        </w:rPr>
        <w:t>h</w:t>
      </w:r>
      <w:r w:rsidRPr="00A11A2C">
        <w:rPr>
          <w:b w:val="0"/>
          <w:bCs w:val="0"/>
          <w:i/>
          <w:sz w:val="22"/>
          <w:szCs w:val="22"/>
          <w:vertAlign w:val="subscript"/>
        </w:rPr>
        <w:t>2</w:t>
      </w:r>
      <w:r w:rsidRPr="00A11A2C">
        <w:rPr>
          <w:b w:val="0"/>
          <w:bCs w:val="0"/>
          <w:sz w:val="22"/>
          <w:szCs w:val="22"/>
        </w:rPr>
        <w:t xml:space="preserve"> (Manhattan distance). Explain how to calculate </w:t>
      </w:r>
      <w:proofErr w:type="spellStart"/>
      <w:r w:rsidRPr="00A11A2C">
        <w:rPr>
          <w:b w:val="0"/>
          <w:bCs w:val="0"/>
          <w:sz w:val="22"/>
          <w:szCs w:val="22"/>
        </w:rPr>
        <w:t>Gaschnig’s</w:t>
      </w:r>
      <w:proofErr w:type="spellEnd"/>
      <w:r w:rsidRPr="00A11A2C">
        <w:rPr>
          <w:b w:val="0"/>
          <w:bCs w:val="0"/>
          <w:sz w:val="22"/>
          <w:szCs w:val="22"/>
        </w:rPr>
        <w:t xml:space="preserve"> heuristic efﬁciently.</w:t>
      </w:r>
      <w:r>
        <w:rPr>
          <w:b w:val="0"/>
          <w:bCs w:val="0"/>
          <w:sz w:val="22"/>
          <w:szCs w:val="22"/>
        </w:rPr>
        <w:t xml:space="preserve"> (2</w:t>
      </w:r>
      <w:r w:rsidR="002C43C2">
        <w:rPr>
          <w:b w:val="0"/>
          <w:bCs w:val="0"/>
          <w:sz w:val="22"/>
          <w:szCs w:val="22"/>
        </w:rPr>
        <w:t>0</w:t>
      </w:r>
      <w:r w:rsidR="00811456">
        <w:rPr>
          <w:b w:val="0"/>
          <w:bCs w:val="0"/>
          <w:sz w:val="22"/>
          <w:szCs w:val="22"/>
          <w:lang w:eastAsia="ko-KR"/>
        </w:rPr>
        <w:t xml:space="preserve"> points</w:t>
      </w:r>
      <w:r>
        <w:rPr>
          <w:rFonts w:hint="eastAsia"/>
          <w:b w:val="0"/>
          <w:bCs w:val="0"/>
          <w:sz w:val="22"/>
          <w:szCs w:val="22"/>
          <w:lang w:eastAsia="ko-KR"/>
        </w:rPr>
        <w:t>)</w:t>
      </w:r>
    </w:p>
    <w:p w14:paraId="06C0F547" w14:textId="77777777" w:rsidR="007566D2" w:rsidRDefault="007566D2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</w:p>
    <w:p w14:paraId="338E4C35" w14:textId="1A805CF2" w:rsidR="007566D2" w:rsidRDefault="00884B33" w:rsidP="006871AD">
      <w:pPr>
        <w:pStyle w:val="a5"/>
        <w:numPr>
          <w:ilvl w:val="0"/>
          <w:numId w:val="4"/>
        </w:numPr>
        <w:wordWrap/>
        <w:jc w:val="both"/>
        <w:rPr>
          <w:b w:val="0"/>
          <w:bCs w:val="0"/>
          <w:sz w:val="22"/>
          <w:szCs w:val="22"/>
          <w:lang w:eastAsia="ko-KR"/>
        </w:rPr>
      </w:pPr>
      <w:proofErr w:type="spellStart"/>
      <w:r>
        <w:rPr>
          <w:b w:val="0"/>
          <w:bCs w:val="0"/>
          <w:sz w:val="22"/>
          <w:szCs w:val="22"/>
          <w:lang w:eastAsia="ko-KR"/>
        </w:rPr>
        <w:t>Gaschinig’s</w:t>
      </w:r>
      <w:proofErr w:type="spellEnd"/>
      <w:r>
        <w:rPr>
          <w:b w:val="0"/>
          <w:bCs w:val="0"/>
          <w:sz w:val="22"/>
          <w:szCs w:val="22"/>
          <w:lang w:eastAsia="ko-KR"/>
        </w:rPr>
        <w:t xml:space="preserve"> heuristic can only move the tile to blank space, so </w:t>
      </w:r>
      <w:proofErr w:type="spellStart"/>
      <w:r>
        <w:rPr>
          <w:b w:val="0"/>
          <w:bCs w:val="0"/>
          <w:sz w:val="22"/>
          <w:szCs w:val="22"/>
          <w:lang w:eastAsia="ko-KR"/>
        </w:rPr>
        <w:t>Gaschinig’s</w:t>
      </w:r>
      <w:proofErr w:type="spellEnd"/>
      <w:r>
        <w:rPr>
          <w:b w:val="0"/>
          <w:bCs w:val="0"/>
          <w:sz w:val="22"/>
          <w:szCs w:val="22"/>
          <w:lang w:eastAsia="ko-KR"/>
        </w:rPr>
        <w:t xml:space="preserve"> heuristic needs at least one move to get desired position. Therefore, because h1 only needs one move to get a tile to desired position, </w:t>
      </w:r>
      <w:proofErr w:type="spellStart"/>
      <w:r>
        <w:rPr>
          <w:b w:val="0"/>
          <w:bCs w:val="0"/>
          <w:sz w:val="22"/>
          <w:szCs w:val="22"/>
          <w:lang w:eastAsia="ko-KR"/>
        </w:rPr>
        <w:t>Gaschinig</w:t>
      </w:r>
      <w:proofErr w:type="spellEnd"/>
      <w:r>
        <w:rPr>
          <w:b w:val="0"/>
          <w:bCs w:val="0"/>
          <w:sz w:val="22"/>
          <w:szCs w:val="22"/>
          <w:lang w:eastAsia="ko-KR"/>
        </w:rPr>
        <w:t xml:space="preserve"> dominates h1. </w:t>
      </w:r>
    </w:p>
    <w:p w14:paraId="497A6A5C" w14:textId="599E6BC8" w:rsidR="00884B33" w:rsidRDefault="00884B33" w:rsidP="00884B33">
      <w:pPr>
        <w:pStyle w:val="a5"/>
        <w:wordWrap/>
        <w:ind w:left="760"/>
        <w:jc w:val="both"/>
        <w:rPr>
          <w:rFonts w:hint="eastAsia"/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lastRenderedPageBreak/>
        <w:t>Ex1)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625"/>
        <w:gridCol w:w="625"/>
        <w:gridCol w:w="625"/>
      </w:tblGrid>
      <w:tr w:rsidR="00884B33" w14:paraId="15A0A691" w14:textId="77777777" w:rsidTr="00884B33">
        <w:trPr>
          <w:trHeight w:val="513"/>
        </w:trPr>
        <w:tc>
          <w:tcPr>
            <w:tcW w:w="625" w:type="dxa"/>
          </w:tcPr>
          <w:p w14:paraId="15CB5D76" w14:textId="118E0491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b w:val="0"/>
                <w:bCs w:val="0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625" w:type="dxa"/>
          </w:tcPr>
          <w:p w14:paraId="35CD2CFE" w14:textId="0C7FBA86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625" w:type="dxa"/>
          </w:tcPr>
          <w:p w14:paraId="1B43DDCC" w14:textId="1B236E04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3</w:t>
            </w:r>
          </w:p>
        </w:tc>
      </w:tr>
      <w:tr w:rsidR="00884B33" w14:paraId="5894473D" w14:textId="77777777" w:rsidTr="00884B33">
        <w:trPr>
          <w:trHeight w:val="513"/>
        </w:trPr>
        <w:tc>
          <w:tcPr>
            <w:tcW w:w="625" w:type="dxa"/>
          </w:tcPr>
          <w:p w14:paraId="4F22B8C7" w14:textId="1051EF7E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625" w:type="dxa"/>
          </w:tcPr>
          <w:p w14:paraId="02179BAA" w14:textId="325D6CD2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625" w:type="dxa"/>
          </w:tcPr>
          <w:p w14:paraId="5EBB756A" w14:textId="45248908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6</w:t>
            </w:r>
          </w:p>
        </w:tc>
      </w:tr>
      <w:tr w:rsidR="00884B33" w14:paraId="251C6E51" w14:textId="77777777" w:rsidTr="00884B33">
        <w:trPr>
          <w:trHeight w:val="513"/>
        </w:trPr>
        <w:tc>
          <w:tcPr>
            <w:tcW w:w="625" w:type="dxa"/>
          </w:tcPr>
          <w:p w14:paraId="4B7DD6EF" w14:textId="25A9E275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eastAsia="ko-KR"/>
              </w:rPr>
              <w:t xml:space="preserve">  7</w:t>
            </w:r>
          </w:p>
        </w:tc>
        <w:tc>
          <w:tcPr>
            <w:tcW w:w="625" w:type="dxa"/>
          </w:tcPr>
          <w:p w14:paraId="35AB7E9E" w14:textId="01616139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625" w:type="dxa"/>
          </w:tcPr>
          <w:p w14:paraId="0F254D8A" w14:textId="77777777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</w:tr>
    </w:tbl>
    <w:tbl>
      <w:tblPr>
        <w:tblStyle w:val="a6"/>
        <w:tblpPr w:leftFromText="142" w:rightFromText="142" w:vertAnchor="text" w:horzAnchor="margin" w:tblpXSpec="center" w:tblpY="-1580"/>
        <w:tblW w:w="0" w:type="auto"/>
        <w:tblInd w:w="0" w:type="dxa"/>
        <w:tblLook w:val="04A0" w:firstRow="1" w:lastRow="0" w:firstColumn="1" w:lastColumn="0" w:noHBand="0" w:noVBand="1"/>
      </w:tblPr>
      <w:tblGrid>
        <w:gridCol w:w="561"/>
        <w:gridCol w:w="561"/>
        <w:gridCol w:w="561"/>
      </w:tblGrid>
      <w:tr w:rsidR="00884B33" w14:paraId="6F7D15BB" w14:textId="77777777" w:rsidTr="00884B33">
        <w:trPr>
          <w:trHeight w:val="510"/>
        </w:trPr>
        <w:tc>
          <w:tcPr>
            <w:tcW w:w="561" w:type="dxa"/>
          </w:tcPr>
          <w:p w14:paraId="3ADF05EC" w14:textId="39404B6F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561" w:type="dxa"/>
          </w:tcPr>
          <w:p w14:paraId="18F2FAB7" w14:textId="729AB774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561" w:type="dxa"/>
          </w:tcPr>
          <w:p w14:paraId="3C890477" w14:textId="347CC24B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3</w:t>
            </w:r>
          </w:p>
        </w:tc>
      </w:tr>
      <w:tr w:rsidR="00884B33" w14:paraId="7E046EB5" w14:textId="77777777" w:rsidTr="00884B33">
        <w:trPr>
          <w:trHeight w:val="510"/>
        </w:trPr>
        <w:tc>
          <w:tcPr>
            <w:tcW w:w="561" w:type="dxa"/>
          </w:tcPr>
          <w:p w14:paraId="2CB7923B" w14:textId="3136997A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561" w:type="dxa"/>
          </w:tcPr>
          <w:p w14:paraId="1971BF79" w14:textId="16AABC2F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561" w:type="dxa"/>
          </w:tcPr>
          <w:p w14:paraId="3BCB36DC" w14:textId="2F0208E7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1</w:t>
            </w:r>
          </w:p>
        </w:tc>
      </w:tr>
      <w:tr w:rsidR="00884B33" w14:paraId="0FFF3ABC" w14:textId="77777777" w:rsidTr="00884B33">
        <w:trPr>
          <w:trHeight w:val="510"/>
        </w:trPr>
        <w:tc>
          <w:tcPr>
            <w:tcW w:w="561" w:type="dxa"/>
          </w:tcPr>
          <w:p w14:paraId="0B181F53" w14:textId="7C1C57BC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eastAsia="ko-KR"/>
              </w:rPr>
              <w:t xml:space="preserve">  </w:t>
            </w:r>
            <w:r>
              <w:rPr>
                <w:b w:val="0"/>
                <w:bCs w:val="0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561" w:type="dxa"/>
          </w:tcPr>
          <w:p w14:paraId="37767983" w14:textId="665ED4FC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561" w:type="dxa"/>
          </w:tcPr>
          <w:p w14:paraId="57205F92" w14:textId="77777777" w:rsidR="00884B33" w:rsidRDefault="00884B33" w:rsidP="00884B33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</w:tr>
    </w:tbl>
    <w:p w14:paraId="3DBFA4D8" w14:textId="18AC0674" w:rsidR="00884B33" w:rsidRDefault="00884B33" w:rsidP="00884B33">
      <w:pPr>
        <w:pStyle w:val="a5"/>
        <w:wordWrap/>
        <w:ind w:left="760"/>
        <w:jc w:val="both"/>
        <w:rPr>
          <w:rFonts w:hint="eastAsia"/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 xml:space="preserve"> </w:t>
      </w:r>
      <w:r>
        <w:rPr>
          <w:rFonts w:hint="eastAsia"/>
          <w:b w:val="0"/>
          <w:bCs w:val="0"/>
          <w:sz w:val="22"/>
          <w:szCs w:val="22"/>
          <w:lang w:eastAsia="ko-KR"/>
        </w:rPr>
        <w:t xml:space="preserve"> </w:t>
      </w:r>
      <w:r>
        <w:rPr>
          <w:b w:val="0"/>
          <w:bCs w:val="0"/>
          <w:sz w:val="22"/>
          <w:szCs w:val="22"/>
          <w:lang w:eastAsia="ko-KR"/>
        </w:rPr>
        <w:t xml:space="preserve"> &lt;</w:t>
      </w:r>
      <w:r>
        <w:t>goal</w:t>
      </w:r>
      <w:r>
        <w:rPr>
          <w:b w:val="0"/>
          <w:bCs w:val="0"/>
          <w:sz w:val="22"/>
          <w:szCs w:val="22"/>
          <w:lang w:eastAsia="ko-KR"/>
        </w:rPr>
        <w:t>&gt;                                                   &lt;state&gt;</w:t>
      </w:r>
    </w:p>
    <w:p w14:paraId="1C57CBD5" w14:textId="12EC4E3E" w:rsidR="00884B33" w:rsidRDefault="00884B33" w:rsidP="00884B33">
      <w:pPr>
        <w:pStyle w:val="a5"/>
        <w:wordWrap/>
        <w:ind w:left="760"/>
        <w:jc w:val="both"/>
        <w:rPr>
          <w:rFonts w:hint="eastAsia"/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 xml:space="preserve"> </w:t>
      </w:r>
      <w:r>
        <w:rPr>
          <w:rFonts w:hint="eastAsia"/>
          <w:b w:val="0"/>
          <w:bCs w:val="0"/>
          <w:sz w:val="22"/>
          <w:szCs w:val="22"/>
          <w:lang w:eastAsia="ko-KR"/>
        </w:rPr>
        <w:t xml:space="preserve"> </w:t>
      </w:r>
      <w:r>
        <w:rPr>
          <w:b w:val="0"/>
          <w:bCs w:val="0"/>
          <w:sz w:val="22"/>
          <w:szCs w:val="22"/>
          <w:lang w:eastAsia="ko-KR"/>
        </w:rPr>
        <w:t xml:space="preserve"> </w:t>
      </w:r>
      <w:r>
        <w:rPr>
          <w:b w:val="0"/>
          <w:bCs w:val="0"/>
          <w:sz w:val="22"/>
          <w:szCs w:val="22"/>
          <w:lang w:eastAsia="ko-KR"/>
        </w:rPr>
        <w:t xml:space="preserve">To make state to goal, h1 is </w:t>
      </w:r>
      <w:r w:rsidR="006660D5">
        <w:rPr>
          <w:b w:val="0"/>
          <w:bCs w:val="0"/>
          <w:sz w:val="22"/>
          <w:szCs w:val="22"/>
          <w:lang w:eastAsia="ko-KR"/>
        </w:rPr>
        <w:t xml:space="preserve">3 (1,5,6) and </w:t>
      </w:r>
      <w:proofErr w:type="spellStart"/>
      <w:r w:rsidR="006660D5">
        <w:rPr>
          <w:b w:val="0"/>
          <w:bCs w:val="0"/>
          <w:sz w:val="22"/>
          <w:szCs w:val="22"/>
          <w:lang w:eastAsia="ko-KR"/>
        </w:rPr>
        <w:t>Gaschinig</w:t>
      </w:r>
      <w:proofErr w:type="spellEnd"/>
      <w:r w:rsidR="006660D5">
        <w:rPr>
          <w:b w:val="0"/>
          <w:bCs w:val="0"/>
          <w:sz w:val="22"/>
          <w:szCs w:val="22"/>
          <w:lang w:eastAsia="ko-KR"/>
        </w:rPr>
        <w:t xml:space="preserve"> is 4(5, 1, 6, 5)</w:t>
      </w:r>
    </w:p>
    <w:p w14:paraId="60B51C0C" w14:textId="77777777" w:rsidR="006660D5" w:rsidRDefault="006660D5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ab/>
      </w:r>
    </w:p>
    <w:p w14:paraId="25BE4B1F" w14:textId="77777777" w:rsidR="006660D5" w:rsidRDefault="006660D5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</w:p>
    <w:p w14:paraId="1B0E3FA6" w14:textId="77777777" w:rsidR="006660D5" w:rsidRDefault="006660D5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</w:p>
    <w:p w14:paraId="750E558F" w14:textId="1054AA19" w:rsidR="007566D2" w:rsidRDefault="006660D5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>Ex2)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625"/>
        <w:gridCol w:w="625"/>
        <w:gridCol w:w="625"/>
      </w:tblGrid>
      <w:tr w:rsidR="006660D5" w14:paraId="32FC0805" w14:textId="77777777" w:rsidTr="009514EF">
        <w:trPr>
          <w:trHeight w:val="513"/>
        </w:trPr>
        <w:tc>
          <w:tcPr>
            <w:tcW w:w="625" w:type="dxa"/>
          </w:tcPr>
          <w:p w14:paraId="33D421A8" w14:textId="77777777" w:rsidR="006660D5" w:rsidRDefault="006660D5" w:rsidP="009514EF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b w:val="0"/>
                <w:bCs w:val="0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625" w:type="dxa"/>
          </w:tcPr>
          <w:p w14:paraId="6C1BFE66" w14:textId="77777777" w:rsidR="006660D5" w:rsidRDefault="006660D5" w:rsidP="009514EF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625" w:type="dxa"/>
          </w:tcPr>
          <w:p w14:paraId="08FB7D21" w14:textId="77777777" w:rsidR="006660D5" w:rsidRDefault="006660D5" w:rsidP="009514EF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3</w:t>
            </w:r>
          </w:p>
        </w:tc>
      </w:tr>
      <w:tr w:rsidR="006660D5" w14:paraId="2245A51E" w14:textId="77777777" w:rsidTr="009514EF">
        <w:trPr>
          <w:trHeight w:val="513"/>
        </w:trPr>
        <w:tc>
          <w:tcPr>
            <w:tcW w:w="625" w:type="dxa"/>
          </w:tcPr>
          <w:p w14:paraId="09CC8807" w14:textId="532F9BF8" w:rsidR="006660D5" w:rsidRDefault="006660D5" w:rsidP="009514EF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625" w:type="dxa"/>
          </w:tcPr>
          <w:p w14:paraId="068B30B7" w14:textId="647F5867" w:rsidR="006660D5" w:rsidRDefault="006660D5" w:rsidP="009514EF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625" w:type="dxa"/>
          </w:tcPr>
          <w:p w14:paraId="24D88A7D" w14:textId="3B6C4F8C" w:rsidR="006660D5" w:rsidRDefault="006660D5" w:rsidP="009514EF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4</w:t>
            </w:r>
          </w:p>
        </w:tc>
      </w:tr>
      <w:tr w:rsidR="006660D5" w14:paraId="6BEE12CC" w14:textId="77777777" w:rsidTr="009514EF">
        <w:trPr>
          <w:trHeight w:val="513"/>
        </w:trPr>
        <w:tc>
          <w:tcPr>
            <w:tcW w:w="625" w:type="dxa"/>
          </w:tcPr>
          <w:p w14:paraId="64DC4337" w14:textId="77777777" w:rsidR="006660D5" w:rsidRDefault="006660D5" w:rsidP="009514EF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eastAsia="ko-KR"/>
              </w:rPr>
              <w:t xml:space="preserve">  7</w:t>
            </w:r>
          </w:p>
        </w:tc>
        <w:tc>
          <w:tcPr>
            <w:tcW w:w="625" w:type="dxa"/>
          </w:tcPr>
          <w:p w14:paraId="710B9495" w14:textId="07E296C2" w:rsidR="006660D5" w:rsidRDefault="006660D5" w:rsidP="009514EF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625" w:type="dxa"/>
          </w:tcPr>
          <w:p w14:paraId="644FFEC7" w14:textId="1ABE5470" w:rsidR="006660D5" w:rsidRDefault="006660D5" w:rsidP="009514EF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5</w:t>
            </w:r>
          </w:p>
        </w:tc>
      </w:tr>
    </w:tbl>
    <w:tbl>
      <w:tblPr>
        <w:tblStyle w:val="a6"/>
        <w:tblpPr w:leftFromText="142" w:rightFromText="142" w:vertAnchor="text" w:horzAnchor="margin" w:tblpXSpec="center" w:tblpY="-1604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625"/>
        <w:gridCol w:w="625"/>
      </w:tblGrid>
      <w:tr w:rsidR="006660D5" w14:paraId="0E2B5E35" w14:textId="77777777" w:rsidTr="006660D5">
        <w:trPr>
          <w:trHeight w:val="513"/>
        </w:trPr>
        <w:tc>
          <w:tcPr>
            <w:tcW w:w="625" w:type="dxa"/>
          </w:tcPr>
          <w:p w14:paraId="513AF9B1" w14:textId="77777777" w:rsidR="006660D5" w:rsidRDefault="006660D5" w:rsidP="006660D5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b w:val="0"/>
                <w:bCs w:val="0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625" w:type="dxa"/>
          </w:tcPr>
          <w:p w14:paraId="5E89D7D6" w14:textId="77777777" w:rsidR="006660D5" w:rsidRDefault="006660D5" w:rsidP="006660D5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625" w:type="dxa"/>
          </w:tcPr>
          <w:p w14:paraId="692A1318" w14:textId="77777777" w:rsidR="006660D5" w:rsidRDefault="006660D5" w:rsidP="006660D5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3</w:t>
            </w:r>
          </w:p>
        </w:tc>
      </w:tr>
      <w:tr w:rsidR="006660D5" w14:paraId="1F151E53" w14:textId="77777777" w:rsidTr="006660D5">
        <w:trPr>
          <w:trHeight w:val="513"/>
        </w:trPr>
        <w:tc>
          <w:tcPr>
            <w:tcW w:w="625" w:type="dxa"/>
          </w:tcPr>
          <w:p w14:paraId="30C9CC9B" w14:textId="5D1064FC" w:rsidR="006660D5" w:rsidRDefault="006660D5" w:rsidP="006660D5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625" w:type="dxa"/>
          </w:tcPr>
          <w:p w14:paraId="48BB165F" w14:textId="77777777" w:rsidR="006660D5" w:rsidRDefault="006660D5" w:rsidP="006660D5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625" w:type="dxa"/>
          </w:tcPr>
          <w:p w14:paraId="4C561FF7" w14:textId="77777777" w:rsidR="006660D5" w:rsidRDefault="006660D5" w:rsidP="006660D5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4</w:t>
            </w:r>
          </w:p>
        </w:tc>
      </w:tr>
      <w:tr w:rsidR="006660D5" w14:paraId="451566D3" w14:textId="77777777" w:rsidTr="006660D5">
        <w:trPr>
          <w:trHeight w:val="513"/>
        </w:trPr>
        <w:tc>
          <w:tcPr>
            <w:tcW w:w="625" w:type="dxa"/>
          </w:tcPr>
          <w:p w14:paraId="08391698" w14:textId="4796339A" w:rsidR="006660D5" w:rsidRDefault="006660D5" w:rsidP="006660D5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eastAsia="ko-KR"/>
              </w:rPr>
              <w:t xml:space="preserve">  </w:t>
            </w:r>
            <w:r>
              <w:rPr>
                <w:b w:val="0"/>
                <w:bCs w:val="0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625" w:type="dxa"/>
          </w:tcPr>
          <w:p w14:paraId="112480CA" w14:textId="77777777" w:rsidR="006660D5" w:rsidRDefault="006660D5" w:rsidP="006660D5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625" w:type="dxa"/>
          </w:tcPr>
          <w:p w14:paraId="406D885E" w14:textId="77777777" w:rsidR="006660D5" w:rsidRDefault="006660D5" w:rsidP="006660D5">
            <w:pPr>
              <w:pStyle w:val="a5"/>
              <w:wordWrap/>
              <w:jc w:val="both"/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ko-KR"/>
              </w:rPr>
              <w:t>5</w:t>
            </w:r>
          </w:p>
        </w:tc>
      </w:tr>
    </w:tbl>
    <w:p w14:paraId="14BFB487" w14:textId="66CE2F5E" w:rsidR="006660D5" w:rsidRDefault="006660D5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ab/>
        <w:t>&lt;goal&gt;</w:t>
      </w:r>
      <w:r>
        <w:rPr>
          <w:b w:val="0"/>
          <w:bCs w:val="0"/>
          <w:sz w:val="22"/>
          <w:szCs w:val="22"/>
          <w:lang w:eastAsia="ko-KR"/>
        </w:rPr>
        <w:tab/>
      </w:r>
      <w:r>
        <w:rPr>
          <w:b w:val="0"/>
          <w:bCs w:val="0"/>
          <w:sz w:val="22"/>
          <w:szCs w:val="22"/>
          <w:lang w:eastAsia="ko-KR"/>
        </w:rPr>
        <w:tab/>
      </w:r>
      <w:r>
        <w:rPr>
          <w:b w:val="0"/>
          <w:bCs w:val="0"/>
          <w:sz w:val="22"/>
          <w:szCs w:val="22"/>
          <w:lang w:eastAsia="ko-KR"/>
        </w:rPr>
        <w:tab/>
      </w:r>
      <w:r>
        <w:rPr>
          <w:b w:val="0"/>
          <w:bCs w:val="0"/>
          <w:sz w:val="22"/>
          <w:szCs w:val="22"/>
          <w:lang w:eastAsia="ko-KR"/>
        </w:rPr>
        <w:tab/>
        <w:t>&lt;state&gt;</w:t>
      </w:r>
    </w:p>
    <w:p w14:paraId="0EFC169F" w14:textId="741614F9" w:rsidR="006660D5" w:rsidRDefault="006660D5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ab/>
        <w:t xml:space="preserve">To make state to goal, h2 needs 2(7 -&gt;1, 8-&gt;1) and </w:t>
      </w:r>
      <w:proofErr w:type="spellStart"/>
      <w:r>
        <w:rPr>
          <w:b w:val="0"/>
          <w:bCs w:val="0"/>
          <w:sz w:val="22"/>
          <w:szCs w:val="22"/>
          <w:lang w:eastAsia="ko-KR"/>
        </w:rPr>
        <w:t>Gaschinig</w:t>
      </w:r>
      <w:proofErr w:type="spellEnd"/>
      <w:r>
        <w:rPr>
          <w:b w:val="0"/>
          <w:bCs w:val="0"/>
          <w:sz w:val="22"/>
          <w:szCs w:val="22"/>
          <w:lang w:eastAsia="ko-KR"/>
        </w:rPr>
        <w:t xml:space="preserve"> is 3(8, 7, 8)</w:t>
      </w:r>
    </w:p>
    <w:p w14:paraId="0E2F9543" w14:textId="527DE81B" w:rsidR="007712D0" w:rsidRDefault="007712D0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</w:p>
    <w:p w14:paraId="433E3990" w14:textId="53CD35C8" w:rsidR="007712D0" w:rsidRDefault="007712D0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>Pseudocode:</w:t>
      </w:r>
    </w:p>
    <w:p w14:paraId="0295203D" w14:textId="356F9580" w:rsidR="007712D0" w:rsidRDefault="007712D0" w:rsidP="007566D2">
      <w:pPr>
        <w:pStyle w:val="a5"/>
        <w:wordWrap/>
        <w:jc w:val="both"/>
        <w:rPr>
          <w:rFonts w:hint="eastAsia"/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ab/>
        <w:t>Number =0</w:t>
      </w:r>
    </w:p>
    <w:p w14:paraId="2C5E5D03" w14:textId="575DC0A2" w:rsidR="007712D0" w:rsidRDefault="007712D0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ab/>
        <w:t>While not in goal:</w:t>
      </w:r>
    </w:p>
    <w:p w14:paraId="18E6E8F0" w14:textId="6A3F54C1" w:rsidR="007712D0" w:rsidRDefault="007712D0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ab/>
      </w:r>
      <w:r>
        <w:rPr>
          <w:b w:val="0"/>
          <w:bCs w:val="0"/>
          <w:sz w:val="22"/>
          <w:szCs w:val="22"/>
          <w:lang w:eastAsia="ko-KR"/>
        </w:rPr>
        <w:tab/>
        <w:t>If blank is in the right position:</w:t>
      </w:r>
    </w:p>
    <w:p w14:paraId="1AA3520C" w14:textId="24E0BE1D" w:rsidR="007712D0" w:rsidRDefault="007712D0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ab/>
      </w:r>
      <w:r>
        <w:rPr>
          <w:b w:val="0"/>
          <w:bCs w:val="0"/>
          <w:sz w:val="22"/>
          <w:szCs w:val="22"/>
          <w:lang w:eastAsia="ko-KR"/>
        </w:rPr>
        <w:tab/>
      </w:r>
      <w:r>
        <w:rPr>
          <w:b w:val="0"/>
          <w:bCs w:val="0"/>
          <w:sz w:val="22"/>
          <w:szCs w:val="22"/>
          <w:lang w:eastAsia="ko-KR"/>
        </w:rPr>
        <w:tab/>
        <w:t>Change blank and any wrong position number</w:t>
      </w:r>
    </w:p>
    <w:p w14:paraId="486A800E" w14:textId="6FFFE9DF" w:rsidR="007712D0" w:rsidRDefault="007712D0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ab/>
      </w:r>
      <w:r>
        <w:rPr>
          <w:b w:val="0"/>
          <w:bCs w:val="0"/>
          <w:sz w:val="22"/>
          <w:szCs w:val="22"/>
          <w:lang w:eastAsia="ko-KR"/>
        </w:rPr>
        <w:tab/>
        <w:t>Else</w:t>
      </w:r>
    </w:p>
    <w:p w14:paraId="401BB97B" w14:textId="1400E915" w:rsidR="007712D0" w:rsidRDefault="007712D0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ab/>
      </w:r>
      <w:r>
        <w:rPr>
          <w:b w:val="0"/>
          <w:bCs w:val="0"/>
          <w:sz w:val="22"/>
          <w:szCs w:val="22"/>
          <w:lang w:eastAsia="ko-KR"/>
        </w:rPr>
        <w:tab/>
      </w:r>
      <w:r>
        <w:rPr>
          <w:b w:val="0"/>
          <w:bCs w:val="0"/>
          <w:sz w:val="22"/>
          <w:szCs w:val="22"/>
          <w:lang w:eastAsia="ko-KR"/>
        </w:rPr>
        <w:tab/>
        <w:t>Change blank and the tile whose right position is current blank position</w:t>
      </w:r>
    </w:p>
    <w:p w14:paraId="01FA7544" w14:textId="42E34547" w:rsidR="007712D0" w:rsidRPr="006660D5" w:rsidRDefault="007712D0" w:rsidP="007566D2">
      <w:pPr>
        <w:pStyle w:val="a5"/>
        <w:wordWrap/>
        <w:jc w:val="both"/>
        <w:rPr>
          <w:rFonts w:hint="eastAsia"/>
          <w:b w:val="0"/>
          <w:bCs w:val="0"/>
          <w:sz w:val="22"/>
          <w:szCs w:val="22"/>
          <w:lang w:eastAsia="ko-KR"/>
        </w:rPr>
      </w:pPr>
      <w:r>
        <w:rPr>
          <w:b w:val="0"/>
          <w:bCs w:val="0"/>
          <w:sz w:val="22"/>
          <w:szCs w:val="22"/>
          <w:lang w:eastAsia="ko-KR"/>
        </w:rPr>
        <w:tab/>
      </w:r>
      <w:r>
        <w:rPr>
          <w:b w:val="0"/>
          <w:bCs w:val="0"/>
          <w:sz w:val="22"/>
          <w:szCs w:val="22"/>
          <w:lang w:eastAsia="ko-KR"/>
        </w:rPr>
        <w:tab/>
        <w:t>Number++</w:t>
      </w:r>
    </w:p>
    <w:p w14:paraId="7506AF9E" w14:textId="77777777" w:rsidR="007566D2" w:rsidRDefault="007566D2" w:rsidP="007566D2">
      <w:pPr>
        <w:pStyle w:val="a5"/>
        <w:wordWrap/>
        <w:jc w:val="both"/>
        <w:rPr>
          <w:b w:val="0"/>
          <w:bCs w:val="0"/>
          <w:sz w:val="22"/>
          <w:szCs w:val="22"/>
          <w:lang w:eastAsia="ko-KR"/>
        </w:rPr>
      </w:pPr>
    </w:p>
    <w:p w14:paraId="1C8C4519" w14:textId="36527EBC" w:rsidR="007566D2" w:rsidRDefault="007566D2" w:rsidP="007566D2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[</w:t>
      </w:r>
      <w:r w:rsidR="00E8459F">
        <w:rPr>
          <w:rFonts w:ascii="Times New Roman" w:hAnsi="Times New Roman" w:cs="Times New Roman"/>
          <w:bCs/>
          <w:sz w:val="22"/>
          <w:szCs w:val="22"/>
        </w:rPr>
        <w:t>4</w:t>
      </w:r>
      <w:r>
        <w:rPr>
          <w:rFonts w:ascii="Times New Roman" w:hAnsi="Times New Roman" w:cs="Times New Roman" w:hint="eastAsia"/>
          <w:bCs/>
          <w:sz w:val="22"/>
          <w:szCs w:val="22"/>
        </w:rPr>
        <w:t>]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 xml:space="preserve">Consider a state space where the start state is number </w:t>
      </w:r>
      <w:r w:rsidRPr="00A11A2C">
        <w:rPr>
          <w:rFonts w:ascii="Times New Roman" w:hAnsi="Times New Roman" w:cs="Times New Roman"/>
          <w:bCs/>
          <w:sz w:val="22"/>
          <w:szCs w:val="22"/>
        </w:rPr>
        <w:t>1</w:t>
      </w:r>
      <w:r>
        <w:rPr>
          <w:rFonts w:ascii="Times New Roman" w:hAnsi="Times New Roman" w:cs="Times New Roman"/>
          <w:color w:val="000000"/>
          <w:sz w:val="22"/>
        </w:rPr>
        <w:t xml:space="preserve"> and each state k has two successors: numbers 2k and 2k + 1. (</w:t>
      </w:r>
      <w:r w:rsidR="002C43C2">
        <w:rPr>
          <w:rFonts w:ascii="Times New Roman" w:hAnsi="Times New Roman" w:cs="Times New Roman"/>
          <w:color w:val="000000"/>
          <w:sz w:val="22"/>
        </w:rPr>
        <w:t>2</w:t>
      </w:r>
      <w:r w:rsidR="007B3B10">
        <w:rPr>
          <w:rFonts w:ascii="Times New Roman" w:hAnsi="Times New Roman" w:cs="Times New Roman"/>
          <w:color w:val="000000"/>
          <w:sz w:val="22"/>
        </w:rPr>
        <w:t>0</w:t>
      </w:r>
      <w:r w:rsidR="0013278C"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 w:rsidR="0013278C">
        <w:rPr>
          <w:rFonts w:ascii="Times New Roman" w:hAnsi="Times New Roman" w:cs="Times New Roman"/>
          <w:color w:val="000000"/>
          <w:sz w:val="22"/>
        </w:rPr>
        <w:t>points</w:t>
      </w:r>
      <w:r>
        <w:rPr>
          <w:rFonts w:ascii="Times New Roman" w:hAnsi="Times New Roman" w:cs="Times New Roman" w:hint="eastAsia"/>
          <w:color w:val="000000"/>
          <w:sz w:val="22"/>
        </w:rPr>
        <w:t>)</w:t>
      </w:r>
    </w:p>
    <w:p w14:paraId="4C439DEF" w14:textId="2D97205D" w:rsidR="007566D2" w:rsidRPr="001010EE" w:rsidRDefault="007566D2" w:rsidP="00731D7A">
      <w:pPr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 w:rsidRPr="001010EE">
        <w:rPr>
          <w:rFonts w:ascii="Times New Roman" w:hAnsi="Times New Roman" w:cs="Times New Roman"/>
          <w:bCs/>
          <w:sz w:val="22"/>
          <w:szCs w:val="22"/>
        </w:rPr>
        <w:t>Draw the portion of the state space for states 1 to 15.</w:t>
      </w:r>
      <w:r w:rsidRPr="00043980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(5</w:t>
      </w:r>
      <w:r w:rsidR="00C057FE">
        <w:rPr>
          <w:rFonts w:ascii="Times New Roman" w:hAnsi="Times New Roman" w:cs="Times New Roman" w:hint="eastAsia"/>
          <w:bCs/>
          <w:sz w:val="22"/>
          <w:szCs w:val="22"/>
        </w:rPr>
        <w:t xml:space="preserve"> points</w:t>
      </w:r>
      <w:r>
        <w:rPr>
          <w:rFonts w:ascii="Times New Roman" w:hAnsi="Times New Roman" w:cs="Times New Roman" w:hint="eastAsia"/>
          <w:bCs/>
          <w:sz w:val="22"/>
          <w:szCs w:val="22"/>
        </w:rPr>
        <w:t>)</w:t>
      </w:r>
    </w:p>
    <w:p w14:paraId="590EA919" w14:textId="069C5174" w:rsidR="007566D2" w:rsidRDefault="007566D2" w:rsidP="00731D7A">
      <w:pPr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 w:rsidRPr="001010EE">
        <w:rPr>
          <w:rFonts w:ascii="Times New Roman" w:hAnsi="Times New Roman" w:cs="Times New Roman"/>
          <w:bCs/>
          <w:sz w:val="22"/>
          <w:szCs w:val="22"/>
        </w:rPr>
        <w:t>Suppose the goal state is 11. List the order in which nodes will be visited for breadth first search, depth-limited search with limit 3, and iterative deepening search.</w:t>
      </w:r>
      <w:r w:rsidRPr="00043980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(5</w:t>
      </w:r>
      <w:r w:rsidR="00C057FE">
        <w:rPr>
          <w:rFonts w:ascii="Times New Roman" w:hAnsi="Times New Roman" w:cs="Times New Roman" w:hint="eastAsia"/>
          <w:bCs/>
          <w:sz w:val="22"/>
          <w:szCs w:val="22"/>
        </w:rPr>
        <w:t xml:space="preserve"> points</w:t>
      </w:r>
      <w:r>
        <w:rPr>
          <w:rFonts w:ascii="Times New Roman" w:hAnsi="Times New Roman" w:cs="Times New Roman" w:hint="eastAsia"/>
          <w:bCs/>
          <w:sz w:val="22"/>
          <w:szCs w:val="22"/>
        </w:rPr>
        <w:t>)</w:t>
      </w:r>
    </w:p>
    <w:p w14:paraId="6AAD642B" w14:textId="77777777" w:rsidR="00DC4B63" w:rsidRDefault="00DC4B63" w:rsidP="009E611B">
      <w:pPr>
        <w:numPr>
          <w:ilvl w:val="1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</w:p>
    <w:p w14:paraId="35ED7C06" w14:textId="3D621103" w:rsidR="009E611B" w:rsidRDefault="00DC4B63" w:rsidP="00DC4B63">
      <w:pPr>
        <w:numPr>
          <w:ilvl w:val="2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BFS – (1,2,3,4,5,6,7,8,9,10,11)</w:t>
      </w:r>
    </w:p>
    <w:p w14:paraId="44AFEE4B" w14:textId="2122E3BA" w:rsidR="00DC4B63" w:rsidRDefault="00DC4B63" w:rsidP="00DC4B63">
      <w:pPr>
        <w:numPr>
          <w:ilvl w:val="2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Depth limited search with limit 3 – (1,2,4,8,9,5,10,11)</w:t>
      </w:r>
    </w:p>
    <w:p w14:paraId="52871A01" w14:textId="5E38AA05" w:rsidR="00DC4B63" w:rsidRPr="001010EE" w:rsidRDefault="00DC4B63" w:rsidP="00DC4B63">
      <w:pPr>
        <w:numPr>
          <w:ilvl w:val="2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lastRenderedPageBreak/>
        <w:t>Iterative deepening search – (1, 1,2,3, 1,2,4,5,3,6,7, 1,2,4,8,9,5,10,11)</w:t>
      </w:r>
    </w:p>
    <w:p w14:paraId="227A04AB" w14:textId="3EDF68FE" w:rsidR="007566D2" w:rsidRDefault="007566D2" w:rsidP="00731D7A">
      <w:pPr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 w:rsidRPr="001010EE">
        <w:rPr>
          <w:rFonts w:ascii="Times New Roman" w:hAnsi="Times New Roman" w:cs="Times New Roman"/>
          <w:bCs/>
          <w:sz w:val="22"/>
          <w:szCs w:val="22"/>
        </w:rPr>
        <w:t>How well would bidirectional search work on this problem? What is the branching factor in each direction of the bidirectional search?</w:t>
      </w:r>
      <w:r w:rsidRPr="00043980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(5</w:t>
      </w:r>
      <w:r w:rsidR="00C057FE">
        <w:rPr>
          <w:rFonts w:ascii="Times New Roman" w:hAnsi="Times New Roman" w:cs="Times New Roman" w:hint="eastAsia"/>
          <w:bCs/>
          <w:sz w:val="22"/>
          <w:szCs w:val="22"/>
        </w:rPr>
        <w:t xml:space="preserve"> points</w:t>
      </w:r>
      <w:r>
        <w:rPr>
          <w:rFonts w:ascii="Times New Roman" w:hAnsi="Times New Roman" w:cs="Times New Roman" w:hint="eastAsia"/>
          <w:bCs/>
          <w:sz w:val="22"/>
          <w:szCs w:val="22"/>
        </w:rPr>
        <w:t>)</w:t>
      </w:r>
    </w:p>
    <w:p w14:paraId="1BCBB6B0" w14:textId="36C17DA4" w:rsidR="00DC4B63" w:rsidRDefault="00DC4B63" w:rsidP="00DC4B63">
      <w:pPr>
        <w:numPr>
          <w:ilvl w:val="1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</w:t>
      </w:r>
    </w:p>
    <w:p w14:paraId="02D87943" w14:textId="02120936" w:rsidR="00821281" w:rsidRDefault="00821281" w:rsidP="00DC4B63">
      <w:pPr>
        <w:numPr>
          <w:ilvl w:val="2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This problem can implement bidirectional search because the upper node’s state is n/2(round off) and easy to compute.</w:t>
      </w:r>
    </w:p>
    <w:p w14:paraId="08F811D2" w14:textId="40514CAD" w:rsidR="00821281" w:rsidRPr="001010EE" w:rsidRDefault="00821281" w:rsidP="00DC4B63">
      <w:pPr>
        <w:numPr>
          <w:ilvl w:val="2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From 1 to down: 2, from 11 to up: 1</w:t>
      </w:r>
    </w:p>
    <w:p w14:paraId="3E11CCC4" w14:textId="53C9F884" w:rsidR="007566D2" w:rsidRPr="001010EE" w:rsidRDefault="007566D2" w:rsidP="00731D7A">
      <w:pPr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 w:rsidRPr="001010EE">
        <w:rPr>
          <w:rFonts w:ascii="Times New Roman" w:hAnsi="Times New Roman" w:cs="Times New Roman"/>
          <w:bCs/>
          <w:sz w:val="22"/>
          <w:szCs w:val="22"/>
        </w:rPr>
        <w:t>Does the answer to (c) suggest a reformulation of the problem that would allow you to solve the problem of getting from state 1 to a given goal state with almost no search?</w:t>
      </w:r>
      <w:r w:rsidRPr="00043980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(5</w:t>
      </w:r>
      <w:r w:rsidR="00C057FE">
        <w:rPr>
          <w:rFonts w:ascii="Times New Roman" w:hAnsi="Times New Roman" w:cs="Times New Roman" w:hint="eastAsia"/>
          <w:bCs/>
          <w:sz w:val="22"/>
          <w:szCs w:val="22"/>
        </w:rPr>
        <w:t xml:space="preserve"> points</w:t>
      </w:r>
      <w:r>
        <w:rPr>
          <w:rFonts w:ascii="Times New Roman" w:hAnsi="Times New Roman" w:cs="Times New Roman" w:hint="eastAsia"/>
          <w:bCs/>
          <w:sz w:val="22"/>
          <w:szCs w:val="22"/>
        </w:rPr>
        <w:t>)</w:t>
      </w:r>
    </w:p>
    <w:p w14:paraId="113C8072" w14:textId="42D1F7D2" w:rsidR="007566D2" w:rsidRPr="00FB48D8" w:rsidRDefault="00FB48D8" w:rsidP="00FB48D8">
      <w:pPr>
        <w:pStyle w:val="ad"/>
        <w:numPr>
          <w:ilvl w:val="1"/>
          <w:numId w:val="2"/>
        </w:numPr>
        <w:ind w:leftChars="0"/>
        <w:jc w:val="left"/>
        <w:rPr>
          <w:rFonts w:ascii="Times New Roman" w:hAnsi="Times New Roman" w:cs="Times New Roman" w:hint="eastAsia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M</w:t>
      </w:r>
      <w:r>
        <w:rPr>
          <w:rFonts w:ascii="Times New Roman" w:hAnsi="Times New Roman" w:cs="Times New Roman"/>
          <w:bCs/>
          <w:sz w:val="22"/>
          <w:szCs w:val="22"/>
        </w:rPr>
        <w:t>aybe yes. We could start from the 11. When we go up from the 11, there is 1 branching factor and it is easy to compute, we don’t have to do search.</w:t>
      </w:r>
    </w:p>
    <w:p w14:paraId="4A80EB96" w14:textId="77777777" w:rsidR="007B3B10" w:rsidRDefault="007B3B10" w:rsidP="00966642">
      <w:pPr>
        <w:jc w:val="center"/>
        <w:rPr>
          <w:rFonts w:ascii="Times New Roman" w:hAnsi="Times New Roman" w:cs="Times New Roman"/>
          <w:bCs/>
          <w:noProof/>
          <w:sz w:val="22"/>
          <w:szCs w:val="22"/>
        </w:rPr>
      </w:pPr>
    </w:p>
    <w:p w14:paraId="6177584F" w14:textId="3A83C6A9" w:rsidR="007566D2" w:rsidRDefault="007566D2" w:rsidP="00966642">
      <w:pPr>
        <w:jc w:val="center"/>
        <w:rPr>
          <w:rFonts w:ascii="Times New Roman" w:hAnsi="Times New Roman" w:cs="Times New Roman"/>
          <w:bCs/>
          <w:noProof/>
          <w:sz w:val="22"/>
          <w:szCs w:val="22"/>
        </w:rPr>
      </w:pPr>
    </w:p>
    <w:p w14:paraId="65FF47E1" w14:textId="4903C4D0" w:rsidR="007566D2" w:rsidRDefault="007566D2" w:rsidP="00472E46">
      <w:pPr>
        <w:rPr>
          <w:rFonts w:ascii="Times New Roman" w:hAnsi="Times New Roman" w:cs="Times New Roman"/>
          <w:bCs/>
          <w:sz w:val="22"/>
          <w:szCs w:val="22"/>
        </w:rPr>
      </w:pPr>
    </w:p>
    <w:p w14:paraId="42FFCEAC" w14:textId="6C1B21C2" w:rsidR="00B95DFA" w:rsidRDefault="00D03D53" w:rsidP="00B95DFA">
      <w:pPr>
        <w:rPr>
          <w:rFonts w:ascii="Times New Roman" w:hAnsi="Times New Roman" w:cs="Times New Roman"/>
          <w:bCs/>
          <w:sz w:val="22"/>
          <w:szCs w:val="22"/>
        </w:rPr>
      </w:pPr>
      <w:r w:rsidRPr="00A774DD">
        <w:rPr>
          <w:rFonts w:ascii="Times New Roman" w:hAnsi="Times New Roman" w:cs="Times New Roman" w:hint="eastAsia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5</w:t>
      </w:r>
      <w:r w:rsidRPr="00A774DD">
        <w:rPr>
          <w:rFonts w:ascii="Times New Roman" w:hAnsi="Times New Roman" w:cs="Times New Roman"/>
          <w:bCs/>
          <w:sz w:val="22"/>
          <w:szCs w:val="22"/>
        </w:rPr>
        <w:t>]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Suppose </w:t>
      </w:r>
      <w:r w:rsidR="005279A1">
        <w:rPr>
          <w:rFonts w:ascii="Times New Roman" w:hAnsi="Times New Roman" w:cs="Times New Roman"/>
          <w:bCs/>
          <w:sz w:val="22"/>
          <w:szCs w:val="22"/>
        </w:rPr>
        <w:t xml:space="preserve">that </w:t>
      </w:r>
      <w:r w:rsidRPr="00A774DD">
        <w:rPr>
          <w:rFonts w:ascii="Times New Roman" w:hAnsi="Times New Roman" w:cs="Times New Roman"/>
          <w:bCs/>
          <w:sz w:val="22"/>
          <w:szCs w:val="22"/>
        </w:rPr>
        <w:t>two friends live in different cities on a map, such as the Romania map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="000743F8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0722F">
        <w:rPr>
          <w:rFonts w:ascii="Times New Roman" w:hAnsi="Times New Roman" w:cs="Times New Roman"/>
          <w:bCs/>
          <w:sz w:val="22"/>
          <w:szCs w:val="22"/>
        </w:rPr>
        <w:t>Each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 turn, we</w:t>
      </w:r>
      <w:r w:rsidR="001E6E2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0722F">
        <w:rPr>
          <w:rFonts w:ascii="Times New Roman" w:hAnsi="Times New Roman" w:cs="Times New Roman"/>
          <w:bCs/>
          <w:sz w:val="22"/>
          <w:szCs w:val="22"/>
        </w:rPr>
        <w:t xml:space="preserve">must 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move </w:t>
      </w:r>
      <w:r w:rsidR="00C0722F">
        <w:rPr>
          <w:rFonts w:ascii="Times New Roman" w:hAnsi="Times New Roman" w:cs="Times New Roman"/>
          <w:bCs/>
          <w:sz w:val="22"/>
          <w:szCs w:val="22"/>
        </w:rPr>
        <w:t>two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 friend</w:t>
      </w:r>
      <w:r w:rsidR="00C0722F">
        <w:rPr>
          <w:rFonts w:ascii="Times New Roman" w:hAnsi="Times New Roman" w:cs="Times New Roman"/>
          <w:bCs/>
          <w:sz w:val="22"/>
          <w:szCs w:val="22"/>
        </w:rPr>
        <w:t xml:space="preserve">s </w:t>
      </w:r>
      <w:r w:rsidR="00C0722F" w:rsidRPr="00A774DD">
        <w:rPr>
          <w:rFonts w:ascii="Times New Roman" w:hAnsi="Times New Roman" w:cs="Times New Roman"/>
          <w:bCs/>
          <w:sz w:val="22"/>
          <w:szCs w:val="22"/>
        </w:rPr>
        <w:t>simultaneously</w:t>
      </w:r>
      <w:r w:rsidR="0096777B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="00CD5BB4">
        <w:rPr>
          <w:rFonts w:ascii="Times New Roman" w:hAnsi="Times New Roman" w:cs="Times New Roman"/>
          <w:bCs/>
          <w:sz w:val="22"/>
          <w:szCs w:val="22"/>
        </w:rPr>
        <w:t xml:space="preserve">we </w:t>
      </w:r>
      <w:r w:rsidR="00CD5BB4" w:rsidRPr="00CD5BB4">
        <w:rPr>
          <w:rFonts w:ascii="Times New Roman" w:hAnsi="Times New Roman" w:cs="Times New Roman"/>
          <w:bCs/>
          <w:sz w:val="22"/>
          <w:szCs w:val="22"/>
        </w:rPr>
        <w:t xml:space="preserve">can only move a friend to a neighboring city </w:t>
      </w:r>
      <w:r w:rsidR="00295E94">
        <w:rPr>
          <w:rFonts w:ascii="Times New Roman" w:hAnsi="Times New Roman" w:cs="Times New Roman"/>
          <w:bCs/>
          <w:sz w:val="22"/>
          <w:szCs w:val="22"/>
        </w:rPr>
        <w:t>(</w:t>
      </w:r>
      <w:r w:rsidR="00CD5BB4">
        <w:rPr>
          <w:rFonts w:ascii="Times New Roman" w:hAnsi="Times New Roman" w:cs="Times New Roman"/>
          <w:bCs/>
          <w:sz w:val="22"/>
          <w:szCs w:val="22"/>
        </w:rPr>
        <w:t xml:space="preserve">e.g. we can move friend in city </w:t>
      </w:r>
      <w:r w:rsidR="00805EE0" w:rsidRPr="00AD7FE5">
        <w:rPr>
          <w:rFonts w:ascii="Times New Roman" w:hAnsi="Times New Roman" w:cs="Times New Roman"/>
          <w:bCs/>
          <w:i/>
          <w:iCs/>
          <w:sz w:val="22"/>
          <w:szCs w:val="22"/>
        </w:rPr>
        <w:t>x</w:t>
      </w:r>
      <w:r w:rsidR="00CD5BB4">
        <w:rPr>
          <w:rFonts w:ascii="Times New Roman" w:hAnsi="Times New Roman" w:cs="Times New Roman"/>
          <w:bCs/>
          <w:sz w:val="22"/>
          <w:szCs w:val="22"/>
        </w:rPr>
        <w:t xml:space="preserve"> to city </w:t>
      </w:r>
      <w:r w:rsidR="00805EE0" w:rsidRPr="00AD7FE5">
        <w:rPr>
          <w:rFonts w:ascii="Times New Roman" w:hAnsi="Times New Roman" w:cs="Times New Roman"/>
          <w:bCs/>
          <w:i/>
          <w:iCs/>
          <w:sz w:val="22"/>
          <w:szCs w:val="22"/>
        </w:rPr>
        <w:t>y</w:t>
      </w:r>
      <w:r w:rsidR="00295E9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B963F8">
        <w:rPr>
          <w:rFonts w:ascii="Times New Roman" w:hAnsi="Times New Roman" w:cs="Times New Roman"/>
          <w:bCs/>
          <w:sz w:val="22"/>
          <w:szCs w:val="22"/>
        </w:rPr>
        <w:t xml:space="preserve">if </w:t>
      </w:r>
      <w:r w:rsidR="00295E94" w:rsidRPr="00CD5BB4">
        <w:rPr>
          <w:rFonts w:ascii="Times New Roman" w:hAnsi="Times New Roman" w:cs="Times New Roman"/>
          <w:bCs/>
          <w:i/>
          <w:iCs/>
          <w:sz w:val="22"/>
          <w:szCs w:val="22"/>
        </w:rPr>
        <w:t>adjacent(</w:t>
      </w:r>
      <w:proofErr w:type="spellStart"/>
      <w:proofErr w:type="gramStart"/>
      <w:r w:rsidR="00805EE0">
        <w:rPr>
          <w:rFonts w:ascii="Times New Roman" w:hAnsi="Times New Roman" w:cs="Times New Roman"/>
          <w:bCs/>
          <w:i/>
          <w:iCs/>
          <w:sz w:val="22"/>
          <w:szCs w:val="22"/>
        </w:rPr>
        <w:t>x</w:t>
      </w:r>
      <w:r w:rsidR="00295E94" w:rsidRPr="00CD5BB4">
        <w:rPr>
          <w:rFonts w:ascii="Times New Roman" w:hAnsi="Times New Roman" w:cs="Times New Roman"/>
          <w:bCs/>
          <w:i/>
          <w:iCs/>
          <w:sz w:val="22"/>
          <w:szCs w:val="22"/>
        </w:rPr>
        <w:t>,</w:t>
      </w:r>
      <w:r w:rsidR="00805EE0">
        <w:rPr>
          <w:rFonts w:ascii="Times New Roman" w:hAnsi="Times New Roman" w:cs="Times New Roman"/>
          <w:bCs/>
          <w:i/>
          <w:iCs/>
          <w:sz w:val="22"/>
          <w:szCs w:val="22"/>
        </w:rPr>
        <w:t>y</w:t>
      </w:r>
      <w:proofErr w:type="spellEnd"/>
      <w:proofErr w:type="gramEnd"/>
      <w:r w:rsidR="00295E94" w:rsidRPr="00CD5BB4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  <w:r w:rsidR="00295E94">
        <w:rPr>
          <w:rFonts w:ascii="Times New Roman" w:hAnsi="Times New Roman" w:cs="Times New Roman"/>
          <w:bCs/>
          <w:sz w:val="22"/>
          <w:szCs w:val="22"/>
        </w:rPr>
        <w:t xml:space="preserve"> holds)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. The amount of time needed to move from city </w:t>
      </w:r>
      <w:proofErr w:type="spellStart"/>
      <w:r w:rsidRPr="003C0BF5">
        <w:rPr>
          <w:rFonts w:ascii="Times New Roman" w:hAnsi="Times New Roman" w:cs="Times New Roman"/>
          <w:bCs/>
          <w:i/>
          <w:iCs/>
          <w:sz w:val="22"/>
          <w:szCs w:val="22"/>
        </w:rPr>
        <w:t>i</w:t>
      </w:r>
      <w:proofErr w:type="spellEnd"/>
      <w:r w:rsidRPr="00A774DD">
        <w:rPr>
          <w:rFonts w:ascii="Times New Roman" w:hAnsi="Times New Roman" w:cs="Times New Roman"/>
          <w:bCs/>
          <w:sz w:val="22"/>
          <w:szCs w:val="22"/>
        </w:rPr>
        <w:t xml:space="preserve"> to </w:t>
      </w:r>
      <w:r w:rsidR="00284EE6">
        <w:rPr>
          <w:rFonts w:ascii="Times New Roman" w:hAnsi="Times New Roman" w:cs="Times New Roman"/>
          <w:bCs/>
          <w:sz w:val="22"/>
          <w:szCs w:val="22"/>
        </w:rPr>
        <w:t xml:space="preserve">neighboring city </w:t>
      </w:r>
      <w:r w:rsidRPr="003C0BF5">
        <w:rPr>
          <w:rFonts w:ascii="Times New Roman" w:hAnsi="Times New Roman" w:cs="Times New Roman"/>
          <w:bCs/>
          <w:i/>
          <w:iCs/>
          <w:sz w:val="22"/>
          <w:szCs w:val="22"/>
        </w:rPr>
        <w:t>j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 is equal to the distance </w:t>
      </w:r>
      <w:r w:rsidRPr="003C0BF5">
        <w:rPr>
          <w:rFonts w:ascii="Times New Roman" w:hAnsi="Times New Roman" w:cs="Times New Roman"/>
          <w:bCs/>
          <w:i/>
          <w:iCs/>
          <w:sz w:val="22"/>
          <w:szCs w:val="22"/>
        </w:rPr>
        <w:t>d(</w:t>
      </w:r>
      <w:proofErr w:type="spellStart"/>
      <w:proofErr w:type="gramStart"/>
      <w:r w:rsidRPr="003C0BF5">
        <w:rPr>
          <w:rFonts w:ascii="Times New Roman" w:hAnsi="Times New Roman" w:cs="Times New Roman"/>
          <w:bCs/>
          <w:i/>
          <w:iCs/>
          <w:sz w:val="22"/>
          <w:szCs w:val="22"/>
        </w:rPr>
        <w:t>i,j</w:t>
      </w:r>
      <w:proofErr w:type="spellEnd"/>
      <w:proofErr w:type="gramEnd"/>
      <w:r w:rsidRPr="003C0BF5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 between t</w:t>
      </w:r>
      <w:r w:rsidR="003C0BF5">
        <w:rPr>
          <w:rFonts w:ascii="Times New Roman" w:hAnsi="Times New Roman" w:cs="Times New Roman"/>
          <w:bCs/>
          <w:sz w:val="22"/>
          <w:szCs w:val="22"/>
        </w:rPr>
        <w:t>wo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 cities</w:t>
      </w:r>
      <w:r w:rsidR="003C0BF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3C0BF5" w:rsidRPr="00FC6AE3">
        <w:rPr>
          <w:rFonts w:ascii="Times New Roman" w:hAnsi="Times New Roman" w:cs="Times New Roman"/>
          <w:bCs/>
          <w:i/>
          <w:sz w:val="22"/>
          <w:szCs w:val="22"/>
        </w:rPr>
        <w:t>i</w:t>
      </w:r>
      <w:proofErr w:type="spellEnd"/>
      <w:r w:rsidR="003C0BF5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="003C0BF5" w:rsidRPr="002376A6">
        <w:rPr>
          <w:rFonts w:ascii="Times New Roman" w:hAnsi="Times New Roman" w:cs="Times New Roman"/>
          <w:bCs/>
          <w:i/>
          <w:sz w:val="22"/>
          <w:szCs w:val="22"/>
        </w:rPr>
        <w:t>j</w:t>
      </w:r>
      <w:r w:rsidR="00687C2C">
        <w:rPr>
          <w:rFonts w:ascii="Times New Roman" w:hAnsi="Times New Roman" w:cs="Times New Roman"/>
          <w:bCs/>
          <w:sz w:val="22"/>
          <w:szCs w:val="22"/>
        </w:rPr>
        <w:t>.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87C2C">
        <w:rPr>
          <w:rFonts w:ascii="Times New Roman" w:hAnsi="Times New Roman" w:cs="Times New Roman"/>
          <w:bCs/>
          <w:sz w:val="22"/>
          <w:szCs w:val="22"/>
        </w:rPr>
        <w:t>B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ut the friend </w:t>
      </w:r>
      <w:r w:rsidR="002E18B8">
        <w:rPr>
          <w:rFonts w:ascii="Times New Roman" w:hAnsi="Times New Roman" w:cs="Times New Roman"/>
          <w:bCs/>
          <w:sz w:val="22"/>
          <w:szCs w:val="22"/>
        </w:rPr>
        <w:t>who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 arrives first </w:t>
      </w:r>
      <w:r w:rsidR="00FE7A2A">
        <w:rPr>
          <w:rFonts w:ascii="Times New Roman" w:hAnsi="Times New Roman" w:cs="Times New Roman"/>
          <w:bCs/>
          <w:sz w:val="22"/>
          <w:szCs w:val="22"/>
        </w:rPr>
        <w:t xml:space="preserve">to his destination 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must wait until the other one arrives </w:t>
      </w:r>
      <w:r w:rsidR="00FE7A2A">
        <w:rPr>
          <w:rFonts w:ascii="Times New Roman" w:hAnsi="Times New Roman" w:cs="Times New Roman"/>
          <w:bCs/>
          <w:sz w:val="22"/>
          <w:szCs w:val="22"/>
        </w:rPr>
        <w:t xml:space="preserve">to his destination </w:t>
      </w:r>
      <w:r w:rsidRPr="00A774DD">
        <w:rPr>
          <w:rFonts w:ascii="Times New Roman" w:hAnsi="Times New Roman" w:cs="Times New Roman"/>
          <w:bCs/>
          <w:sz w:val="22"/>
          <w:szCs w:val="22"/>
        </w:rPr>
        <w:t>before the next turn can begin</w:t>
      </w:r>
      <w:r w:rsidR="00F610F8">
        <w:rPr>
          <w:rFonts w:ascii="Times New Roman" w:hAnsi="Times New Roman" w:cs="Times New Roman"/>
          <w:bCs/>
          <w:sz w:val="22"/>
          <w:szCs w:val="22"/>
        </w:rPr>
        <w:t>.</w:t>
      </w:r>
      <w:r w:rsidR="00FE7A2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A774DD">
        <w:rPr>
          <w:rFonts w:ascii="Times New Roman" w:hAnsi="Times New Roman" w:cs="Times New Roman"/>
          <w:bCs/>
          <w:sz w:val="22"/>
          <w:szCs w:val="22"/>
        </w:rPr>
        <w:t>We want the two friends to meet as quickly as possible.</w:t>
      </w:r>
      <w:r w:rsidR="0082710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726E2">
        <w:rPr>
          <w:rFonts w:ascii="Times New Roman" w:hAnsi="Times New Roman" w:cs="Times New Roman"/>
          <w:bCs/>
          <w:sz w:val="22"/>
          <w:szCs w:val="22"/>
        </w:rPr>
        <w:t xml:space="preserve">Solve the following problems. </w:t>
      </w:r>
      <w:r w:rsidR="00827107">
        <w:rPr>
          <w:rFonts w:ascii="Times New Roman" w:hAnsi="Times New Roman" w:cs="Times New Roman"/>
          <w:color w:val="000000"/>
          <w:sz w:val="22"/>
        </w:rPr>
        <w:t>(2</w:t>
      </w:r>
      <w:r w:rsidR="000226C7">
        <w:rPr>
          <w:rFonts w:ascii="Times New Roman" w:hAnsi="Times New Roman" w:cs="Times New Roman"/>
          <w:color w:val="000000"/>
          <w:sz w:val="22"/>
        </w:rPr>
        <w:t>0</w:t>
      </w:r>
      <w:r w:rsidR="00827107"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 w:rsidR="00827107">
        <w:rPr>
          <w:rFonts w:ascii="Times New Roman" w:hAnsi="Times New Roman" w:cs="Times New Roman"/>
          <w:color w:val="000000"/>
          <w:sz w:val="22"/>
        </w:rPr>
        <w:t>points</w:t>
      </w:r>
      <w:r w:rsidR="00827107">
        <w:rPr>
          <w:rFonts w:ascii="Times New Roman" w:hAnsi="Times New Roman" w:cs="Times New Roman" w:hint="eastAsia"/>
          <w:color w:val="000000"/>
          <w:sz w:val="22"/>
        </w:rPr>
        <w:t>)</w:t>
      </w:r>
    </w:p>
    <w:p w14:paraId="7C4F0E7D" w14:textId="31A2BECA" w:rsidR="00B95DFA" w:rsidRDefault="00D03D53" w:rsidP="00731D7A">
      <w:pPr>
        <w:pStyle w:val="ad"/>
        <w:numPr>
          <w:ilvl w:val="0"/>
          <w:numId w:val="3"/>
        </w:numPr>
        <w:ind w:leftChars="0"/>
        <w:rPr>
          <w:rFonts w:ascii="Times New Roman" w:hAnsi="Times New Roman" w:cs="Times New Roman"/>
          <w:bCs/>
          <w:sz w:val="22"/>
          <w:szCs w:val="22"/>
        </w:rPr>
      </w:pPr>
      <w:r w:rsidRPr="00B95DFA">
        <w:rPr>
          <w:rFonts w:ascii="Times New Roman" w:hAnsi="Times New Roman" w:cs="Times New Roman"/>
          <w:bCs/>
          <w:sz w:val="22"/>
          <w:szCs w:val="22"/>
        </w:rPr>
        <w:t xml:space="preserve">Write the </w:t>
      </w:r>
      <w:r w:rsidRPr="00B95DFA">
        <w:rPr>
          <w:rFonts w:ascii="Times New Roman" w:hAnsi="Times New Roman" w:cs="Times New Roman" w:hint="eastAsia"/>
          <w:bCs/>
          <w:sz w:val="22"/>
          <w:szCs w:val="22"/>
        </w:rPr>
        <w:t>s</w:t>
      </w:r>
      <w:r w:rsidRPr="00B95DFA">
        <w:rPr>
          <w:rFonts w:ascii="Times New Roman" w:hAnsi="Times New Roman" w:cs="Times New Roman"/>
          <w:bCs/>
          <w:sz w:val="22"/>
          <w:szCs w:val="22"/>
        </w:rPr>
        <w:t>tates, actions, goal test and path cost for this search problem.</w:t>
      </w:r>
      <w:r w:rsidR="00776AAE">
        <w:rPr>
          <w:rFonts w:ascii="Times New Roman" w:hAnsi="Times New Roman" w:cs="Times New Roman"/>
          <w:bCs/>
          <w:sz w:val="22"/>
          <w:szCs w:val="22"/>
        </w:rPr>
        <w:t xml:space="preserve"> (5 points)</w:t>
      </w:r>
    </w:p>
    <w:p w14:paraId="4B7E07A0" w14:textId="1E003938" w:rsidR="006D645A" w:rsidRDefault="006D645A" w:rsidP="006D645A">
      <w:pPr>
        <w:pStyle w:val="ad"/>
        <w:numPr>
          <w:ilvl w:val="1"/>
          <w:numId w:val="3"/>
        </w:numPr>
        <w:ind w:leftChars="0"/>
        <w:rPr>
          <w:rFonts w:ascii="Times New Roman" w:hAnsi="Times New Roman" w:cs="Times New Roman"/>
          <w:bCs/>
          <w:sz w:val="22"/>
          <w:szCs w:val="22"/>
        </w:rPr>
      </w:pPr>
    </w:p>
    <w:p w14:paraId="3DD0A500" w14:textId="2E24C5F8" w:rsidR="006D645A" w:rsidRPr="006D645A" w:rsidRDefault="006D645A" w:rsidP="00FF4C74">
      <w:pPr>
        <w:pStyle w:val="ad"/>
        <w:numPr>
          <w:ilvl w:val="2"/>
          <w:numId w:val="3"/>
        </w:numPr>
        <w:ind w:leftChars="0"/>
        <w:rPr>
          <w:rFonts w:ascii="Times New Roman" w:hAnsi="Times New Roman" w:cs="Times New Roman" w:hint="eastAsia"/>
          <w:bCs/>
          <w:sz w:val="22"/>
          <w:szCs w:val="22"/>
        </w:rPr>
      </w:pPr>
      <w:r w:rsidRPr="006D645A">
        <w:rPr>
          <w:rFonts w:ascii="Times New Roman" w:hAnsi="Times New Roman" w:cs="Times New Roman"/>
          <w:bCs/>
          <w:sz w:val="22"/>
          <w:szCs w:val="22"/>
        </w:rPr>
        <w:t xml:space="preserve">States – </w:t>
      </w:r>
      <w:r w:rsidR="00130383">
        <w:rPr>
          <w:rFonts w:ascii="Times New Roman" w:hAnsi="Times New Roman" w:cs="Times New Roman"/>
          <w:bCs/>
          <w:sz w:val="22"/>
          <w:szCs w:val="22"/>
        </w:rPr>
        <w:t xml:space="preserve">pair of </w:t>
      </w:r>
      <w:r w:rsidRPr="006D645A">
        <w:rPr>
          <w:rFonts w:ascii="Times New Roman" w:hAnsi="Times New Roman" w:cs="Times New Roman"/>
          <w:bCs/>
          <w:sz w:val="22"/>
          <w:szCs w:val="22"/>
        </w:rPr>
        <w:t>cities</w:t>
      </w:r>
    </w:p>
    <w:p w14:paraId="783FB4D7" w14:textId="77777777" w:rsidR="006D645A" w:rsidRPr="006D645A" w:rsidRDefault="006D645A" w:rsidP="006D645A">
      <w:pPr>
        <w:pStyle w:val="ad"/>
        <w:numPr>
          <w:ilvl w:val="2"/>
          <w:numId w:val="3"/>
        </w:numPr>
        <w:ind w:leftChars="0"/>
        <w:rPr>
          <w:rFonts w:ascii="Times New Roman" w:hAnsi="Times New Roman" w:cs="Times New Roman" w:hint="eastAsia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actions – move friend from city a to b</w:t>
      </w:r>
    </w:p>
    <w:p w14:paraId="1FF3BD9F" w14:textId="7D02608D" w:rsidR="006D645A" w:rsidRDefault="006D645A" w:rsidP="006D645A">
      <w:pPr>
        <w:pStyle w:val="ad"/>
        <w:numPr>
          <w:ilvl w:val="2"/>
          <w:numId w:val="3"/>
        </w:numPr>
        <w:ind w:leftChars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g</w:t>
      </w:r>
      <w:r>
        <w:rPr>
          <w:rFonts w:ascii="Times New Roman" w:hAnsi="Times New Roman" w:cs="Times New Roman"/>
          <w:bCs/>
          <w:sz w:val="22"/>
          <w:szCs w:val="22"/>
        </w:rPr>
        <w:t>oal test – two friends are in same city when the turn ends.</w:t>
      </w:r>
    </w:p>
    <w:p w14:paraId="5F3EFC2E" w14:textId="0140621A" w:rsidR="006D645A" w:rsidRDefault="006D645A" w:rsidP="006D645A">
      <w:pPr>
        <w:pStyle w:val="ad"/>
        <w:numPr>
          <w:ilvl w:val="2"/>
          <w:numId w:val="3"/>
        </w:numPr>
        <w:ind w:leftChars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Path cost – sum of the distances.</w:t>
      </w:r>
    </w:p>
    <w:p w14:paraId="31B5EC0F" w14:textId="15890C05" w:rsidR="00D03D53" w:rsidRPr="00B95DFA" w:rsidRDefault="00D03D53" w:rsidP="00731D7A">
      <w:pPr>
        <w:pStyle w:val="ad"/>
        <w:numPr>
          <w:ilvl w:val="0"/>
          <w:numId w:val="3"/>
        </w:numPr>
        <w:ind w:leftChars="0"/>
        <w:rPr>
          <w:rFonts w:ascii="Times New Roman" w:hAnsi="Times New Roman" w:cs="Times New Roman"/>
          <w:bCs/>
          <w:sz w:val="22"/>
          <w:szCs w:val="22"/>
        </w:rPr>
      </w:pPr>
      <w:r w:rsidRPr="00B95DFA">
        <w:rPr>
          <w:rFonts w:ascii="Times New Roman" w:hAnsi="Times New Roman" w:cs="Times New Roman"/>
          <w:bCs/>
          <w:sz w:val="22"/>
          <w:szCs w:val="22"/>
        </w:rPr>
        <w:t xml:space="preserve">Suppose that two friends are in city </w:t>
      </w:r>
      <w:proofErr w:type="spellStart"/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i</w:t>
      </w:r>
      <w:proofErr w:type="spellEnd"/>
      <w:r w:rsidRPr="00B95DFA">
        <w:rPr>
          <w:rFonts w:ascii="Times New Roman" w:hAnsi="Times New Roman" w:cs="Times New Roman"/>
          <w:bCs/>
          <w:sz w:val="22"/>
          <w:szCs w:val="22"/>
        </w:rPr>
        <w:t xml:space="preserve"> and city </w:t>
      </w:r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j</w:t>
      </w:r>
      <w:r w:rsidR="00B963F8">
        <w:rPr>
          <w:rFonts w:ascii="Times New Roman" w:hAnsi="Times New Roman" w:cs="Times New Roman"/>
          <w:bCs/>
          <w:sz w:val="22"/>
          <w:szCs w:val="22"/>
        </w:rPr>
        <w:t xml:space="preserve"> respectively</w:t>
      </w:r>
      <w:r w:rsidRPr="00B95DFA">
        <w:rPr>
          <w:rFonts w:ascii="Times New Roman" w:hAnsi="Times New Roman" w:cs="Times New Roman"/>
          <w:bCs/>
          <w:sz w:val="22"/>
          <w:szCs w:val="22"/>
        </w:rPr>
        <w:t xml:space="preserve">. Let </w:t>
      </w:r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D(</w:t>
      </w:r>
      <w:proofErr w:type="spellStart"/>
      <w:proofErr w:type="gramStart"/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i,j</w:t>
      </w:r>
      <w:proofErr w:type="spellEnd"/>
      <w:proofErr w:type="gramEnd"/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  <w:r w:rsidRPr="00B95DFA">
        <w:rPr>
          <w:rFonts w:ascii="Times New Roman" w:hAnsi="Times New Roman" w:cs="Times New Roman"/>
          <w:bCs/>
          <w:sz w:val="22"/>
          <w:szCs w:val="22"/>
        </w:rPr>
        <w:t xml:space="preserve"> be the straight-line distance between cities </w:t>
      </w:r>
      <w:proofErr w:type="spellStart"/>
      <w:r w:rsidRPr="00E17D86">
        <w:rPr>
          <w:rFonts w:ascii="Times New Roman" w:hAnsi="Times New Roman" w:cs="Times New Roman"/>
          <w:bCs/>
          <w:i/>
          <w:sz w:val="22"/>
          <w:szCs w:val="22"/>
        </w:rPr>
        <w:t>i</w:t>
      </w:r>
      <w:proofErr w:type="spellEnd"/>
      <w:r w:rsidRPr="00B95DFA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C32434">
        <w:rPr>
          <w:rFonts w:ascii="Times New Roman" w:hAnsi="Times New Roman" w:cs="Times New Roman"/>
          <w:bCs/>
          <w:i/>
          <w:sz w:val="22"/>
          <w:szCs w:val="22"/>
        </w:rPr>
        <w:t>j</w:t>
      </w:r>
      <w:r w:rsidRPr="00B95DFA">
        <w:rPr>
          <w:rFonts w:ascii="Times New Roman" w:hAnsi="Times New Roman" w:cs="Times New Roman"/>
          <w:bCs/>
          <w:sz w:val="22"/>
          <w:szCs w:val="22"/>
        </w:rPr>
        <w:t xml:space="preserve">. Which of the following heuristic functions are admissible? Explain your answers. </w:t>
      </w:r>
      <w:r w:rsidR="000226C7">
        <w:rPr>
          <w:rFonts w:ascii="Times New Roman" w:hAnsi="Times New Roman" w:cs="Times New Roman"/>
          <w:bCs/>
          <w:sz w:val="22"/>
          <w:szCs w:val="22"/>
        </w:rPr>
        <w:t>(5 points)</w:t>
      </w:r>
    </w:p>
    <w:p w14:paraId="2B2DDA16" w14:textId="4EDF2440" w:rsidR="00D03D53" w:rsidRDefault="00D03D53" w:rsidP="00D03D53">
      <w:pPr>
        <w:jc w:val="center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A774DD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A774DD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Pr="00A774DD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D(</w:t>
      </w:r>
      <w:proofErr w:type="spellStart"/>
      <w:proofErr w:type="gramStart"/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i,j</w:t>
      </w:r>
      <w:proofErr w:type="spellEnd"/>
      <w:proofErr w:type="gramEnd"/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(ii) </w:t>
      </w:r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2</w:t>
      </w:r>
      <w:r w:rsidRPr="00F70C52">
        <w:rPr>
          <w:rFonts w:ascii="Cambria Math" w:hAnsi="Cambria Math" w:cs="Cambria Math"/>
          <w:bCs/>
          <w:i/>
          <w:iCs/>
          <w:sz w:val="22"/>
          <w:szCs w:val="22"/>
        </w:rPr>
        <w:t>⋅</w:t>
      </w:r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D(</w:t>
      </w:r>
      <w:proofErr w:type="spellStart"/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i,j</w:t>
      </w:r>
      <w:proofErr w:type="spellEnd"/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(iii) </w:t>
      </w:r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D(</w:t>
      </w:r>
      <w:proofErr w:type="spellStart"/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i,j</w:t>
      </w:r>
      <w:proofErr w:type="spellEnd"/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)/2</w:t>
      </w:r>
    </w:p>
    <w:p w14:paraId="617E91AD" w14:textId="62B414A0" w:rsidR="00857CFD" w:rsidRDefault="00857CFD" w:rsidP="00D03D53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31882993" w14:textId="0F995364" w:rsidR="00F406CF" w:rsidRPr="00F406CF" w:rsidRDefault="00F406CF" w:rsidP="00F406CF">
      <w:pPr>
        <w:pStyle w:val="ad"/>
        <w:numPr>
          <w:ilvl w:val="1"/>
          <w:numId w:val="3"/>
        </w:numPr>
        <w:ind w:leftChars="0"/>
        <w:jc w:val="left"/>
        <w:rPr>
          <w:rFonts w:ascii="Times New Roman" w:hAnsi="Times New Roman" w:cs="Times New Roman" w:hint="eastAsia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I think </w:t>
      </w:r>
      <w:r w:rsidRPr="00A774DD">
        <w:rPr>
          <w:rFonts w:ascii="Times New Roman" w:hAnsi="Times New Roman" w:cs="Times New Roman"/>
          <w:bCs/>
          <w:sz w:val="22"/>
          <w:szCs w:val="22"/>
        </w:rPr>
        <w:t xml:space="preserve">(iii) </w:t>
      </w:r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D(</w:t>
      </w:r>
      <w:proofErr w:type="spellStart"/>
      <w:proofErr w:type="gramStart"/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i,j</w:t>
      </w:r>
      <w:proofErr w:type="spellEnd"/>
      <w:proofErr w:type="gramEnd"/>
      <w:r w:rsidRPr="00F70C52">
        <w:rPr>
          <w:rFonts w:ascii="Times New Roman" w:hAnsi="Times New Roman" w:cs="Times New Roman"/>
          <w:bCs/>
          <w:i/>
          <w:iCs/>
          <w:sz w:val="22"/>
          <w:szCs w:val="22"/>
        </w:rPr>
        <w:t>)/2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F406CF">
        <w:rPr>
          <w:rFonts w:ascii="Times New Roman" w:hAnsi="Times New Roman" w:cs="Times New Roman"/>
          <w:bCs/>
          <w:iCs/>
          <w:sz w:val="22"/>
          <w:szCs w:val="22"/>
        </w:rPr>
        <w:t xml:space="preserve">is </w:t>
      </w:r>
      <w:r>
        <w:rPr>
          <w:rFonts w:ascii="Times New Roman" w:hAnsi="Times New Roman" w:cs="Times New Roman"/>
          <w:bCs/>
          <w:iCs/>
          <w:sz w:val="22"/>
          <w:szCs w:val="22"/>
        </w:rPr>
        <w:t xml:space="preserve">more admissible because two people are both moving. If one stops and one go, then ii) would be better. but in this case both people are moving, iii) is better. </w:t>
      </w:r>
    </w:p>
    <w:p w14:paraId="0CC4883D" w14:textId="0820E2B9" w:rsidR="00D03D53" w:rsidRDefault="00F70C52" w:rsidP="00731D7A">
      <w:pPr>
        <w:pStyle w:val="ad"/>
        <w:numPr>
          <w:ilvl w:val="0"/>
          <w:numId w:val="3"/>
        </w:numPr>
        <w:ind w:leftChars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Is</w:t>
      </w:r>
      <w:r w:rsidR="00D03D53" w:rsidRPr="00B95DFA">
        <w:rPr>
          <w:rFonts w:ascii="Times New Roman" w:hAnsi="Times New Roman" w:cs="Times New Roman"/>
          <w:bCs/>
          <w:sz w:val="22"/>
          <w:szCs w:val="22"/>
        </w:rPr>
        <w:t xml:space="preserve"> there </w:t>
      </w:r>
      <w:r>
        <w:rPr>
          <w:rFonts w:ascii="Times New Roman" w:hAnsi="Times New Roman" w:cs="Times New Roman"/>
          <w:bCs/>
          <w:sz w:val="22"/>
          <w:szCs w:val="22"/>
        </w:rPr>
        <w:t xml:space="preserve">a </w:t>
      </w:r>
      <w:r w:rsidR="00D03D53" w:rsidRPr="00B95DFA">
        <w:rPr>
          <w:rFonts w:ascii="Times New Roman" w:hAnsi="Times New Roman" w:cs="Times New Roman"/>
          <w:bCs/>
          <w:sz w:val="22"/>
          <w:szCs w:val="22"/>
        </w:rPr>
        <w:t xml:space="preserve">connected map </w:t>
      </w:r>
      <w:r>
        <w:rPr>
          <w:rFonts w:ascii="Times New Roman" w:hAnsi="Times New Roman" w:cs="Times New Roman"/>
          <w:bCs/>
          <w:sz w:val="22"/>
          <w:szCs w:val="22"/>
        </w:rPr>
        <w:t>that</w:t>
      </w:r>
      <w:r w:rsidR="00D03D53" w:rsidRPr="00B95DFA">
        <w:rPr>
          <w:rFonts w:ascii="Times New Roman" w:hAnsi="Times New Roman" w:cs="Times New Roman"/>
          <w:bCs/>
          <w:sz w:val="22"/>
          <w:szCs w:val="22"/>
        </w:rPr>
        <w:t xml:space="preserve"> no solution exists? </w:t>
      </w:r>
      <w:r w:rsidR="007608E5">
        <w:rPr>
          <w:rFonts w:ascii="Times New Roman" w:hAnsi="Times New Roman" w:cs="Times New Roman"/>
          <w:bCs/>
          <w:sz w:val="22"/>
          <w:szCs w:val="22"/>
        </w:rPr>
        <w:t>If yes</w:t>
      </w:r>
      <w:r w:rsidR="00D03D53" w:rsidRPr="00B95DFA">
        <w:rPr>
          <w:rFonts w:ascii="Times New Roman" w:hAnsi="Times New Roman" w:cs="Times New Roman"/>
          <w:bCs/>
          <w:sz w:val="22"/>
          <w:szCs w:val="22"/>
        </w:rPr>
        <w:t xml:space="preserve">, draw </w:t>
      </w:r>
      <w:r w:rsidR="007608E5">
        <w:rPr>
          <w:rFonts w:ascii="Times New Roman" w:hAnsi="Times New Roman" w:cs="Times New Roman"/>
          <w:bCs/>
          <w:sz w:val="22"/>
          <w:szCs w:val="22"/>
        </w:rPr>
        <w:t>such map and describe the situation of the two friends</w:t>
      </w:r>
      <w:r w:rsidR="00D03D53" w:rsidRPr="00B95DFA">
        <w:rPr>
          <w:rFonts w:ascii="Times New Roman" w:hAnsi="Times New Roman" w:cs="Times New Roman"/>
          <w:bCs/>
          <w:sz w:val="22"/>
          <w:szCs w:val="22"/>
        </w:rPr>
        <w:t>.</w:t>
      </w:r>
      <w:r w:rsidR="007608E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76DFF">
        <w:rPr>
          <w:rFonts w:ascii="Times New Roman" w:hAnsi="Times New Roman" w:cs="Times New Roman"/>
          <w:bCs/>
          <w:sz w:val="22"/>
          <w:szCs w:val="22"/>
        </w:rPr>
        <w:t>If no, explain the reason.</w:t>
      </w:r>
      <w:r w:rsidR="00D03D53" w:rsidRPr="00B95DF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226C7">
        <w:rPr>
          <w:rFonts w:ascii="Times New Roman" w:hAnsi="Times New Roman" w:cs="Times New Roman"/>
          <w:bCs/>
          <w:sz w:val="22"/>
          <w:szCs w:val="22"/>
        </w:rPr>
        <w:t>(5 points)</w:t>
      </w:r>
    </w:p>
    <w:p w14:paraId="70A679F1" w14:textId="3046CB36" w:rsidR="00F406CF" w:rsidRDefault="00F406CF" w:rsidP="00F406CF">
      <w:pPr>
        <w:pStyle w:val="ad"/>
        <w:numPr>
          <w:ilvl w:val="1"/>
          <w:numId w:val="3"/>
        </w:numPr>
        <w:ind w:leftChars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Y</w:t>
      </w:r>
      <w:r>
        <w:rPr>
          <w:rFonts w:ascii="Times New Roman" w:hAnsi="Times New Roman" w:cs="Times New Roman"/>
          <w:bCs/>
          <w:sz w:val="22"/>
          <w:szCs w:val="22"/>
        </w:rPr>
        <w:t>es. In the map of two nodes.</w:t>
      </w:r>
    </w:p>
    <w:p w14:paraId="26EEA42B" w14:textId="744778B3" w:rsidR="00740C58" w:rsidRPr="00B95DFA" w:rsidRDefault="00740C58" w:rsidP="00740C58">
      <w:pPr>
        <w:pStyle w:val="ad"/>
        <w:ind w:leftChars="0" w:left="1200"/>
        <w:rPr>
          <w:rFonts w:ascii="Times New Roman" w:hAnsi="Times New Roman" w:cs="Times New Roman" w:hint="eastAsia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noProof/>
          <w:sz w:val="22"/>
          <w:szCs w:val="22"/>
        </w:rPr>
        <w:lastRenderedPageBreak/>
        <w:drawing>
          <wp:inline distT="0" distB="0" distL="0" distR="0" wp14:anchorId="74EE60A9" wp14:editId="5F49E201">
            <wp:extent cx="6058535" cy="454406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44BB" w14:textId="00AD4E15" w:rsidR="00D03D53" w:rsidRPr="00740C58" w:rsidRDefault="00252857" w:rsidP="00731D7A">
      <w:pPr>
        <w:pStyle w:val="ad"/>
        <w:numPr>
          <w:ilvl w:val="0"/>
          <w:numId w:val="3"/>
        </w:numPr>
        <w:ind w:leftChars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Is there a </w:t>
      </w:r>
      <w:r w:rsidR="00063F65">
        <w:rPr>
          <w:rFonts w:ascii="Times New Roman" w:hAnsi="Times New Roman" w:cs="Times New Roman"/>
          <w:bCs/>
          <w:sz w:val="22"/>
          <w:szCs w:val="22"/>
        </w:rPr>
        <w:t xml:space="preserve">connected </w:t>
      </w:r>
      <w:r>
        <w:rPr>
          <w:rFonts w:ascii="Times New Roman" w:hAnsi="Times New Roman" w:cs="Times New Roman"/>
          <w:bCs/>
          <w:sz w:val="22"/>
          <w:szCs w:val="22"/>
        </w:rPr>
        <w:t>map</w:t>
      </w:r>
      <w:r w:rsidR="00D03D53" w:rsidRPr="00B95DFA">
        <w:rPr>
          <w:rFonts w:ascii="Times New Roman" w:hAnsi="Times New Roman" w:cs="Times New Roman"/>
          <w:bCs/>
          <w:sz w:val="22"/>
          <w:szCs w:val="22"/>
        </w:rPr>
        <w:t xml:space="preserve"> in which all solutions require one friend to visit the same city twice? </w:t>
      </w:r>
      <w:r w:rsidR="00B57CE7">
        <w:rPr>
          <w:rFonts w:ascii="Times New Roman" w:hAnsi="Times New Roman" w:cs="Times New Roman"/>
          <w:bCs/>
          <w:sz w:val="22"/>
          <w:szCs w:val="22"/>
        </w:rPr>
        <w:t>If yes</w:t>
      </w:r>
      <w:r w:rsidR="00B57CE7" w:rsidRPr="00B95DFA">
        <w:rPr>
          <w:rFonts w:ascii="Times New Roman" w:hAnsi="Times New Roman" w:cs="Times New Roman"/>
          <w:bCs/>
          <w:sz w:val="22"/>
          <w:szCs w:val="22"/>
        </w:rPr>
        <w:t xml:space="preserve">, draw </w:t>
      </w:r>
      <w:r w:rsidR="00B57CE7">
        <w:rPr>
          <w:rFonts w:ascii="Times New Roman" w:hAnsi="Times New Roman" w:cs="Times New Roman"/>
          <w:bCs/>
          <w:sz w:val="22"/>
          <w:szCs w:val="22"/>
        </w:rPr>
        <w:t>such map and describe the situation of the two friends</w:t>
      </w:r>
      <w:r w:rsidR="00B57CE7" w:rsidRPr="00B95DFA">
        <w:rPr>
          <w:rFonts w:ascii="Times New Roman" w:hAnsi="Times New Roman" w:cs="Times New Roman"/>
          <w:bCs/>
          <w:sz w:val="22"/>
          <w:szCs w:val="22"/>
        </w:rPr>
        <w:t>.</w:t>
      </w:r>
      <w:r w:rsidR="00B57CE7">
        <w:rPr>
          <w:rFonts w:ascii="Times New Roman" w:hAnsi="Times New Roman" w:cs="Times New Roman"/>
          <w:bCs/>
          <w:sz w:val="22"/>
          <w:szCs w:val="22"/>
        </w:rPr>
        <w:t xml:space="preserve"> If no, explain the reason.</w:t>
      </w:r>
      <w:r w:rsidR="00B57CE7" w:rsidRPr="00B95DF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D03D53" w:rsidRPr="00B95DFA">
        <w:rPr>
          <w:rFonts w:ascii="Times New Roman" w:hAnsi="Times New Roman" w:cs="Times New Roman"/>
          <w:bCs/>
          <w:sz w:val="22"/>
          <w:szCs w:val="22"/>
        </w:rPr>
        <w:t>(hint: you can consider the self-loop.)</w:t>
      </w:r>
      <w:r w:rsidR="000226C7">
        <w:rPr>
          <w:rFonts w:ascii="Times New Roman" w:hAnsi="Times New Roman" w:cs="Times New Roman"/>
          <w:bCs/>
          <w:sz w:val="22"/>
          <w:szCs w:val="22"/>
        </w:rPr>
        <w:t xml:space="preserve"> (5 points)</w:t>
      </w:r>
    </w:p>
    <w:p w14:paraId="13993208" w14:textId="5CF25E48" w:rsidR="00740C58" w:rsidRPr="00B95DFA" w:rsidRDefault="00740C58" w:rsidP="00740C58">
      <w:pPr>
        <w:pStyle w:val="ad"/>
        <w:numPr>
          <w:ilvl w:val="1"/>
          <w:numId w:val="3"/>
        </w:numPr>
        <w:ind w:leftChars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Y</w:t>
      </w:r>
      <w:r>
        <w:rPr>
          <w:rFonts w:ascii="Times New Roman" w:hAnsi="Times New Roman" w:cs="Times New Roman"/>
          <w:bCs/>
          <w:sz w:val="22"/>
          <w:szCs w:val="22"/>
        </w:rPr>
        <w:t>es.</w:t>
      </w:r>
    </w:p>
    <w:p w14:paraId="1962994A" w14:textId="582E489D" w:rsidR="00D03D53" w:rsidRPr="00150E54" w:rsidRDefault="00740C58" w:rsidP="00B95DFA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noProof/>
          <w:sz w:val="22"/>
          <w:szCs w:val="22"/>
        </w:rPr>
        <w:lastRenderedPageBreak/>
        <w:drawing>
          <wp:inline distT="0" distB="0" distL="0" distR="0" wp14:anchorId="02A48AAD" wp14:editId="2A40D6BA">
            <wp:extent cx="6058535" cy="454406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E47D" w14:textId="77777777" w:rsidR="0048508F" w:rsidRPr="005B6E08" w:rsidRDefault="0048508F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4959FC84" w14:textId="7CA6FF23" w:rsidR="00C80885" w:rsidRPr="00753DC5" w:rsidRDefault="00CD6792" w:rsidP="00D40B5B">
      <w:pPr>
        <w:pStyle w:val="a5"/>
        <w:wordWrap/>
        <w:jc w:val="right"/>
        <w:divId w:val="1082412211"/>
        <w:rPr>
          <w:b w:val="0"/>
          <w:bCs w:val="0"/>
          <w:i/>
          <w:sz w:val="22"/>
          <w:szCs w:val="22"/>
        </w:rPr>
      </w:pPr>
      <w:bookmarkStart w:id="0" w:name="_GoBack"/>
      <w:bookmarkEnd w:id="0"/>
      <w:r w:rsidRPr="00753DC5">
        <w:rPr>
          <w:b w:val="0"/>
          <w:bCs w:val="0"/>
          <w:i/>
          <w:sz w:val="22"/>
          <w:szCs w:val="22"/>
        </w:rPr>
        <w:t>(</w:t>
      </w:r>
      <w:r w:rsidR="004D5FF0" w:rsidRPr="00753DC5">
        <w:rPr>
          <w:b w:val="0"/>
          <w:bCs w:val="0"/>
          <w:i/>
          <w:sz w:val="22"/>
          <w:szCs w:val="22"/>
          <w:lang w:eastAsia="ko-KR"/>
        </w:rPr>
        <w:t xml:space="preserve">Posted on </w:t>
      </w:r>
      <w:r w:rsidR="006350D3" w:rsidRPr="00753DC5">
        <w:rPr>
          <w:b w:val="0"/>
          <w:bCs w:val="0"/>
          <w:i/>
          <w:sz w:val="22"/>
          <w:szCs w:val="22"/>
        </w:rPr>
        <w:t>20</w:t>
      </w:r>
      <w:r w:rsidR="005B6E08">
        <w:rPr>
          <w:b w:val="0"/>
          <w:bCs w:val="0"/>
          <w:i/>
          <w:sz w:val="22"/>
          <w:szCs w:val="22"/>
        </w:rPr>
        <w:t>2</w:t>
      </w:r>
      <w:r w:rsidR="00AE1261">
        <w:rPr>
          <w:b w:val="0"/>
          <w:bCs w:val="0"/>
          <w:i/>
          <w:sz w:val="22"/>
          <w:szCs w:val="22"/>
        </w:rPr>
        <w:t>2</w:t>
      </w:r>
      <w:r w:rsidR="001547F4" w:rsidRPr="00753DC5">
        <w:rPr>
          <w:b w:val="0"/>
          <w:bCs w:val="0"/>
          <w:i/>
          <w:sz w:val="22"/>
          <w:szCs w:val="22"/>
        </w:rPr>
        <w:t>/</w:t>
      </w:r>
      <w:r w:rsidR="00F37ACC">
        <w:rPr>
          <w:b w:val="0"/>
          <w:bCs w:val="0"/>
          <w:i/>
          <w:sz w:val="22"/>
          <w:szCs w:val="22"/>
          <w:lang w:eastAsia="ko-KR"/>
        </w:rPr>
        <w:t>3</w:t>
      </w:r>
      <w:r w:rsidR="00CB1B44" w:rsidRPr="00753DC5">
        <w:rPr>
          <w:b w:val="0"/>
          <w:bCs w:val="0"/>
          <w:i/>
          <w:sz w:val="22"/>
          <w:szCs w:val="22"/>
        </w:rPr>
        <w:t>/</w:t>
      </w:r>
      <w:r w:rsidR="00A11A2C">
        <w:rPr>
          <w:b w:val="0"/>
          <w:bCs w:val="0"/>
          <w:i/>
          <w:sz w:val="22"/>
          <w:szCs w:val="22"/>
        </w:rPr>
        <w:t>1</w:t>
      </w:r>
      <w:r w:rsidR="00F37ACC">
        <w:rPr>
          <w:b w:val="0"/>
          <w:bCs w:val="0"/>
          <w:i/>
          <w:sz w:val="22"/>
          <w:szCs w:val="22"/>
        </w:rPr>
        <w:t>7</w:t>
      </w:r>
      <w:r w:rsidR="00763D79" w:rsidRPr="00753DC5">
        <w:rPr>
          <w:b w:val="0"/>
          <w:bCs w:val="0"/>
          <w:i/>
          <w:sz w:val="22"/>
          <w:szCs w:val="22"/>
        </w:rPr>
        <w:t>)</w:t>
      </w:r>
    </w:p>
    <w:sectPr w:rsidR="00C80885" w:rsidRPr="00753DC5" w:rsidSect="004B3006">
      <w:headerReference w:type="default" r:id="rId12"/>
      <w:footerReference w:type="even" r:id="rId13"/>
      <w:footerReference w:type="default" r:id="rId14"/>
      <w:pgSz w:w="11906" w:h="16838" w:code="9"/>
      <w:pgMar w:top="1979" w:right="1106" w:bottom="1797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3E92D" w14:textId="77777777" w:rsidR="00D735A8" w:rsidRDefault="00D735A8">
      <w:r>
        <w:separator/>
      </w:r>
    </w:p>
  </w:endnote>
  <w:endnote w:type="continuationSeparator" w:id="0">
    <w:p w14:paraId="775102B9" w14:textId="77777777" w:rsidR="00D735A8" w:rsidRDefault="00D7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altName w:val="﷽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4107C" w14:textId="77777777" w:rsidR="00630999" w:rsidRDefault="00630999" w:rsidP="003F761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38920B1" w14:textId="77777777" w:rsidR="00630999" w:rsidRDefault="00630999" w:rsidP="00E330A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8D22A" w14:textId="180FD87D" w:rsidR="00630999" w:rsidRPr="00B77986" w:rsidRDefault="00630999" w:rsidP="003F7610">
    <w:pPr>
      <w:pStyle w:val="a8"/>
      <w:framePr w:wrap="around" w:vAnchor="text" w:hAnchor="margin" w:xAlign="right" w:y="1"/>
      <w:rPr>
        <w:rStyle w:val="a9"/>
        <w:rFonts w:ascii="Arial" w:hAnsi="Arial" w:cs="Arial"/>
        <w:color w:val="1F497D"/>
      </w:rPr>
    </w:pPr>
    <w:r w:rsidRPr="00B77986">
      <w:rPr>
        <w:rStyle w:val="a9"/>
        <w:rFonts w:ascii="Arial" w:hAnsi="Arial" w:cs="Arial"/>
        <w:color w:val="1F497D"/>
      </w:rPr>
      <w:fldChar w:fldCharType="begin"/>
    </w:r>
    <w:r w:rsidRPr="00B77986">
      <w:rPr>
        <w:rStyle w:val="a9"/>
        <w:rFonts w:ascii="Arial" w:hAnsi="Arial" w:cs="Arial"/>
        <w:color w:val="1F497D"/>
      </w:rPr>
      <w:instrText xml:space="preserve">PAGE  </w:instrText>
    </w:r>
    <w:r w:rsidRPr="00B77986">
      <w:rPr>
        <w:rStyle w:val="a9"/>
        <w:rFonts w:ascii="Arial" w:hAnsi="Arial" w:cs="Arial"/>
        <w:color w:val="1F497D"/>
      </w:rPr>
      <w:fldChar w:fldCharType="separate"/>
    </w:r>
    <w:r w:rsidR="0039424D">
      <w:rPr>
        <w:rStyle w:val="a9"/>
        <w:rFonts w:ascii="Arial" w:hAnsi="Arial" w:cs="Arial"/>
        <w:noProof/>
        <w:color w:val="1F497D"/>
      </w:rPr>
      <w:t>2</w:t>
    </w:r>
    <w:r w:rsidRPr="00B77986">
      <w:rPr>
        <w:rStyle w:val="a9"/>
        <w:rFonts w:ascii="Arial" w:hAnsi="Arial" w:cs="Arial"/>
        <w:color w:val="1F497D"/>
      </w:rPr>
      <w:fldChar w:fldCharType="end"/>
    </w:r>
  </w:p>
  <w:p w14:paraId="58F38C51" w14:textId="3586472C" w:rsidR="00630999" w:rsidRPr="00B77986" w:rsidRDefault="00E61B54" w:rsidP="00E330A0">
    <w:pPr>
      <w:pStyle w:val="a8"/>
      <w:ind w:right="360"/>
      <w:rPr>
        <w:rFonts w:ascii="Arial" w:hAnsi="Arial" w:cs="Arial"/>
        <w:color w:val="1F497D"/>
      </w:rPr>
    </w:pPr>
    <w:r>
      <w:rPr>
        <w:rFonts w:ascii="Arial" w:hAnsi="Arial" w:cs="Arial"/>
        <w:color w:val="1F497D"/>
      </w:rPr>
      <w:t>©</w:t>
    </w:r>
    <w:r w:rsidR="00D00EDF">
      <w:rPr>
        <w:rFonts w:ascii="Arial" w:hAnsi="Arial" w:cs="Arial" w:hint="eastAsia"/>
        <w:color w:val="1F497D"/>
      </w:rPr>
      <w:t xml:space="preserve"> 20</w:t>
    </w:r>
    <w:r w:rsidR="00613B51">
      <w:rPr>
        <w:rFonts w:ascii="Arial" w:hAnsi="Arial" w:cs="Arial"/>
        <w:color w:val="1F497D"/>
      </w:rPr>
      <w:t>2</w:t>
    </w:r>
    <w:r w:rsidR="00773548">
      <w:rPr>
        <w:rFonts w:ascii="Arial" w:hAnsi="Arial" w:cs="Arial"/>
        <w:color w:val="1F497D"/>
      </w:rPr>
      <w:t>2</w:t>
    </w:r>
    <w:r>
      <w:rPr>
        <w:rFonts w:ascii="Arial" w:hAnsi="Arial" w:cs="Arial" w:hint="eastAsia"/>
        <w:color w:val="1F497D"/>
      </w:rPr>
      <w:t xml:space="preserve">, </w:t>
    </w:r>
    <w:r w:rsidR="00C23C46">
      <w:rPr>
        <w:rFonts w:ascii="Arial" w:hAnsi="Arial" w:cs="Arial" w:hint="eastAsia"/>
        <w:color w:val="1F497D"/>
      </w:rPr>
      <w:t>Ho-</w:t>
    </w:r>
    <w:proofErr w:type="spellStart"/>
    <w:r w:rsidR="00C23C46">
      <w:rPr>
        <w:rFonts w:ascii="Arial" w:hAnsi="Arial" w:cs="Arial" w:hint="eastAsia"/>
        <w:color w:val="1F497D"/>
      </w:rPr>
      <w:t>Jin</w:t>
    </w:r>
    <w:proofErr w:type="spellEnd"/>
    <w:r w:rsidR="00C23C46">
      <w:rPr>
        <w:rFonts w:ascii="Arial" w:hAnsi="Arial" w:cs="Arial" w:hint="eastAsia"/>
        <w:color w:val="1F497D"/>
      </w:rPr>
      <w:t xml:space="preserve"> Choi (</w:t>
    </w:r>
    <w:r w:rsidR="00416255">
      <w:rPr>
        <w:rFonts w:ascii="Arial" w:hAnsi="Arial" w:cs="Arial" w:hint="eastAsia"/>
        <w:color w:val="1F497D"/>
      </w:rPr>
      <w:t>School of Computing)</w:t>
    </w:r>
    <w:r w:rsidR="00CA672C" w:rsidRPr="00B77986">
      <w:rPr>
        <w:rFonts w:ascii="Arial" w:hAnsi="Arial" w:cs="Arial" w:hint="eastAsia"/>
        <w:color w:val="1F497D"/>
      </w:rPr>
      <w:t>, KAIST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A6F47" w14:textId="77777777" w:rsidR="00D735A8" w:rsidRDefault="00D735A8">
      <w:r>
        <w:separator/>
      </w:r>
    </w:p>
  </w:footnote>
  <w:footnote w:type="continuationSeparator" w:id="0">
    <w:p w14:paraId="237F8951" w14:textId="77777777" w:rsidR="00D735A8" w:rsidRDefault="00D73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FFA31" w14:textId="471A6661" w:rsidR="00630999" w:rsidRPr="00B77986" w:rsidRDefault="00613B51" w:rsidP="002D419E">
    <w:pPr>
      <w:pStyle w:val="a7"/>
      <w:rPr>
        <w:rFonts w:ascii="Arial" w:hAnsi="Arial" w:cs="Arial"/>
        <w:color w:val="1F497D"/>
      </w:rPr>
    </w:pPr>
    <w:r>
      <w:rPr>
        <w:rFonts w:ascii="Arial" w:hAnsi="Arial" w:cs="Arial"/>
        <w:color w:val="1F497D"/>
      </w:rPr>
      <w:t>CS470</w:t>
    </w:r>
    <w:r w:rsidR="00452CE8" w:rsidRPr="00D00EDF">
      <w:rPr>
        <w:rFonts w:ascii="Arial" w:hAnsi="Arial" w:cs="Arial"/>
        <w:color w:val="1F497D"/>
      </w:rPr>
      <w:t xml:space="preserve"> – </w:t>
    </w:r>
    <w:r>
      <w:rPr>
        <w:rFonts w:ascii="Arial" w:hAnsi="Arial" w:cs="Arial"/>
        <w:color w:val="1F497D"/>
      </w:rPr>
      <w:t>Introduction to</w:t>
    </w:r>
    <w:r w:rsidR="00DF44F0" w:rsidRPr="00DF44F0">
      <w:rPr>
        <w:rFonts w:ascii="Arial" w:hAnsi="Arial" w:cs="Arial"/>
        <w:color w:val="1F497D"/>
      </w:rPr>
      <w:t xml:space="preserve"> Artificial Intelligence</w:t>
    </w:r>
    <w:r w:rsidR="00452CE8">
      <w:rPr>
        <w:rFonts w:ascii="Arial" w:hAnsi="Arial" w:cs="Arial"/>
        <w:color w:val="1F497D"/>
      </w:rPr>
      <w:t xml:space="preserve">    </w:t>
    </w:r>
    <w:r w:rsidR="00452CE8">
      <w:rPr>
        <w:rFonts w:ascii="Arial" w:hAnsi="Arial" w:cs="Arial" w:hint="eastAsia"/>
        <w:color w:val="1F497D"/>
      </w:rPr>
      <w:t xml:space="preserve">   </w:t>
    </w:r>
    <w:r w:rsidR="00452CE8">
      <w:rPr>
        <w:rFonts w:ascii="Arial" w:hAnsi="Arial" w:cs="Arial" w:hint="eastAsia"/>
        <w:color w:val="1F497D"/>
      </w:rPr>
      <w:tab/>
      <w:t xml:space="preserve"> </w:t>
    </w:r>
    <w:r w:rsidR="00452CE8">
      <w:rPr>
        <w:rFonts w:ascii="Arial" w:hAnsi="Arial" w:cs="Arial"/>
        <w:color w:val="1F497D"/>
      </w:rPr>
      <w:t xml:space="preserve">            </w:t>
    </w:r>
    <w:r w:rsidR="00452CE8">
      <w:rPr>
        <w:rFonts w:ascii="Arial" w:hAnsi="Arial" w:cs="Arial" w:hint="eastAsia"/>
        <w:color w:val="1F497D"/>
      </w:rPr>
      <w:t xml:space="preserve">                                  </w:t>
    </w:r>
    <w:r w:rsidR="00452CE8">
      <w:rPr>
        <w:rFonts w:ascii="Arial" w:hAnsi="Arial" w:cs="Arial"/>
        <w:color w:val="1F497D"/>
      </w:rPr>
      <w:t xml:space="preserve">    </w:t>
    </w:r>
    <w:r w:rsidR="00452CE8">
      <w:rPr>
        <w:rFonts w:ascii="Arial" w:hAnsi="Arial" w:cs="Arial" w:hint="eastAsia"/>
        <w:color w:val="1F497D"/>
      </w:rPr>
      <w:t xml:space="preserve">      </w:t>
    </w:r>
    <w:r w:rsidR="00D72BB4">
      <w:rPr>
        <w:rFonts w:ascii="Arial" w:hAnsi="Arial" w:cs="Arial"/>
        <w:color w:val="1F497D"/>
      </w:rPr>
      <w:t xml:space="preserve">                 </w:t>
    </w:r>
    <w:r w:rsidR="00805E75">
      <w:rPr>
        <w:rFonts w:ascii="Arial" w:hAnsi="Arial" w:cs="Arial"/>
        <w:color w:val="1F497D"/>
      </w:rPr>
      <w:t>Spring</w:t>
    </w:r>
    <w:r w:rsidR="00452CE8">
      <w:rPr>
        <w:rFonts w:ascii="Arial" w:hAnsi="Arial" w:cs="Arial" w:hint="eastAsia"/>
        <w:color w:val="1F497D"/>
      </w:rPr>
      <w:t xml:space="preserve"> </w:t>
    </w:r>
    <w:r w:rsidR="00452CE8">
      <w:rPr>
        <w:rFonts w:ascii="Arial" w:hAnsi="Arial" w:cs="Arial"/>
        <w:color w:val="1F497D"/>
      </w:rPr>
      <w:t>20</w:t>
    </w:r>
    <w:r>
      <w:rPr>
        <w:rFonts w:ascii="Arial" w:hAnsi="Arial" w:cs="Arial"/>
        <w:color w:val="1F497D"/>
      </w:rPr>
      <w:t>2</w:t>
    </w:r>
    <w:r w:rsidR="00805E75">
      <w:rPr>
        <w:rFonts w:ascii="Arial" w:hAnsi="Arial" w:cs="Arial"/>
        <w:color w:val="1F497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8D6"/>
    <w:multiLevelType w:val="hybridMultilevel"/>
    <w:tmpl w:val="08ECB482"/>
    <w:lvl w:ilvl="0" w:tplc="9BD000A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66C396B"/>
    <w:multiLevelType w:val="hybridMultilevel"/>
    <w:tmpl w:val="B81EFEFA"/>
    <w:lvl w:ilvl="0" w:tplc="1DE65B9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04E1A"/>
    <w:multiLevelType w:val="hybridMultilevel"/>
    <w:tmpl w:val="15C0E8A6"/>
    <w:lvl w:ilvl="0" w:tplc="1CE87B7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1C0561"/>
    <w:multiLevelType w:val="hybridMultilevel"/>
    <w:tmpl w:val="C6D67C6C"/>
    <w:lvl w:ilvl="0" w:tplc="1DE65B9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0E2BE0"/>
    <w:multiLevelType w:val="hybridMultilevel"/>
    <w:tmpl w:val="134C9E1A"/>
    <w:lvl w:ilvl="0" w:tplc="1DE65B94">
      <w:start w:val="1"/>
      <w:numFmt w:val="lowerLetter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4C3DFC"/>
    <w:multiLevelType w:val="hybridMultilevel"/>
    <w:tmpl w:val="BFFCBE30"/>
    <w:lvl w:ilvl="0" w:tplc="12EC48F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VerticalSpacing w:val="3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C0"/>
    <w:rsid w:val="000004A5"/>
    <w:rsid w:val="00001CA7"/>
    <w:rsid w:val="00002872"/>
    <w:rsid w:val="00002B2F"/>
    <w:rsid w:val="000070E2"/>
    <w:rsid w:val="0001135B"/>
    <w:rsid w:val="000226C7"/>
    <w:rsid w:val="0002445C"/>
    <w:rsid w:val="00027121"/>
    <w:rsid w:val="00031458"/>
    <w:rsid w:val="0003231C"/>
    <w:rsid w:val="000368B3"/>
    <w:rsid w:val="000418E2"/>
    <w:rsid w:val="00041994"/>
    <w:rsid w:val="00042D71"/>
    <w:rsid w:val="0005052A"/>
    <w:rsid w:val="00051B44"/>
    <w:rsid w:val="000528DA"/>
    <w:rsid w:val="00055F56"/>
    <w:rsid w:val="000630D6"/>
    <w:rsid w:val="000635DB"/>
    <w:rsid w:val="0006384A"/>
    <w:rsid w:val="00063F65"/>
    <w:rsid w:val="00064453"/>
    <w:rsid w:val="00066707"/>
    <w:rsid w:val="0006716A"/>
    <w:rsid w:val="0007070F"/>
    <w:rsid w:val="00071DF3"/>
    <w:rsid w:val="00073697"/>
    <w:rsid w:val="00073FD7"/>
    <w:rsid w:val="000743F8"/>
    <w:rsid w:val="00075CB2"/>
    <w:rsid w:val="0007694D"/>
    <w:rsid w:val="0007767B"/>
    <w:rsid w:val="00077924"/>
    <w:rsid w:val="0008017F"/>
    <w:rsid w:val="00080AE2"/>
    <w:rsid w:val="00080E79"/>
    <w:rsid w:val="00086708"/>
    <w:rsid w:val="00090EA0"/>
    <w:rsid w:val="00091B0A"/>
    <w:rsid w:val="00093F63"/>
    <w:rsid w:val="00095927"/>
    <w:rsid w:val="000A21C5"/>
    <w:rsid w:val="000A3857"/>
    <w:rsid w:val="000A5741"/>
    <w:rsid w:val="000A5BC5"/>
    <w:rsid w:val="000B22F9"/>
    <w:rsid w:val="000B4641"/>
    <w:rsid w:val="000B51FE"/>
    <w:rsid w:val="000B5A01"/>
    <w:rsid w:val="000B6694"/>
    <w:rsid w:val="000B7422"/>
    <w:rsid w:val="000B79D9"/>
    <w:rsid w:val="000B7BD7"/>
    <w:rsid w:val="000C0298"/>
    <w:rsid w:val="000C0B97"/>
    <w:rsid w:val="000C38A2"/>
    <w:rsid w:val="000C58B5"/>
    <w:rsid w:val="000D3853"/>
    <w:rsid w:val="000D45B4"/>
    <w:rsid w:val="000D515B"/>
    <w:rsid w:val="000D5D16"/>
    <w:rsid w:val="000D6B6A"/>
    <w:rsid w:val="000E077B"/>
    <w:rsid w:val="000E0C64"/>
    <w:rsid w:val="000E1DE1"/>
    <w:rsid w:val="000E31FB"/>
    <w:rsid w:val="000E4B44"/>
    <w:rsid w:val="000E5559"/>
    <w:rsid w:val="000E5B25"/>
    <w:rsid w:val="000E75FF"/>
    <w:rsid w:val="000F2A37"/>
    <w:rsid w:val="000F2D3D"/>
    <w:rsid w:val="000F3449"/>
    <w:rsid w:val="000F579B"/>
    <w:rsid w:val="000F673D"/>
    <w:rsid w:val="001010EE"/>
    <w:rsid w:val="00102199"/>
    <w:rsid w:val="00104F35"/>
    <w:rsid w:val="0010727D"/>
    <w:rsid w:val="001078C7"/>
    <w:rsid w:val="00111F63"/>
    <w:rsid w:val="00112A5F"/>
    <w:rsid w:val="00113720"/>
    <w:rsid w:val="00114C81"/>
    <w:rsid w:val="00115263"/>
    <w:rsid w:val="001161EF"/>
    <w:rsid w:val="0011627C"/>
    <w:rsid w:val="0011726F"/>
    <w:rsid w:val="00130383"/>
    <w:rsid w:val="00131DF8"/>
    <w:rsid w:val="0013278C"/>
    <w:rsid w:val="00133F1F"/>
    <w:rsid w:val="00134E2D"/>
    <w:rsid w:val="0013514C"/>
    <w:rsid w:val="001360E8"/>
    <w:rsid w:val="001369F2"/>
    <w:rsid w:val="00143EBE"/>
    <w:rsid w:val="001444F0"/>
    <w:rsid w:val="00146AFF"/>
    <w:rsid w:val="00146F8F"/>
    <w:rsid w:val="001528CF"/>
    <w:rsid w:val="00153BE1"/>
    <w:rsid w:val="001547F4"/>
    <w:rsid w:val="00156D01"/>
    <w:rsid w:val="001652AE"/>
    <w:rsid w:val="00171CC8"/>
    <w:rsid w:val="00176B31"/>
    <w:rsid w:val="00176EE6"/>
    <w:rsid w:val="001818B6"/>
    <w:rsid w:val="001836C1"/>
    <w:rsid w:val="00193108"/>
    <w:rsid w:val="00193CFA"/>
    <w:rsid w:val="00195114"/>
    <w:rsid w:val="00195700"/>
    <w:rsid w:val="0019639B"/>
    <w:rsid w:val="001970F0"/>
    <w:rsid w:val="00197D9D"/>
    <w:rsid w:val="001A0CD7"/>
    <w:rsid w:val="001A376D"/>
    <w:rsid w:val="001A3BF2"/>
    <w:rsid w:val="001A6316"/>
    <w:rsid w:val="001A6537"/>
    <w:rsid w:val="001A67E8"/>
    <w:rsid w:val="001B02E6"/>
    <w:rsid w:val="001B0A4D"/>
    <w:rsid w:val="001B0E5F"/>
    <w:rsid w:val="001B27D3"/>
    <w:rsid w:val="001B3C3C"/>
    <w:rsid w:val="001B6F79"/>
    <w:rsid w:val="001C03AA"/>
    <w:rsid w:val="001C0AD4"/>
    <w:rsid w:val="001C0E96"/>
    <w:rsid w:val="001C2478"/>
    <w:rsid w:val="001C3CD0"/>
    <w:rsid w:val="001C50F0"/>
    <w:rsid w:val="001D0E46"/>
    <w:rsid w:val="001D1B28"/>
    <w:rsid w:val="001D1DD3"/>
    <w:rsid w:val="001D2638"/>
    <w:rsid w:val="001D5325"/>
    <w:rsid w:val="001E2A8D"/>
    <w:rsid w:val="001E6E25"/>
    <w:rsid w:val="001F1134"/>
    <w:rsid w:val="001F30B8"/>
    <w:rsid w:val="001F3258"/>
    <w:rsid w:val="001F40ED"/>
    <w:rsid w:val="001F5009"/>
    <w:rsid w:val="001F503B"/>
    <w:rsid w:val="001F631B"/>
    <w:rsid w:val="001F65D4"/>
    <w:rsid w:val="001F7257"/>
    <w:rsid w:val="001F7741"/>
    <w:rsid w:val="002001FD"/>
    <w:rsid w:val="00202E3D"/>
    <w:rsid w:val="0020452E"/>
    <w:rsid w:val="00207EB4"/>
    <w:rsid w:val="0021046E"/>
    <w:rsid w:val="00211A56"/>
    <w:rsid w:val="00211BE0"/>
    <w:rsid w:val="002131E6"/>
    <w:rsid w:val="00213B0D"/>
    <w:rsid w:val="002151FE"/>
    <w:rsid w:val="0022079D"/>
    <w:rsid w:val="00223743"/>
    <w:rsid w:val="00223B1E"/>
    <w:rsid w:val="0022436E"/>
    <w:rsid w:val="0022614E"/>
    <w:rsid w:val="00231454"/>
    <w:rsid w:val="00231F1B"/>
    <w:rsid w:val="00235B31"/>
    <w:rsid w:val="002376A6"/>
    <w:rsid w:val="00240AB1"/>
    <w:rsid w:val="00240D99"/>
    <w:rsid w:val="00241988"/>
    <w:rsid w:val="00243858"/>
    <w:rsid w:val="00243DB8"/>
    <w:rsid w:val="00252857"/>
    <w:rsid w:val="002530DC"/>
    <w:rsid w:val="00253E8B"/>
    <w:rsid w:val="002562EA"/>
    <w:rsid w:val="00262078"/>
    <w:rsid w:val="00262944"/>
    <w:rsid w:val="002630AF"/>
    <w:rsid w:val="00265B2B"/>
    <w:rsid w:val="00267D16"/>
    <w:rsid w:val="00274FB7"/>
    <w:rsid w:val="002770D1"/>
    <w:rsid w:val="00280FDB"/>
    <w:rsid w:val="00284EE6"/>
    <w:rsid w:val="002907F1"/>
    <w:rsid w:val="002913CA"/>
    <w:rsid w:val="0029148E"/>
    <w:rsid w:val="0029207D"/>
    <w:rsid w:val="00295E94"/>
    <w:rsid w:val="002A1421"/>
    <w:rsid w:val="002A1858"/>
    <w:rsid w:val="002A241B"/>
    <w:rsid w:val="002A2A1B"/>
    <w:rsid w:val="002B173E"/>
    <w:rsid w:val="002B2290"/>
    <w:rsid w:val="002B23D5"/>
    <w:rsid w:val="002B28FA"/>
    <w:rsid w:val="002B32F1"/>
    <w:rsid w:val="002B3BF8"/>
    <w:rsid w:val="002B5C2A"/>
    <w:rsid w:val="002B6E2A"/>
    <w:rsid w:val="002C0D5F"/>
    <w:rsid w:val="002C1B91"/>
    <w:rsid w:val="002C301B"/>
    <w:rsid w:val="002C43C2"/>
    <w:rsid w:val="002C4B86"/>
    <w:rsid w:val="002D308F"/>
    <w:rsid w:val="002D419E"/>
    <w:rsid w:val="002D6748"/>
    <w:rsid w:val="002D7046"/>
    <w:rsid w:val="002E18B8"/>
    <w:rsid w:val="002E3F4B"/>
    <w:rsid w:val="002E5030"/>
    <w:rsid w:val="002E66DC"/>
    <w:rsid w:val="002E69A7"/>
    <w:rsid w:val="002F2FC8"/>
    <w:rsid w:val="002F5691"/>
    <w:rsid w:val="002F598A"/>
    <w:rsid w:val="002F59E0"/>
    <w:rsid w:val="00300D05"/>
    <w:rsid w:val="003010C5"/>
    <w:rsid w:val="00303816"/>
    <w:rsid w:val="003070AE"/>
    <w:rsid w:val="003074F2"/>
    <w:rsid w:val="00314399"/>
    <w:rsid w:val="0031746D"/>
    <w:rsid w:val="00320244"/>
    <w:rsid w:val="0032075C"/>
    <w:rsid w:val="00320C96"/>
    <w:rsid w:val="003212BB"/>
    <w:rsid w:val="00321D37"/>
    <w:rsid w:val="0032292B"/>
    <w:rsid w:val="0032293F"/>
    <w:rsid w:val="003243EE"/>
    <w:rsid w:val="003324E8"/>
    <w:rsid w:val="00333AE5"/>
    <w:rsid w:val="003373EF"/>
    <w:rsid w:val="00345839"/>
    <w:rsid w:val="00345A52"/>
    <w:rsid w:val="00347FC0"/>
    <w:rsid w:val="00352585"/>
    <w:rsid w:val="003531C7"/>
    <w:rsid w:val="00354BDC"/>
    <w:rsid w:val="00355335"/>
    <w:rsid w:val="00357369"/>
    <w:rsid w:val="00360A20"/>
    <w:rsid w:val="00360D7C"/>
    <w:rsid w:val="00360FF0"/>
    <w:rsid w:val="0036168A"/>
    <w:rsid w:val="003617E2"/>
    <w:rsid w:val="00361DF6"/>
    <w:rsid w:val="00363A9F"/>
    <w:rsid w:val="00365ACC"/>
    <w:rsid w:val="00371042"/>
    <w:rsid w:val="003737EE"/>
    <w:rsid w:val="00375516"/>
    <w:rsid w:val="0037566E"/>
    <w:rsid w:val="00381434"/>
    <w:rsid w:val="00381FB8"/>
    <w:rsid w:val="00385805"/>
    <w:rsid w:val="00387838"/>
    <w:rsid w:val="00392F37"/>
    <w:rsid w:val="0039424D"/>
    <w:rsid w:val="0039759A"/>
    <w:rsid w:val="003A543D"/>
    <w:rsid w:val="003B1C4E"/>
    <w:rsid w:val="003B26E6"/>
    <w:rsid w:val="003B364C"/>
    <w:rsid w:val="003B4436"/>
    <w:rsid w:val="003B5CCD"/>
    <w:rsid w:val="003C0930"/>
    <w:rsid w:val="003C0BF5"/>
    <w:rsid w:val="003C336D"/>
    <w:rsid w:val="003C43DD"/>
    <w:rsid w:val="003C4790"/>
    <w:rsid w:val="003C47B5"/>
    <w:rsid w:val="003C606F"/>
    <w:rsid w:val="003C7923"/>
    <w:rsid w:val="003D41EF"/>
    <w:rsid w:val="003E1BDB"/>
    <w:rsid w:val="003E3707"/>
    <w:rsid w:val="003E46E9"/>
    <w:rsid w:val="003E7335"/>
    <w:rsid w:val="003F3FF6"/>
    <w:rsid w:val="003F61FC"/>
    <w:rsid w:val="003F7610"/>
    <w:rsid w:val="004021E5"/>
    <w:rsid w:val="00402B8B"/>
    <w:rsid w:val="00404667"/>
    <w:rsid w:val="00404710"/>
    <w:rsid w:val="00404AF2"/>
    <w:rsid w:val="00405D68"/>
    <w:rsid w:val="00406377"/>
    <w:rsid w:val="004132A8"/>
    <w:rsid w:val="00414DFE"/>
    <w:rsid w:val="004150D9"/>
    <w:rsid w:val="00416255"/>
    <w:rsid w:val="004200CE"/>
    <w:rsid w:val="0042027E"/>
    <w:rsid w:val="00420950"/>
    <w:rsid w:val="004219D6"/>
    <w:rsid w:val="004233C9"/>
    <w:rsid w:val="0042535C"/>
    <w:rsid w:val="004255AD"/>
    <w:rsid w:val="00430887"/>
    <w:rsid w:val="0043745F"/>
    <w:rsid w:val="00441F69"/>
    <w:rsid w:val="00445122"/>
    <w:rsid w:val="00446CB1"/>
    <w:rsid w:val="00447885"/>
    <w:rsid w:val="0045059B"/>
    <w:rsid w:val="00450CA2"/>
    <w:rsid w:val="00452A81"/>
    <w:rsid w:val="00452CE8"/>
    <w:rsid w:val="004547CA"/>
    <w:rsid w:val="004572BA"/>
    <w:rsid w:val="00460822"/>
    <w:rsid w:val="004613C7"/>
    <w:rsid w:val="004625A4"/>
    <w:rsid w:val="004627F3"/>
    <w:rsid w:val="004631C7"/>
    <w:rsid w:val="00464211"/>
    <w:rsid w:val="0047023A"/>
    <w:rsid w:val="004726E2"/>
    <w:rsid w:val="00472E46"/>
    <w:rsid w:val="004751E5"/>
    <w:rsid w:val="00476DFF"/>
    <w:rsid w:val="00480FBD"/>
    <w:rsid w:val="004828BE"/>
    <w:rsid w:val="0048508F"/>
    <w:rsid w:val="00491241"/>
    <w:rsid w:val="00491788"/>
    <w:rsid w:val="004927A9"/>
    <w:rsid w:val="0049489F"/>
    <w:rsid w:val="004959AD"/>
    <w:rsid w:val="00497056"/>
    <w:rsid w:val="004A4139"/>
    <w:rsid w:val="004A42BC"/>
    <w:rsid w:val="004A7D35"/>
    <w:rsid w:val="004B0685"/>
    <w:rsid w:val="004B1BE7"/>
    <w:rsid w:val="004B2A99"/>
    <w:rsid w:val="004B2F7F"/>
    <w:rsid w:val="004B3006"/>
    <w:rsid w:val="004B3617"/>
    <w:rsid w:val="004B3F31"/>
    <w:rsid w:val="004B4DED"/>
    <w:rsid w:val="004C40F2"/>
    <w:rsid w:val="004C4DE7"/>
    <w:rsid w:val="004C5248"/>
    <w:rsid w:val="004C54D0"/>
    <w:rsid w:val="004C5737"/>
    <w:rsid w:val="004C6C18"/>
    <w:rsid w:val="004D0502"/>
    <w:rsid w:val="004D0C89"/>
    <w:rsid w:val="004D23D1"/>
    <w:rsid w:val="004D5FF0"/>
    <w:rsid w:val="004E09B9"/>
    <w:rsid w:val="004E0F03"/>
    <w:rsid w:val="004E18B0"/>
    <w:rsid w:val="004E7F48"/>
    <w:rsid w:val="004F0628"/>
    <w:rsid w:val="004F2DC9"/>
    <w:rsid w:val="004F6428"/>
    <w:rsid w:val="005006C0"/>
    <w:rsid w:val="005016A1"/>
    <w:rsid w:val="00501DE5"/>
    <w:rsid w:val="0050260A"/>
    <w:rsid w:val="0050371D"/>
    <w:rsid w:val="00503F56"/>
    <w:rsid w:val="005058A8"/>
    <w:rsid w:val="0051097E"/>
    <w:rsid w:val="005128B1"/>
    <w:rsid w:val="00513568"/>
    <w:rsid w:val="0051421B"/>
    <w:rsid w:val="00517612"/>
    <w:rsid w:val="005205B0"/>
    <w:rsid w:val="005214DC"/>
    <w:rsid w:val="0052278F"/>
    <w:rsid w:val="0052371D"/>
    <w:rsid w:val="00524749"/>
    <w:rsid w:val="00526933"/>
    <w:rsid w:val="00527419"/>
    <w:rsid w:val="0052741D"/>
    <w:rsid w:val="005279A1"/>
    <w:rsid w:val="00533873"/>
    <w:rsid w:val="0053547C"/>
    <w:rsid w:val="0053784D"/>
    <w:rsid w:val="00540857"/>
    <w:rsid w:val="00540BA0"/>
    <w:rsid w:val="005427CF"/>
    <w:rsid w:val="00542B7F"/>
    <w:rsid w:val="00543A83"/>
    <w:rsid w:val="00543D03"/>
    <w:rsid w:val="005475E6"/>
    <w:rsid w:val="00547F06"/>
    <w:rsid w:val="0055633C"/>
    <w:rsid w:val="0057081F"/>
    <w:rsid w:val="00571551"/>
    <w:rsid w:val="00571BE1"/>
    <w:rsid w:val="0057270D"/>
    <w:rsid w:val="00572CC2"/>
    <w:rsid w:val="00573724"/>
    <w:rsid w:val="0058221D"/>
    <w:rsid w:val="005839ED"/>
    <w:rsid w:val="00585440"/>
    <w:rsid w:val="005875A6"/>
    <w:rsid w:val="0059047C"/>
    <w:rsid w:val="00591B67"/>
    <w:rsid w:val="00594B03"/>
    <w:rsid w:val="005966F2"/>
    <w:rsid w:val="005A024A"/>
    <w:rsid w:val="005A3A16"/>
    <w:rsid w:val="005A4009"/>
    <w:rsid w:val="005A4CE6"/>
    <w:rsid w:val="005A5AA4"/>
    <w:rsid w:val="005B1A44"/>
    <w:rsid w:val="005B4826"/>
    <w:rsid w:val="005B6E08"/>
    <w:rsid w:val="005D0B16"/>
    <w:rsid w:val="005D1018"/>
    <w:rsid w:val="005D2291"/>
    <w:rsid w:val="005D26D9"/>
    <w:rsid w:val="005D35BB"/>
    <w:rsid w:val="005E21CB"/>
    <w:rsid w:val="005F3077"/>
    <w:rsid w:val="005F5EBE"/>
    <w:rsid w:val="00600855"/>
    <w:rsid w:val="0060135D"/>
    <w:rsid w:val="00603750"/>
    <w:rsid w:val="00604DDA"/>
    <w:rsid w:val="006073C7"/>
    <w:rsid w:val="00613B51"/>
    <w:rsid w:val="00613E4C"/>
    <w:rsid w:val="00617325"/>
    <w:rsid w:val="00617B46"/>
    <w:rsid w:val="00620AD7"/>
    <w:rsid w:val="00620D0C"/>
    <w:rsid w:val="0062354A"/>
    <w:rsid w:val="00623878"/>
    <w:rsid w:val="00626EDD"/>
    <w:rsid w:val="00630999"/>
    <w:rsid w:val="00631691"/>
    <w:rsid w:val="00633508"/>
    <w:rsid w:val="00634FA2"/>
    <w:rsid w:val="006350D3"/>
    <w:rsid w:val="00636AA9"/>
    <w:rsid w:val="00636BB8"/>
    <w:rsid w:val="0063777A"/>
    <w:rsid w:val="006379AD"/>
    <w:rsid w:val="0064040C"/>
    <w:rsid w:val="00642A8B"/>
    <w:rsid w:val="00642B7A"/>
    <w:rsid w:val="00650CBD"/>
    <w:rsid w:val="00650E8D"/>
    <w:rsid w:val="0065126F"/>
    <w:rsid w:val="0065288A"/>
    <w:rsid w:val="00653BDB"/>
    <w:rsid w:val="00654895"/>
    <w:rsid w:val="00655152"/>
    <w:rsid w:val="006615E6"/>
    <w:rsid w:val="00663538"/>
    <w:rsid w:val="00663E71"/>
    <w:rsid w:val="00664183"/>
    <w:rsid w:val="00665E68"/>
    <w:rsid w:val="006660D5"/>
    <w:rsid w:val="006675CF"/>
    <w:rsid w:val="00667CA6"/>
    <w:rsid w:val="0067065B"/>
    <w:rsid w:val="00670ACE"/>
    <w:rsid w:val="006714CA"/>
    <w:rsid w:val="00677E69"/>
    <w:rsid w:val="00680BE8"/>
    <w:rsid w:val="0068442E"/>
    <w:rsid w:val="006860EC"/>
    <w:rsid w:val="006871AD"/>
    <w:rsid w:val="00687C2C"/>
    <w:rsid w:val="00687F73"/>
    <w:rsid w:val="00694AFF"/>
    <w:rsid w:val="006A1D48"/>
    <w:rsid w:val="006A214C"/>
    <w:rsid w:val="006A3CB0"/>
    <w:rsid w:val="006A40F7"/>
    <w:rsid w:val="006A4521"/>
    <w:rsid w:val="006A5B1C"/>
    <w:rsid w:val="006A7002"/>
    <w:rsid w:val="006B0477"/>
    <w:rsid w:val="006B27D4"/>
    <w:rsid w:val="006B3448"/>
    <w:rsid w:val="006B676F"/>
    <w:rsid w:val="006B7F6D"/>
    <w:rsid w:val="006C00BA"/>
    <w:rsid w:val="006C2851"/>
    <w:rsid w:val="006C488A"/>
    <w:rsid w:val="006C786D"/>
    <w:rsid w:val="006D24C8"/>
    <w:rsid w:val="006D2C7B"/>
    <w:rsid w:val="006D38FD"/>
    <w:rsid w:val="006D3F2C"/>
    <w:rsid w:val="006D645A"/>
    <w:rsid w:val="006E5976"/>
    <w:rsid w:val="006E6A3B"/>
    <w:rsid w:val="006E74F2"/>
    <w:rsid w:val="006F3F65"/>
    <w:rsid w:val="006F530C"/>
    <w:rsid w:val="006F5F98"/>
    <w:rsid w:val="006F68A6"/>
    <w:rsid w:val="006F7A6D"/>
    <w:rsid w:val="00702975"/>
    <w:rsid w:val="00704398"/>
    <w:rsid w:val="00707009"/>
    <w:rsid w:val="00711845"/>
    <w:rsid w:val="007169F0"/>
    <w:rsid w:val="0071754C"/>
    <w:rsid w:val="00717A0F"/>
    <w:rsid w:val="00717D5D"/>
    <w:rsid w:val="00720D0B"/>
    <w:rsid w:val="007210F9"/>
    <w:rsid w:val="007262B6"/>
    <w:rsid w:val="0072766C"/>
    <w:rsid w:val="00731D7A"/>
    <w:rsid w:val="00732909"/>
    <w:rsid w:val="007342D8"/>
    <w:rsid w:val="00740C58"/>
    <w:rsid w:val="00744C03"/>
    <w:rsid w:val="00746F90"/>
    <w:rsid w:val="007531A7"/>
    <w:rsid w:val="00753DC5"/>
    <w:rsid w:val="00754110"/>
    <w:rsid w:val="007566D2"/>
    <w:rsid w:val="00757863"/>
    <w:rsid w:val="007608E5"/>
    <w:rsid w:val="00763A94"/>
    <w:rsid w:val="00763D79"/>
    <w:rsid w:val="00765DAA"/>
    <w:rsid w:val="007708AB"/>
    <w:rsid w:val="007712D0"/>
    <w:rsid w:val="00773548"/>
    <w:rsid w:val="00773E48"/>
    <w:rsid w:val="00774017"/>
    <w:rsid w:val="00774896"/>
    <w:rsid w:val="007756B4"/>
    <w:rsid w:val="00776AAE"/>
    <w:rsid w:val="00776C93"/>
    <w:rsid w:val="00780FEA"/>
    <w:rsid w:val="00781545"/>
    <w:rsid w:val="007839C0"/>
    <w:rsid w:val="007849A8"/>
    <w:rsid w:val="00786A0F"/>
    <w:rsid w:val="007900A2"/>
    <w:rsid w:val="007957D4"/>
    <w:rsid w:val="00795EEA"/>
    <w:rsid w:val="0079725D"/>
    <w:rsid w:val="007A092A"/>
    <w:rsid w:val="007A0DE8"/>
    <w:rsid w:val="007A4816"/>
    <w:rsid w:val="007A4C66"/>
    <w:rsid w:val="007A5291"/>
    <w:rsid w:val="007A5355"/>
    <w:rsid w:val="007A5E18"/>
    <w:rsid w:val="007A6317"/>
    <w:rsid w:val="007B122C"/>
    <w:rsid w:val="007B12A2"/>
    <w:rsid w:val="007B2840"/>
    <w:rsid w:val="007B3371"/>
    <w:rsid w:val="007B38CD"/>
    <w:rsid w:val="007B3B10"/>
    <w:rsid w:val="007C1724"/>
    <w:rsid w:val="007C3DBC"/>
    <w:rsid w:val="007C5578"/>
    <w:rsid w:val="007C7D25"/>
    <w:rsid w:val="007D4727"/>
    <w:rsid w:val="007D4772"/>
    <w:rsid w:val="007E2301"/>
    <w:rsid w:val="007E29FC"/>
    <w:rsid w:val="007F0D92"/>
    <w:rsid w:val="007F1B82"/>
    <w:rsid w:val="007F1EEA"/>
    <w:rsid w:val="007F390A"/>
    <w:rsid w:val="007F5F1D"/>
    <w:rsid w:val="00804009"/>
    <w:rsid w:val="00805E75"/>
    <w:rsid w:val="00805EE0"/>
    <w:rsid w:val="008102E8"/>
    <w:rsid w:val="00811456"/>
    <w:rsid w:val="0081181E"/>
    <w:rsid w:val="0081405E"/>
    <w:rsid w:val="00815504"/>
    <w:rsid w:val="00821281"/>
    <w:rsid w:val="00821BB5"/>
    <w:rsid w:val="00822E45"/>
    <w:rsid w:val="00824D1F"/>
    <w:rsid w:val="00827107"/>
    <w:rsid w:val="00830388"/>
    <w:rsid w:val="008332DB"/>
    <w:rsid w:val="00833472"/>
    <w:rsid w:val="00835864"/>
    <w:rsid w:val="00836679"/>
    <w:rsid w:val="008366F7"/>
    <w:rsid w:val="00836B5B"/>
    <w:rsid w:val="00837E9E"/>
    <w:rsid w:val="0084107C"/>
    <w:rsid w:val="00841C65"/>
    <w:rsid w:val="0084339D"/>
    <w:rsid w:val="0084354C"/>
    <w:rsid w:val="00843C55"/>
    <w:rsid w:val="00845614"/>
    <w:rsid w:val="008510EB"/>
    <w:rsid w:val="00851188"/>
    <w:rsid w:val="008520B3"/>
    <w:rsid w:val="0085296E"/>
    <w:rsid w:val="0085435B"/>
    <w:rsid w:val="008557B9"/>
    <w:rsid w:val="00855BF1"/>
    <w:rsid w:val="008563C7"/>
    <w:rsid w:val="00856E18"/>
    <w:rsid w:val="00857524"/>
    <w:rsid w:val="0085768D"/>
    <w:rsid w:val="00857CFD"/>
    <w:rsid w:val="008601E3"/>
    <w:rsid w:val="0086159D"/>
    <w:rsid w:val="00864CAC"/>
    <w:rsid w:val="0086547B"/>
    <w:rsid w:val="00865A9D"/>
    <w:rsid w:val="008669A4"/>
    <w:rsid w:val="00866E46"/>
    <w:rsid w:val="0087195B"/>
    <w:rsid w:val="00875383"/>
    <w:rsid w:val="00876DB7"/>
    <w:rsid w:val="008801AD"/>
    <w:rsid w:val="00881FDF"/>
    <w:rsid w:val="008828A0"/>
    <w:rsid w:val="0088389E"/>
    <w:rsid w:val="00884B33"/>
    <w:rsid w:val="00885533"/>
    <w:rsid w:val="008905B3"/>
    <w:rsid w:val="00891289"/>
    <w:rsid w:val="00893D9C"/>
    <w:rsid w:val="008970EF"/>
    <w:rsid w:val="008A0ABE"/>
    <w:rsid w:val="008A0DF5"/>
    <w:rsid w:val="008A621F"/>
    <w:rsid w:val="008A638E"/>
    <w:rsid w:val="008B1898"/>
    <w:rsid w:val="008B1D97"/>
    <w:rsid w:val="008C0B82"/>
    <w:rsid w:val="008C0C7E"/>
    <w:rsid w:val="008C1454"/>
    <w:rsid w:val="008C23E1"/>
    <w:rsid w:val="008C2FE5"/>
    <w:rsid w:val="008C419F"/>
    <w:rsid w:val="008D036F"/>
    <w:rsid w:val="008D404A"/>
    <w:rsid w:val="008D6513"/>
    <w:rsid w:val="008D7554"/>
    <w:rsid w:val="008E096A"/>
    <w:rsid w:val="008E2090"/>
    <w:rsid w:val="008E3B41"/>
    <w:rsid w:val="008E7F8F"/>
    <w:rsid w:val="008F000B"/>
    <w:rsid w:val="008F012E"/>
    <w:rsid w:val="008F068F"/>
    <w:rsid w:val="008F3156"/>
    <w:rsid w:val="008F3165"/>
    <w:rsid w:val="008F461E"/>
    <w:rsid w:val="008F6050"/>
    <w:rsid w:val="008F67F0"/>
    <w:rsid w:val="008F693C"/>
    <w:rsid w:val="00902C34"/>
    <w:rsid w:val="00903226"/>
    <w:rsid w:val="00905F19"/>
    <w:rsid w:val="00906A7C"/>
    <w:rsid w:val="0090716F"/>
    <w:rsid w:val="00907F7E"/>
    <w:rsid w:val="009100B5"/>
    <w:rsid w:val="00911411"/>
    <w:rsid w:val="00911D5F"/>
    <w:rsid w:val="009126AD"/>
    <w:rsid w:val="009139B3"/>
    <w:rsid w:val="00914C2E"/>
    <w:rsid w:val="00915CA0"/>
    <w:rsid w:val="00916F18"/>
    <w:rsid w:val="0092017A"/>
    <w:rsid w:val="00920A78"/>
    <w:rsid w:val="00925AE3"/>
    <w:rsid w:val="009267F2"/>
    <w:rsid w:val="0093054A"/>
    <w:rsid w:val="00937067"/>
    <w:rsid w:val="0094100F"/>
    <w:rsid w:val="00941BB6"/>
    <w:rsid w:val="009475DD"/>
    <w:rsid w:val="0095047B"/>
    <w:rsid w:val="00955832"/>
    <w:rsid w:val="00955FEE"/>
    <w:rsid w:val="00957A7F"/>
    <w:rsid w:val="009600C5"/>
    <w:rsid w:val="00961897"/>
    <w:rsid w:val="00964001"/>
    <w:rsid w:val="00965FEC"/>
    <w:rsid w:val="00966642"/>
    <w:rsid w:val="00967042"/>
    <w:rsid w:val="00967198"/>
    <w:rsid w:val="0096777B"/>
    <w:rsid w:val="00970538"/>
    <w:rsid w:val="00970691"/>
    <w:rsid w:val="009713BD"/>
    <w:rsid w:val="0097186A"/>
    <w:rsid w:val="00971D47"/>
    <w:rsid w:val="00972228"/>
    <w:rsid w:val="009731D3"/>
    <w:rsid w:val="00974CE1"/>
    <w:rsid w:val="0098001B"/>
    <w:rsid w:val="00980D49"/>
    <w:rsid w:val="00981DD2"/>
    <w:rsid w:val="00983141"/>
    <w:rsid w:val="00983E88"/>
    <w:rsid w:val="00985148"/>
    <w:rsid w:val="00994138"/>
    <w:rsid w:val="00996BC5"/>
    <w:rsid w:val="009A2AEE"/>
    <w:rsid w:val="009A6D59"/>
    <w:rsid w:val="009B2BA1"/>
    <w:rsid w:val="009B6377"/>
    <w:rsid w:val="009B76C1"/>
    <w:rsid w:val="009C1D81"/>
    <w:rsid w:val="009C38FD"/>
    <w:rsid w:val="009C65E4"/>
    <w:rsid w:val="009C6A8B"/>
    <w:rsid w:val="009C72F4"/>
    <w:rsid w:val="009D11D7"/>
    <w:rsid w:val="009D1F30"/>
    <w:rsid w:val="009D2CC0"/>
    <w:rsid w:val="009D3363"/>
    <w:rsid w:val="009D4600"/>
    <w:rsid w:val="009D644E"/>
    <w:rsid w:val="009D6D1D"/>
    <w:rsid w:val="009E04E0"/>
    <w:rsid w:val="009E1698"/>
    <w:rsid w:val="009E5597"/>
    <w:rsid w:val="009E611B"/>
    <w:rsid w:val="009E6674"/>
    <w:rsid w:val="009E7936"/>
    <w:rsid w:val="009F0372"/>
    <w:rsid w:val="009F08F4"/>
    <w:rsid w:val="009F1105"/>
    <w:rsid w:val="009F2310"/>
    <w:rsid w:val="009F44AF"/>
    <w:rsid w:val="009F6748"/>
    <w:rsid w:val="009F7C34"/>
    <w:rsid w:val="00A00512"/>
    <w:rsid w:val="00A02E2C"/>
    <w:rsid w:val="00A071B0"/>
    <w:rsid w:val="00A10462"/>
    <w:rsid w:val="00A105B2"/>
    <w:rsid w:val="00A11A2C"/>
    <w:rsid w:val="00A141E7"/>
    <w:rsid w:val="00A1674A"/>
    <w:rsid w:val="00A175B4"/>
    <w:rsid w:val="00A1779D"/>
    <w:rsid w:val="00A203F6"/>
    <w:rsid w:val="00A2755B"/>
    <w:rsid w:val="00A30244"/>
    <w:rsid w:val="00A317EB"/>
    <w:rsid w:val="00A32E6C"/>
    <w:rsid w:val="00A359ED"/>
    <w:rsid w:val="00A4171E"/>
    <w:rsid w:val="00A421C0"/>
    <w:rsid w:val="00A460F8"/>
    <w:rsid w:val="00A46493"/>
    <w:rsid w:val="00A5172C"/>
    <w:rsid w:val="00A52DAE"/>
    <w:rsid w:val="00A55DFF"/>
    <w:rsid w:val="00A578D2"/>
    <w:rsid w:val="00A603A4"/>
    <w:rsid w:val="00A6077D"/>
    <w:rsid w:val="00A61DDA"/>
    <w:rsid w:val="00A629E8"/>
    <w:rsid w:val="00A636F5"/>
    <w:rsid w:val="00A731F0"/>
    <w:rsid w:val="00A75067"/>
    <w:rsid w:val="00A84435"/>
    <w:rsid w:val="00A84E2F"/>
    <w:rsid w:val="00A85B9E"/>
    <w:rsid w:val="00A8728C"/>
    <w:rsid w:val="00A9123A"/>
    <w:rsid w:val="00A92521"/>
    <w:rsid w:val="00A932EE"/>
    <w:rsid w:val="00A9389B"/>
    <w:rsid w:val="00A949CF"/>
    <w:rsid w:val="00A95048"/>
    <w:rsid w:val="00AA1794"/>
    <w:rsid w:val="00AA2EAA"/>
    <w:rsid w:val="00AA3AE8"/>
    <w:rsid w:val="00AA6092"/>
    <w:rsid w:val="00AA66DA"/>
    <w:rsid w:val="00AA74E2"/>
    <w:rsid w:val="00AB01B1"/>
    <w:rsid w:val="00AB0AD7"/>
    <w:rsid w:val="00AB19D5"/>
    <w:rsid w:val="00AB30E7"/>
    <w:rsid w:val="00AB6B29"/>
    <w:rsid w:val="00AC192F"/>
    <w:rsid w:val="00AC494D"/>
    <w:rsid w:val="00AC66FE"/>
    <w:rsid w:val="00AC7F7C"/>
    <w:rsid w:val="00AD3DA9"/>
    <w:rsid w:val="00AD473F"/>
    <w:rsid w:val="00AD6006"/>
    <w:rsid w:val="00AD7E33"/>
    <w:rsid w:val="00AD7FE5"/>
    <w:rsid w:val="00AE067F"/>
    <w:rsid w:val="00AE1261"/>
    <w:rsid w:val="00AE28DA"/>
    <w:rsid w:val="00AE2BEC"/>
    <w:rsid w:val="00AE2DEE"/>
    <w:rsid w:val="00AE690B"/>
    <w:rsid w:val="00AF48C6"/>
    <w:rsid w:val="00AF56FC"/>
    <w:rsid w:val="00AF7715"/>
    <w:rsid w:val="00B02D05"/>
    <w:rsid w:val="00B03B21"/>
    <w:rsid w:val="00B03E48"/>
    <w:rsid w:val="00B03FAA"/>
    <w:rsid w:val="00B136A2"/>
    <w:rsid w:val="00B145C4"/>
    <w:rsid w:val="00B14B24"/>
    <w:rsid w:val="00B162A3"/>
    <w:rsid w:val="00B1686A"/>
    <w:rsid w:val="00B20524"/>
    <w:rsid w:val="00B20E01"/>
    <w:rsid w:val="00B267C1"/>
    <w:rsid w:val="00B31161"/>
    <w:rsid w:val="00B32074"/>
    <w:rsid w:val="00B33DE8"/>
    <w:rsid w:val="00B341B2"/>
    <w:rsid w:val="00B344B0"/>
    <w:rsid w:val="00B36F9A"/>
    <w:rsid w:val="00B403BD"/>
    <w:rsid w:val="00B41C6F"/>
    <w:rsid w:val="00B43C19"/>
    <w:rsid w:val="00B45F05"/>
    <w:rsid w:val="00B46213"/>
    <w:rsid w:val="00B479A9"/>
    <w:rsid w:val="00B57CE7"/>
    <w:rsid w:val="00B6051C"/>
    <w:rsid w:val="00B60AC2"/>
    <w:rsid w:val="00B60FC1"/>
    <w:rsid w:val="00B62996"/>
    <w:rsid w:val="00B63441"/>
    <w:rsid w:val="00B67916"/>
    <w:rsid w:val="00B72E57"/>
    <w:rsid w:val="00B75B13"/>
    <w:rsid w:val="00B77955"/>
    <w:rsid w:val="00B77986"/>
    <w:rsid w:val="00B806C5"/>
    <w:rsid w:val="00B84BDC"/>
    <w:rsid w:val="00B92D7A"/>
    <w:rsid w:val="00B951C9"/>
    <w:rsid w:val="00B954D9"/>
    <w:rsid w:val="00B95DFA"/>
    <w:rsid w:val="00B963F8"/>
    <w:rsid w:val="00B97ECE"/>
    <w:rsid w:val="00BA0E57"/>
    <w:rsid w:val="00BA1A89"/>
    <w:rsid w:val="00BA2C85"/>
    <w:rsid w:val="00BA37A1"/>
    <w:rsid w:val="00BA6B35"/>
    <w:rsid w:val="00BB093F"/>
    <w:rsid w:val="00BB10D0"/>
    <w:rsid w:val="00BB13EE"/>
    <w:rsid w:val="00BB583C"/>
    <w:rsid w:val="00BB5C7F"/>
    <w:rsid w:val="00BB7A8B"/>
    <w:rsid w:val="00BC1948"/>
    <w:rsid w:val="00BC2465"/>
    <w:rsid w:val="00BC4712"/>
    <w:rsid w:val="00BD06AB"/>
    <w:rsid w:val="00BD4208"/>
    <w:rsid w:val="00BD4B0B"/>
    <w:rsid w:val="00BD5B00"/>
    <w:rsid w:val="00BD66F8"/>
    <w:rsid w:val="00BD7D21"/>
    <w:rsid w:val="00BE0274"/>
    <w:rsid w:val="00BE4143"/>
    <w:rsid w:val="00BE45E1"/>
    <w:rsid w:val="00BE64CB"/>
    <w:rsid w:val="00BE7747"/>
    <w:rsid w:val="00BF0A15"/>
    <w:rsid w:val="00BF400D"/>
    <w:rsid w:val="00BF510D"/>
    <w:rsid w:val="00BF7E04"/>
    <w:rsid w:val="00C003D8"/>
    <w:rsid w:val="00C01574"/>
    <w:rsid w:val="00C02634"/>
    <w:rsid w:val="00C038C0"/>
    <w:rsid w:val="00C03CFF"/>
    <w:rsid w:val="00C043AA"/>
    <w:rsid w:val="00C057FE"/>
    <w:rsid w:val="00C06619"/>
    <w:rsid w:val="00C0722F"/>
    <w:rsid w:val="00C15C24"/>
    <w:rsid w:val="00C2189F"/>
    <w:rsid w:val="00C22DEE"/>
    <w:rsid w:val="00C22F22"/>
    <w:rsid w:val="00C23C46"/>
    <w:rsid w:val="00C2532E"/>
    <w:rsid w:val="00C32434"/>
    <w:rsid w:val="00C32AAD"/>
    <w:rsid w:val="00C33DAA"/>
    <w:rsid w:val="00C344D6"/>
    <w:rsid w:val="00C35FDD"/>
    <w:rsid w:val="00C36E46"/>
    <w:rsid w:val="00C40DA2"/>
    <w:rsid w:val="00C43FBB"/>
    <w:rsid w:val="00C44080"/>
    <w:rsid w:val="00C45CD4"/>
    <w:rsid w:val="00C45EED"/>
    <w:rsid w:val="00C46A9F"/>
    <w:rsid w:val="00C46BFB"/>
    <w:rsid w:val="00C46D33"/>
    <w:rsid w:val="00C51935"/>
    <w:rsid w:val="00C5280C"/>
    <w:rsid w:val="00C53045"/>
    <w:rsid w:val="00C546E3"/>
    <w:rsid w:val="00C56481"/>
    <w:rsid w:val="00C567BF"/>
    <w:rsid w:val="00C607BC"/>
    <w:rsid w:val="00C63469"/>
    <w:rsid w:val="00C634FF"/>
    <w:rsid w:val="00C642DF"/>
    <w:rsid w:val="00C65D4C"/>
    <w:rsid w:val="00C664AE"/>
    <w:rsid w:val="00C66BA0"/>
    <w:rsid w:val="00C7285D"/>
    <w:rsid w:val="00C76EB3"/>
    <w:rsid w:val="00C76F0D"/>
    <w:rsid w:val="00C8064D"/>
    <w:rsid w:val="00C80885"/>
    <w:rsid w:val="00C8185D"/>
    <w:rsid w:val="00C83318"/>
    <w:rsid w:val="00C839B3"/>
    <w:rsid w:val="00C94B17"/>
    <w:rsid w:val="00C96863"/>
    <w:rsid w:val="00C97BDC"/>
    <w:rsid w:val="00CA067C"/>
    <w:rsid w:val="00CA2781"/>
    <w:rsid w:val="00CA34D7"/>
    <w:rsid w:val="00CA3AB5"/>
    <w:rsid w:val="00CA4D78"/>
    <w:rsid w:val="00CA55BF"/>
    <w:rsid w:val="00CA5D91"/>
    <w:rsid w:val="00CA6079"/>
    <w:rsid w:val="00CA60EA"/>
    <w:rsid w:val="00CA672C"/>
    <w:rsid w:val="00CA7AF8"/>
    <w:rsid w:val="00CB1B44"/>
    <w:rsid w:val="00CB1D94"/>
    <w:rsid w:val="00CB3B59"/>
    <w:rsid w:val="00CB7611"/>
    <w:rsid w:val="00CC2E00"/>
    <w:rsid w:val="00CC3E0F"/>
    <w:rsid w:val="00CC5D73"/>
    <w:rsid w:val="00CC619C"/>
    <w:rsid w:val="00CC7C41"/>
    <w:rsid w:val="00CD2011"/>
    <w:rsid w:val="00CD334E"/>
    <w:rsid w:val="00CD567B"/>
    <w:rsid w:val="00CD5BB4"/>
    <w:rsid w:val="00CD6792"/>
    <w:rsid w:val="00CE0B2A"/>
    <w:rsid w:val="00CE221C"/>
    <w:rsid w:val="00CE4034"/>
    <w:rsid w:val="00CE61AA"/>
    <w:rsid w:val="00CF1E95"/>
    <w:rsid w:val="00CF428C"/>
    <w:rsid w:val="00CF4BB8"/>
    <w:rsid w:val="00CF72C3"/>
    <w:rsid w:val="00D00AA8"/>
    <w:rsid w:val="00D00EDF"/>
    <w:rsid w:val="00D00F7F"/>
    <w:rsid w:val="00D03D53"/>
    <w:rsid w:val="00D12EAF"/>
    <w:rsid w:val="00D14E02"/>
    <w:rsid w:val="00D206E7"/>
    <w:rsid w:val="00D251BB"/>
    <w:rsid w:val="00D25304"/>
    <w:rsid w:val="00D25D6A"/>
    <w:rsid w:val="00D2603A"/>
    <w:rsid w:val="00D26E7D"/>
    <w:rsid w:val="00D3007F"/>
    <w:rsid w:val="00D325D4"/>
    <w:rsid w:val="00D33EBE"/>
    <w:rsid w:val="00D34CF4"/>
    <w:rsid w:val="00D351AC"/>
    <w:rsid w:val="00D367A1"/>
    <w:rsid w:val="00D40B5B"/>
    <w:rsid w:val="00D40F24"/>
    <w:rsid w:val="00D41D6E"/>
    <w:rsid w:val="00D43834"/>
    <w:rsid w:val="00D4405B"/>
    <w:rsid w:val="00D460C5"/>
    <w:rsid w:val="00D46B61"/>
    <w:rsid w:val="00D46CA0"/>
    <w:rsid w:val="00D471F9"/>
    <w:rsid w:val="00D50D82"/>
    <w:rsid w:val="00D51C85"/>
    <w:rsid w:val="00D60565"/>
    <w:rsid w:val="00D612B7"/>
    <w:rsid w:val="00D62382"/>
    <w:rsid w:val="00D6301E"/>
    <w:rsid w:val="00D6403F"/>
    <w:rsid w:val="00D70E5D"/>
    <w:rsid w:val="00D71218"/>
    <w:rsid w:val="00D72BB4"/>
    <w:rsid w:val="00D730CB"/>
    <w:rsid w:val="00D735A8"/>
    <w:rsid w:val="00D7664D"/>
    <w:rsid w:val="00D806E7"/>
    <w:rsid w:val="00D81C80"/>
    <w:rsid w:val="00D8252E"/>
    <w:rsid w:val="00D84E96"/>
    <w:rsid w:val="00D92C0E"/>
    <w:rsid w:val="00D9542B"/>
    <w:rsid w:val="00D9717C"/>
    <w:rsid w:val="00DA056C"/>
    <w:rsid w:val="00DA1526"/>
    <w:rsid w:val="00DA1F11"/>
    <w:rsid w:val="00DA20F6"/>
    <w:rsid w:val="00DA4C1C"/>
    <w:rsid w:val="00DA7D89"/>
    <w:rsid w:val="00DB0015"/>
    <w:rsid w:val="00DB242E"/>
    <w:rsid w:val="00DB3E93"/>
    <w:rsid w:val="00DC20AB"/>
    <w:rsid w:val="00DC4B63"/>
    <w:rsid w:val="00DC6615"/>
    <w:rsid w:val="00DC68EF"/>
    <w:rsid w:val="00DC7B5E"/>
    <w:rsid w:val="00DD012B"/>
    <w:rsid w:val="00DD403F"/>
    <w:rsid w:val="00DD4574"/>
    <w:rsid w:val="00DD5D88"/>
    <w:rsid w:val="00DD71ED"/>
    <w:rsid w:val="00DE2A0F"/>
    <w:rsid w:val="00DE2A3C"/>
    <w:rsid w:val="00DE4112"/>
    <w:rsid w:val="00DE6B93"/>
    <w:rsid w:val="00DE768A"/>
    <w:rsid w:val="00DF0376"/>
    <w:rsid w:val="00DF0A7E"/>
    <w:rsid w:val="00DF15D3"/>
    <w:rsid w:val="00DF15E6"/>
    <w:rsid w:val="00DF26B4"/>
    <w:rsid w:val="00DF2FE8"/>
    <w:rsid w:val="00DF364F"/>
    <w:rsid w:val="00DF44F0"/>
    <w:rsid w:val="00DF5EEA"/>
    <w:rsid w:val="00DF7615"/>
    <w:rsid w:val="00E11DFA"/>
    <w:rsid w:val="00E141B4"/>
    <w:rsid w:val="00E14FDB"/>
    <w:rsid w:val="00E15433"/>
    <w:rsid w:val="00E17308"/>
    <w:rsid w:val="00E17D86"/>
    <w:rsid w:val="00E2005D"/>
    <w:rsid w:val="00E213B4"/>
    <w:rsid w:val="00E23C38"/>
    <w:rsid w:val="00E24E5F"/>
    <w:rsid w:val="00E30017"/>
    <w:rsid w:val="00E30308"/>
    <w:rsid w:val="00E330A0"/>
    <w:rsid w:val="00E33BB2"/>
    <w:rsid w:val="00E345F2"/>
    <w:rsid w:val="00E363E7"/>
    <w:rsid w:val="00E36CDC"/>
    <w:rsid w:val="00E443AD"/>
    <w:rsid w:val="00E44E30"/>
    <w:rsid w:val="00E466C6"/>
    <w:rsid w:val="00E471DE"/>
    <w:rsid w:val="00E514F8"/>
    <w:rsid w:val="00E51901"/>
    <w:rsid w:val="00E52A2D"/>
    <w:rsid w:val="00E53A6C"/>
    <w:rsid w:val="00E54876"/>
    <w:rsid w:val="00E54F5C"/>
    <w:rsid w:val="00E56570"/>
    <w:rsid w:val="00E56E35"/>
    <w:rsid w:val="00E57963"/>
    <w:rsid w:val="00E60379"/>
    <w:rsid w:val="00E61B54"/>
    <w:rsid w:val="00E632F2"/>
    <w:rsid w:val="00E63DF9"/>
    <w:rsid w:val="00E6646F"/>
    <w:rsid w:val="00E67E80"/>
    <w:rsid w:val="00E71812"/>
    <w:rsid w:val="00E723B0"/>
    <w:rsid w:val="00E73C57"/>
    <w:rsid w:val="00E75D00"/>
    <w:rsid w:val="00E76814"/>
    <w:rsid w:val="00E774D8"/>
    <w:rsid w:val="00E77E1D"/>
    <w:rsid w:val="00E827FE"/>
    <w:rsid w:val="00E83DCE"/>
    <w:rsid w:val="00E84007"/>
    <w:rsid w:val="00E8459F"/>
    <w:rsid w:val="00E9185F"/>
    <w:rsid w:val="00E94F91"/>
    <w:rsid w:val="00E97CD4"/>
    <w:rsid w:val="00EA054E"/>
    <w:rsid w:val="00EA0E85"/>
    <w:rsid w:val="00EA2AB0"/>
    <w:rsid w:val="00EA3DCA"/>
    <w:rsid w:val="00EA4193"/>
    <w:rsid w:val="00EA7975"/>
    <w:rsid w:val="00EB0274"/>
    <w:rsid w:val="00EB0C02"/>
    <w:rsid w:val="00EB1133"/>
    <w:rsid w:val="00EB17C6"/>
    <w:rsid w:val="00EB2616"/>
    <w:rsid w:val="00EB78E3"/>
    <w:rsid w:val="00EB7905"/>
    <w:rsid w:val="00EC3809"/>
    <w:rsid w:val="00EC60B4"/>
    <w:rsid w:val="00ED2B0A"/>
    <w:rsid w:val="00ED60E1"/>
    <w:rsid w:val="00ED65D7"/>
    <w:rsid w:val="00EE3824"/>
    <w:rsid w:val="00EE5CDD"/>
    <w:rsid w:val="00EE65FF"/>
    <w:rsid w:val="00EF02BB"/>
    <w:rsid w:val="00EF0FAD"/>
    <w:rsid w:val="00EF2130"/>
    <w:rsid w:val="00EF4D58"/>
    <w:rsid w:val="00EF7CE9"/>
    <w:rsid w:val="00F0245A"/>
    <w:rsid w:val="00F11D93"/>
    <w:rsid w:val="00F141C9"/>
    <w:rsid w:val="00F15407"/>
    <w:rsid w:val="00F15409"/>
    <w:rsid w:val="00F227B2"/>
    <w:rsid w:val="00F22C2B"/>
    <w:rsid w:val="00F23F11"/>
    <w:rsid w:val="00F271D4"/>
    <w:rsid w:val="00F314F1"/>
    <w:rsid w:val="00F31D69"/>
    <w:rsid w:val="00F3348E"/>
    <w:rsid w:val="00F34230"/>
    <w:rsid w:val="00F3437B"/>
    <w:rsid w:val="00F34412"/>
    <w:rsid w:val="00F37ACC"/>
    <w:rsid w:val="00F406CF"/>
    <w:rsid w:val="00F41375"/>
    <w:rsid w:val="00F4388E"/>
    <w:rsid w:val="00F439F0"/>
    <w:rsid w:val="00F43A16"/>
    <w:rsid w:val="00F44A4A"/>
    <w:rsid w:val="00F453D0"/>
    <w:rsid w:val="00F45EA7"/>
    <w:rsid w:val="00F46A78"/>
    <w:rsid w:val="00F51E92"/>
    <w:rsid w:val="00F56632"/>
    <w:rsid w:val="00F56BA8"/>
    <w:rsid w:val="00F610F8"/>
    <w:rsid w:val="00F62284"/>
    <w:rsid w:val="00F6485A"/>
    <w:rsid w:val="00F649A6"/>
    <w:rsid w:val="00F65C8B"/>
    <w:rsid w:val="00F674EA"/>
    <w:rsid w:val="00F70C52"/>
    <w:rsid w:val="00F72DFC"/>
    <w:rsid w:val="00F77657"/>
    <w:rsid w:val="00F80974"/>
    <w:rsid w:val="00F80B4B"/>
    <w:rsid w:val="00F82EC5"/>
    <w:rsid w:val="00F830E8"/>
    <w:rsid w:val="00F83549"/>
    <w:rsid w:val="00F86F17"/>
    <w:rsid w:val="00F92350"/>
    <w:rsid w:val="00F92AC1"/>
    <w:rsid w:val="00F95477"/>
    <w:rsid w:val="00F96952"/>
    <w:rsid w:val="00F969D7"/>
    <w:rsid w:val="00F96B40"/>
    <w:rsid w:val="00FA352B"/>
    <w:rsid w:val="00FA4C00"/>
    <w:rsid w:val="00FA534C"/>
    <w:rsid w:val="00FB1670"/>
    <w:rsid w:val="00FB2F31"/>
    <w:rsid w:val="00FB2FE1"/>
    <w:rsid w:val="00FB321D"/>
    <w:rsid w:val="00FB42DB"/>
    <w:rsid w:val="00FB4767"/>
    <w:rsid w:val="00FB48D8"/>
    <w:rsid w:val="00FB5ADF"/>
    <w:rsid w:val="00FC0DE5"/>
    <w:rsid w:val="00FC1A90"/>
    <w:rsid w:val="00FC4810"/>
    <w:rsid w:val="00FC5D6B"/>
    <w:rsid w:val="00FC6AE3"/>
    <w:rsid w:val="00FD302F"/>
    <w:rsid w:val="00FD3A00"/>
    <w:rsid w:val="00FD48F2"/>
    <w:rsid w:val="00FD56FD"/>
    <w:rsid w:val="00FE1D9A"/>
    <w:rsid w:val="00FE436D"/>
    <w:rsid w:val="00FE53DD"/>
    <w:rsid w:val="00FE5DEF"/>
    <w:rsid w:val="00FE751F"/>
    <w:rsid w:val="00FE7A2A"/>
    <w:rsid w:val="00FF4C08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D2B05"/>
  <w15:chartTrackingRefBased/>
  <w15:docId w15:val="{56319F66-3710-4AF5-A495-4B9F9A95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C419F"/>
    <w:pPr>
      <w:wordWrap w:val="0"/>
      <w:autoSpaceDE w:val="0"/>
      <w:autoSpaceDN w:val="0"/>
      <w:jc w:val="both"/>
    </w:pPr>
    <w:rPr>
      <w:rFonts w:ascii="바탕" w:hAnsi="바탕" w:cs="굴림"/>
    </w:rPr>
  </w:style>
  <w:style w:type="paragraph" w:styleId="1">
    <w:name w:val="heading 1"/>
    <w:basedOn w:val="a"/>
    <w:next w:val="a"/>
    <w:link w:val="1Char"/>
    <w:qFormat/>
    <w:rsid w:val="00365ACC"/>
    <w:pPr>
      <w:keepNext/>
      <w:widowControl w:val="0"/>
      <w:autoSpaceDE/>
      <w:autoSpaceDN/>
      <w:outlineLvl w:val="0"/>
    </w:pPr>
    <w:rPr>
      <w:rFonts w:ascii="Times New Roman" w:eastAsia="바탕체" w:hAnsi="Times New Roman" w:cs="Times New Roman"/>
      <w:b/>
      <w:bCs/>
      <w:kern w:val="2"/>
      <w:sz w:val="22"/>
      <w:szCs w:val="2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Title"/>
    <w:basedOn w:val="a"/>
    <w:link w:val="Char"/>
    <w:qFormat/>
    <w:pPr>
      <w:autoSpaceDE/>
      <w:autoSpaceDN/>
      <w:jc w:val="center"/>
    </w:pPr>
    <w:rPr>
      <w:rFonts w:ascii="Times New Roman" w:eastAsia="굴림" w:hAnsi="Times New Roman" w:cs="Times New Roman"/>
      <w:b/>
      <w:bCs/>
      <w:sz w:val="24"/>
      <w:szCs w:val="24"/>
      <w:lang w:val="x-none" w:eastAsia="x-none"/>
    </w:rPr>
  </w:style>
  <w:style w:type="table" w:styleId="a6">
    <w:name w:val="Table Grid"/>
    <w:basedOn w:val="a1"/>
    <w:pPr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E330A0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E330A0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E330A0"/>
  </w:style>
  <w:style w:type="character" w:customStyle="1" w:styleId="1Char">
    <w:name w:val="제목 1 Char"/>
    <w:link w:val="1"/>
    <w:rsid w:val="00365ACC"/>
    <w:rPr>
      <w:rFonts w:eastAsia="바탕체"/>
      <w:b/>
      <w:bCs/>
      <w:kern w:val="2"/>
      <w:sz w:val="22"/>
      <w:szCs w:val="22"/>
    </w:rPr>
  </w:style>
  <w:style w:type="paragraph" w:styleId="aa">
    <w:name w:val="Balloon Text"/>
    <w:basedOn w:val="a"/>
    <w:link w:val="Char0"/>
    <w:rsid w:val="00856E18"/>
    <w:rPr>
      <w:rFonts w:ascii="맑은 고딕" w:eastAsia="맑은 고딕" w:hAnsi="맑은 고딕" w:cs="Times New Roman"/>
      <w:sz w:val="18"/>
      <w:szCs w:val="18"/>
      <w:lang w:val="x-none" w:eastAsia="x-none"/>
    </w:rPr>
  </w:style>
  <w:style w:type="character" w:customStyle="1" w:styleId="Char0">
    <w:name w:val="풍선 도움말 텍스트 Char"/>
    <w:link w:val="aa"/>
    <w:rsid w:val="00856E18"/>
    <w:rPr>
      <w:rFonts w:ascii="맑은 고딕" w:eastAsia="맑은 고딕" w:hAnsi="맑은 고딕" w:cs="Times New Roman"/>
      <w:sz w:val="18"/>
      <w:szCs w:val="18"/>
    </w:rPr>
  </w:style>
  <w:style w:type="character" w:customStyle="1" w:styleId="Char">
    <w:name w:val="제목 Char"/>
    <w:link w:val="a5"/>
    <w:rsid w:val="00B162A3"/>
    <w:rPr>
      <w:rFonts w:eastAsia="굴림"/>
      <w:b/>
      <w:bCs/>
      <w:sz w:val="24"/>
      <w:szCs w:val="24"/>
    </w:rPr>
  </w:style>
  <w:style w:type="paragraph" w:customStyle="1" w:styleId="ab">
    <w:name w:val="바탕글"/>
    <w:basedOn w:val="a"/>
    <w:rsid w:val="0050260A"/>
    <w:pPr>
      <w:widowControl w:val="0"/>
      <w:snapToGrid w:val="0"/>
      <w:spacing w:line="384" w:lineRule="auto"/>
      <w:textAlignment w:val="baseline"/>
    </w:pPr>
    <w:rPr>
      <w:rFonts w:ascii="굴림" w:eastAsia="굴림" w:hAnsi="굴림"/>
      <w:color w:val="000000"/>
    </w:rPr>
  </w:style>
  <w:style w:type="paragraph" w:styleId="ac">
    <w:name w:val="Body Text"/>
    <w:basedOn w:val="a"/>
    <w:link w:val="Char1"/>
    <w:rsid w:val="00E141B4"/>
    <w:pPr>
      <w:widowControl w:val="0"/>
    </w:pPr>
    <w:rPr>
      <w:rFonts w:ascii="Times" w:hAnsi="Times" w:cs="Times New Roman"/>
      <w:b/>
      <w:bCs/>
      <w:kern w:val="2"/>
      <w:sz w:val="22"/>
      <w:szCs w:val="22"/>
    </w:rPr>
  </w:style>
  <w:style w:type="character" w:customStyle="1" w:styleId="Char1">
    <w:name w:val="본문 Char"/>
    <w:link w:val="ac"/>
    <w:rsid w:val="00E141B4"/>
    <w:rPr>
      <w:rFonts w:ascii="Times" w:hAnsi="Times"/>
      <w:b/>
      <w:bCs/>
      <w:kern w:val="2"/>
      <w:sz w:val="22"/>
      <w:szCs w:val="22"/>
    </w:rPr>
  </w:style>
  <w:style w:type="paragraph" w:styleId="ad">
    <w:name w:val="List Paragraph"/>
    <w:basedOn w:val="a"/>
    <w:uiPriority w:val="34"/>
    <w:qFormat/>
    <w:rsid w:val="00BB583C"/>
    <w:pPr>
      <w:ind w:leftChars="400" w:left="800"/>
    </w:pPr>
  </w:style>
  <w:style w:type="paragraph" w:customStyle="1" w:styleId="5bullet">
    <w:name w:val="레벨5_bullet"/>
    <w:basedOn w:val="a"/>
    <w:rsid w:val="00D0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  <w:div w:id="52802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  <w:div w:id="130581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BBB1A-07D5-4B6F-9C2B-4F7C2B48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843</Words>
  <Characters>4806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CS470</vt:lpstr>
      <vt:lpstr>CS492A</vt:lpstr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CS470</dc:title>
  <dc:subject/>
  <dc:creator>Ho-Jin Choi</dc:creator>
  <cp:keywords/>
  <cp:lastModifiedBy>이동규</cp:lastModifiedBy>
  <cp:revision>65</cp:revision>
  <cp:lastPrinted>2021-10-12T07:27:00Z</cp:lastPrinted>
  <dcterms:created xsi:type="dcterms:W3CDTF">2021-10-12T07:32:00Z</dcterms:created>
  <dcterms:modified xsi:type="dcterms:W3CDTF">2022-03-23T14:00:00Z</dcterms:modified>
</cp:coreProperties>
</file>