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CB5BC" w14:textId="77777777" w:rsidR="00C41EF8" w:rsidRPr="00114537" w:rsidRDefault="00C41EF8" w:rsidP="00E43AD0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78238677"/>
      <w:bookmarkEnd w:id="0"/>
      <w:r w:rsidRPr="00114537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06E4C80A" w14:textId="77777777" w:rsidR="00C41EF8" w:rsidRPr="00114537" w:rsidRDefault="00C41EF8" w:rsidP="00E43A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114537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11DAD9D7" w14:textId="77777777" w:rsidR="00C41EF8" w:rsidRPr="00114537" w:rsidRDefault="00C41EF8" w:rsidP="00E43AD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3E3B50C" w14:textId="77777777" w:rsidR="00C41EF8" w:rsidRPr="00114537" w:rsidRDefault="00C41EF8" w:rsidP="00E43AD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21A539B8" w14:textId="77777777" w:rsidR="00C41EF8" w:rsidRPr="00114537" w:rsidRDefault="00C41EF8" w:rsidP="00E43AD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5AA40FB3" w14:textId="77777777" w:rsidR="00C41EF8" w:rsidRPr="00114537" w:rsidRDefault="00C41EF8" w:rsidP="00E43AD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2FB2748" w14:textId="77777777" w:rsidR="00C41EF8" w:rsidRPr="00114537" w:rsidRDefault="00C41EF8" w:rsidP="00E43AD0">
      <w:pPr>
        <w:spacing w:before="108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Директор</w:t>
      </w:r>
    </w:p>
    <w:p w14:paraId="581EEC84" w14:textId="77777777" w:rsidR="00C41EF8" w:rsidRPr="00114537" w:rsidRDefault="00C41EF8" w:rsidP="00E43A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(Подпись) Р.А. Байбиков</w:t>
      </w:r>
    </w:p>
    <w:p w14:paraId="35646B5B" w14:textId="77777777" w:rsidR="00C41EF8" w:rsidRPr="00114537" w:rsidRDefault="00C41EF8" w:rsidP="00E43AD0">
      <w:pPr>
        <w:spacing w:after="132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30.11.2024</w:t>
      </w:r>
    </w:p>
    <w:p w14:paraId="68774F02" w14:textId="493200A1" w:rsidR="00C41EF8" w:rsidRPr="00114537" w:rsidRDefault="00114537" w:rsidP="00E43A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IAS</w:t>
      </w:r>
      <w:r w:rsidRP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HOP</w:t>
      </w:r>
      <w:r w:rsidRPr="0011453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</w:p>
    <w:p w14:paraId="441EEE78" w14:textId="77777777" w:rsidR="00C41EF8" w:rsidRPr="00082C01" w:rsidRDefault="00C41EF8" w:rsidP="00E43A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C01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71AF5D43" w14:textId="77777777" w:rsidR="00C41EF8" w:rsidRPr="00114537" w:rsidRDefault="00C41EF8" w:rsidP="00E43A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537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6F99D437" w14:textId="77777777" w:rsidR="00C41EF8" w:rsidRPr="00082C01" w:rsidRDefault="00C41EF8" w:rsidP="00E43AD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C01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7B6F2C00" w14:textId="77777777" w:rsidR="00C41EF8" w:rsidRPr="00114537" w:rsidRDefault="00C41EF8" w:rsidP="00E43AD0">
      <w:pPr>
        <w:spacing w:before="1200"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72F7FD19" w14:textId="77777777" w:rsidR="00C41EF8" w:rsidRPr="00114537" w:rsidRDefault="00C41EF8" w:rsidP="00E43A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(Подпись) Д.В. Иванова</w:t>
      </w:r>
    </w:p>
    <w:p w14:paraId="2EB5A716" w14:textId="77777777" w:rsidR="00C41EF8" w:rsidRPr="00114537" w:rsidRDefault="00C41EF8" w:rsidP="00E43A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30.11.2024</w:t>
      </w:r>
    </w:p>
    <w:p w14:paraId="09D7CC57" w14:textId="77777777" w:rsidR="00C41EF8" w:rsidRPr="00114537" w:rsidRDefault="00C41EF8" w:rsidP="00E43A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36C6D4D0" w14:textId="77777777" w:rsidR="00C41EF8" w:rsidRPr="00114537" w:rsidRDefault="00C41EF8" w:rsidP="00E43AD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(Подпись) В.Г. Стахаевич</w:t>
      </w:r>
    </w:p>
    <w:p w14:paraId="7836EB97" w14:textId="14CAC37A" w:rsidR="00C41EF8" w:rsidRPr="00114537" w:rsidRDefault="00C41EF8" w:rsidP="006D64CB">
      <w:pPr>
        <w:spacing w:after="1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30.11.2024</w:t>
      </w:r>
    </w:p>
    <w:p w14:paraId="6DF90573" w14:textId="77777777" w:rsidR="00C41EF8" w:rsidRPr="00114537" w:rsidRDefault="00C41EF8" w:rsidP="00E43A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2024</w:t>
      </w:r>
      <w:r w:rsidRPr="00114537">
        <w:rPr>
          <w:rFonts w:ascii="Times New Roman" w:hAnsi="Times New Roman" w:cs="Times New Roman"/>
          <w:sz w:val="28"/>
          <w:szCs w:val="28"/>
        </w:rPr>
        <w:br w:type="page"/>
      </w:r>
    </w:p>
    <w:p w14:paraId="6FDA8542" w14:textId="77777777" w:rsidR="00114C8F" w:rsidRPr="00114537" w:rsidRDefault="00114C8F" w:rsidP="0011453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sectPr w:rsidR="00114C8F" w:rsidRPr="00114537" w:rsidSect="00BA7026">
          <w:headerReference w:type="default" r:id="rId8"/>
          <w:headerReference w:type="first" r:id="rId9"/>
          <w:pgSz w:w="11906" w:h="16838"/>
          <w:pgMar w:top="1134" w:right="850" w:bottom="1276" w:left="1701" w:header="708" w:footer="708" w:gutter="0"/>
          <w:pgNumType w:start="0"/>
          <w:cols w:space="708"/>
          <w:titlePg/>
          <w:docGrid w:linePitch="360"/>
        </w:sectPr>
      </w:pPr>
    </w:p>
    <w:p w14:paraId="055307E3" w14:textId="43A6C4D9" w:rsidR="00C41EF8" w:rsidRPr="00114537" w:rsidRDefault="00C41EF8" w:rsidP="00114537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lastRenderedPageBreak/>
        <w:t>МИНИСТЕРСТВО НАУКИ и высшего образования</w:t>
      </w:r>
    </w:p>
    <w:p w14:paraId="5D6253B9" w14:textId="77777777" w:rsidR="00C41EF8" w:rsidRPr="00114537" w:rsidRDefault="00C41EF8" w:rsidP="001145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</w:pPr>
      <w:r w:rsidRPr="00114537">
        <w:rPr>
          <w:rFonts w:ascii="Times New Roman" w:eastAsia="Times New Roman" w:hAnsi="Times New Roman" w:cs="Times New Roman"/>
          <w:b/>
          <w:iCs/>
          <w:caps/>
          <w:color w:val="000000"/>
          <w:sz w:val="28"/>
          <w:szCs w:val="28"/>
        </w:rPr>
        <w:t>РОССИЙСКОЙ ФЕДЕРАЦИИ</w:t>
      </w:r>
    </w:p>
    <w:p w14:paraId="2032CC42" w14:textId="77777777" w:rsidR="00C41EF8" w:rsidRPr="00114537" w:rsidRDefault="00C41EF8" w:rsidP="0011453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7D2B09B" w14:textId="77777777" w:rsidR="00C41EF8" w:rsidRPr="00114537" w:rsidRDefault="00C41EF8" w:rsidP="0011453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8CDFFBA" w14:textId="77777777" w:rsidR="00C41EF8" w:rsidRPr="00114537" w:rsidRDefault="00C41EF8" w:rsidP="00114537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«Санкт-Петербургский политехнический университет Петра Великого» </w:t>
      </w:r>
    </w:p>
    <w:p w14:paraId="21D85F1C" w14:textId="77777777" w:rsidR="00C41EF8" w:rsidRPr="00114537" w:rsidRDefault="00C41EF8" w:rsidP="00D04541">
      <w:pPr>
        <w:spacing w:after="348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576448B4" w14:textId="421BC349" w:rsidR="00C41EF8" w:rsidRPr="00114537" w:rsidRDefault="00C41EF8" w:rsidP="001145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IAS</w:t>
      </w:r>
      <w:r w:rsidRP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HOP</w:t>
      </w:r>
      <w:r w:rsidRPr="0011453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14537">
        <w:rPr>
          <w:rFonts w:ascii="Times New Roman" w:hAnsi="Times New Roman" w:cs="Times New Roman"/>
          <w:b/>
          <w:bCs/>
          <w:sz w:val="28"/>
          <w:szCs w:val="28"/>
          <w:lang w:val="en-US"/>
        </w:rPr>
        <w:t>COM</w:t>
      </w:r>
    </w:p>
    <w:p w14:paraId="3D4606D8" w14:textId="77777777" w:rsidR="00C41EF8" w:rsidRPr="00082C01" w:rsidRDefault="00C41EF8" w:rsidP="001145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C01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4281640F" w14:textId="77777777" w:rsidR="00C41EF8" w:rsidRPr="00082C01" w:rsidRDefault="00C41EF8" w:rsidP="0011453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C01">
        <w:rPr>
          <w:rFonts w:ascii="Times New Roman" w:hAnsi="Times New Roman" w:cs="Times New Roman"/>
          <w:b/>
          <w:bCs/>
          <w:sz w:val="28"/>
          <w:szCs w:val="28"/>
        </w:rPr>
        <w:t>Электронный документ</w:t>
      </w:r>
    </w:p>
    <w:p w14:paraId="78E87A3F" w14:textId="14010E48" w:rsidR="00C41EF8" w:rsidRPr="00082C01" w:rsidRDefault="00C41EF8" w:rsidP="00D0454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C01">
        <w:rPr>
          <w:rFonts w:ascii="Times New Roman" w:hAnsi="Times New Roman" w:cs="Times New Roman"/>
          <w:b/>
          <w:bCs/>
          <w:sz w:val="28"/>
          <w:szCs w:val="28"/>
        </w:rPr>
        <w:t xml:space="preserve">Листов </w:t>
      </w:r>
      <w:r w:rsidR="00662FC3" w:rsidRPr="00082C01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09A6CB2F" w14:textId="77777777" w:rsidR="00C41EF8" w:rsidRPr="00114537" w:rsidRDefault="00C41EF8" w:rsidP="00D04541">
      <w:pPr>
        <w:spacing w:before="1200" w:after="100" w:afterAutospacing="1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5ECD8D22" w14:textId="77777777" w:rsidR="00C41EF8" w:rsidRPr="00114537" w:rsidRDefault="00C41EF8" w:rsidP="001145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(Подпись) Д.В. Иванова</w:t>
      </w:r>
    </w:p>
    <w:p w14:paraId="0EAC4100" w14:textId="77777777" w:rsidR="00C41EF8" w:rsidRPr="00114537" w:rsidRDefault="00C41EF8" w:rsidP="001145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30.11.2024</w:t>
      </w:r>
    </w:p>
    <w:p w14:paraId="014642D8" w14:textId="77777777" w:rsidR="00C41EF8" w:rsidRPr="00114537" w:rsidRDefault="00C41EF8" w:rsidP="001145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Разработчик</w:t>
      </w:r>
    </w:p>
    <w:p w14:paraId="7F7F0187" w14:textId="77777777" w:rsidR="00C41EF8" w:rsidRPr="00114537" w:rsidRDefault="00C41EF8" w:rsidP="00114537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(Подпись) В.Г. Стахаевич</w:t>
      </w:r>
    </w:p>
    <w:p w14:paraId="7FB924B1" w14:textId="41B9DE7C" w:rsidR="00C41EF8" w:rsidRPr="00114537" w:rsidRDefault="00C41EF8" w:rsidP="006B6D6E">
      <w:pPr>
        <w:spacing w:after="12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30.11.2024</w:t>
      </w:r>
    </w:p>
    <w:p w14:paraId="7CC18718" w14:textId="77777777" w:rsidR="00C41EF8" w:rsidRPr="00114537" w:rsidRDefault="00C41EF8" w:rsidP="0011453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14537">
        <w:rPr>
          <w:rFonts w:ascii="Times New Roman" w:hAnsi="Times New Roman" w:cs="Times New Roman"/>
          <w:sz w:val="28"/>
          <w:szCs w:val="28"/>
        </w:rPr>
        <w:t>2024</w:t>
      </w:r>
    </w:p>
    <w:p w14:paraId="00704BC3" w14:textId="61BE1074" w:rsidR="006D27CB" w:rsidRPr="00114537" w:rsidRDefault="009F636F" w:rsidP="00082C01">
      <w:pPr>
        <w:spacing w:after="80"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</w:rPr>
      </w:pPr>
      <w:r w:rsidRPr="00114537">
        <w:rPr>
          <w:rFonts w:ascii="Times New Roman" w:hAnsi="Times New Roman" w:cs="Times New Roman"/>
          <w:b/>
          <w:bCs/>
          <w:sz w:val="28"/>
          <w:szCs w:val="28"/>
        </w:rPr>
        <w:lastRenderedPageBreak/>
        <w:t>А</w:t>
      </w:r>
      <w:r w:rsidR="00985EEA" w:rsidRPr="00114537">
        <w:rPr>
          <w:rFonts w:ascii="Times New Roman" w:hAnsi="Times New Roman" w:cs="Times New Roman"/>
          <w:b/>
          <w:bCs/>
          <w:sz w:val="28"/>
          <w:szCs w:val="28"/>
        </w:rPr>
        <w:t>ННОТАЦИЯ</w:t>
      </w:r>
    </w:p>
    <w:p w14:paraId="163BD3B7" w14:textId="21CE992C" w:rsidR="006D27CB" w:rsidRPr="00114537" w:rsidRDefault="006D27CB" w:rsidP="000F5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Издание программы: 2024 год.</w:t>
      </w:r>
    </w:p>
    <w:p w14:paraId="21E6F086" w14:textId="23B93F99" w:rsidR="005337AA" w:rsidRPr="00114537" w:rsidRDefault="00D4486F" w:rsidP="000F5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Настоящее руководство предназначено для 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>операторов</w:t>
      </w:r>
      <w:r w:rsidR="00CB053B" w:rsidRPr="00D4486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сайта 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="00CB053B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BiasShop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CB053B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ответственных за </w:t>
      </w:r>
      <w:r w:rsidR="00CB0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приём и </w:t>
      </w:r>
      <w:r w:rsidR="00CB053B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обработку заказов, </w:t>
      </w:r>
      <w:r w:rsidR="00B36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</w:t>
      </w:r>
      <w:r w:rsidR="00CB053B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каталогом </w:t>
      </w:r>
      <w:r w:rsidR="00B361D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музыкальных </w:t>
      </w:r>
      <w:r w:rsidR="00CB053B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альбомов и</w:t>
      </w:r>
      <w:r w:rsidR="00B36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</w:t>
      </w:r>
      <w:r w:rsidR="00CB053B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другие операции, связанные с</w:t>
      </w:r>
      <w:r w:rsidR="00B36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</w:t>
      </w:r>
      <w:r w:rsidR="00CB053B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продажей и доставкой </w:t>
      </w:r>
      <w:r w:rsidR="00B361D7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клиентам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обеспеч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>ивает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>операторов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необходимыми инструкциями 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>по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работ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 указанным </w:t>
      </w:r>
      <w:r w:rsidR="00CB053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сайтом. </w:t>
      </w:r>
    </w:p>
    <w:p w14:paraId="09115E1F" w14:textId="0D98827C" w:rsidR="00B361D7" w:rsidRDefault="006D27CB" w:rsidP="000F5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В руководств</w:t>
      </w:r>
      <w:r w:rsidR="00D4486F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описаны функции и возможности сайта</w:t>
      </w:r>
      <w:r w:rsidR="00B36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>«</w:t>
      </w:r>
      <w:r w:rsidR="00B361D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BiasShop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 также содержатся </w:t>
      </w:r>
      <w:r w:rsidR="00C252C9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по работе с интерфейсом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сайта, по 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заказов, 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каталогом</w:t>
      </w:r>
      <w:r w:rsidR="00B361D7" w:rsidRPr="00B361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361D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музыкальных альбомов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</w:t>
      </w:r>
      <w:r w:rsidR="00D4486F">
        <w:rPr>
          <w:rFonts w:ascii="Times New Roman" w:eastAsia="Calibri" w:hAnsi="Times New Roman" w:cs="Times New Roman"/>
          <w:sz w:val="28"/>
          <w:szCs w:val="28"/>
          <w:lang w:eastAsia="ru-RU"/>
        </w:rPr>
        <w:t>по решению типовых проблемных ситуаций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возникающих </w:t>
      </w:r>
      <w:r w:rsidR="00D4486F">
        <w:rPr>
          <w:rFonts w:ascii="Times New Roman" w:eastAsia="Calibri" w:hAnsi="Times New Roman" w:cs="Times New Roman"/>
          <w:sz w:val="28"/>
          <w:szCs w:val="28"/>
          <w:lang w:eastAsia="ru-RU"/>
        </w:rPr>
        <w:t>во время работы</w:t>
      </w:r>
      <w:r w:rsidR="00B361D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с сайтом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Руководство составлено </w:t>
      </w:r>
      <w:r w:rsidR="005337AA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требо</w:t>
      </w:r>
      <w:r w:rsidR="00D4486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5337AA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аниями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ГОСТ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19.505</w:t>
      </w:r>
      <w:r w:rsidR="00C252C9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79.</w:t>
      </w:r>
    </w:p>
    <w:p w14:paraId="256E41E4" w14:textId="7ACF9844" w:rsidR="006D27CB" w:rsidRPr="00114537" w:rsidRDefault="00400F11" w:rsidP="000F539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57861966"/>
        <w:docPartObj>
          <w:docPartGallery w:val="Table of Contents"/>
          <w:docPartUnique/>
        </w:docPartObj>
      </w:sdtPr>
      <w:sdtEndPr>
        <w:rPr>
          <w:rFonts w:eastAsiaTheme="minorEastAsia" w:cs="Times New Roman"/>
          <w:lang w:eastAsia="ru-RU"/>
        </w:rPr>
      </w:sdtEndPr>
      <w:sdtContent>
        <w:p w14:paraId="2AE082E1" w14:textId="77777777" w:rsidR="006D64CB" w:rsidRDefault="006D64CB" w:rsidP="00082C01">
          <w:pPr>
            <w:pStyle w:val="ab"/>
            <w:spacing w:before="0" w:after="8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209AF09" w14:textId="77777777" w:rsidR="006D64CB" w:rsidRDefault="006D64CB" w:rsidP="005C1ACC">
          <w:pPr>
            <w:pStyle w:val="1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 Назначение программы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4</w:t>
          </w:r>
        </w:p>
        <w:p w14:paraId="488C8FB6" w14:textId="77777777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1.1. Функциональное назначение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4</w:t>
          </w:r>
        </w:p>
        <w:p w14:paraId="53720FBC" w14:textId="77777777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1.2. Эксплуатационное назначение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4</w:t>
          </w:r>
        </w:p>
        <w:p w14:paraId="59D28F3D" w14:textId="77777777" w:rsidR="006D64CB" w:rsidRDefault="006D64CB" w:rsidP="005C1ACC">
          <w:pPr>
            <w:pStyle w:val="3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1.3. Состав функций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4</w:t>
          </w:r>
        </w:p>
        <w:p w14:paraId="7DCDFF3B" w14:textId="77777777" w:rsidR="006D64CB" w:rsidRDefault="006D64CB" w:rsidP="005C1ACC">
          <w:pPr>
            <w:pStyle w:val="3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 Условия выполнения программы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4</w:t>
          </w:r>
        </w:p>
        <w:p w14:paraId="62C58619" w14:textId="77777777" w:rsidR="006D64CB" w:rsidRDefault="006D64CB" w:rsidP="005C1ACC">
          <w:pPr>
            <w:pStyle w:val="3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2.1. Климатические условия эксплуатации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4</w:t>
          </w:r>
        </w:p>
        <w:p w14:paraId="4EB65D19" w14:textId="77777777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2.2. Минимальный состав технических средств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14:paraId="451E7720" w14:textId="77777777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2.3. Минимальный состав программных средств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14:paraId="3CCCE7CF" w14:textId="53D90A00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2.4. Требования к персоналу</w:t>
          </w:r>
          <w:r w:rsidR="004E6FAF">
            <w:rPr>
              <w:rFonts w:ascii="Times New Roman" w:hAnsi="Times New Roman"/>
              <w:sz w:val="28"/>
              <w:szCs w:val="28"/>
            </w:rPr>
            <w:t xml:space="preserve"> (пользователю)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1921DE">
            <w:rPr>
              <w:rFonts w:ascii="Times New Roman" w:hAnsi="Times New Roman"/>
              <w:sz w:val="28"/>
              <w:szCs w:val="28"/>
            </w:rPr>
            <w:t>6</w:t>
          </w:r>
        </w:p>
        <w:p w14:paraId="1BE5BA3B" w14:textId="77777777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 Выполнение программы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6</w:t>
          </w:r>
        </w:p>
        <w:p w14:paraId="57262E97" w14:textId="62E54205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3.1. </w:t>
          </w:r>
          <w:r w:rsidRPr="006D64CB">
            <w:rPr>
              <w:rFonts w:ascii="Times New Roman" w:eastAsia="Times New Roman" w:hAnsi="Times New Roman"/>
              <w:sz w:val="28"/>
              <w:szCs w:val="28"/>
            </w:rPr>
            <w:t>Доступ к административной панел</w:t>
          </w:r>
          <w:r>
            <w:rPr>
              <w:rFonts w:ascii="Times New Roman" w:eastAsia="Times New Roman" w:hAnsi="Times New Roman"/>
              <w:sz w:val="28"/>
              <w:szCs w:val="28"/>
            </w:rPr>
            <w:t>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6</w:t>
          </w:r>
        </w:p>
        <w:p w14:paraId="6ED649CB" w14:textId="17FDB685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3.2.</w:t>
          </w:r>
          <w:r>
            <w:t xml:space="preserve"> </w:t>
          </w:r>
          <w:r w:rsidRPr="00114537">
            <w:rPr>
              <w:rFonts w:ascii="Times New Roman" w:eastAsia="Times New Roman" w:hAnsi="Times New Roman"/>
              <w:sz w:val="28"/>
              <w:szCs w:val="28"/>
            </w:rPr>
            <w:t>Функция добавления нового товара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1921DE">
            <w:rPr>
              <w:rFonts w:ascii="Times New Roman" w:hAnsi="Times New Roman"/>
              <w:sz w:val="28"/>
              <w:szCs w:val="28"/>
            </w:rPr>
            <w:t>7</w:t>
          </w:r>
        </w:p>
        <w:p w14:paraId="2DD9E303" w14:textId="3F15CE0E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3.3.</w:t>
          </w:r>
          <w:r>
            <w:t xml:space="preserve"> </w:t>
          </w:r>
          <w:r w:rsidRPr="00114537">
            <w:rPr>
              <w:rFonts w:ascii="Times New Roman" w:eastAsia="Times New Roman" w:hAnsi="Times New Roman"/>
              <w:sz w:val="28"/>
              <w:szCs w:val="28"/>
            </w:rPr>
            <w:t>Функция редактирования товара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1921DE">
            <w:rPr>
              <w:rFonts w:ascii="Times New Roman" w:hAnsi="Times New Roman"/>
              <w:sz w:val="28"/>
              <w:szCs w:val="28"/>
            </w:rPr>
            <w:t>7</w:t>
          </w:r>
        </w:p>
        <w:p w14:paraId="1AE6C415" w14:textId="79380F5B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3.4. </w:t>
          </w:r>
          <w:r w:rsidRPr="00114537">
            <w:rPr>
              <w:rFonts w:ascii="Times New Roman" w:eastAsia="Times New Roman" w:hAnsi="Times New Roman"/>
              <w:sz w:val="28"/>
              <w:szCs w:val="28"/>
            </w:rPr>
            <w:t>Функция добавления новой акции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1921DE">
            <w:rPr>
              <w:rFonts w:ascii="Times New Roman" w:hAnsi="Times New Roman"/>
              <w:sz w:val="28"/>
              <w:szCs w:val="28"/>
            </w:rPr>
            <w:t>7</w:t>
          </w:r>
        </w:p>
        <w:p w14:paraId="21FD12E0" w14:textId="26BCB4BB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 xml:space="preserve">3.5. </w:t>
          </w:r>
          <w:r w:rsidRPr="00114537">
            <w:rPr>
              <w:rFonts w:ascii="Times New Roman" w:eastAsia="Times New Roman" w:hAnsi="Times New Roman"/>
              <w:sz w:val="28"/>
              <w:szCs w:val="28"/>
            </w:rPr>
            <w:t>Функция изменения статуса заказа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</w:t>
          </w:r>
          <w:r w:rsidR="001921DE">
            <w:rPr>
              <w:rFonts w:ascii="Times New Roman" w:hAnsi="Times New Roman"/>
              <w:sz w:val="28"/>
              <w:szCs w:val="28"/>
            </w:rPr>
            <w:t>8</w:t>
          </w:r>
        </w:p>
        <w:p w14:paraId="51839FA7" w14:textId="32FBF5B6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 Сообщения оператору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8</w:t>
          </w:r>
        </w:p>
        <w:p w14:paraId="4190B4BE" w14:textId="77777777" w:rsidR="006D64CB" w:rsidRDefault="006D64CB" w:rsidP="005C1ACC">
          <w:pPr>
            <w:pStyle w:val="21"/>
            <w:spacing w:after="0" w:line="360" w:lineRule="auto"/>
            <w:ind w:left="0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4.1. Ошибка 1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8</w:t>
          </w:r>
        </w:p>
        <w:p w14:paraId="6E58D1A3" w14:textId="1DA8A7AC" w:rsidR="006D64CB" w:rsidRDefault="006D64CB" w:rsidP="005C1ACC">
          <w:pPr>
            <w:pStyle w:val="21"/>
            <w:spacing w:after="0" w:line="360" w:lineRule="auto"/>
            <w:ind w:left="0"/>
          </w:pPr>
          <w:r>
            <w:rPr>
              <w:rFonts w:ascii="Times New Roman" w:hAnsi="Times New Roman"/>
              <w:sz w:val="28"/>
              <w:szCs w:val="28"/>
            </w:rPr>
            <w:t>4.2. Ошибка 2</w:t>
          </w:r>
          <w:r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sz w:val="28"/>
              <w:szCs w:val="28"/>
            </w:rPr>
            <w:t xml:space="preserve"> 8</w:t>
          </w:r>
        </w:p>
      </w:sdtContent>
    </w:sdt>
    <w:p w14:paraId="27889A24" w14:textId="1BA39A07" w:rsidR="009F636F" w:rsidRPr="006D64CB" w:rsidRDefault="009F636F" w:rsidP="006D64CB">
      <w:pPr>
        <w:pStyle w:val="21"/>
        <w:ind w:left="0"/>
        <w:rPr>
          <w:rFonts w:ascii="Times New Roman" w:hAnsi="Times New Roman"/>
          <w:sz w:val="28"/>
          <w:szCs w:val="28"/>
        </w:rPr>
      </w:pPr>
      <w:r w:rsidRPr="006D64CB">
        <w:rPr>
          <w:rFonts w:ascii="Times New Roman" w:eastAsia="Times New Roman" w:hAnsi="Times New Roman"/>
          <w:sz w:val="28"/>
          <w:szCs w:val="28"/>
        </w:rPr>
        <w:br w:type="page"/>
      </w:r>
    </w:p>
    <w:p w14:paraId="7F3D7FC7" w14:textId="1A5A5E07" w:rsidR="000F539D" w:rsidRPr="000F539D" w:rsidRDefault="00AE0C50" w:rsidP="00082C01">
      <w:pPr>
        <w:pStyle w:val="a3"/>
        <w:numPr>
          <w:ilvl w:val="0"/>
          <w:numId w:val="26"/>
        </w:numPr>
        <w:spacing w:after="8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НАЗНАЧЕНИЕ ПРОГРАММЫ</w:t>
      </w:r>
    </w:p>
    <w:p w14:paraId="6CE9EABC" w14:textId="77777777" w:rsidR="00AE0C50" w:rsidRPr="00974C01" w:rsidRDefault="000946F0" w:rsidP="00082C01">
      <w:pPr>
        <w:pStyle w:val="a3"/>
        <w:numPr>
          <w:ilvl w:val="1"/>
          <w:numId w:val="41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назначение</w:t>
      </w:r>
    </w:p>
    <w:p w14:paraId="7A850EBC" w14:textId="5B23FD52" w:rsidR="00AE0C50" w:rsidRDefault="00AE0C50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946F0" w:rsidRPr="00AE0C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предназначена для автоматизации процесса приема, обработки, управления и доставки заказов музыкальных альбомов. Она обеспечивает полную поддержку всех этапов взаимодействия с клиентом, начиная от поиска и выбора альбомов в каталоге </w:t>
      </w:r>
      <w:r w:rsidR="00522F17" w:rsidRPr="00AE0C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музыкальных альбомов </w:t>
      </w:r>
      <w:r w:rsidR="000946F0" w:rsidRPr="00AE0C50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заканчивая отслеживанием доставки.</w:t>
      </w:r>
    </w:p>
    <w:p w14:paraId="557FB9EF" w14:textId="77777777" w:rsidR="00AE0C50" w:rsidRPr="00974C01" w:rsidRDefault="000946F0" w:rsidP="004E6FAF">
      <w:pPr>
        <w:pStyle w:val="a3"/>
        <w:numPr>
          <w:ilvl w:val="1"/>
          <w:numId w:val="41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Эксплуатационное назначение</w:t>
      </w:r>
    </w:p>
    <w:p w14:paraId="6BF6C703" w14:textId="77777777" w:rsidR="00AE0C50" w:rsidRDefault="00AE0C50" w:rsidP="004E6FA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0946F0" w:rsidRPr="00AE0C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рограмма предназначена для использования сотрудниками компании, занимающимися приемом, обработкой, управлением и доставкой заказов музыкальных альбомов. Для работы с программой требуется персональный компьютер с установленной операционной системой и доступом в интернет (для интеграции с платежными системами и курьерскими службами). </w:t>
      </w:r>
    </w:p>
    <w:p w14:paraId="2AA22192" w14:textId="23E9676E" w:rsidR="000946F0" w:rsidRPr="00974C01" w:rsidRDefault="000946F0" w:rsidP="004E6FAF">
      <w:pPr>
        <w:pStyle w:val="a3"/>
        <w:numPr>
          <w:ilvl w:val="1"/>
          <w:numId w:val="41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функций</w:t>
      </w:r>
    </w:p>
    <w:p w14:paraId="0DD34161" w14:textId="233B8956" w:rsidR="000946F0" w:rsidRPr="00114537" w:rsidRDefault="000946F0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обеспечивает возможность выполнения перечисленных ниже функций:</w:t>
      </w:r>
    </w:p>
    <w:p w14:paraId="3C20178E" w14:textId="77777777" w:rsidR="00ED688B" w:rsidRDefault="00B072EA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добавления </w:t>
      </w:r>
      <w:r w:rsidR="007D50F6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нового 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товара в </w:t>
      </w:r>
      <w:r w:rsidR="007D50F6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8201179" w14:textId="77777777" w:rsidR="00ED688B" w:rsidRDefault="00B072EA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7D50F6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редактирован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ия товара;</w:t>
      </w:r>
    </w:p>
    <w:p w14:paraId="3A8E9A0E" w14:textId="77777777" w:rsidR="00ED688B" w:rsidRDefault="00B072EA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7D50F6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удаления товара из каталога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8DA4C30" w14:textId="77777777" w:rsidR="00ED688B" w:rsidRDefault="00B072EA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7D50F6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новой акции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67A2778" w14:textId="77777777" w:rsidR="00ED688B" w:rsidRDefault="00EC6658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редактирования акции;</w:t>
      </w:r>
    </w:p>
    <w:p w14:paraId="1AD5C0BF" w14:textId="77777777" w:rsidR="00ED688B" w:rsidRDefault="00B072EA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r w:rsidR="00637504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добавления нового администратора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47D6EA3" w14:textId="77777777" w:rsidR="00ED688B" w:rsidRDefault="00A05EB9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новой категории товаров;</w:t>
      </w:r>
    </w:p>
    <w:p w14:paraId="1F42BDE0" w14:textId="77777777" w:rsidR="00ED688B" w:rsidRDefault="00A05EB9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изменения статуса заказа;</w:t>
      </w:r>
    </w:p>
    <w:p w14:paraId="22660F0A" w14:textId="2A44543B" w:rsidR="00BD7AAD" w:rsidRPr="00974C01" w:rsidRDefault="00B072EA" w:rsidP="004E6FAF">
      <w:pPr>
        <w:pStyle w:val="a3"/>
        <w:numPr>
          <w:ilvl w:val="0"/>
          <w:numId w:val="4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637504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ответа на запрос клиента</w:t>
      </w: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222A7E7" w14:textId="19D05729" w:rsidR="00ED688B" w:rsidRPr="00ED688B" w:rsidRDefault="00770DB4" w:rsidP="004E6FAF">
      <w:pPr>
        <w:pStyle w:val="a3"/>
        <w:numPr>
          <w:ilvl w:val="0"/>
          <w:numId w:val="34"/>
        </w:numPr>
        <w:spacing w:before="280" w:after="80" w:line="360" w:lineRule="auto"/>
        <w:ind w:left="0" w:firstLine="0"/>
        <w:contextualSpacing w:val="0"/>
        <w:jc w:val="center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</w:t>
      </w:r>
      <w:r w:rsidR="00ED688B" w:rsidRPr="00ED6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СЛОВИЯ ВЫПОЛНЕНИЯ</w:t>
      </w:r>
    </w:p>
    <w:p w14:paraId="172ABB14" w14:textId="306E28F3" w:rsidR="00974C01" w:rsidRPr="00974C01" w:rsidRDefault="00B072EA" w:rsidP="00082C01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Климатические условия эксплуатации</w:t>
      </w:r>
    </w:p>
    <w:p w14:paraId="1CA92E95" w14:textId="77777777" w:rsidR="00B072EA" w:rsidRPr="00114537" w:rsidRDefault="00B072EA" w:rsidP="004E6FAF">
      <w:pPr>
        <w:pStyle w:val="a3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Климатические </w:t>
      </w:r>
      <w:hyperlink r:id="rId10" w:history="1">
        <w:r w:rsidRPr="0011453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условия эксплуатации</w:t>
        </w:r>
      </w:hyperlink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при которых должны обеспечиваться заданные характеристики, должны удовлетворять </w:t>
      </w:r>
      <w:hyperlink r:id="rId11" w:history="1">
        <w:r w:rsidRPr="0011453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требованиям</w:t>
        </w:r>
      </w:hyperlink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предъявляемым к </w:t>
      </w:r>
      <w:hyperlink r:id="rId12" w:history="1">
        <w:r w:rsidRPr="0011453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техническим средствам</w:t>
        </w:r>
      </w:hyperlink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части условий их эксплуатации.</w:t>
      </w:r>
    </w:p>
    <w:p w14:paraId="0A9B43D0" w14:textId="493EB8D5" w:rsidR="00B072EA" w:rsidRPr="00974C01" w:rsidRDefault="00B072EA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состав технических средств</w:t>
      </w:r>
    </w:p>
    <w:p w14:paraId="6599B033" w14:textId="77777777" w:rsidR="00B072EA" w:rsidRPr="00114537" w:rsidRDefault="00B072EA" w:rsidP="004E6FAF">
      <w:pPr>
        <w:pStyle w:val="a3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корректной работы программы требуется компьютер, удовлетворяющий следующим минимальным требованиям:</w:t>
      </w:r>
    </w:p>
    <w:p w14:paraId="207EC027" w14:textId="77777777" w:rsidR="00ED688B" w:rsidRDefault="00B072EA" w:rsidP="004E6FAF">
      <w:pPr>
        <w:pStyle w:val="a3"/>
        <w:numPr>
          <w:ilvl w:val="0"/>
          <w:numId w:val="45"/>
        </w:numPr>
        <w:spacing w:after="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Intel Core i3 или AMD Ryzen 3 (или аналогичный по производительности)</w:t>
      </w:r>
      <w:r w:rsidR="00ED688B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BEFA190" w14:textId="77777777" w:rsidR="00ED688B" w:rsidRDefault="00B072EA" w:rsidP="004E6FAF">
      <w:pPr>
        <w:pStyle w:val="a3"/>
        <w:numPr>
          <w:ilvl w:val="0"/>
          <w:numId w:val="45"/>
        </w:numPr>
        <w:spacing w:before="100" w:beforeAutospacing="1" w:after="100" w:afterAutospacing="1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(RAM): 4 ГБ</w:t>
      </w:r>
      <w:r w:rsidR="00ED688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01312EFE" w14:textId="77777777" w:rsidR="00ED688B" w:rsidRDefault="00B072EA" w:rsidP="004E6FAF">
      <w:pPr>
        <w:pStyle w:val="a3"/>
        <w:numPr>
          <w:ilvl w:val="0"/>
          <w:numId w:val="45"/>
        </w:numPr>
        <w:spacing w:before="100" w:beforeAutospacing="1" w:after="100" w:afterAutospacing="1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Жесткий диск (HDD) или SSD: 50 ГБ свободного дискового пространства</w:t>
      </w:r>
      <w:r w:rsidR="00ED688B"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A84F89C" w14:textId="3424C1F2" w:rsidR="001A4C19" w:rsidRPr="00ED688B" w:rsidRDefault="00B072EA" w:rsidP="004E6FAF">
      <w:pPr>
        <w:pStyle w:val="a3"/>
        <w:numPr>
          <w:ilvl w:val="0"/>
          <w:numId w:val="45"/>
        </w:numPr>
        <w:spacing w:after="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688B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Интернет-подключение: Доступ в интернет требуется для обработки платежей и интеграции с курьерскими службами. Скорость соединения должна быть достаточной для загрузки изображений и обработки заказов.</w:t>
      </w:r>
    </w:p>
    <w:p w14:paraId="032B809E" w14:textId="5DC64DD3" w:rsidR="00B072EA" w:rsidRPr="00974C01" w:rsidRDefault="00B072EA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Минимальный состав программных средств</w:t>
      </w:r>
    </w:p>
    <w:p w14:paraId="48AFBE41" w14:textId="77777777" w:rsidR="0094728A" w:rsidRDefault="001A4C19" w:rsidP="004E6FAF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системы.</w:t>
      </w:r>
      <w:r w:rsidR="0094728A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4728A">
        <w:rPr>
          <w:rFonts w:ascii="Times New Roman" w:eastAsia="Calibri" w:hAnsi="Times New Roman" w:cs="Times New Roman"/>
          <w:sz w:val="28"/>
          <w:szCs w:val="28"/>
          <w:lang w:eastAsia="ru-RU"/>
        </w:rPr>
        <w:t>Минимальный состав программных средств включает в себя:</w:t>
      </w:r>
    </w:p>
    <w:p w14:paraId="77107757" w14:textId="77777777" w:rsidR="0094728A" w:rsidRDefault="004F0955" w:rsidP="004E6FAF">
      <w:pPr>
        <w:pStyle w:val="a3"/>
        <w:numPr>
          <w:ilvl w:val="0"/>
          <w:numId w:val="46"/>
        </w:numPr>
        <w:spacing w:after="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Операционная система: Windows 10 (64-bit) или macOS (последняя версия) или Linux (дистрибутив с поддержкой веб-сервера, если используется веб-приложение)</w:t>
      </w:r>
      <w:r w:rsidR="0094728A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E8151CD" w14:textId="77777777" w:rsidR="0094728A" w:rsidRDefault="00B072EA" w:rsidP="004E6FAF">
      <w:pPr>
        <w:pStyle w:val="a3"/>
        <w:numPr>
          <w:ilvl w:val="0"/>
          <w:numId w:val="46"/>
        </w:numPr>
        <w:spacing w:after="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Веб-браузер (для веб-версии): </w:t>
      </w:r>
      <w:r w:rsidR="000358C5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актуальные версии одного из браузеров: </w:t>
      </w: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Chrome, Firefox, Safari, Edge с поддержкой JavaScript и HTML5</w:t>
      </w:r>
      <w:r w:rsidR="0094728A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1971098" w14:textId="77777777" w:rsidR="0094728A" w:rsidRPr="0094728A" w:rsidRDefault="00B072EA" w:rsidP="004E6FAF">
      <w:pPr>
        <w:pStyle w:val="a3"/>
        <w:numPr>
          <w:ilvl w:val="0"/>
          <w:numId w:val="46"/>
        </w:numPr>
        <w:spacing w:after="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данных: PostgreSQL, MySQL, или MS SQL Server (или аналогичная)</w:t>
      </w:r>
      <w:r w:rsidR="0094728A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88621AB" w14:textId="77777777" w:rsidR="0094728A" w:rsidRDefault="00B072EA" w:rsidP="004E6FAF">
      <w:pPr>
        <w:pStyle w:val="a3"/>
        <w:numPr>
          <w:ilvl w:val="0"/>
          <w:numId w:val="46"/>
        </w:numPr>
        <w:spacing w:after="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 приложений (для веб-версии): Apache, Nginx, IIS (или аналогичный)</w:t>
      </w:r>
      <w:r w:rsidR="0094728A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C4C08AD" w14:textId="3D73A4CD" w:rsidR="001A4C19" w:rsidRPr="0094728A" w:rsidRDefault="00B072EA" w:rsidP="004E6FAF">
      <w:pPr>
        <w:pStyle w:val="a3"/>
        <w:numPr>
          <w:ilvl w:val="0"/>
          <w:numId w:val="46"/>
        </w:numPr>
        <w:spacing w:after="0" w:line="360" w:lineRule="auto"/>
        <w:ind w:left="0" w:firstLine="0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Библиотеки: Библиотеки для работы с базой данных, платежными системами и курьерскими службами.</w:t>
      </w:r>
    </w:p>
    <w:p w14:paraId="3178C041" w14:textId="48618102" w:rsidR="00B072EA" w:rsidRPr="00974C01" w:rsidRDefault="00B072EA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персоналу</w:t>
      </w:r>
      <w:r w:rsidR="004E6FA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A4C19" w:rsidRPr="00974C01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(пользователю)</w:t>
      </w:r>
    </w:p>
    <w:p w14:paraId="25DC5B65" w14:textId="39BEDD5D" w:rsidR="006E63B5" w:rsidRPr="00114537" w:rsidRDefault="006E63B5" w:rsidP="004E6FAF">
      <w:pPr>
        <w:pStyle w:val="a3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</w:t>
      </w:r>
    </w:p>
    <w:p w14:paraId="4B251568" w14:textId="03F4FE23" w:rsidR="0094728A" w:rsidRDefault="006E63B5" w:rsidP="004E6FAF">
      <w:pPr>
        <w:pStyle w:val="a3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Системный администратор должен иметь высшее профильное образование и</w:t>
      </w:r>
      <w:r w:rsidR="0094728A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сертификаты компании-производителя операционной системы</w:t>
      </w:r>
      <w:r w:rsid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94728A" w:rsidRPr="00114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используемой для работы </w:t>
      </w:r>
      <w:r w:rsidR="0094728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программы</w:t>
      </w:r>
      <w:r w:rsidR="0094728A" w:rsidRPr="0011453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перечень задач, выполняемых системным администратором, должны входить:</w:t>
      </w:r>
    </w:p>
    <w:p w14:paraId="75CFB886" w14:textId="77777777" w:rsidR="0094728A" w:rsidRDefault="0094728A" w:rsidP="004E6FAF">
      <w:pPr>
        <w:pStyle w:val="a3"/>
        <w:numPr>
          <w:ilvl w:val="0"/>
          <w:numId w:val="47"/>
        </w:numPr>
        <w:spacing w:after="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E63B5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поддержания работоспособности технических средств;</w:t>
      </w:r>
    </w:p>
    <w:p w14:paraId="654E119D" w14:textId="77777777" w:rsidR="0094728A" w:rsidRDefault="0094728A" w:rsidP="004E6FAF">
      <w:pPr>
        <w:pStyle w:val="a3"/>
        <w:numPr>
          <w:ilvl w:val="0"/>
          <w:numId w:val="47"/>
        </w:numPr>
        <w:spacing w:before="100" w:beforeAutospacing="1" w:after="100" w:afterAutospacing="1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E63B5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адачи установки (инсталляции) и поддержания работоспособности системных программных средств – операционной системы;</w:t>
      </w:r>
    </w:p>
    <w:p w14:paraId="4112F1B3" w14:textId="3F2C1A9C" w:rsidR="006E63B5" w:rsidRPr="0094728A" w:rsidRDefault="0094728A" w:rsidP="004E6FAF">
      <w:pPr>
        <w:pStyle w:val="a3"/>
        <w:numPr>
          <w:ilvl w:val="0"/>
          <w:numId w:val="47"/>
        </w:numPr>
        <w:spacing w:after="0" w:line="360" w:lineRule="auto"/>
        <w:ind w:left="0" w:firstLine="0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6E63B5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адача установки (инсталляции) программы.</w:t>
      </w:r>
    </w:p>
    <w:p w14:paraId="5597386F" w14:textId="75F01AF0" w:rsidR="00770DB4" w:rsidRPr="00114537" w:rsidRDefault="006E63B5" w:rsidP="00CB053B">
      <w:pPr>
        <w:pStyle w:val="a3"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должен обладать базовыми навыками работы с персональным компьютером и сетью Интернет, включая использование веб-браузеров, поиск информации и заполнение онлайн-форм. </w:t>
      </w:r>
      <w:r w:rsidR="000E2252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Иметь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опыт совершения покупок в онлайн-магазинах. Понима</w:t>
      </w:r>
      <w:r w:rsidR="000E2252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ть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основно</w:t>
      </w:r>
      <w:r w:rsidR="000E2252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процесс оформления заказа (выбор товара, добавление в корзину, оформление заказа, выбор способа оплаты и доставки).</w:t>
      </w:r>
      <w:r w:rsidR="00CB053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Персонал должен быть аттестован на II</w:t>
      </w:r>
      <w:r w:rsidR="00522F1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квалификационную группу по</w:t>
      </w:r>
      <w:r w:rsid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электробезопасности (для работы с конторским оборудованием).</w:t>
      </w:r>
    </w:p>
    <w:p w14:paraId="6F5299CB" w14:textId="56814861" w:rsidR="001953A4" w:rsidRPr="00114537" w:rsidRDefault="001953A4" w:rsidP="004E6FAF">
      <w:pPr>
        <w:pStyle w:val="a3"/>
        <w:numPr>
          <w:ilvl w:val="0"/>
          <w:numId w:val="34"/>
        </w:numPr>
        <w:spacing w:before="280" w:after="8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</w:t>
      </w:r>
      <w:r w:rsidR="0094728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ЫПОЛНЕНИЕ ПРОГРАММЫ</w:t>
      </w:r>
    </w:p>
    <w:p w14:paraId="57A60372" w14:textId="4B8545C4" w:rsidR="0024647F" w:rsidRPr="000F539D" w:rsidRDefault="0024647F" w:rsidP="00082C01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539D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 к административной панели</w:t>
      </w:r>
    </w:p>
    <w:p w14:paraId="184170EF" w14:textId="77777777" w:rsidR="0024647F" w:rsidRPr="0094728A" w:rsidRDefault="0024647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установленный на компьютере веб-браузер (например, Google Chrome, Mozilla Firefox, Internet Explorer).</w:t>
      </w:r>
    </w:p>
    <w:p w14:paraId="3ECE8BBA" w14:textId="2CA5ABB4" w:rsidR="0024647F" w:rsidRPr="00114537" w:rsidRDefault="0024647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адресной строке браузера ввести адрес административной панели сайта</w:t>
      </w:r>
      <w:r w:rsidR="00BC5688" w:rsidRPr="00114537">
        <w:rPr>
          <w:rFonts w:ascii="Times New Roman" w:hAnsi="Times New Roman" w:cs="Times New Roman"/>
          <w:sz w:val="28"/>
          <w:szCs w:val="28"/>
          <w:lang w:eastAsia="ja-JP"/>
        </w:rPr>
        <w:t xml:space="preserve">: </w:t>
      </w:r>
      <w:r w:rsidR="00BC5688" w:rsidRPr="001145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BiasShop</w:t>
      </w:r>
      <w:r w:rsidR="00BC5688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C5688" w:rsidRPr="001145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com</w:t>
      </w:r>
      <w:r w:rsidR="00BC5688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BC5688" w:rsidRPr="0011453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admin</w:t>
      </w:r>
      <w:r w:rsidR="00BC5688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41A94E2" w14:textId="08D253DF" w:rsidR="0024647F" w:rsidRPr="00114537" w:rsidRDefault="0024647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Ввести </w:t>
      </w:r>
      <w:r w:rsidR="000358C5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выданные сис</w:t>
      </w:r>
      <w:r w:rsidR="00522F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темным </w:t>
      </w:r>
      <w:r w:rsidR="000358C5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</w:t>
      </w:r>
      <w:r w:rsidR="00522F17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истратором</w:t>
      </w:r>
      <w:r w:rsidR="000358C5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логин и пароль в соответствующие поля формы авторизации. Пароль вводится скрыто (в виде точек).</w:t>
      </w:r>
    </w:p>
    <w:p w14:paraId="06B1AB8A" w14:textId="74B03EBA" w:rsidR="0094728A" w:rsidRDefault="0024647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кнопку 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Войти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EC6658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5C4DF8F" w14:textId="3D3A7545" w:rsidR="0094728A" w:rsidRDefault="0024647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успешной авторизации откроется главная страница административной панели. </w:t>
      </w:r>
    </w:p>
    <w:p w14:paraId="1E991EBA" w14:textId="77777777" w:rsidR="008107CA" w:rsidRDefault="000358C5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</w:t>
      </w:r>
      <w:r w:rsidR="00EC6658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</w:t>
      </w:r>
      <w:r w:rsidR="001766CF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</w:t>
      </w:r>
      <w:r w:rsidR="00EC6658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ого</w:t>
      </w:r>
      <w:r w:rsidR="001766CF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товар</w:t>
      </w:r>
      <w:r w:rsidR="00EC6658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766CF" w:rsidRPr="009472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BEC10D0" w14:textId="77777777" w:rsidR="008107CA" w:rsidRDefault="00EC6658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панели управления сайтом перейти в раздел «Каталог товаров»</w:t>
      </w:r>
    </w:p>
    <w:p w14:paraId="2759B38C" w14:textId="77777777" w:rsidR="008107CA" w:rsidRDefault="009067BB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766CF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ажать «Добавить товар».</w:t>
      </w:r>
    </w:p>
    <w:p w14:paraId="221B77D7" w14:textId="77777777" w:rsidR="008107CA" w:rsidRDefault="001766C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Заполнить 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необходимые </w:t>
      </w: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поля: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</w:t>
      </w: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, описание, цена,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количество,</w:t>
      </w: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, изображения.</w:t>
      </w:r>
    </w:p>
    <w:p w14:paraId="5F8815D0" w14:textId="77777777" w:rsidR="008107CA" w:rsidRDefault="002B2431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«Сохранить»</w:t>
      </w:r>
      <w:r w:rsidR="00840FCA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A89214B" w14:textId="77777777" w:rsidR="008107CA" w:rsidRDefault="00A05EB9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637504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каталоге от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</w:t>
      </w:r>
      <w:r w:rsidR="00BB63E7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зится</w:t>
      </w:r>
      <w:r w:rsidR="00637504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добавленный товар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BB63E7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будет 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доступен для покупки пользователями</w:t>
      </w:r>
      <w:r w:rsidR="00637504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92FA82" w14:textId="77777777" w:rsidR="008107CA" w:rsidRDefault="00EC6658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редактирования товара</w:t>
      </w:r>
    </w:p>
    <w:p w14:paraId="1D1CB6BB" w14:textId="4C61AD63" w:rsidR="008107CA" w:rsidRDefault="00EC6658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панели управления сайтом перейти в раздел «Каталог товаров»</w:t>
      </w:r>
      <w:r w:rsidR="004E6FA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8E1BC56" w14:textId="77777777" w:rsidR="008107CA" w:rsidRDefault="00922A2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1766CF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ыбрать нужный товар из списка</w:t>
      </w:r>
      <w:r w:rsidR="009067BB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CE57246" w14:textId="77777777" w:rsidR="008107CA" w:rsidRDefault="00922A2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766CF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ажать «Редактировать».</w:t>
      </w:r>
    </w:p>
    <w:p w14:paraId="6B5F9A7F" w14:textId="77777777" w:rsidR="008107CA" w:rsidRDefault="001766C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Внести 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необходимые изменения в поля (название, описание, цена, количество, категория, изображения)</w:t>
      </w:r>
      <w:r w:rsidR="00922A2F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AEF2E6C" w14:textId="056B8EB0" w:rsidR="008107CA" w:rsidRDefault="005268D5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«Сохранить изменения». </w:t>
      </w:r>
    </w:p>
    <w:p w14:paraId="68272ECE" w14:textId="5FD87F51" w:rsidR="008107CA" w:rsidRDefault="00DA6345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бновленная информация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актуальных данных о товаре 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</w:t>
      </w:r>
      <w:r w:rsidR="00A82587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зится</w:t>
      </w:r>
      <w:r w:rsidR="006E63B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5EB9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каталоге</w:t>
      </w:r>
      <w:r w:rsidR="00662FC3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49A5672" w14:textId="77777777" w:rsidR="008107CA" w:rsidRDefault="00EC6658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добавления новой акции</w:t>
      </w:r>
    </w:p>
    <w:p w14:paraId="5A259F27" w14:textId="77777777" w:rsidR="008107CA" w:rsidRDefault="005268D5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панели управления сайтом п</w:t>
      </w:r>
      <w:r w:rsidR="001766CF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ерейти в раздел «Акции».</w:t>
      </w:r>
    </w:p>
    <w:p w14:paraId="44C136EA" w14:textId="77777777" w:rsidR="008107CA" w:rsidRDefault="005268D5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1766CF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ажать «Создать акцию».</w:t>
      </w:r>
    </w:p>
    <w:p w14:paraId="7477A4FA" w14:textId="77777777" w:rsidR="008107CA" w:rsidRDefault="001766C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Указать название акции, описание, дату начала и окончания, условия.</w:t>
      </w:r>
    </w:p>
    <w:p w14:paraId="4F13586E" w14:textId="77777777" w:rsidR="008107CA" w:rsidRDefault="001766C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товары, на которые будет распространяться акция.</w:t>
      </w:r>
    </w:p>
    <w:p w14:paraId="26C2819D" w14:textId="77777777" w:rsidR="008107CA" w:rsidRDefault="001766CF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Нажать «Сохранить» для активации акции.</w:t>
      </w:r>
      <w:r w:rsidR="005268D5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19629D1" w14:textId="77777777" w:rsidR="008107CA" w:rsidRDefault="00BB63E7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FB0303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а сайте появи</w:t>
      </w:r>
      <w:r w:rsidR="00A82587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 новая акция.</w:t>
      </w:r>
    </w:p>
    <w:p w14:paraId="64F7915B" w14:textId="77777777" w:rsidR="008107CA" w:rsidRDefault="00A05EB9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изменения статуса заказа</w:t>
      </w:r>
    </w:p>
    <w:p w14:paraId="7D097A72" w14:textId="150D2A28" w:rsidR="008107CA" w:rsidRDefault="00A05EB9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панели управления сайтом перейти в раздел «Заказы»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6C146EC" w14:textId="3517095D" w:rsidR="008107CA" w:rsidRDefault="00A05EB9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необходимый заказ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B4F2F83" w14:textId="77777777" w:rsidR="008107CA" w:rsidRDefault="00A05EB9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карточке заказа выбрать новый статус из выпадающего списка («Принят», «Обрабатывается», «Отправлен», «Доставлен», «Отменён»).</w:t>
      </w:r>
    </w:p>
    <w:p w14:paraId="602D45FF" w14:textId="53722402" w:rsidR="008107CA" w:rsidRDefault="00A05EB9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Подтвердить изменение статуса, нажав кнопку «Сохранить изменения»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A662F78" w14:textId="116EBBF4" w:rsidR="00662FC3" w:rsidRPr="008107CA" w:rsidRDefault="00A82587" w:rsidP="004E6FAF">
      <w:pPr>
        <w:pStyle w:val="a3"/>
        <w:numPr>
          <w:ilvl w:val="2"/>
          <w:numId w:val="34"/>
        </w:numPr>
        <w:spacing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A05EB9"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татус заказа измен</w:t>
      </w: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ится на нужный.</w:t>
      </w:r>
    </w:p>
    <w:p w14:paraId="5BB3B366" w14:textId="77777777" w:rsidR="008107CA" w:rsidRDefault="009F636F" w:rsidP="004E6FAF">
      <w:pPr>
        <w:pStyle w:val="a3"/>
        <w:numPr>
          <w:ilvl w:val="0"/>
          <w:numId w:val="34"/>
        </w:numPr>
        <w:spacing w:before="280" w:after="8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662FC3" w:rsidRPr="008107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ООБЩЕНИЯ ОПЕРАТОРУ</w:t>
      </w:r>
    </w:p>
    <w:p w14:paraId="1AF8FC00" w14:textId="16086913" w:rsidR="00662FC3" w:rsidRPr="008107CA" w:rsidRDefault="00662FC3" w:rsidP="00082C01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1</w:t>
      </w:r>
    </w:p>
    <w:p w14:paraId="2BAAD905" w14:textId="0A8FBD66" w:rsidR="001A4C19" w:rsidRPr="00114537" w:rsidRDefault="001A4C19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Сообщение: 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добавления альбома: Дубликат названия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38B7C717" w14:textId="3E860A82" w:rsidR="00FB0303" w:rsidRPr="00114537" w:rsidRDefault="001A4C19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Содержание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 п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опытк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ления 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альбом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названием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существующ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альбома</w:t>
      </w:r>
      <w:r w:rsidR="00B8601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рабочем столе программы будет отображено сообщение об ошибке.</w:t>
      </w:r>
    </w:p>
    <w:p w14:paraId="73875507" w14:textId="77777777" w:rsidR="008107CA" w:rsidRDefault="004C39E3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действия оператора:</w:t>
      </w:r>
      <w:r w:rsidRPr="00114537">
        <w:rPr>
          <w:rFonts w:ascii="Times New Roman" w:hAnsi="Times New Roman" w:cs="Times New Roman"/>
          <w:sz w:val="28"/>
          <w:szCs w:val="28"/>
        </w:rPr>
        <w:t xml:space="preserve"> </w:t>
      </w:r>
      <w:r w:rsidR="00B8601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1A4C19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ровер</w:t>
      </w:r>
      <w:r w:rsidR="00B8601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ить</w:t>
      </w:r>
      <w:r w:rsidR="001A4C19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601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дубликата, в случае необходимости изменить название альбо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B86017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 </w:t>
      </w:r>
    </w:p>
    <w:p w14:paraId="0FDFA4DB" w14:textId="34426E1E" w:rsidR="00662FC3" w:rsidRPr="008107CA" w:rsidRDefault="00662FC3" w:rsidP="004E6FAF">
      <w:pPr>
        <w:pStyle w:val="a3"/>
        <w:numPr>
          <w:ilvl w:val="1"/>
          <w:numId w:val="34"/>
        </w:numPr>
        <w:spacing w:before="80" w:after="80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107CA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2</w:t>
      </w:r>
    </w:p>
    <w:p w14:paraId="3467EFF7" w14:textId="374DE0AA" w:rsidR="00FB0303" w:rsidRPr="00114537" w:rsidRDefault="00FB0303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Сообщение: </w:t>
      </w:r>
      <w:r w:rsidR="004F4B52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Ошибка авто</w:t>
      </w:r>
      <w:r w:rsidR="001B6A2E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изации (неверный л</w:t>
      </w:r>
      <w:r w:rsidR="001B6A2E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гин или пароль)</w:t>
      </w:r>
      <w:r w:rsidR="004F4B52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ABC9BE2" w14:textId="37E3FC4F" w:rsidR="004C39E3" w:rsidRPr="00114537" w:rsidRDefault="001B6A2E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Содержание: 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авторизации в случае ввода неверного логина </w:t>
      </w:r>
      <w:r w:rsidR="00DA6345">
        <w:rPr>
          <w:rFonts w:ascii="Times New Roman" w:eastAsia="Times New Roman" w:hAnsi="Times New Roman" w:cs="Times New Roman"/>
          <w:sz w:val="28"/>
          <w:szCs w:val="28"/>
          <w:lang w:eastAsia="ru-RU"/>
        </w:rPr>
        <w:t>и/</w:t>
      </w:r>
      <w:r w:rsidR="004C39E3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 пароля будет отображено сообщение об ошибке.</w:t>
      </w:r>
    </w:p>
    <w:p w14:paraId="116FC3D3" w14:textId="405336EB" w:rsidR="009F636F" w:rsidRPr="00662FC3" w:rsidRDefault="004C39E3" w:rsidP="004E6FA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Соответствующие действия оператора: проверить введённые данны</w:t>
      </w:r>
      <w:r w:rsidR="000E2252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е, п</w:t>
      </w:r>
      <w:r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 нахождении ошибок исправить их. </w:t>
      </w:r>
      <w:r w:rsidR="00EC6658" w:rsidRPr="00114537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блокировки учетной записи обратиться к системному администратору.</w:t>
      </w:r>
    </w:p>
    <w:sectPr w:rsidR="009F636F" w:rsidRPr="00662FC3" w:rsidSect="00BA7026">
      <w:headerReference w:type="first" r:id="rId13"/>
      <w:pgSz w:w="11906" w:h="16838"/>
      <w:pgMar w:top="1134" w:right="850" w:bottom="1276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BC505" w14:textId="77777777" w:rsidR="009A3B85" w:rsidRDefault="009A3B85" w:rsidP="00770DB4">
      <w:pPr>
        <w:spacing w:after="0" w:line="240" w:lineRule="auto"/>
      </w:pPr>
      <w:r>
        <w:separator/>
      </w:r>
    </w:p>
  </w:endnote>
  <w:endnote w:type="continuationSeparator" w:id="0">
    <w:p w14:paraId="4FE999E8" w14:textId="77777777" w:rsidR="009A3B85" w:rsidRDefault="009A3B85" w:rsidP="00770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3C1B" w14:textId="77777777" w:rsidR="009A3B85" w:rsidRDefault="009A3B85" w:rsidP="00770DB4">
      <w:pPr>
        <w:spacing w:after="0" w:line="240" w:lineRule="auto"/>
      </w:pPr>
      <w:r>
        <w:separator/>
      </w:r>
    </w:p>
  </w:footnote>
  <w:footnote w:type="continuationSeparator" w:id="0">
    <w:p w14:paraId="229E12A3" w14:textId="77777777" w:rsidR="009A3B85" w:rsidRDefault="009A3B85" w:rsidP="00770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487144865"/>
      <w:docPartObj>
        <w:docPartGallery w:val="Page Numbers (Top of Page)"/>
        <w:docPartUnique/>
      </w:docPartObj>
    </w:sdtPr>
    <w:sdtEndPr/>
    <w:sdtContent>
      <w:p w14:paraId="5D4BEDC8" w14:textId="7A5E4B8B" w:rsidR="00BA7026" w:rsidRPr="00DE148F" w:rsidRDefault="00BA7026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2200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2200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2200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2200F">
          <w:rPr>
            <w:rFonts w:ascii="Times New Roman" w:hAnsi="Times New Roman" w:cs="Times New Roman"/>
            <w:sz w:val="28"/>
            <w:szCs w:val="28"/>
          </w:rPr>
          <w:t>2</w:t>
        </w:r>
        <w:r w:rsidRPr="0002200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940C4BC" w14:textId="77777777" w:rsidR="00770DB4" w:rsidRDefault="00770DB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8B18" w14:textId="6A88F859" w:rsidR="00114C8F" w:rsidRDefault="00114C8F">
    <w:pPr>
      <w:pStyle w:val="a6"/>
      <w:jc w:val="center"/>
    </w:pPr>
  </w:p>
  <w:p w14:paraId="70549EA7" w14:textId="77777777" w:rsidR="00114C8F" w:rsidRDefault="00114C8F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08945" w14:textId="77777777" w:rsidR="00114C8F" w:rsidRDefault="00114C8F">
    <w:pPr>
      <w:pStyle w:val="a6"/>
      <w:jc w:val="center"/>
    </w:pPr>
  </w:p>
  <w:p w14:paraId="7E2F0B8E" w14:textId="77777777" w:rsidR="00114C8F" w:rsidRDefault="00114C8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B3C"/>
    <w:multiLevelType w:val="hybridMultilevel"/>
    <w:tmpl w:val="BA9C845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11C3180"/>
    <w:multiLevelType w:val="hybridMultilevel"/>
    <w:tmpl w:val="4C560284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05943E08"/>
    <w:multiLevelType w:val="hybridMultilevel"/>
    <w:tmpl w:val="080620E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924867"/>
    <w:multiLevelType w:val="hybridMultilevel"/>
    <w:tmpl w:val="4E966A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9225E04"/>
    <w:multiLevelType w:val="hybridMultilevel"/>
    <w:tmpl w:val="1AC6A202"/>
    <w:lvl w:ilvl="0" w:tplc="7AFCB31E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AF566F"/>
    <w:multiLevelType w:val="multilevel"/>
    <w:tmpl w:val="9266F8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911598"/>
    <w:multiLevelType w:val="multilevel"/>
    <w:tmpl w:val="186400C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7" w15:restartNumberingAfterBreak="0">
    <w:nsid w:val="27ED7748"/>
    <w:multiLevelType w:val="hybridMultilevel"/>
    <w:tmpl w:val="9130760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CFC01B3"/>
    <w:multiLevelType w:val="hybridMultilevel"/>
    <w:tmpl w:val="BAE44E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0B07B04"/>
    <w:multiLevelType w:val="hybridMultilevel"/>
    <w:tmpl w:val="5D004A46"/>
    <w:lvl w:ilvl="0" w:tplc="041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10" w15:restartNumberingAfterBreak="0">
    <w:nsid w:val="31DB5E94"/>
    <w:multiLevelType w:val="hybridMultilevel"/>
    <w:tmpl w:val="233E7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521E5A"/>
    <w:multiLevelType w:val="multilevel"/>
    <w:tmpl w:val="9266F8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2E11222"/>
    <w:multiLevelType w:val="multilevel"/>
    <w:tmpl w:val="F8243C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66" w:hanging="480"/>
      </w:pPr>
      <w:rPr>
        <w:rFonts w:hint="default"/>
        <w:b/>
        <w:bCs/>
      </w:rPr>
    </w:lvl>
    <w:lvl w:ilvl="2">
      <w:start w:val="4"/>
      <w:numFmt w:val="decimal"/>
      <w:lvlText w:val="%1.%2.%3"/>
      <w:lvlJc w:val="left"/>
      <w:pPr>
        <w:ind w:left="229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088" w:hanging="1800"/>
      </w:pPr>
      <w:rPr>
        <w:rFonts w:hint="default"/>
      </w:rPr>
    </w:lvl>
  </w:abstractNum>
  <w:abstractNum w:abstractNumId="13" w15:restartNumberingAfterBreak="0">
    <w:nsid w:val="330638A3"/>
    <w:multiLevelType w:val="hybridMultilevel"/>
    <w:tmpl w:val="1480B72C"/>
    <w:lvl w:ilvl="0" w:tplc="0419000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92" w:hanging="360"/>
      </w:pPr>
      <w:rPr>
        <w:rFonts w:ascii="Wingdings" w:hAnsi="Wingdings" w:hint="default"/>
      </w:rPr>
    </w:lvl>
  </w:abstractNum>
  <w:abstractNum w:abstractNumId="14" w15:restartNumberingAfterBreak="0">
    <w:nsid w:val="33E346BC"/>
    <w:multiLevelType w:val="hybridMultilevel"/>
    <w:tmpl w:val="44B41F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9E2106"/>
    <w:multiLevelType w:val="hybridMultilevel"/>
    <w:tmpl w:val="1A1645C4"/>
    <w:lvl w:ilvl="0" w:tplc="04190001">
      <w:start w:val="1"/>
      <w:numFmt w:val="bullet"/>
      <w:lvlText w:val=""/>
      <w:lvlJc w:val="left"/>
      <w:pPr>
        <w:ind w:left="17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1" w:hanging="360"/>
      </w:pPr>
      <w:rPr>
        <w:rFonts w:ascii="Wingdings" w:hAnsi="Wingdings" w:hint="default"/>
      </w:rPr>
    </w:lvl>
  </w:abstractNum>
  <w:abstractNum w:abstractNumId="16" w15:restartNumberingAfterBreak="0">
    <w:nsid w:val="35FB2845"/>
    <w:multiLevelType w:val="multilevel"/>
    <w:tmpl w:val="5504E69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85F5D14"/>
    <w:multiLevelType w:val="multilevel"/>
    <w:tmpl w:val="4162E096"/>
    <w:lvl w:ilvl="0">
      <w:start w:val="1"/>
      <w:numFmt w:val="decimal"/>
      <w:lvlText w:val="%1."/>
      <w:lvlJc w:val="left"/>
      <w:pPr>
        <w:ind w:left="852" w:hanging="852"/>
      </w:pPr>
      <w:rPr>
        <w:rFonts w:hint="default"/>
        <w:i/>
      </w:rPr>
    </w:lvl>
    <w:lvl w:ilvl="1">
      <w:start w:val="1"/>
      <w:numFmt w:val="decimal"/>
      <w:lvlText w:val="%1.%2."/>
      <w:lvlJc w:val="left"/>
      <w:pPr>
        <w:ind w:left="852" w:hanging="852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852" w:hanging="852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i/>
      </w:rPr>
    </w:lvl>
  </w:abstractNum>
  <w:abstractNum w:abstractNumId="18" w15:restartNumberingAfterBreak="0">
    <w:nsid w:val="3B6D0355"/>
    <w:multiLevelType w:val="hybridMultilevel"/>
    <w:tmpl w:val="10C01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777AB"/>
    <w:multiLevelType w:val="multilevel"/>
    <w:tmpl w:val="3B4E80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3F91719F"/>
    <w:multiLevelType w:val="hybridMultilevel"/>
    <w:tmpl w:val="7FFE9D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0E01C19"/>
    <w:multiLevelType w:val="hybridMultilevel"/>
    <w:tmpl w:val="40EE7A82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4165124C"/>
    <w:multiLevelType w:val="hybridMultilevel"/>
    <w:tmpl w:val="308AA5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5C7E77"/>
    <w:multiLevelType w:val="hybridMultilevel"/>
    <w:tmpl w:val="DDE89BE6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4" w15:restartNumberingAfterBreak="0">
    <w:nsid w:val="477B0B5D"/>
    <w:multiLevelType w:val="multilevel"/>
    <w:tmpl w:val="547437F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44" w:hanging="1800"/>
      </w:pPr>
      <w:rPr>
        <w:rFonts w:hint="default"/>
      </w:rPr>
    </w:lvl>
  </w:abstractNum>
  <w:abstractNum w:abstractNumId="25" w15:restartNumberingAfterBreak="0">
    <w:nsid w:val="48C97AB9"/>
    <w:multiLevelType w:val="multilevel"/>
    <w:tmpl w:val="CE26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2C1C53"/>
    <w:multiLevelType w:val="hybridMultilevel"/>
    <w:tmpl w:val="27BCCC64"/>
    <w:lvl w:ilvl="0" w:tplc="E1529246">
      <w:start w:val="3"/>
      <w:numFmt w:val="decimal"/>
      <w:lvlText w:val="%1)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7" w15:restartNumberingAfterBreak="0">
    <w:nsid w:val="4B7A3954"/>
    <w:multiLevelType w:val="multilevel"/>
    <w:tmpl w:val="9266F8F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C8285B"/>
    <w:multiLevelType w:val="hybridMultilevel"/>
    <w:tmpl w:val="AB742B40"/>
    <w:lvl w:ilvl="0" w:tplc="AD8A07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1B3D6D"/>
    <w:multiLevelType w:val="multilevel"/>
    <w:tmpl w:val="8806F8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56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30" w15:restartNumberingAfterBreak="0">
    <w:nsid w:val="5278044B"/>
    <w:multiLevelType w:val="multilevel"/>
    <w:tmpl w:val="C4881D4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9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31" w15:restartNumberingAfterBreak="0">
    <w:nsid w:val="53B220E4"/>
    <w:multiLevelType w:val="hybridMultilevel"/>
    <w:tmpl w:val="173E2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5E0A25"/>
    <w:multiLevelType w:val="multilevel"/>
    <w:tmpl w:val="E0AE24E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3" w15:restartNumberingAfterBreak="0">
    <w:nsid w:val="590674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415F65"/>
    <w:multiLevelType w:val="hybridMultilevel"/>
    <w:tmpl w:val="C1BE0744"/>
    <w:lvl w:ilvl="0" w:tplc="041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35" w15:restartNumberingAfterBreak="0">
    <w:nsid w:val="665C23AB"/>
    <w:multiLevelType w:val="hybridMultilevel"/>
    <w:tmpl w:val="05B65AD0"/>
    <w:lvl w:ilvl="0" w:tplc="E2BA850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8669A3"/>
    <w:multiLevelType w:val="hybridMultilevel"/>
    <w:tmpl w:val="B33A5D2E"/>
    <w:lvl w:ilvl="0" w:tplc="EEFCD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7AA446C"/>
    <w:multiLevelType w:val="multilevel"/>
    <w:tmpl w:val="F072F2F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28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8" w15:restartNumberingAfterBreak="0">
    <w:nsid w:val="68B23AE1"/>
    <w:multiLevelType w:val="hybridMultilevel"/>
    <w:tmpl w:val="F7F62A3C"/>
    <w:lvl w:ilvl="0" w:tplc="7AFCB31E">
      <w:numFmt w:val="bullet"/>
      <w:lvlText w:val="—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BC9487D"/>
    <w:multiLevelType w:val="hybridMultilevel"/>
    <w:tmpl w:val="701EC7F2"/>
    <w:lvl w:ilvl="0" w:tplc="7AFCB31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EA7DDF"/>
    <w:multiLevelType w:val="multilevel"/>
    <w:tmpl w:val="891EEC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41" w15:restartNumberingAfterBreak="0">
    <w:nsid w:val="73C06013"/>
    <w:multiLevelType w:val="hybridMultilevel"/>
    <w:tmpl w:val="69E01CCA"/>
    <w:lvl w:ilvl="0" w:tplc="27BCB7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3C92ACD"/>
    <w:multiLevelType w:val="multilevel"/>
    <w:tmpl w:val="5D20F5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 w15:restartNumberingAfterBreak="0">
    <w:nsid w:val="76113A79"/>
    <w:multiLevelType w:val="multilevel"/>
    <w:tmpl w:val="EA741E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44" w15:restartNumberingAfterBreak="0">
    <w:nsid w:val="7B943ED0"/>
    <w:multiLevelType w:val="hybridMultilevel"/>
    <w:tmpl w:val="12107050"/>
    <w:lvl w:ilvl="0" w:tplc="7AFCB31E">
      <w:numFmt w:val="bullet"/>
      <w:lvlText w:val="—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A46C49"/>
    <w:multiLevelType w:val="hybridMultilevel"/>
    <w:tmpl w:val="0EDA1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421018"/>
    <w:multiLevelType w:val="multilevel"/>
    <w:tmpl w:val="0D747BC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93" w:hanging="480"/>
      </w:pPr>
      <w:rPr>
        <w:rFonts w:hint="default"/>
        <w:b/>
        <w:bCs/>
      </w:rPr>
    </w:lvl>
    <w:lvl w:ilvl="2">
      <w:start w:val="3"/>
      <w:numFmt w:val="decimal"/>
      <w:lvlText w:val="%1.%2.%3"/>
      <w:lvlJc w:val="left"/>
      <w:pPr>
        <w:ind w:left="1146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3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hint="default"/>
      </w:rPr>
    </w:lvl>
  </w:abstractNum>
  <w:abstractNum w:abstractNumId="47" w15:restartNumberingAfterBreak="0">
    <w:nsid w:val="7D527C45"/>
    <w:multiLevelType w:val="hybridMultilevel"/>
    <w:tmpl w:val="6B8667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8" w15:restartNumberingAfterBreak="0">
    <w:nsid w:val="7DF4575F"/>
    <w:multiLevelType w:val="multilevel"/>
    <w:tmpl w:val="550ACEC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>
    <w:abstractNumId w:val="14"/>
  </w:num>
  <w:num w:numId="2">
    <w:abstractNumId w:val="28"/>
  </w:num>
  <w:num w:numId="3">
    <w:abstractNumId w:val="20"/>
  </w:num>
  <w:num w:numId="4">
    <w:abstractNumId w:val="8"/>
  </w:num>
  <w:num w:numId="5">
    <w:abstractNumId w:val="13"/>
  </w:num>
  <w:num w:numId="6">
    <w:abstractNumId w:val="47"/>
  </w:num>
  <w:num w:numId="7">
    <w:abstractNumId w:val="9"/>
  </w:num>
  <w:num w:numId="8">
    <w:abstractNumId w:val="1"/>
  </w:num>
  <w:num w:numId="9">
    <w:abstractNumId w:val="34"/>
  </w:num>
  <w:num w:numId="10">
    <w:abstractNumId w:val="23"/>
  </w:num>
  <w:num w:numId="11">
    <w:abstractNumId w:val="22"/>
  </w:num>
  <w:num w:numId="12">
    <w:abstractNumId w:val="2"/>
  </w:num>
  <w:num w:numId="13">
    <w:abstractNumId w:val="10"/>
  </w:num>
  <w:num w:numId="14">
    <w:abstractNumId w:val="36"/>
  </w:num>
  <w:num w:numId="15">
    <w:abstractNumId w:val="41"/>
  </w:num>
  <w:num w:numId="16">
    <w:abstractNumId w:val="0"/>
  </w:num>
  <w:num w:numId="17">
    <w:abstractNumId w:val="3"/>
  </w:num>
  <w:num w:numId="18">
    <w:abstractNumId w:val="26"/>
  </w:num>
  <w:num w:numId="19">
    <w:abstractNumId w:val="21"/>
  </w:num>
  <w:num w:numId="20">
    <w:abstractNumId w:val="25"/>
  </w:num>
  <w:num w:numId="21">
    <w:abstractNumId w:val="31"/>
  </w:num>
  <w:num w:numId="22">
    <w:abstractNumId w:val="6"/>
  </w:num>
  <w:num w:numId="23">
    <w:abstractNumId w:val="32"/>
  </w:num>
  <w:num w:numId="24">
    <w:abstractNumId w:val="24"/>
  </w:num>
  <w:num w:numId="25">
    <w:abstractNumId w:val="48"/>
  </w:num>
  <w:num w:numId="26">
    <w:abstractNumId w:val="40"/>
  </w:num>
  <w:num w:numId="27">
    <w:abstractNumId w:val="19"/>
  </w:num>
  <w:num w:numId="28">
    <w:abstractNumId w:val="37"/>
  </w:num>
  <w:num w:numId="29">
    <w:abstractNumId w:val="30"/>
  </w:num>
  <w:num w:numId="30">
    <w:abstractNumId w:val="42"/>
  </w:num>
  <w:num w:numId="31">
    <w:abstractNumId w:val="29"/>
  </w:num>
  <w:num w:numId="32">
    <w:abstractNumId w:val="12"/>
  </w:num>
  <w:num w:numId="33">
    <w:abstractNumId w:val="46"/>
  </w:num>
  <w:num w:numId="34">
    <w:abstractNumId w:val="11"/>
  </w:num>
  <w:num w:numId="35">
    <w:abstractNumId w:val="43"/>
  </w:num>
  <w:num w:numId="36">
    <w:abstractNumId w:val="7"/>
  </w:num>
  <w:num w:numId="37">
    <w:abstractNumId w:val="16"/>
  </w:num>
  <w:num w:numId="38">
    <w:abstractNumId w:val="15"/>
  </w:num>
  <w:num w:numId="39">
    <w:abstractNumId w:val="18"/>
  </w:num>
  <w:num w:numId="40">
    <w:abstractNumId w:val="45"/>
  </w:num>
  <w:num w:numId="41">
    <w:abstractNumId w:val="33"/>
  </w:num>
  <w:num w:numId="42">
    <w:abstractNumId w:val="17"/>
  </w:num>
  <w:num w:numId="43">
    <w:abstractNumId w:val="35"/>
  </w:num>
  <w:num w:numId="44">
    <w:abstractNumId w:val="44"/>
  </w:num>
  <w:num w:numId="45">
    <w:abstractNumId w:val="39"/>
  </w:num>
  <w:num w:numId="46">
    <w:abstractNumId w:val="4"/>
  </w:num>
  <w:num w:numId="47">
    <w:abstractNumId w:val="38"/>
  </w:num>
  <w:num w:numId="48">
    <w:abstractNumId w:val="5"/>
  </w:num>
  <w:num w:numId="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6C"/>
    <w:rsid w:val="0002200F"/>
    <w:rsid w:val="00024D7D"/>
    <w:rsid w:val="000358C5"/>
    <w:rsid w:val="00082C01"/>
    <w:rsid w:val="000946F0"/>
    <w:rsid w:val="000C6FE0"/>
    <w:rsid w:val="000E2252"/>
    <w:rsid w:val="000F539D"/>
    <w:rsid w:val="00103BC4"/>
    <w:rsid w:val="00112E70"/>
    <w:rsid w:val="00114537"/>
    <w:rsid w:val="00114C8F"/>
    <w:rsid w:val="001164DF"/>
    <w:rsid w:val="00116FC1"/>
    <w:rsid w:val="00136D25"/>
    <w:rsid w:val="00147310"/>
    <w:rsid w:val="001766CF"/>
    <w:rsid w:val="001921DE"/>
    <w:rsid w:val="001953A4"/>
    <w:rsid w:val="001A4C19"/>
    <w:rsid w:val="001B66F7"/>
    <w:rsid w:val="001B6A2E"/>
    <w:rsid w:val="001C7265"/>
    <w:rsid w:val="001F1590"/>
    <w:rsid w:val="001F7327"/>
    <w:rsid w:val="0024647F"/>
    <w:rsid w:val="002A6ECB"/>
    <w:rsid w:val="002B2431"/>
    <w:rsid w:val="003030E0"/>
    <w:rsid w:val="003062BC"/>
    <w:rsid w:val="00313F2B"/>
    <w:rsid w:val="003166A2"/>
    <w:rsid w:val="00371074"/>
    <w:rsid w:val="003867A3"/>
    <w:rsid w:val="003C0FD3"/>
    <w:rsid w:val="003D3F38"/>
    <w:rsid w:val="00400F11"/>
    <w:rsid w:val="0048046C"/>
    <w:rsid w:val="00493106"/>
    <w:rsid w:val="00497779"/>
    <w:rsid w:val="004C39E3"/>
    <w:rsid w:val="004E6FAF"/>
    <w:rsid w:val="004F0955"/>
    <w:rsid w:val="004F4B52"/>
    <w:rsid w:val="00504774"/>
    <w:rsid w:val="00522F17"/>
    <w:rsid w:val="005268D5"/>
    <w:rsid w:val="005337AA"/>
    <w:rsid w:val="005735CE"/>
    <w:rsid w:val="005C1ACC"/>
    <w:rsid w:val="0062024C"/>
    <w:rsid w:val="00637504"/>
    <w:rsid w:val="00655FCE"/>
    <w:rsid w:val="00662FC3"/>
    <w:rsid w:val="006B6D6E"/>
    <w:rsid w:val="006D27CB"/>
    <w:rsid w:val="006D64CB"/>
    <w:rsid w:val="006E63B5"/>
    <w:rsid w:val="006F30CC"/>
    <w:rsid w:val="00714E4B"/>
    <w:rsid w:val="00770DB4"/>
    <w:rsid w:val="0078225C"/>
    <w:rsid w:val="007D50F6"/>
    <w:rsid w:val="008107CA"/>
    <w:rsid w:val="00822087"/>
    <w:rsid w:val="00840FCA"/>
    <w:rsid w:val="00863DC4"/>
    <w:rsid w:val="008D39A4"/>
    <w:rsid w:val="008E44F2"/>
    <w:rsid w:val="009067BB"/>
    <w:rsid w:val="00922A2F"/>
    <w:rsid w:val="00945F8E"/>
    <w:rsid w:val="0094728A"/>
    <w:rsid w:val="00974C01"/>
    <w:rsid w:val="00985EEA"/>
    <w:rsid w:val="009A3B85"/>
    <w:rsid w:val="009B3A11"/>
    <w:rsid w:val="009B4750"/>
    <w:rsid w:val="009F636F"/>
    <w:rsid w:val="00A05EB9"/>
    <w:rsid w:val="00A1077D"/>
    <w:rsid w:val="00A82587"/>
    <w:rsid w:val="00A933BE"/>
    <w:rsid w:val="00AE0C50"/>
    <w:rsid w:val="00B072EA"/>
    <w:rsid w:val="00B361D7"/>
    <w:rsid w:val="00B547E5"/>
    <w:rsid w:val="00B627F8"/>
    <w:rsid w:val="00B671C0"/>
    <w:rsid w:val="00B86017"/>
    <w:rsid w:val="00BA7026"/>
    <w:rsid w:val="00BB63E7"/>
    <w:rsid w:val="00BC5688"/>
    <w:rsid w:val="00BD651D"/>
    <w:rsid w:val="00BD7AAD"/>
    <w:rsid w:val="00C223D3"/>
    <w:rsid w:val="00C252C9"/>
    <w:rsid w:val="00C41EF8"/>
    <w:rsid w:val="00C72587"/>
    <w:rsid w:val="00CB053B"/>
    <w:rsid w:val="00CC3D86"/>
    <w:rsid w:val="00CC5C81"/>
    <w:rsid w:val="00CF073E"/>
    <w:rsid w:val="00D04541"/>
    <w:rsid w:val="00D4486F"/>
    <w:rsid w:val="00D94F67"/>
    <w:rsid w:val="00DA6345"/>
    <w:rsid w:val="00DD3042"/>
    <w:rsid w:val="00DE148F"/>
    <w:rsid w:val="00E35474"/>
    <w:rsid w:val="00E407E5"/>
    <w:rsid w:val="00E43AD0"/>
    <w:rsid w:val="00E456CA"/>
    <w:rsid w:val="00E710E5"/>
    <w:rsid w:val="00EC6658"/>
    <w:rsid w:val="00ED688B"/>
    <w:rsid w:val="00F23C01"/>
    <w:rsid w:val="00F445BC"/>
    <w:rsid w:val="00FA0CED"/>
    <w:rsid w:val="00FB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49B76"/>
  <w15:chartTrackingRefBased/>
  <w15:docId w15:val="{6629CA1E-C087-40A1-A127-5B464009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3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70D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44F2"/>
    <w:pPr>
      <w:ind w:left="720"/>
      <w:contextualSpacing/>
    </w:pPr>
  </w:style>
  <w:style w:type="character" w:styleId="a4">
    <w:name w:val="Strong"/>
    <w:basedOn w:val="a0"/>
    <w:uiPriority w:val="22"/>
    <w:qFormat/>
    <w:rsid w:val="00922A2F"/>
    <w:rPr>
      <w:b/>
      <w:bCs/>
    </w:rPr>
  </w:style>
  <w:style w:type="paragraph" w:styleId="a5">
    <w:name w:val="Normal (Web)"/>
    <w:basedOn w:val="a"/>
    <w:uiPriority w:val="99"/>
    <w:semiHidden/>
    <w:unhideWhenUsed/>
    <w:rsid w:val="00922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4647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770D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header"/>
    <w:basedOn w:val="a"/>
    <w:link w:val="a7"/>
    <w:uiPriority w:val="99"/>
    <w:unhideWhenUsed/>
    <w:rsid w:val="00770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70DB4"/>
  </w:style>
  <w:style w:type="paragraph" w:styleId="a8">
    <w:name w:val="footer"/>
    <w:basedOn w:val="a"/>
    <w:link w:val="a9"/>
    <w:uiPriority w:val="99"/>
    <w:unhideWhenUsed/>
    <w:rsid w:val="00770D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70DB4"/>
  </w:style>
  <w:style w:type="character" w:styleId="aa">
    <w:name w:val="Hyperlink"/>
    <w:basedOn w:val="a0"/>
    <w:uiPriority w:val="99"/>
    <w:semiHidden/>
    <w:unhideWhenUsed/>
    <w:rsid w:val="00B072E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33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5337AA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337AA"/>
    <w:pPr>
      <w:spacing w:after="100"/>
      <w:ind w:left="426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337AA"/>
    <w:pPr>
      <w:spacing w:after="100"/>
    </w:pPr>
    <w:rPr>
      <w:rFonts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5337AA"/>
    <w:pPr>
      <w:spacing w:after="100"/>
      <w:ind w:left="440"/>
    </w:pPr>
    <w:rPr>
      <w:rFonts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about:blan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bout:blan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C0CB4-26AE-48B0-85AE-137C943DD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1201</TotalTime>
  <Pages>9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2291922-25</dc:creator>
  <cp:keywords/>
  <dc:description/>
  <cp:lastModifiedBy>Пользователь</cp:lastModifiedBy>
  <cp:revision>66</cp:revision>
  <dcterms:created xsi:type="dcterms:W3CDTF">2024-11-14T10:55:00Z</dcterms:created>
  <dcterms:modified xsi:type="dcterms:W3CDTF">2024-12-08T17:38:00Z</dcterms:modified>
</cp:coreProperties>
</file>