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160" w:rsidRDefault="00980160">
      <w:pPr>
        <w:rPr>
          <w:rFonts w:ascii="宋体" w:eastAsia="宋体" w:hAnsi="宋体" w:cs="宋体"/>
          <w:szCs w:val="21"/>
        </w:rPr>
      </w:pPr>
    </w:p>
    <w:p w:rsidR="00980160" w:rsidRDefault="00B707C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1.VPC操作创建2台</w:t>
      </w:r>
      <w:proofErr w:type="spellStart"/>
      <w:r>
        <w:rPr>
          <w:rFonts w:ascii="宋体" w:eastAsia="宋体" w:hAnsi="宋体" w:cs="宋体" w:hint="eastAsia"/>
          <w:szCs w:val="21"/>
        </w:rPr>
        <w:t>vSwitch</w:t>
      </w:r>
      <w:proofErr w:type="spellEnd"/>
      <w:r>
        <w:rPr>
          <w:rFonts w:ascii="宋体" w:eastAsia="宋体" w:hAnsi="宋体" w:cs="宋体" w:hint="eastAsia"/>
          <w:szCs w:val="21"/>
        </w:rPr>
        <w:t>的截图</w:t>
      </w:r>
    </w:p>
    <w:p w:rsidR="00980160" w:rsidRDefault="00203670">
      <w:r>
        <w:rPr>
          <w:noProof/>
        </w:rPr>
        <w:drawing>
          <wp:inline distT="0" distB="0" distL="0" distR="0" wp14:anchorId="3D2CAA55" wp14:editId="5E6B18F1">
            <wp:extent cx="5274310" cy="1001753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160" w:rsidRDefault="00B707CD">
      <w:r>
        <w:rPr>
          <w:rFonts w:hint="eastAsia"/>
        </w:rPr>
        <w:t>2.</w:t>
      </w:r>
      <w:r>
        <w:rPr>
          <w:rFonts w:hint="eastAsia"/>
        </w:rPr>
        <w:t>弹性公网</w:t>
      </w:r>
      <w:r>
        <w:rPr>
          <w:rFonts w:hint="eastAsia"/>
        </w:rPr>
        <w:t>IP</w:t>
      </w:r>
      <w:r>
        <w:rPr>
          <w:rFonts w:hint="eastAsia"/>
        </w:rPr>
        <w:t>及其绑定的截图，状态应该为已分配，绑定的实例不为空。</w:t>
      </w:r>
    </w:p>
    <w:p w:rsidR="00B707CD" w:rsidRDefault="00A85C4B">
      <w:r>
        <w:rPr>
          <w:noProof/>
        </w:rPr>
        <w:drawing>
          <wp:inline distT="0" distB="0" distL="0" distR="0" wp14:anchorId="14FFF38A" wp14:editId="2A55025D">
            <wp:extent cx="5274310" cy="741089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160" w:rsidRDefault="00A85C4B">
      <w:r>
        <w:rPr>
          <w:noProof/>
        </w:rPr>
        <w:drawing>
          <wp:inline distT="0" distB="0" distL="0" distR="0" wp14:anchorId="13BAB1DA" wp14:editId="19FF9E54">
            <wp:extent cx="5274310" cy="90102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160" w:rsidRDefault="00B707CD">
      <w:r>
        <w:rPr>
          <w:rFonts w:hint="eastAsia"/>
        </w:rPr>
        <w:t>3.</w:t>
      </w:r>
      <w:r>
        <w:rPr>
          <w:rFonts w:hint="eastAsia"/>
        </w:rPr>
        <w:t>负载均衡及其配置截图，红</w:t>
      </w:r>
      <w:proofErr w:type="gramStart"/>
      <w:r>
        <w:rPr>
          <w:rFonts w:hint="eastAsia"/>
        </w:rPr>
        <w:t>框部分</w:t>
      </w:r>
      <w:proofErr w:type="gramEnd"/>
      <w:r>
        <w:rPr>
          <w:rFonts w:hint="eastAsia"/>
        </w:rPr>
        <w:t>应有值，且类型对应。</w:t>
      </w:r>
    </w:p>
    <w:p w:rsidR="00980160" w:rsidRDefault="00A85C4B">
      <w:r>
        <w:rPr>
          <w:noProof/>
        </w:rPr>
        <w:drawing>
          <wp:inline distT="0" distB="0" distL="0" distR="0" wp14:anchorId="28E50112" wp14:editId="4BC1ABDC">
            <wp:extent cx="5274310" cy="8357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0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2CE71BBE"/>
    <w:multiLevelType w:val="singleLevel"/>
    <w:tmpl w:val="2CE71BB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embedSystem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B66986"/>
    <w:rsid w:val="001A64C4"/>
    <w:rsid w:val="00203670"/>
    <w:rsid w:val="00980160"/>
    <w:rsid w:val="00A85C4B"/>
    <w:rsid w:val="00B707CD"/>
    <w:rsid w:val="0D1B1877"/>
    <w:rsid w:val="0F101979"/>
    <w:rsid w:val="0F5B73B3"/>
    <w:rsid w:val="11BB0288"/>
    <w:rsid w:val="12305E82"/>
    <w:rsid w:val="15631BB3"/>
    <w:rsid w:val="167D4408"/>
    <w:rsid w:val="1E773754"/>
    <w:rsid w:val="245A6894"/>
    <w:rsid w:val="2A6A7E87"/>
    <w:rsid w:val="2E9C232D"/>
    <w:rsid w:val="2EA54AE8"/>
    <w:rsid w:val="30022444"/>
    <w:rsid w:val="37C679DD"/>
    <w:rsid w:val="38B66986"/>
    <w:rsid w:val="44DE451A"/>
    <w:rsid w:val="47C279BB"/>
    <w:rsid w:val="4D8F0573"/>
    <w:rsid w:val="4EA720A6"/>
    <w:rsid w:val="5AD857DC"/>
    <w:rsid w:val="63086337"/>
    <w:rsid w:val="63FD191A"/>
    <w:rsid w:val="67F56680"/>
    <w:rsid w:val="6A725E92"/>
    <w:rsid w:val="6C8C5F63"/>
    <w:rsid w:val="6D535020"/>
    <w:rsid w:val="6FBA127A"/>
    <w:rsid w:val="752562E0"/>
    <w:rsid w:val="75B163C3"/>
    <w:rsid w:val="76A16094"/>
    <w:rsid w:val="76CD1E31"/>
    <w:rsid w:val="7817631B"/>
    <w:rsid w:val="79CD5406"/>
    <w:rsid w:val="7F7A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Balloon Text"/>
    <w:basedOn w:val="a"/>
    <w:link w:val="Char"/>
    <w:rsid w:val="001A64C4"/>
    <w:rPr>
      <w:sz w:val="18"/>
      <w:szCs w:val="18"/>
    </w:rPr>
  </w:style>
  <w:style w:type="character" w:customStyle="1" w:styleId="Char">
    <w:name w:val="批注框文本 Char"/>
    <w:basedOn w:val="a0"/>
    <w:link w:val="a4"/>
    <w:rsid w:val="001A64C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Balloon Text"/>
    <w:basedOn w:val="a"/>
    <w:link w:val="Char"/>
    <w:rsid w:val="001A64C4"/>
    <w:rPr>
      <w:sz w:val="18"/>
      <w:szCs w:val="18"/>
    </w:rPr>
  </w:style>
  <w:style w:type="character" w:customStyle="1" w:styleId="Char">
    <w:name w:val="批注框文本 Char"/>
    <w:basedOn w:val="a0"/>
    <w:link w:val="a4"/>
    <w:rsid w:val="001A64C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wy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80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3</cp:revision>
  <dcterms:created xsi:type="dcterms:W3CDTF">2019-09-26T02:40:00Z</dcterms:created>
  <dcterms:modified xsi:type="dcterms:W3CDTF">2019-10-10T08:04:00Z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