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5327" w14:textId="77777777" w:rsidR="00E26328" w:rsidRDefault="003A7CB9">
      <w:pPr>
        <w:rPr>
          <w:b/>
          <w:color w:val="4472C4" w:themeColor="accent1"/>
        </w:rPr>
      </w:pPr>
      <w:r w:rsidRPr="008737D8">
        <w:rPr>
          <w:b/>
          <w:color w:val="000000" w:themeColor="text1"/>
        </w:rPr>
        <w:t xml:space="preserve">LAYOUT FILE: </w:t>
      </w:r>
      <w:r w:rsidRPr="003A7CB9">
        <w:rPr>
          <w:b/>
          <w:color w:val="4472C4" w:themeColor="accent1"/>
        </w:rPr>
        <w:t>resources/views/Components/</w:t>
      </w:r>
      <w:proofErr w:type="spellStart"/>
      <w:r w:rsidRPr="003A7CB9">
        <w:rPr>
          <w:b/>
          <w:color w:val="4472C4" w:themeColor="accent1"/>
        </w:rPr>
        <w:t>Layout.blade.php</w:t>
      </w:r>
      <w:proofErr w:type="spellEnd"/>
    </w:p>
    <w:p w14:paraId="0494C275" w14:textId="77777777" w:rsidR="008737D8" w:rsidRPr="008737D8" w:rsidRDefault="008737D8" w:rsidP="008737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37D8">
        <w:rPr>
          <w:color w:val="000000" w:themeColor="text1"/>
        </w:rPr>
        <w:t xml:space="preserve">The </w:t>
      </w:r>
      <w:proofErr w:type="spellStart"/>
      <w:r w:rsidRPr="008737D8">
        <w:rPr>
          <w:color w:val="000000" w:themeColor="text1"/>
        </w:rPr>
        <w:t>layout.blade.php</w:t>
      </w:r>
      <w:proofErr w:type="spellEnd"/>
      <w:r w:rsidRPr="008737D8">
        <w:rPr>
          <w:color w:val="000000" w:themeColor="text1"/>
        </w:rPr>
        <w:t xml:space="preserve"> file serves as a reusable template that establishes a uniform framework for a number of web pages, including our project's home, about, and contact pages. Common components like the header, footer, and navigation can be kept while allowing specific pages to use @yield to add their own content.</w:t>
      </w:r>
    </w:p>
    <w:p w14:paraId="59F4BA53" w14:textId="77777777" w:rsidR="008737D8" w:rsidRDefault="008737D8">
      <w:pPr>
        <w:rPr>
          <w:b/>
          <w:color w:val="4472C4" w:themeColor="accent1"/>
        </w:rPr>
      </w:pPr>
      <w:r w:rsidRPr="008737D8">
        <w:rPr>
          <w:b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F7CFA04" wp14:editId="28906969">
            <wp:simplePos x="0" y="0"/>
            <wp:positionH relativeFrom="margin">
              <wp:align>center</wp:align>
            </wp:positionH>
            <wp:positionV relativeFrom="paragraph">
              <wp:posOffset>14061</wp:posOffset>
            </wp:positionV>
            <wp:extent cx="6139180" cy="4154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CE85B" w14:textId="77777777" w:rsidR="008737D8" w:rsidRDefault="008737D8">
      <w:pPr>
        <w:rPr>
          <w:b/>
          <w:color w:val="4472C4" w:themeColor="accent1"/>
        </w:rPr>
      </w:pPr>
    </w:p>
    <w:p w14:paraId="4A8ABB9B" w14:textId="77777777" w:rsidR="008737D8" w:rsidRDefault="008737D8">
      <w:pPr>
        <w:rPr>
          <w:b/>
          <w:color w:val="4472C4" w:themeColor="accent1"/>
        </w:rPr>
      </w:pPr>
      <w:r w:rsidRPr="008737D8">
        <w:rPr>
          <w:b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2D8CA6DA" wp14:editId="07E9CF71">
            <wp:simplePos x="0" y="0"/>
            <wp:positionH relativeFrom="margin">
              <wp:align>center</wp:align>
            </wp:positionH>
            <wp:positionV relativeFrom="paragraph">
              <wp:posOffset>3758838</wp:posOffset>
            </wp:positionV>
            <wp:extent cx="5943600" cy="44978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472C4" w:themeColor="accent1"/>
        </w:rPr>
        <w:br w:type="page"/>
      </w:r>
    </w:p>
    <w:p w14:paraId="474C0D43" w14:textId="77777777" w:rsidR="00A45B39" w:rsidRDefault="00A45B39">
      <w:pPr>
        <w:rPr>
          <w:b/>
        </w:rPr>
      </w:pPr>
    </w:p>
    <w:p w14:paraId="4BA5A904" w14:textId="77777777" w:rsidR="00A45B39" w:rsidRDefault="00A45B39">
      <w:pPr>
        <w:rPr>
          <w:b/>
        </w:rPr>
      </w:pPr>
    </w:p>
    <w:p w14:paraId="2D51EAF3" w14:textId="77777777" w:rsidR="008737D8" w:rsidRDefault="008737D8">
      <w:pPr>
        <w:rPr>
          <w:b/>
          <w:color w:val="4472C4" w:themeColor="accent1"/>
        </w:rPr>
      </w:pPr>
      <w:r w:rsidRPr="008737D8">
        <w:rPr>
          <w:b/>
        </w:rPr>
        <w:t>V</w:t>
      </w:r>
      <w:r w:rsidRPr="008737D8">
        <w:rPr>
          <w:b/>
        </w:rPr>
        <w:t>IEWS</w:t>
      </w:r>
      <w:r>
        <w:t xml:space="preserve">: </w:t>
      </w:r>
      <w:r w:rsidRPr="008737D8">
        <w:rPr>
          <w:b/>
          <w:color w:val="4472C4" w:themeColor="accent1"/>
        </w:rPr>
        <w:t>resources/views/</w:t>
      </w:r>
      <w:proofErr w:type="spellStart"/>
      <w:r w:rsidRPr="008737D8">
        <w:rPr>
          <w:b/>
          <w:color w:val="4472C4" w:themeColor="accent1"/>
        </w:rPr>
        <w:t>about.blade.php</w:t>
      </w:r>
      <w:proofErr w:type="spellEnd"/>
    </w:p>
    <w:p w14:paraId="3AAF46B7" w14:textId="77777777" w:rsidR="008737D8" w:rsidRPr="008737D8" w:rsidRDefault="008737D8" w:rsidP="008737D8">
      <w:pPr>
        <w:pStyle w:val="ListParagraph"/>
        <w:numPr>
          <w:ilvl w:val="0"/>
          <w:numId w:val="1"/>
        </w:numPr>
      </w:pPr>
      <w:r w:rsidRPr="008737D8">
        <w:t>The view in the `</w:t>
      </w:r>
      <w:proofErr w:type="spellStart"/>
      <w:r w:rsidRPr="008737D8">
        <w:t>about.blade.php</w:t>
      </w:r>
      <w:proofErr w:type="spellEnd"/>
      <w:r w:rsidRPr="008737D8">
        <w:t>` file can inherit the structure from `</w:t>
      </w:r>
      <w:proofErr w:type="spellStart"/>
      <w:r w:rsidRPr="008737D8">
        <w:t>layout.blade.php</w:t>
      </w:r>
      <w:proofErr w:type="spellEnd"/>
      <w:r w:rsidRPr="008737D8">
        <w:t>`, which comprises common elements like the header and footer, due to the `@</w:t>
      </w:r>
      <w:proofErr w:type="gramStart"/>
      <w:r w:rsidRPr="008737D8">
        <w:t>extends(</w:t>
      </w:r>
      <w:proofErr w:type="gramEnd"/>
      <w:r w:rsidRPr="008737D8">
        <w:t>'</w:t>
      </w:r>
      <w:proofErr w:type="spellStart"/>
      <w:r w:rsidRPr="008737D8">
        <w:t>Components.Layout</w:t>
      </w:r>
      <w:proofErr w:type="spellEnd"/>
      <w:r w:rsidRPr="008737D8">
        <w:t>')` directive. While the `@section('content</w:t>
      </w:r>
      <w:proofErr w:type="gramStart"/>
      <w:r w:rsidRPr="008737D8">
        <w:t>')`</w:t>
      </w:r>
      <w:proofErr w:type="gramEnd"/>
      <w:r w:rsidRPr="008737D8">
        <w:t xml:space="preserve"> describes the special content for the about page, it replaces the `@yield{, the `@section('title', 'About-My Website')} inserts the page-specific title.</w:t>
      </w:r>
    </w:p>
    <w:p w14:paraId="7138BD88" w14:textId="77777777" w:rsidR="008737D8" w:rsidRDefault="008737D8">
      <w:pPr>
        <w:rPr>
          <w:b/>
          <w:color w:val="4472C4" w:themeColor="accent1"/>
        </w:rPr>
      </w:pPr>
      <w:r w:rsidRPr="008737D8">
        <w:rPr>
          <w:b/>
          <w:color w:val="4472C4" w:themeColor="accent1"/>
        </w:rPr>
        <w:drawing>
          <wp:inline distT="0" distB="0" distL="0" distR="0" wp14:anchorId="73632F12" wp14:editId="3F11AF57">
            <wp:extent cx="68580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F8E" w14:textId="77777777" w:rsidR="00A45B39" w:rsidRDefault="00A45B39" w:rsidP="00A45B39">
      <w:pPr>
        <w:rPr>
          <w:b/>
        </w:rPr>
      </w:pPr>
    </w:p>
    <w:p w14:paraId="377D8BE2" w14:textId="77777777" w:rsidR="00A45B39" w:rsidRDefault="00A45B39" w:rsidP="00A45B39">
      <w:pPr>
        <w:rPr>
          <w:b/>
        </w:rPr>
      </w:pPr>
    </w:p>
    <w:p w14:paraId="666C3A03" w14:textId="77777777" w:rsidR="00A45B39" w:rsidRDefault="00A45B39" w:rsidP="00A45B39">
      <w:pPr>
        <w:rPr>
          <w:b/>
          <w:color w:val="4472C4" w:themeColor="accent1"/>
        </w:rPr>
      </w:pPr>
      <w:r w:rsidRPr="008737D8">
        <w:rPr>
          <w:b/>
        </w:rPr>
        <w:t>VIEWS</w:t>
      </w:r>
      <w:r>
        <w:t xml:space="preserve">: </w:t>
      </w:r>
      <w:r w:rsidRPr="00A45B39">
        <w:rPr>
          <w:b/>
          <w:color w:val="4472C4" w:themeColor="accent1"/>
        </w:rPr>
        <w:t>resources/views/</w:t>
      </w:r>
      <w:proofErr w:type="spellStart"/>
      <w:r w:rsidRPr="00A45B39">
        <w:rPr>
          <w:b/>
          <w:color w:val="4472C4" w:themeColor="accent1"/>
        </w:rPr>
        <w:t>contact.blade.php</w:t>
      </w:r>
      <w:proofErr w:type="spellEnd"/>
    </w:p>
    <w:p w14:paraId="60FA67EB" w14:textId="77777777" w:rsidR="00A45B39" w:rsidRPr="00A45B39" w:rsidRDefault="00A45B39" w:rsidP="00877C57">
      <w:pPr>
        <w:pStyle w:val="ListParagraph"/>
        <w:numPr>
          <w:ilvl w:val="0"/>
          <w:numId w:val="1"/>
        </w:numPr>
      </w:pPr>
      <w:r w:rsidRPr="00A45B39">
        <w:t>The layout in the file `</w:t>
      </w:r>
      <w:proofErr w:type="spellStart"/>
      <w:r w:rsidRPr="00A45B39">
        <w:t>contact.blade.php</w:t>
      </w:r>
      <w:proofErr w:type="spellEnd"/>
      <w:r w:rsidRPr="00A45B39">
        <w:t>} extends using {@</w:t>
      </w:r>
      <w:proofErr w:type="gramStart"/>
      <w:r w:rsidRPr="00A45B39">
        <w:t>extends(</w:t>
      </w:r>
      <w:proofErr w:type="gramEnd"/>
      <w:r w:rsidRPr="00A45B39">
        <w:t>'</w:t>
      </w:r>
      <w:proofErr w:type="spellStart"/>
      <w:r w:rsidRPr="00A45B39">
        <w:t>Components.Layout</w:t>
      </w:r>
      <w:proofErr w:type="spellEnd"/>
      <w:r w:rsidRPr="00A45B39">
        <w:t>')}, which allows the view to recycle the `</w:t>
      </w:r>
      <w:proofErr w:type="spellStart"/>
      <w:r w:rsidRPr="00A45B39">
        <w:t>layout.blade.php</w:t>
      </w:r>
      <w:proofErr w:type="spellEnd"/>
      <w:r w:rsidRPr="00A45B39">
        <w:t>` structure. The title for the contact page is set precisely by the `@</w:t>
      </w:r>
      <w:proofErr w:type="gramStart"/>
      <w:r w:rsidRPr="00A45B39">
        <w:t>section(</w:t>
      </w:r>
      <w:proofErr w:type="gramEnd"/>
      <w:r w:rsidRPr="00A45B39">
        <w:t>'title', 'Contact-My Website')}. The unique contact form and contact details are then inserted into the layout's `@yield('content')} section by the `@section('content</w:t>
      </w:r>
      <w:proofErr w:type="gramStart"/>
      <w:r w:rsidRPr="00A45B39">
        <w:t>')`</w:t>
      </w:r>
      <w:proofErr w:type="gramEnd"/>
      <w:r w:rsidRPr="00A45B39">
        <w:t xml:space="preserve"> block. This method permits the contact page's content to be modified while maintaining a consistent layout structure.</w:t>
      </w:r>
    </w:p>
    <w:p w14:paraId="0171929E" w14:textId="77777777" w:rsidR="00A45B39" w:rsidRDefault="00A45B39" w:rsidP="00A45B39">
      <w:pPr>
        <w:rPr>
          <w:b/>
          <w:color w:val="4472C4" w:themeColor="accent1"/>
        </w:rPr>
      </w:pPr>
      <w:r w:rsidRPr="00A45B39">
        <w:rPr>
          <w:b/>
          <w:color w:val="4472C4" w:themeColor="accent1"/>
        </w:rPr>
        <w:drawing>
          <wp:inline distT="0" distB="0" distL="0" distR="0" wp14:anchorId="2480625E" wp14:editId="6C4A67BE">
            <wp:extent cx="68580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6E9E" w14:textId="77777777" w:rsidR="00A45B39" w:rsidRDefault="00A45B39" w:rsidP="00A45B39">
      <w:pPr>
        <w:rPr>
          <w:b/>
        </w:rPr>
      </w:pPr>
    </w:p>
    <w:p w14:paraId="472A9E95" w14:textId="77777777" w:rsidR="00A45B39" w:rsidRDefault="00A45B39" w:rsidP="00A45B39">
      <w:pPr>
        <w:rPr>
          <w:b/>
        </w:rPr>
      </w:pPr>
    </w:p>
    <w:p w14:paraId="491290D2" w14:textId="77777777" w:rsidR="00A45B39" w:rsidRDefault="00A45B39" w:rsidP="00A45B39">
      <w:pPr>
        <w:rPr>
          <w:b/>
        </w:rPr>
      </w:pPr>
    </w:p>
    <w:p w14:paraId="684AA832" w14:textId="77777777" w:rsidR="00A45B39" w:rsidRDefault="00A45B39" w:rsidP="00A45B39">
      <w:pPr>
        <w:rPr>
          <w:b/>
        </w:rPr>
      </w:pPr>
    </w:p>
    <w:p w14:paraId="13237330" w14:textId="77777777" w:rsidR="00A45B39" w:rsidRDefault="00A45B39" w:rsidP="00A45B39">
      <w:pPr>
        <w:rPr>
          <w:b/>
        </w:rPr>
      </w:pPr>
    </w:p>
    <w:p w14:paraId="5206B6ED" w14:textId="77777777" w:rsidR="00A45B39" w:rsidRDefault="00A45B39" w:rsidP="00A45B39">
      <w:pPr>
        <w:rPr>
          <w:b/>
          <w:color w:val="4472C4" w:themeColor="accent1"/>
        </w:rPr>
      </w:pPr>
      <w:r w:rsidRPr="008737D8">
        <w:rPr>
          <w:b/>
        </w:rPr>
        <w:lastRenderedPageBreak/>
        <w:t>VIEWS</w:t>
      </w:r>
      <w:r>
        <w:t xml:space="preserve">: </w:t>
      </w:r>
      <w:r w:rsidRPr="00A45B39">
        <w:rPr>
          <w:b/>
          <w:color w:val="4472C4" w:themeColor="accent1"/>
        </w:rPr>
        <w:t>resources/views/</w:t>
      </w:r>
      <w:proofErr w:type="spellStart"/>
      <w:r w:rsidRPr="00A45B39">
        <w:rPr>
          <w:b/>
          <w:color w:val="4472C4" w:themeColor="accent1"/>
        </w:rPr>
        <w:t>username.blade.php</w:t>
      </w:r>
      <w:proofErr w:type="spellEnd"/>
    </w:p>
    <w:p w14:paraId="66A48EAB" w14:textId="77777777" w:rsidR="00A45B39" w:rsidRPr="00A45B39" w:rsidRDefault="00A45B39" w:rsidP="00877C57">
      <w:pPr>
        <w:pStyle w:val="ListParagraph"/>
        <w:numPr>
          <w:ilvl w:val="0"/>
          <w:numId w:val="1"/>
        </w:numPr>
      </w:pPr>
      <w:r w:rsidRPr="00A45B39">
        <w:t>The layout in the file `</w:t>
      </w:r>
      <w:proofErr w:type="spellStart"/>
      <w:r w:rsidRPr="00A45B39">
        <w:t>username.blade.php</w:t>
      </w:r>
      <w:proofErr w:type="spellEnd"/>
      <w:r w:rsidRPr="00A45B39">
        <w:t xml:space="preserve">} is extended using </w:t>
      </w:r>
      <w:r w:rsidR="00877C57">
        <w:t>t</w:t>
      </w:r>
      <w:r w:rsidRPr="00A45B39">
        <w:t>he structure of {@</w:t>
      </w:r>
      <w:proofErr w:type="gramStart"/>
      <w:r w:rsidRPr="00A45B39">
        <w:t>extends(</w:t>
      </w:r>
      <w:proofErr w:type="gramEnd"/>
      <w:r w:rsidRPr="00A45B39">
        <w:t>'</w:t>
      </w:r>
      <w:proofErr w:type="spellStart"/>
      <w:r w:rsidRPr="00A45B39">
        <w:t>Components.Layout</w:t>
      </w:r>
      <w:proofErr w:type="spellEnd"/>
      <w:r w:rsidRPr="00A45B39">
        <w:t>')} comes from `</w:t>
      </w:r>
      <w:proofErr w:type="spellStart"/>
      <w:r w:rsidRPr="00A45B39">
        <w:t>layout.blade.php</w:t>
      </w:r>
      <w:proofErr w:type="spellEnd"/>
      <w:r w:rsidRPr="00A45B39">
        <w:t>}. The particular title of this page is set by the `@</w:t>
      </w:r>
      <w:proofErr w:type="gramStart"/>
      <w:r w:rsidRPr="00A45B39">
        <w:t>section(</w:t>
      </w:r>
      <w:proofErr w:type="gramEnd"/>
      <w:r w:rsidRPr="00A45B39">
        <w:t>'title', 'Username - My Website')}. The content for the username input form is defined in the {@section('content')} block and is inserted into the `@yield('content')} section of the layout. When specific routes are requested, the header and footer are excluded by the `@unless` directive in `</w:t>
      </w:r>
      <w:proofErr w:type="spellStart"/>
      <w:r w:rsidRPr="00A45B39">
        <w:t>layout.blade.php</w:t>
      </w:r>
      <w:proofErr w:type="spellEnd"/>
      <w:r w:rsidRPr="00A45B39">
        <w:t>}. The header and footer of this `</w:t>
      </w:r>
      <w:proofErr w:type="spellStart"/>
      <w:r w:rsidRPr="00A45B39">
        <w:t>username.blade.php</w:t>
      </w:r>
      <w:proofErr w:type="spellEnd"/>
      <w:r w:rsidRPr="00A45B39">
        <w:t>} view are conditionally excluded based on the `</w:t>
      </w:r>
      <w:proofErr w:type="gramStart"/>
      <w:r w:rsidRPr="00A45B39">
        <w:t>Request::</w:t>
      </w:r>
      <w:proofErr w:type="gramEnd"/>
      <w:r w:rsidRPr="00A45B39">
        <w:t>is('/')} condition in the layout because the form action goes to `/welcome}. This guarantees that the page with the username form will look cleaner without the header and footer.</w:t>
      </w:r>
    </w:p>
    <w:p w14:paraId="52021787" w14:textId="77777777" w:rsidR="00A45B39" w:rsidRDefault="00A45B39" w:rsidP="00A45B39">
      <w:pPr>
        <w:rPr>
          <w:b/>
          <w:color w:val="4472C4" w:themeColor="accent1"/>
        </w:rPr>
      </w:pPr>
      <w:r w:rsidRPr="00A45B39">
        <w:rPr>
          <w:b/>
          <w:color w:val="4472C4" w:themeColor="accent1"/>
        </w:rPr>
        <w:drawing>
          <wp:inline distT="0" distB="0" distL="0" distR="0" wp14:anchorId="7D7ADBAE" wp14:editId="6D4AA58F">
            <wp:extent cx="6858000" cy="2597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4FA" w14:textId="77777777" w:rsidR="00A45B39" w:rsidRDefault="00A45B39" w:rsidP="00A45B39">
      <w:pPr>
        <w:rPr>
          <w:b/>
          <w:color w:val="4472C4" w:themeColor="accent1"/>
        </w:rPr>
      </w:pPr>
    </w:p>
    <w:p w14:paraId="778D79FA" w14:textId="77777777" w:rsidR="00A45B39" w:rsidRDefault="00A45B39" w:rsidP="00A45B39">
      <w:pPr>
        <w:rPr>
          <w:b/>
          <w:color w:val="4472C4" w:themeColor="accent1"/>
        </w:rPr>
      </w:pPr>
      <w:r w:rsidRPr="008737D8">
        <w:rPr>
          <w:b/>
        </w:rPr>
        <w:t>VIEWS</w:t>
      </w:r>
      <w:r>
        <w:t xml:space="preserve">: </w:t>
      </w:r>
      <w:r w:rsidRPr="00A45B39">
        <w:rPr>
          <w:b/>
          <w:color w:val="4472C4" w:themeColor="accent1"/>
        </w:rPr>
        <w:t>resources/views/</w:t>
      </w:r>
      <w:proofErr w:type="spellStart"/>
      <w:r w:rsidRPr="00A45B39">
        <w:rPr>
          <w:b/>
          <w:color w:val="4472C4" w:themeColor="accent1"/>
        </w:rPr>
        <w:t>welcome.blade.php</w:t>
      </w:r>
      <w:proofErr w:type="spellEnd"/>
    </w:p>
    <w:p w14:paraId="098D5FE3" w14:textId="77777777" w:rsidR="00A45B39" w:rsidRPr="00A45B39" w:rsidRDefault="00A45B39" w:rsidP="00A45B39">
      <w:pPr>
        <w:pStyle w:val="ListParagraph"/>
        <w:numPr>
          <w:ilvl w:val="0"/>
          <w:numId w:val="1"/>
        </w:numPr>
      </w:pPr>
      <w:r w:rsidRPr="00A45B39">
        <w:t>The layout in the `</w:t>
      </w:r>
      <w:proofErr w:type="spellStart"/>
      <w:r w:rsidRPr="00A45B39">
        <w:t>welcome.blade.php</w:t>
      </w:r>
      <w:proofErr w:type="spellEnd"/>
      <w:r w:rsidRPr="00A45B39">
        <w:t>} file is ex</w:t>
      </w:r>
      <w:r w:rsidR="00877C57">
        <w:t>te</w:t>
      </w:r>
      <w:r w:rsidRPr="00A45B39">
        <w:t>nd</w:t>
      </w:r>
      <w:r w:rsidR="00877C57">
        <w:t>s t</w:t>
      </w:r>
      <w:r w:rsidRPr="00A45B39">
        <w:t>he structure of {@</w:t>
      </w:r>
      <w:proofErr w:type="gramStart"/>
      <w:r w:rsidRPr="00A45B39">
        <w:t>extends(</w:t>
      </w:r>
      <w:proofErr w:type="gramEnd"/>
      <w:r w:rsidRPr="00A45B39">
        <w:t>'</w:t>
      </w:r>
      <w:proofErr w:type="spellStart"/>
      <w:r w:rsidRPr="00A45B39">
        <w:t>Components.Layout</w:t>
      </w:r>
      <w:proofErr w:type="spellEnd"/>
      <w:r w:rsidRPr="00A45B39">
        <w:t>')} is inherited from `</w:t>
      </w:r>
      <w:proofErr w:type="spellStart"/>
      <w:r w:rsidRPr="00A45B39">
        <w:t>layout.blade.php</w:t>
      </w:r>
      <w:proofErr w:type="spellEnd"/>
      <w:r w:rsidRPr="00A45B39">
        <w:t>}. The content is injected into the layout's `@yield('content</w:t>
      </w:r>
      <w:proofErr w:type="gramStart"/>
      <w:r w:rsidRPr="00A45B39">
        <w:t>')`</w:t>
      </w:r>
      <w:proofErr w:type="gramEnd"/>
      <w:r w:rsidRPr="00A45B39">
        <w:t xml:space="preserve"> section, and the specific page title is defined by the `@section('title', 'Welcome - My Website')}. The `@unless` directive in the layout file (`</w:t>
      </w:r>
      <w:proofErr w:type="spellStart"/>
      <w:r w:rsidRPr="00A45B39">
        <w:t>layout.blade.php</w:t>
      </w:r>
      <w:proofErr w:type="spellEnd"/>
      <w:r w:rsidRPr="00A45B39">
        <w:t>}) is used to selectively exclude the footer on specific routes, such as `/welcome}.</w:t>
      </w:r>
    </w:p>
    <w:p w14:paraId="0FA448E1" w14:textId="77777777" w:rsidR="00A45B39" w:rsidRDefault="00A45B39" w:rsidP="00A45B39">
      <w:pPr>
        <w:rPr>
          <w:b/>
          <w:color w:val="4472C4" w:themeColor="accent1"/>
        </w:rPr>
      </w:pPr>
      <w:r w:rsidRPr="00A45B39">
        <w:rPr>
          <w:b/>
          <w:color w:val="4472C4" w:themeColor="accent1"/>
        </w:rPr>
        <w:drawing>
          <wp:inline distT="0" distB="0" distL="0" distR="0" wp14:anchorId="63BE48D2" wp14:editId="15FC9375">
            <wp:extent cx="685800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A92B" w14:textId="77777777" w:rsidR="00A45B39" w:rsidRDefault="00A45B39" w:rsidP="00A45B39">
      <w:pPr>
        <w:rPr>
          <w:b/>
          <w:color w:val="4472C4" w:themeColor="accent1"/>
        </w:rPr>
      </w:pPr>
    </w:p>
    <w:p w14:paraId="2B42B0C3" w14:textId="77777777" w:rsidR="00877C57" w:rsidRDefault="00877C57" w:rsidP="00A45B39">
      <w:pPr>
        <w:rPr>
          <w:b/>
          <w:color w:val="4472C4" w:themeColor="accent1"/>
        </w:rPr>
      </w:pPr>
    </w:p>
    <w:p w14:paraId="3883F006" w14:textId="77777777" w:rsidR="00877C57" w:rsidRDefault="00877C57" w:rsidP="00A45B39">
      <w:pPr>
        <w:rPr>
          <w:b/>
          <w:color w:val="4472C4" w:themeColor="accent1"/>
        </w:rPr>
      </w:pPr>
    </w:p>
    <w:p w14:paraId="389BDF16" w14:textId="77777777" w:rsidR="00877C57" w:rsidRDefault="00877C57" w:rsidP="00A45B39">
      <w:pPr>
        <w:rPr>
          <w:b/>
          <w:color w:val="4472C4" w:themeColor="accent1"/>
        </w:rPr>
      </w:pPr>
    </w:p>
    <w:p w14:paraId="4ECA1EB7" w14:textId="77777777" w:rsidR="00877C57" w:rsidRDefault="00877C57" w:rsidP="00A45B39">
      <w:pPr>
        <w:rPr>
          <w:b/>
        </w:rPr>
      </w:pPr>
      <w:r w:rsidRPr="00877C57">
        <w:rPr>
          <w:b/>
        </w:rPr>
        <w:lastRenderedPageBreak/>
        <w:t>ROUTE</w:t>
      </w:r>
      <w:r>
        <w:rPr>
          <w:b/>
        </w:rPr>
        <w:t>:</w:t>
      </w:r>
    </w:p>
    <w:p w14:paraId="3B093683" w14:textId="77777777" w:rsidR="00877C57" w:rsidRPr="00877C57" w:rsidRDefault="00877C57" w:rsidP="00877C57">
      <w:pPr>
        <w:pStyle w:val="ListParagraph"/>
        <w:numPr>
          <w:ilvl w:val="0"/>
          <w:numId w:val="1"/>
        </w:numPr>
      </w:pPr>
      <w:r w:rsidRPr="00877C57">
        <w:t xml:space="preserve">The routing setup of this website manages the relationships between various URLs and particular views or actions. Users see a form where they can input their login when they visit the root URL ({/}). They receive a personalized greeting based on the username they entered on the `/welcome} page after submitting the form, which is processed by the app. Furthermore, routes pointing to static sites such as `/about} and `/contact} connect visitors to the relevant views. This set up guarantees that every URL </w:t>
      </w:r>
      <w:proofErr w:type="gramStart"/>
      <w:r w:rsidRPr="00877C57">
        <w:t>points</w:t>
      </w:r>
      <w:proofErr w:type="gramEnd"/>
      <w:r w:rsidRPr="00877C57">
        <w:t xml:space="preserve"> to the appropriate feature or content, resulting in a smooth and user-friendly navigation.</w:t>
      </w:r>
    </w:p>
    <w:p w14:paraId="6B7D05DF" w14:textId="77777777" w:rsidR="00877C57" w:rsidRDefault="00877C57" w:rsidP="00A45B39">
      <w:pPr>
        <w:rPr>
          <w:b/>
        </w:rPr>
      </w:pPr>
      <w:r w:rsidRPr="00877C57">
        <w:rPr>
          <w:b/>
        </w:rPr>
        <w:drawing>
          <wp:inline distT="0" distB="0" distL="0" distR="0" wp14:anchorId="15B1A9F3" wp14:editId="5BD19CD4">
            <wp:extent cx="6858000" cy="425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2463" w14:textId="77777777" w:rsidR="00877C57" w:rsidRDefault="00877C57" w:rsidP="00A45B39">
      <w:pPr>
        <w:rPr>
          <w:b/>
        </w:rPr>
      </w:pPr>
    </w:p>
    <w:p w14:paraId="481BC4DA" w14:textId="77777777" w:rsidR="00877C57" w:rsidRDefault="00877C57" w:rsidP="00A45B39">
      <w:pPr>
        <w:rPr>
          <w:b/>
        </w:rPr>
      </w:pPr>
      <w:r>
        <w:rPr>
          <w:b/>
        </w:rPr>
        <w:t>CHALLENGE ENCOUNTERED:</w:t>
      </w:r>
    </w:p>
    <w:p w14:paraId="6C5BC5B2" w14:textId="77777777" w:rsidR="00877C57" w:rsidRDefault="00877C57" w:rsidP="00877C57">
      <w:pPr>
        <w:pStyle w:val="ListParagraph"/>
        <w:numPr>
          <w:ilvl w:val="0"/>
          <w:numId w:val="1"/>
        </w:numPr>
      </w:pPr>
      <w:r>
        <w:t>One of the challenges that we encountered</w:t>
      </w:r>
      <w:r w:rsidRPr="00877C57">
        <w:t xml:space="preserve"> was figuring out how to make the </w:t>
      </w:r>
      <w:proofErr w:type="spellStart"/>
      <w:r w:rsidRPr="00877C57">
        <w:t>layout.blade.php</w:t>
      </w:r>
      <w:proofErr w:type="spellEnd"/>
      <w:r w:rsidRPr="00877C57">
        <w:t xml:space="preserve"> file larger. All of the layouts, including the header and footer, were applied to views that weren't in need of them when we ex</w:t>
      </w:r>
      <w:r>
        <w:t>te</w:t>
      </w:r>
      <w:r w:rsidRPr="00877C57">
        <w:t>nded it to other views. We used the @unless directive to conditionally exclude specified portions from particular views in order to overcome this issue.</w:t>
      </w:r>
    </w:p>
    <w:p w14:paraId="17BC2A17" w14:textId="77777777" w:rsidR="00877C57" w:rsidRDefault="00877C57" w:rsidP="00877C57">
      <w:pPr>
        <w:pStyle w:val="ListParagraph"/>
      </w:pPr>
    </w:p>
    <w:p w14:paraId="28A7618A" w14:textId="77777777" w:rsidR="00877C57" w:rsidRDefault="00877C57" w:rsidP="00877C57">
      <w:pPr>
        <w:rPr>
          <w:b/>
        </w:rPr>
      </w:pPr>
      <w:r w:rsidRPr="00877C57">
        <w:rPr>
          <w:b/>
        </w:rPr>
        <w:t>DIFFERENCE BETWEEN {{$slot}} and @yield</w:t>
      </w:r>
      <w:r>
        <w:rPr>
          <w:b/>
        </w:rPr>
        <w:t>:</w:t>
      </w:r>
    </w:p>
    <w:p w14:paraId="3855B2EA" w14:textId="77777777" w:rsidR="00877C57" w:rsidRPr="00877C57" w:rsidRDefault="00877C57" w:rsidP="00877C57">
      <w:pPr>
        <w:pStyle w:val="ListParagraph"/>
        <w:numPr>
          <w:ilvl w:val="0"/>
          <w:numId w:val="1"/>
        </w:numPr>
      </w:pPr>
      <w:r w:rsidRPr="00877C57">
        <w:t>{{$slot}} is used within components to define default content that can be replaced when the component is used, making it ideal for reusable blocks of code. On the other hand, @yield is used in layouts to define a placeholder where content from child views will be injected. Essentially, {{$slot}} is for components, while @yield is for layouts and templates.</w:t>
      </w:r>
      <w:bookmarkStart w:id="0" w:name="_GoBack"/>
      <w:bookmarkEnd w:id="0"/>
    </w:p>
    <w:sectPr w:rsidR="00877C57" w:rsidRPr="00877C57" w:rsidSect="003A7CB9">
      <w:headerReference w:type="default" r:id="rId14"/>
      <w:footerReference w:type="default" r:id="rId15"/>
      <w:pgSz w:w="12240" w:h="18720" w:code="14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8A2D1" w14:textId="77777777" w:rsidR="00651AFC" w:rsidRDefault="00651AFC" w:rsidP="006D2A74">
      <w:pPr>
        <w:spacing w:after="0" w:line="240" w:lineRule="auto"/>
      </w:pPr>
      <w:r>
        <w:separator/>
      </w:r>
    </w:p>
  </w:endnote>
  <w:endnote w:type="continuationSeparator" w:id="0">
    <w:p w14:paraId="0FBAC9C9" w14:textId="77777777" w:rsidR="00651AFC" w:rsidRDefault="00651AFC" w:rsidP="006D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2E82" w14:textId="77777777" w:rsidR="006D2A74" w:rsidRPr="003A7CB9" w:rsidRDefault="003A7CB9">
    <w:pPr>
      <w:pStyle w:val="Footer"/>
      <w:rPr>
        <w:sz w:val="24"/>
      </w:rPr>
    </w:pPr>
    <w:r w:rsidRPr="003A7CB9">
      <w:rPr>
        <w:sz w:val="24"/>
      </w:rPr>
      <w:t>BICOL UNIVERSITY</w:t>
    </w:r>
  </w:p>
  <w:p w14:paraId="0F32F6C3" w14:textId="77777777" w:rsidR="003A7CB9" w:rsidRPr="003A7CB9" w:rsidRDefault="003A7CB9">
    <w:pPr>
      <w:pStyle w:val="Footer"/>
      <w:rPr>
        <w:sz w:val="24"/>
      </w:rPr>
    </w:pPr>
    <w:r w:rsidRPr="003A7CB9">
      <w:rPr>
        <w:sz w:val="24"/>
      </w:rPr>
      <w:t>BSIT 3C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922B" w14:textId="77777777" w:rsidR="00651AFC" w:rsidRDefault="00651AFC" w:rsidP="006D2A74">
      <w:pPr>
        <w:spacing w:after="0" w:line="240" w:lineRule="auto"/>
      </w:pPr>
      <w:r>
        <w:separator/>
      </w:r>
    </w:p>
  </w:footnote>
  <w:footnote w:type="continuationSeparator" w:id="0">
    <w:p w14:paraId="1C9AD9C8" w14:textId="77777777" w:rsidR="00651AFC" w:rsidRDefault="00651AFC" w:rsidP="006D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6141" w14:textId="77777777" w:rsidR="006D2A74" w:rsidRPr="003A7CB9" w:rsidRDefault="003A7CB9" w:rsidP="006D2A74">
    <w:pPr>
      <w:pStyle w:val="Header"/>
      <w:jc w:val="right"/>
      <w:rPr>
        <w:rFonts w:ascii="Courier New" w:hAnsi="Courier New" w:cs="Courier New"/>
        <w:b/>
        <w:sz w:val="28"/>
      </w:rPr>
    </w:pPr>
    <w:r w:rsidRPr="003A7CB9">
      <w:rPr>
        <w:rFonts w:ascii="Courier New" w:hAnsi="Courier New" w:cs="Courier New"/>
        <w:b/>
        <w:sz w:val="28"/>
      </w:rPr>
      <w:t>WEBDEV DOCUMENTATIONS</w:t>
    </w:r>
  </w:p>
  <w:p w14:paraId="7193B43B" w14:textId="77777777" w:rsidR="003A7CB9" w:rsidRPr="003A7CB9" w:rsidRDefault="003A7CB9" w:rsidP="006D2A74">
    <w:pPr>
      <w:pStyle w:val="Header"/>
      <w:jc w:val="right"/>
      <w:rPr>
        <w:rFonts w:ascii="Courier New" w:hAnsi="Courier New" w:cs="Courier New"/>
        <w:sz w:val="28"/>
      </w:rPr>
    </w:pPr>
    <w:r w:rsidRPr="003A7CB9">
      <w:rPr>
        <w:rFonts w:ascii="Courier New" w:hAnsi="Courier New" w:cs="Courier New"/>
        <w:sz w:val="28"/>
      </w:rPr>
      <w:t>PRECIOUS GWYNTH A. MALLO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0F66"/>
    <w:multiLevelType w:val="hybridMultilevel"/>
    <w:tmpl w:val="040226A2"/>
    <w:lvl w:ilvl="0" w:tplc="5714F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57"/>
    <w:rsid w:val="003A7CB9"/>
    <w:rsid w:val="00483657"/>
    <w:rsid w:val="00651AFC"/>
    <w:rsid w:val="006D2A74"/>
    <w:rsid w:val="008737D8"/>
    <w:rsid w:val="00877C57"/>
    <w:rsid w:val="00996782"/>
    <w:rsid w:val="00A45B39"/>
    <w:rsid w:val="00A860F4"/>
    <w:rsid w:val="00C848C3"/>
    <w:rsid w:val="00E2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17D06"/>
  <w15:chartTrackingRefBased/>
  <w15:docId w15:val="{A246B0EB-3F22-4C32-8EB2-E5C621E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74"/>
  </w:style>
  <w:style w:type="paragraph" w:styleId="Footer">
    <w:name w:val="footer"/>
    <w:basedOn w:val="Normal"/>
    <w:link w:val="FooterChar"/>
    <w:uiPriority w:val="99"/>
    <w:unhideWhenUsed/>
    <w:rsid w:val="006D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74"/>
  </w:style>
  <w:style w:type="paragraph" w:styleId="ListParagraph">
    <w:name w:val="List Paragraph"/>
    <w:basedOn w:val="Normal"/>
    <w:uiPriority w:val="34"/>
    <w:qFormat/>
    <w:rsid w:val="0087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2024-09-23T04:49:00Z</cp:lastPrinted>
  <dcterms:created xsi:type="dcterms:W3CDTF">2024-09-23T03:16:00Z</dcterms:created>
  <dcterms:modified xsi:type="dcterms:W3CDTF">2024-09-23T04:50:00Z</dcterms:modified>
</cp:coreProperties>
</file>