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50CAD" w14:textId="3B3430D9" w:rsidR="007B3520" w:rsidRPr="002110BD" w:rsidRDefault="002110BD" w:rsidP="002110B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2110BD">
        <w:rPr>
          <w:rFonts w:hint="eastAsia"/>
          <w:sz w:val="24"/>
          <w:szCs w:val="24"/>
        </w:rPr>
        <w:t>一键启动工业互联网平台服务.bat</w:t>
      </w:r>
      <w:r w:rsidRPr="002110BD">
        <w:rPr>
          <w:rFonts w:hint="eastAsia"/>
          <w:sz w:val="24"/>
          <w:szCs w:val="24"/>
        </w:rPr>
        <w:t xml:space="preserve"> </w:t>
      </w:r>
    </w:p>
    <w:p w14:paraId="77DC7FEF" w14:textId="33193C9B" w:rsidR="00000373" w:rsidRDefault="002110BD" w:rsidP="002110B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等待几分钟，在浏览器输入 127.0.0.1:82，</w:t>
      </w:r>
      <w:r w:rsidR="00000373">
        <w:rPr>
          <w:rFonts w:hint="eastAsia"/>
          <w:sz w:val="24"/>
          <w:szCs w:val="24"/>
        </w:rPr>
        <w:t>正常显示如下：</w:t>
      </w:r>
    </w:p>
    <w:p w14:paraId="540E7CD3" w14:textId="66726A74" w:rsidR="00000373" w:rsidRPr="00455B05" w:rsidRDefault="00000373" w:rsidP="00455B05">
      <w:pPr>
        <w:jc w:val="center"/>
        <w:rPr>
          <w:rFonts w:hint="eastAsia"/>
          <w:sz w:val="24"/>
          <w:szCs w:val="24"/>
        </w:rPr>
      </w:pPr>
      <w:r w:rsidRPr="00455B05">
        <w:drawing>
          <wp:inline distT="0" distB="0" distL="0" distR="0" wp14:anchorId="4E6AD5F5" wp14:editId="011468C3">
            <wp:extent cx="2590800" cy="1958521"/>
            <wp:effectExtent l="0" t="0" r="0" b="3810"/>
            <wp:docPr id="83694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4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1002" cy="197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4AC4" w14:textId="4C5115DB" w:rsidR="002110BD" w:rsidRDefault="002110BD" w:rsidP="00000373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如果登录页面出不来或者验证码出不来</w:t>
      </w:r>
      <w:r w:rsidR="00000373">
        <w:rPr>
          <w:rFonts w:hint="eastAsia"/>
          <w:sz w:val="24"/>
          <w:szCs w:val="24"/>
        </w:rPr>
        <w:t>，按以下步骤排查。</w:t>
      </w:r>
    </w:p>
    <w:p w14:paraId="2C88EAE7" w14:textId="24C6A3F2" w:rsidR="002110BD" w:rsidRDefault="002110BD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2.1 在浏览器输入127.0.0.1:8080，</w:t>
      </w:r>
      <w:r w:rsidR="00000373">
        <w:rPr>
          <w:rFonts w:hint="eastAsia"/>
          <w:sz w:val="24"/>
          <w:szCs w:val="24"/>
        </w:rPr>
        <w:t>正常显示如下：</w:t>
      </w:r>
    </w:p>
    <w:p w14:paraId="66046B2B" w14:textId="64634D0E" w:rsidR="00000373" w:rsidRDefault="00000373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0900420" wp14:editId="5427BA08">
            <wp:extent cx="4312920" cy="784073"/>
            <wp:effectExtent l="0" t="0" r="0" b="0"/>
            <wp:docPr id="119818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6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7341" cy="7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B5F4" w14:textId="31104C03" w:rsidR="00000373" w:rsidRDefault="00000373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如果不显示上图，需查看</w:t>
      </w:r>
      <w:r w:rsidR="000E7144">
        <w:rPr>
          <w:rFonts w:hint="eastAsia"/>
          <w:sz w:val="24"/>
          <w:szCs w:val="24"/>
        </w:rPr>
        <w:t>以下几个软件启动是否正常，最常见的就是</w:t>
      </w:r>
      <w:r w:rsidR="000E7144" w:rsidRPr="000E7144">
        <w:rPr>
          <w:rFonts w:hint="eastAsia"/>
          <w:sz w:val="24"/>
          <w:szCs w:val="24"/>
          <w:highlight w:val="yellow"/>
        </w:rPr>
        <w:t>端口冲突</w:t>
      </w:r>
      <w:r w:rsidR="000E7144">
        <w:rPr>
          <w:rFonts w:hint="eastAsia"/>
          <w:sz w:val="24"/>
          <w:szCs w:val="24"/>
        </w:rPr>
        <w:t xml:space="preserve">。 </w:t>
      </w:r>
      <w:proofErr w:type="spellStart"/>
      <w:r w:rsidR="000E7144">
        <w:rPr>
          <w:rFonts w:hint="eastAsia"/>
          <w:sz w:val="24"/>
          <w:szCs w:val="24"/>
        </w:rPr>
        <w:t>Cmd</w:t>
      </w:r>
      <w:proofErr w:type="spellEnd"/>
      <w:r w:rsidR="000E7144">
        <w:rPr>
          <w:rFonts w:hint="eastAsia"/>
          <w:sz w:val="24"/>
          <w:szCs w:val="24"/>
        </w:rPr>
        <w:t xml:space="preserve"> 页面 netstat -</w:t>
      </w:r>
      <w:proofErr w:type="spellStart"/>
      <w:r w:rsidR="000E7144">
        <w:rPr>
          <w:rFonts w:hint="eastAsia"/>
          <w:sz w:val="24"/>
          <w:szCs w:val="24"/>
        </w:rPr>
        <w:t>ano</w:t>
      </w:r>
      <w:proofErr w:type="spellEnd"/>
      <w:r w:rsidR="000E7144">
        <w:rPr>
          <w:rFonts w:hint="eastAsia"/>
          <w:sz w:val="24"/>
          <w:szCs w:val="24"/>
        </w:rPr>
        <w:t xml:space="preserve"> | </w:t>
      </w:r>
      <w:proofErr w:type="spellStart"/>
      <w:r w:rsidR="000E7144">
        <w:rPr>
          <w:rFonts w:hint="eastAsia"/>
          <w:sz w:val="24"/>
          <w:szCs w:val="24"/>
        </w:rPr>
        <w:t>findstr</w:t>
      </w:r>
      <w:proofErr w:type="spellEnd"/>
      <w:r w:rsidR="000E7144">
        <w:rPr>
          <w:rFonts w:hint="eastAsia"/>
          <w:sz w:val="24"/>
          <w:szCs w:val="24"/>
        </w:rPr>
        <w:t xml:space="preserve"> </w:t>
      </w:r>
      <w:r w:rsidR="000E7144">
        <w:rPr>
          <w:sz w:val="24"/>
          <w:szCs w:val="24"/>
        </w:rPr>
        <w:t>“</w:t>
      </w:r>
      <w:r w:rsidR="000E7144">
        <w:rPr>
          <w:rFonts w:hint="eastAsia"/>
          <w:sz w:val="24"/>
          <w:szCs w:val="24"/>
        </w:rPr>
        <w:t>8080</w:t>
      </w:r>
      <w:r w:rsidR="000E7144">
        <w:rPr>
          <w:sz w:val="24"/>
          <w:szCs w:val="24"/>
        </w:rPr>
        <w:t>”</w:t>
      </w:r>
    </w:p>
    <w:p w14:paraId="260E77D4" w14:textId="6DCD8A98" w:rsidR="000E7144" w:rsidRDefault="000E7144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14AD246" wp14:editId="2DE2BE4F">
            <wp:extent cx="5274310" cy="1704340"/>
            <wp:effectExtent l="0" t="0" r="2540" b="0"/>
            <wp:docPr id="1312157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7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D39B" w14:textId="7AE15E46" w:rsidR="000E7144" w:rsidRDefault="000E7144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然后在任务管理器 找到该进程，结束进程。然后关掉软件，重新运行软件。</w:t>
      </w:r>
    </w:p>
    <w:p w14:paraId="3A441B87" w14:textId="3B94B984" w:rsidR="000E7144" w:rsidRDefault="000E7144" w:rsidP="002110BD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9DC389" wp14:editId="4C1610CE">
            <wp:extent cx="5274310" cy="2554605"/>
            <wp:effectExtent l="0" t="0" r="2540" b="0"/>
            <wp:docPr id="179952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470F" w14:textId="0C24B31A" w:rsidR="00000373" w:rsidRDefault="00000373" w:rsidP="002110BD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2.1.1 </w:t>
      </w:r>
      <w:r w:rsidRPr="00000373">
        <w:rPr>
          <w:rFonts w:hint="eastAsia"/>
          <w:sz w:val="24"/>
          <w:szCs w:val="24"/>
        </w:rPr>
        <w:t>01MQTTRun.bat</w:t>
      </w:r>
      <w:r w:rsidR="00A8221F">
        <w:rPr>
          <w:rFonts w:hint="eastAsia"/>
          <w:sz w:val="24"/>
          <w:szCs w:val="24"/>
        </w:rPr>
        <w:t xml:space="preserve"> 正常启动页面</w:t>
      </w:r>
      <w:r w:rsidR="00455B05">
        <w:rPr>
          <w:rFonts w:hint="eastAsia"/>
          <w:sz w:val="24"/>
          <w:szCs w:val="24"/>
        </w:rPr>
        <w:t>，需要端口</w:t>
      </w:r>
      <w:r w:rsidR="00455B05" w:rsidRPr="00455B05">
        <w:rPr>
          <w:rFonts w:hint="eastAsia"/>
          <w:sz w:val="24"/>
          <w:szCs w:val="24"/>
          <w:highlight w:val="yellow"/>
        </w:rPr>
        <w:t>61616、5672、61613、1893、8161、61614</w:t>
      </w:r>
    </w:p>
    <w:p w14:paraId="0A6BFF1D" w14:textId="00538EC2" w:rsidR="00000373" w:rsidRDefault="000E7144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0985177" wp14:editId="0564DF8B">
            <wp:extent cx="5274310" cy="2190750"/>
            <wp:effectExtent l="0" t="0" r="2540" b="0"/>
            <wp:docPr id="578386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6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8EBD" w14:textId="78BF1483" w:rsidR="000E7144" w:rsidRDefault="000E7144" w:rsidP="002110BD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2.1.2 </w:t>
      </w:r>
      <w:r w:rsidRPr="000E7144">
        <w:rPr>
          <w:rFonts w:hint="eastAsia"/>
          <w:sz w:val="24"/>
          <w:szCs w:val="24"/>
        </w:rPr>
        <w:t>10RedisRun.bat</w:t>
      </w:r>
      <w:r w:rsidR="00A8221F">
        <w:rPr>
          <w:rFonts w:hint="eastAsia"/>
          <w:sz w:val="24"/>
          <w:szCs w:val="24"/>
        </w:rPr>
        <w:t>正常启动页面</w:t>
      </w:r>
      <w:r w:rsidR="00455B05">
        <w:rPr>
          <w:rFonts w:hint="eastAsia"/>
          <w:sz w:val="24"/>
          <w:szCs w:val="24"/>
        </w:rPr>
        <w:t>，</w:t>
      </w:r>
      <w:r w:rsidR="00455B05">
        <w:rPr>
          <w:rFonts w:hint="eastAsia"/>
          <w:sz w:val="24"/>
          <w:szCs w:val="24"/>
        </w:rPr>
        <w:t>需要端口</w:t>
      </w:r>
      <w:r w:rsidR="00455B05" w:rsidRPr="00455B05">
        <w:rPr>
          <w:rFonts w:hint="eastAsia"/>
          <w:sz w:val="24"/>
          <w:szCs w:val="24"/>
          <w:highlight w:val="yellow"/>
        </w:rPr>
        <w:t>6379</w:t>
      </w:r>
    </w:p>
    <w:p w14:paraId="2D1B456E" w14:textId="473B23B8" w:rsidR="000E7144" w:rsidRDefault="000E7144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D63644" wp14:editId="3E203C62">
            <wp:extent cx="5274310" cy="2691765"/>
            <wp:effectExtent l="0" t="0" r="2540" b="0"/>
            <wp:docPr id="180506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6FD" w14:textId="6D2EE387" w:rsidR="000E7144" w:rsidRDefault="000E7144" w:rsidP="002110BD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2.1.3 </w:t>
      </w:r>
      <w:r w:rsidRPr="000E7144">
        <w:rPr>
          <w:rFonts w:hint="eastAsia"/>
          <w:sz w:val="24"/>
          <w:szCs w:val="24"/>
        </w:rPr>
        <w:t>20MySQLRun.bat</w:t>
      </w:r>
      <w:r w:rsidR="00A8221F">
        <w:rPr>
          <w:rFonts w:hint="eastAsia"/>
          <w:sz w:val="24"/>
          <w:szCs w:val="24"/>
        </w:rPr>
        <w:t xml:space="preserve"> </w:t>
      </w:r>
      <w:r w:rsidR="00A8221F">
        <w:rPr>
          <w:rFonts w:hint="eastAsia"/>
          <w:sz w:val="24"/>
          <w:szCs w:val="24"/>
        </w:rPr>
        <w:t>正常启动页面</w:t>
      </w:r>
      <w:r w:rsidR="00455B05">
        <w:rPr>
          <w:rFonts w:hint="eastAsia"/>
          <w:sz w:val="24"/>
          <w:szCs w:val="24"/>
        </w:rPr>
        <w:t>，</w:t>
      </w:r>
      <w:r w:rsidR="00455B05">
        <w:rPr>
          <w:rFonts w:hint="eastAsia"/>
          <w:sz w:val="24"/>
          <w:szCs w:val="24"/>
        </w:rPr>
        <w:t>需要端口</w:t>
      </w:r>
      <w:r w:rsidR="00455B05" w:rsidRPr="00455B05">
        <w:rPr>
          <w:rFonts w:hint="eastAsia"/>
          <w:sz w:val="24"/>
          <w:szCs w:val="24"/>
          <w:highlight w:val="yellow"/>
        </w:rPr>
        <w:t>3306</w:t>
      </w:r>
    </w:p>
    <w:p w14:paraId="3E7BCC84" w14:textId="36783E44" w:rsidR="000E7144" w:rsidRDefault="000E7144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DF9865A" wp14:editId="3842C8C2">
            <wp:extent cx="5274310" cy="2462530"/>
            <wp:effectExtent l="0" t="0" r="2540" b="0"/>
            <wp:docPr id="951656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56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2E3B" w14:textId="1E270A15" w:rsidR="000E7144" w:rsidRDefault="000E7144" w:rsidP="002110BD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2.1.4 </w:t>
      </w:r>
      <w:r w:rsidRPr="000E7144">
        <w:rPr>
          <w:rFonts w:hint="eastAsia"/>
          <w:sz w:val="24"/>
          <w:szCs w:val="24"/>
        </w:rPr>
        <w:t>30启动平台服务.bat</w:t>
      </w:r>
      <w:r w:rsidR="00A8221F">
        <w:rPr>
          <w:rFonts w:hint="eastAsia"/>
          <w:sz w:val="24"/>
          <w:szCs w:val="24"/>
        </w:rPr>
        <w:t xml:space="preserve"> </w:t>
      </w:r>
      <w:r w:rsidR="00A8221F">
        <w:rPr>
          <w:rFonts w:hint="eastAsia"/>
          <w:sz w:val="24"/>
          <w:szCs w:val="24"/>
        </w:rPr>
        <w:t>正常启动页面</w:t>
      </w:r>
      <w:r w:rsidR="00455B05">
        <w:rPr>
          <w:rFonts w:hint="eastAsia"/>
          <w:sz w:val="24"/>
          <w:szCs w:val="24"/>
        </w:rPr>
        <w:t>，</w:t>
      </w:r>
      <w:r w:rsidR="00455B05">
        <w:rPr>
          <w:rFonts w:hint="eastAsia"/>
          <w:sz w:val="24"/>
          <w:szCs w:val="24"/>
        </w:rPr>
        <w:t>需要端口</w:t>
      </w:r>
      <w:r w:rsidR="00455B05" w:rsidRPr="00455B05">
        <w:rPr>
          <w:rFonts w:hint="eastAsia"/>
          <w:sz w:val="24"/>
          <w:szCs w:val="24"/>
          <w:highlight w:val="yellow"/>
        </w:rPr>
        <w:t>8080</w:t>
      </w:r>
    </w:p>
    <w:p w14:paraId="6745CE80" w14:textId="6BBD0C98" w:rsidR="000E7144" w:rsidRDefault="000E7144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E991269" wp14:editId="795F2726">
            <wp:extent cx="5274310" cy="2362835"/>
            <wp:effectExtent l="0" t="0" r="2540" b="0"/>
            <wp:docPr id="1406900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0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9943" w14:textId="77777777" w:rsidR="00A8221F" w:rsidRDefault="00A8221F" w:rsidP="002110BD">
      <w:pPr>
        <w:pStyle w:val="a3"/>
        <w:ind w:left="720" w:firstLineChars="0" w:firstLine="0"/>
        <w:rPr>
          <w:sz w:val="24"/>
          <w:szCs w:val="24"/>
        </w:rPr>
      </w:pPr>
    </w:p>
    <w:p w14:paraId="0D06F5FE" w14:textId="23688F84" w:rsidR="00A8221F" w:rsidRDefault="00A8221F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2.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 在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127.0.0.1:8080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正常</w:t>
      </w:r>
      <w:r>
        <w:rPr>
          <w:rFonts w:hint="eastAsia"/>
          <w:sz w:val="24"/>
          <w:szCs w:val="24"/>
        </w:rPr>
        <w:t>的情况下，</w:t>
      </w:r>
      <w:r>
        <w:rPr>
          <w:rFonts w:hint="eastAsia"/>
          <w:sz w:val="24"/>
          <w:szCs w:val="24"/>
        </w:rPr>
        <w:t>127.0.0.1:8</w:t>
      </w:r>
      <w:r>
        <w:rPr>
          <w:rFonts w:hint="eastAsia"/>
          <w:sz w:val="24"/>
          <w:szCs w:val="24"/>
        </w:rPr>
        <w:t>2还是不正常</w:t>
      </w:r>
    </w:p>
    <w:p w14:paraId="7B695A81" w14:textId="46CCA288" w:rsidR="00A8221F" w:rsidRDefault="00A8221F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2.2.1 </w:t>
      </w:r>
      <w:r w:rsidR="00455B05">
        <w:rPr>
          <w:rFonts w:hint="eastAsia"/>
          <w:sz w:val="24"/>
          <w:szCs w:val="24"/>
        </w:rPr>
        <w:t xml:space="preserve"> 运行“</w:t>
      </w:r>
      <w:r w:rsidR="00455B05" w:rsidRPr="00455B05">
        <w:rPr>
          <w:rFonts w:hint="eastAsia"/>
          <w:sz w:val="24"/>
          <w:szCs w:val="24"/>
        </w:rPr>
        <w:t>50停止平台UI.bat</w:t>
      </w:r>
      <w:r w:rsidR="00455B05">
        <w:rPr>
          <w:rFonts w:hint="eastAsia"/>
          <w:sz w:val="24"/>
          <w:szCs w:val="24"/>
        </w:rPr>
        <w:t>”， 先停止nginx</w:t>
      </w:r>
    </w:p>
    <w:p w14:paraId="6B5B58A3" w14:textId="4E42D070" w:rsidR="00455B05" w:rsidRDefault="00455B05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2.2.2 打开 </w:t>
      </w:r>
      <w:r w:rsidRPr="00455B05">
        <w:rPr>
          <w:rFonts w:hint="eastAsia"/>
          <w:sz w:val="24"/>
          <w:szCs w:val="24"/>
        </w:rPr>
        <w:t>D:\bsq_platform\nginx-1.22.1\conf</w:t>
      </w:r>
      <w:r>
        <w:rPr>
          <w:rFonts w:hint="eastAsia"/>
          <w:sz w:val="24"/>
          <w:szCs w:val="24"/>
        </w:rPr>
        <w:t>\</w:t>
      </w:r>
      <w:r w:rsidRPr="00455B05">
        <w:rPr>
          <w:rFonts w:hint="eastAsia"/>
          <w:sz w:val="24"/>
          <w:szCs w:val="24"/>
        </w:rPr>
        <w:t>nginx.conf</w:t>
      </w:r>
    </w:p>
    <w:p w14:paraId="4EEB0E40" w14:textId="69629C2E" w:rsidR="00455B05" w:rsidRDefault="00455B05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70E8DB2" wp14:editId="15C51A88">
            <wp:extent cx="5274310" cy="3275965"/>
            <wp:effectExtent l="0" t="0" r="2540" b="635"/>
            <wp:docPr id="897768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8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2B05" w14:textId="1972BB34" w:rsidR="00455B05" w:rsidRDefault="00455B05" w:rsidP="002110BD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2.2.3 保存</w:t>
      </w:r>
      <w:proofErr w:type="spellStart"/>
      <w:r w:rsidRPr="00455B05">
        <w:rPr>
          <w:rFonts w:hint="eastAsia"/>
          <w:sz w:val="24"/>
          <w:szCs w:val="24"/>
        </w:rPr>
        <w:t>nginx.conf</w:t>
      </w:r>
      <w:proofErr w:type="spellEnd"/>
      <w:r>
        <w:rPr>
          <w:rFonts w:hint="eastAsia"/>
          <w:sz w:val="24"/>
          <w:szCs w:val="24"/>
        </w:rPr>
        <w:t>文件，重新运行“</w:t>
      </w:r>
      <w:r w:rsidRPr="00455B05">
        <w:rPr>
          <w:rFonts w:hint="eastAsia"/>
          <w:sz w:val="24"/>
          <w:szCs w:val="24"/>
        </w:rPr>
        <w:t>40UIRun.bat</w:t>
      </w:r>
      <w:r>
        <w:rPr>
          <w:rFonts w:hint="eastAsia"/>
          <w:sz w:val="24"/>
          <w:szCs w:val="24"/>
        </w:rPr>
        <w:t>”，</w:t>
      </w:r>
      <w:r>
        <w:rPr>
          <w:rFonts w:hint="eastAsia"/>
          <w:sz w:val="24"/>
          <w:szCs w:val="24"/>
        </w:rPr>
        <w:t>需要端口</w:t>
      </w:r>
      <w:r w:rsidRPr="00455B05">
        <w:rPr>
          <w:rFonts w:hint="eastAsia"/>
          <w:sz w:val="24"/>
          <w:szCs w:val="24"/>
          <w:highlight w:val="yellow"/>
        </w:rPr>
        <w:t>82</w:t>
      </w:r>
    </w:p>
    <w:p w14:paraId="41110B5B" w14:textId="77777777" w:rsidR="007D6070" w:rsidRDefault="007D6070" w:rsidP="002110BD">
      <w:pPr>
        <w:pStyle w:val="a3"/>
        <w:ind w:left="720" w:firstLineChars="0" w:firstLine="0"/>
        <w:rPr>
          <w:sz w:val="24"/>
          <w:szCs w:val="24"/>
        </w:rPr>
      </w:pPr>
    </w:p>
    <w:p w14:paraId="33FC5770" w14:textId="3CBB3798" w:rsidR="00455B05" w:rsidRDefault="007D6070" w:rsidP="00455B05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在浏览器输入</w:t>
      </w:r>
      <w:hyperlink r:id="rId14" w:history="1">
        <w:r w:rsidRPr="00044124">
          <w:rPr>
            <w:rStyle w:val="a4"/>
            <w:rFonts w:hint="eastAsia"/>
            <w:sz w:val="24"/>
            <w:szCs w:val="24"/>
          </w:rPr>
          <w:t>http://127.0.0.1:8090</w:t>
        </w:r>
      </w:hyperlink>
      <w:r>
        <w:rPr>
          <w:rFonts w:hint="eastAsia"/>
          <w:sz w:val="24"/>
          <w:szCs w:val="24"/>
        </w:rPr>
        <w:t>，正常进入登录页面</w:t>
      </w:r>
    </w:p>
    <w:p w14:paraId="7008D0E0" w14:textId="5F4105ED" w:rsidR="007D6070" w:rsidRDefault="007D6070" w:rsidP="007D6070">
      <w:pPr>
        <w:pStyle w:val="a3"/>
        <w:ind w:left="720" w:firstLineChars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8D3348" wp14:editId="7F3DB714">
            <wp:extent cx="4206240" cy="3203042"/>
            <wp:effectExtent l="0" t="0" r="3810" b="0"/>
            <wp:docPr id="131793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2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784" cy="32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5285" w14:textId="78BDE243" w:rsidR="007D6070" w:rsidRDefault="007D6070" w:rsidP="007D6070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如果不正常，就排查一下数据库和jar</w:t>
      </w:r>
    </w:p>
    <w:p w14:paraId="40C0F907" w14:textId="472420B7" w:rsidR="007D6070" w:rsidRDefault="007D6070" w:rsidP="007D6070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3.1 </w:t>
      </w:r>
      <w:r w:rsidRPr="007D6070">
        <w:rPr>
          <w:rFonts w:hint="eastAsia"/>
          <w:sz w:val="24"/>
          <w:szCs w:val="24"/>
        </w:rPr>
        <w:t>21pgsqlRun.bat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正常启动页面，需要端口</w:t>
      </w:r>
      <w:r w:rsidRPr="007D6070">
        <w:rPr>
          <w:rFonts w:hint="eastAsia"/>
          <w:sz w:val="24"/>
          <w:szCs w:val="24"/>
          <w:highlight w:val="yellow"/>
        </w:rPr>
        <w:t>5432</w:t>
      </w:r>
    </w:p>
    <w:p w14:paraId="5BA6BE1F" w14:textId="30ABFFA4" w:rsidR="007D6070" w:rsidRPr="007D6070" w:rsidRDefault="007D6070" w:rsidP="007D6070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0692635" wp14:editId="4BA261C1">
            <wp:extent cx="5274310" cy="2086610"/>
            <wp:effectExtent l="0" t="0" r="2540" b="8890"/>
            <wp:docPr id="256845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45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93AD" w14:textId="68146382" w:rsidR="007D6070" w:rsidRDefault="007D6070" w:rsidP="007D6070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3.2 </w:t>
      </w:r>
      <w:r w:rsidRPr="007D6070">
        <w:rPr>
          <w:rFonts w:hint="eastAsia"/>
          <w:sz w:val="24"/>
          <w:szCs w:val="24"/>
        </w:rPr>
        <w:t>31启动IOT控制台.bat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正常启动页面，需要端口</w:t>
      </w:r>
      <w:r w:rsidRPr="007D6070">
        <w:rPr>
          <w:rFonts w:hint="eastAsia"/>
          <w:sz w:val="24"/>
          <w:szCs w:val="24"/>
          <w:highlight w:val="yellow"/>
        </w:rPr>
        <w:t>8090、1883</w:t>
      </w:r>
    </w:p>
    <w:p w14:paraId="5FCC9632" w14:textId="30BBE26D" w:rsidR="007D6070" w:rsidRPr="007D6070" w:rsidRDefault="007D6070" w:rsidP="007D6070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EA2DDD" wp14:editId="4B92DBC8">
            <wp:extent cx="5274310" cy="2556510"/>
            <wp:effectExtent l="0" t="0" r="2540" b="0"/>
            <wp:docPr id="340702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02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A94" w14:textId="77777777" w:rsidR="007D6070" w:rsidRPr="007D6070" w:rsidRDefault="007D6070" w:rsidP="007D6070">
      <w:pPr>
        <w:rPr>
          <w:rFonts w:hint="eastAsia"/>
          <w:sz w:val="24"/>
          <w:szCs w:val="24"/>
        </w:rPr>
      </w:pPr>
    </w:p>
    <w:p w14:paraId="4A9C4977" w14:textId="25F96FF2" w:rsidR="007D6070" w:rsidRPr="007D6070" w:rsidRDefault="007D6070" w:rsidP="007D6070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在浏览器输入</w:t>
      </w:r>
      <w:hyperlink r:id="rId18" w:history="1">
        <w:r w:rsidRPr="00044124">
          <w:rPr>
            <w:rStyle w:val="a4"/>
            <w:rFonts w:hint="eastAsia"/>
            <w:sz w:val="24"/>
            <w:szCs w:val="24"/>
          </w:rPr>
          <w:t>http://127.0.0.1:80</w:t>
        </w:r>
      </w:hyperlink>
      <w:r>
        <w:rPr>
          <w:rFonts w:hint="eastAsia"/>
          <w:sz w:val="24"/>
          <w:szCs w:val="24"/>
        </w:rPr>
        <w:t>81</w:t>
      </w:r>
      <w:r>
        <w:rPr>
          <w:rFonts w:hint="eastAsia"/>
          <w:sz w:val="24"/>
          <w:szCs w:val="24"/>
        </w:rPr>
        <w:t>，正常进入登录页面</w:t>
      </w:r>
    </w:p>
    <w:p w14:paraId="2E69152D" w14:textId="2CB7798F" w:rsidR="007D6070" w:rsidRDefault="007D6070" w:rsidP="007D607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BF1E38" wp14:editId="0C29E0E2">
            <wp:extent cx="3307080" cy="2852785"/>
            <wp:effectExtent l="0" t="0" r="7620" b="5080"/>
            <wp:docPr id="509728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8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2569" cy="28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E34A" w14:textId="6E1DD637" w:rsidR="007D6070" w:rsidRPr="007D6070" w:rsidRDefault="007D6070" w:rsidP="007D6070">
      <w:pPr>
        <w:rPr>
          <w:rFonts w:hint="eastAsia"/>
          <w:sz w:val="24"/>
          <w:szCs w:val="24"/>
        </w:rPr>
      </w:pPr>
      <w:r w:rsidRPr="007D6070">
        <w:rPr>
          <w:rFonts w:hint="eastAsia"/>
          <w:sz w:val="24"/>
          <w:szCs w:val="24"/>
        </w:rPr>
        <w:t>如果不正常，就排查一下</w:t>
      </w:r>
      <w:r>
        <w:rPr>
          <w:rFonts w:hint="eastAsia"/>
          <w:sz w:val="24"/>
          <w:szCs w:val="24"/>
        </w:rPr>
        <w:t>同一个磁盘下的opt文件</w:t>
      </w:r>
      <w:r w:rsidRPr="007D6070">
        <w:rPr>
          <w:rFonts w:hint="eastAsia"/>
          <w:sz w:val="24"/>
          <w:szCs w:val="24"/>
        </w:rPr>
        <w:t>和jar</w:t>
      </w:r>
    </w:p>
    <w:p w14:paraId="0C834A32" w14:textId="4C6C7921" w:rsidR="007D6070" w:rsidRDefault="007D6070" w:rsidP="007D607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4.1 opt文件夹需有以下子文件夹</w:t>
      </w:r>
    </w:p>
    <w:p w14:paraId="0682999F" w14:textId="5E43758F" w:rsidR="007D6070" w:rsidRDefault="007D6070" w:rsidP="007D607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01DD18" wp14:editId="52FEF19D">
            <wp:extent cx="2918460" cy="2212498"/>
            <wp:effectExtent l="0" t="0" r="0" b="0"/>
            <wp:docPr id="1938680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0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3338" cy="221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DE6B" w14:textId="473FBD4E" w:rsidR="007D6070" w:rsidRPr="007D6070" w:rsidRDefault="007D6070" w:rsidP="007D6070">
      <w:pPr>
        <w:pStyle w:val="a3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 w:rsidRPr="007D6070">
        <w:rPr>
          <w:rFonts w:hint="eastAsia"/>
          <w:sz w:val="24"/>
          <w:szCs w:val="24"/>
        </w:rPr>
        <w:t>32启动大数据控制台.bat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正常启动页面，需要端口</w:t>
      </w:r>
      <w:r w:rsidRPr="007D6070">
        <w:rPr>
          <w:rFonts w:hint="eastAsia"/>
          <w:sz w:val="24"/>
          <w:szCs w:val="24"/>
          <w:highlight w:val="yellow"/>
        </w:rPr>
        <w:t>80</w:t>
      </w:r>
      <w:r w:rsidRPr="007D6070">
        <w:rPr>
          <w:rFonts w:hint="eastAsia"/>
          <w:sz w:val="24"/>
          <w:szCs w:val="24"/>
          <w:highlight w:val="yellow"/>
        </w:rPr>
        <w:t>81</w:t>
      </w:r>
    </w:p>
    <w:p w14:paraId="7017AFC6" w14:textId="7688D798" w:rsidR="007D6070" w:rsidRPr="007D6070" w:rsidRDefault="007D6070" w:rsidP="007D60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AC3D41B" wp14:editId="562AF1FE">
            <wp:extent cx="5274310" cy="2172970"/>
            <wp:effectExtent l="0" t="0" r="2540" b="0"/>
            <wp:docPr id="488834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4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070" w:rsidRPr="007D6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226473"/>
    <w:multiLevelType w:val="hybridMultilevel"/>
    <w:tmpl w:val="508C904A"/>
    <w:lvl w:ilvl="0" w:tplc="5C60320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233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1E"/>
    <w:rsid w:val="00000373"/>
    <w:rsid w:val="000E7144"/>
    <w:rsid w:val="00207BAF"/>
    <w:rsid w:val="002110BD"/>
    <w:rsid w:val="0023426F"/>
    <w:rsid w:val="00235F1E"/>
    <w:rsid w:val="00455B05"/>
    <w:rsid w:val="007B3520"/>
    <w:rsid w:val="007D6070"/>
    <w:rsid w:val="00922F9A"/>
    <w:rsid w:val="00A8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CCF6"/>
  <w15:chartTrackingRefBased/>
  <w15:docId w15:val="{E18F1B32-5806-41BC-A6F3-B1CB9B02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0B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D607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D6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127.0.0.1:8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27.0.0.1:809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 Z</dc:creator>
  <cp:keywords/>
  <dc:description/>
  <cp:lastModifiedBy>YL Z</cp:lastModifiedBy>
  <cp:revision>3</cp:revision>
  <dcterms:created xsi:type="dcterms:W3CDTF">2024-10-29T02:05:00Z</dcterms:created>
  <dcterms:modified xsi:type="dcterms:W3CDTF">2024-10-29T02:55:00Z</dcterms:modified>
</cp:coreProperties>
</file>