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313"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3260"/>
        <w:gridCol w:w="1423"/>
        <w:gridCol w:w="4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1" w:hRule="atLeast"/>
          <w:jc w:val="center"/>
        </w:trPr>
        <w:tc>
          <w:tcPr>
            <w:tcW w:w="10313" w:type="dxa"/>
            <w:gridSpan w:val="4"/>
            <w:shd w:val="clear" w:color="auto" w:fill="D8D8D8" w:themeFill="background1" w:themeFillShade="D9"/>
          </w:tcPr>
          <w:p>
            <w:pPr>
              <w:adjustRightInd w:val="0"/>
              <w:snapToGrid w:val="0"/>
              <w:jc w:val="center"/>
              <w:rPr>
                <w:rFonts w:ascii="微软雅黑" w:hAnsi="微软雅黑" w:eastAsia="微软雅黑" w:cs="Times New Roman"/>
                <w:color w:val="414141"/>
                <w:kern w:val="0"/>
                <w:sz w:val="60"/>
                <w:szCs w:val="60"/>
              </w:rPr>
            </w:pPr>
            <w:r>
              <w:rPr>
                <w:rFonts w:hint="eastAsia" w:ascii="微软雅黑" w:hAnsi="微软雅黑" w:eastAsia="微软雅黑" w:cs="Times New Roman"/>
                <w:color w:val="414141"/>
                <w:kern w:val="0"/>
                <w:sz w:val="44"/>
                <w:szCs w:val="44"/>
              </w:rPr>
              <w:t>个人简历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9" w:hRule="atLeast"/>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1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hint="eastAsia" w:ascii="微软雅黑" w:hAnsi="微软雅黑" w:eastAsia="微软雅黑" w:cs="微软雅黑"/>
                <w:b/>
                <w:color w:val="414141"/>
                <w:kern w:val="0"/>
                <w:sz w:val="20"/>
                <w:szCs w:val="20"/>
              </w:rPr>
              <w:t>姓    名</w:t>
            </w:r>
          </w:p>
        </w:tc>
        <w:tc>
          <w:tcPr>
            <w:tcW w:w="3260" w:type="dxa"/>
            <w:shd w:val="clear" w:color="auto" w:fill="auto"/>
          </w:tcPr>
          <w:p>
            <w:pPr>
              <w:adjustRightInd w:val="0"/>
              <w:snapToGrid w:val="0"/>
              <w:spacing w:line="288" w:lineRule="auto"/>
              <w:jc w:val="left"/>
              <w:rPr>
                <w:rFonts w:hint="default"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付明明</w:t>
            </w:r>
          </w:p>
        </w:tc>
        <w:tc>
          <w:tcPr>
            <w:tcW w:w="1423" w:type="dxa"/>
            <w:shd w:val="clear" w:color="auto" w:fill="auto"/>
          </w:tcPr>
          <w:p>
            <w:pPr>
              <w:adjustRightInd w:val="0"/>
              <w:snapToGrid w:val="0"/>
              <w:spacing w:line="288" w:lineRule="auto"/>
              <w:jc w:val="both"/>
              <w:rPr>
                <w:rFonts w:hint="default" w:ascii="微软雅黑" w:hAnsi="微软雅黑" w:eastAsia="微软雅黑" w:cs="Times New Roman"/>
                <w:b/>
                <w:color w:val="414141"/>
                <w:kern w:val="0"/>
                <w:sz w:val="20"/>
                <w:szCs w:val="20"/>
                <w:lang w:val="en-US" w:eastAsia="zh-CN"/>
              </w:rPr>
            </w:pPr>
            <w:r>
              <w:rPr>
                <w:rFonts w:hint="eastAsia" w:ascii="微软雅黑" w:hAnsi="微软雅黑" w:eastAsia="微软雅黑" w:cs="Times New Roman"/>
                <w:b/>
                <w:color w:val="414141"/>
                <w:kern w:val="0"/>
                <w:sz w:val="20"/>
                <w:szCs w:val="20"/>
                <w:lang w:val="en-US" w:eastAsia="zh-CN"/>
              </w:rPr>
              <w:t xml:space="preserve">  性    别</w:t>
            </w:r>
          </w:p>
        </w:tc>
        <w:tc>
          <w:tcPr>
            <w:tcW w:w="4217" w:type="dxa"/>
            <w:shd w:val="clear" w:color="auto" w:fill="auto"/>
          </w:tcPr>
          <w:p>
            <w:pPr>
              <w:adjustRightInd w:val="0"/>
              <w:snapToGrid w:val="0"/>
              <w:spacing w:line="288" w:lineRule="auto"/>
              <w:jc w:val="left"/>
              <w:rPr>
                <w:rFonts w:hint="default"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1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ascii="微软雅黑" w:hAnsi="微软雅黑" w:eastAsia="微软雅黑" w:cs="Times New Roman"/>
                <w:b/>
                <w:color w:val="414141"/>
                <w:kern w:val="0"/>
                <w:sz w:val="20"/>
                <w:szCs w:val="20"/>
              </w:rPr>
              <w:t>民</w:t>
            </w:r>
            <w:r>
              <w:rPr>
                <w:rFonts w:hint="eastAsia" w:ascii="微软雅黑" w:hAnsi="微软雅黑" w:eastAsia="微软雅黑" w:cs="Times New Roman"/>
                <w:b/>
                <w:color w:val="414141"/>
                <w:kern w:val="0"/>
                <w:sz w:val="20"/>
                <w:szCs w:val="20"/>
              </w:rPr>
              <w:t xml:space="preserve">    </w:t>
            </w:r>
            <w:r>
              <w:rPr>
                <w:rFonts w:ascii="微软雅黑" w:hAnsi="微软雅黑" w:eastAsia="微软雅黑" w:cs="Times New Roman"/>
                <w:b/>
                <w:color w:val="414141"/>
                <w:kern w:val="0"/>
                <w:sz w:val="20"/>
                <w:szCs w:val="20"/>
              </w:rPr>
              <w:t>族</w:t>
            </w:r>
          </w:p>
        </w:tc>
        <w:tc>
          <w:tcPr>
            <w:tcW w:w="3260" w:type="dxa"/>
            <w:shd w:val="clear" w:color="auto" w:fill="auto"/>
          </w:tcPr>
          <w:p>
            <w:pPr>
              <w:adjustRightInd w:val="0"/>
              <w:snapToGrid w:val="0"/>
              <w:spacing w:line="288" w:lineRule="auto"/>
              <w:jc w:val="left"/>
              <w:rPr>
                <w:rFonts w:ascii="微软雅黑" w:hAnsi="微软雅黑" w:eastAsia="微软雅黑" w:cs="Times New Roman"/>
                <w:color w:val="414141"/>
                <w:kern w:val="0"/>
                <w:sz w:val="20"/>
                <w:szCs w:val="20"/>
              </w:rPr>
            </w:pPr>
            <w:r>
              <w:rPr>
                <w:rFonts w:ascii="微软雅黑" w:hAnsi="微软雅黑" w:eastAsia="微软雅黑" w:cs="Times New Roman"/>
                <w:color w:val="414141"/>
                <w:kern w:val="0"/>
                <w:sz w:val="20"/>
                <w:szCs w:val="20"/>
              </w:rPr>
              <w:t>汉</w:t>
            </w:r>
          </w:p>
        </w:tc>
        <w:tc>
          <w:tcPr>
            <w:tcW w:w="142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ascii="微软雅黑" w:hAnsi="微软雅黑" w:eastAsia="微软雅黑" w:cs="Times New Roman"/>
                <w:b/>
                <w:color w:val="414141"/>
                <w:kern w:val="0"/>
                <w:sz w:val="20"/>
                <w:szCs w:val="20"/>
              </w:rPr>
              <w:t>电</w:t>
            </w:r>
            <w:r>
              <w:rPr>
                <w:rFonts w:hint="eastAsia" w:ascii="微软雅黑" w:hAnsi="微软雅黑" w:eastAsia="微软雅黑" w:cs="Times New Roman"/>
                <w:b/>
                <w:color w:val="414141"/>
                <w:kern w:val="0"/>
                <w:sz w:val="20"/>
                <w:szCs w:val="20"/>
              </w:rPr>
              <w:t xml:space="preserve">    </w:t>
            </w:r>
            <w:r>
              <w:rPr>
                <w:rFonts w:ascii="微软雅黑" w:hAnsi="微软雅黑" w:eastAsia="微软雅黑" w:cs="Times New Roman"/>
                <w:b/>
                <w:color w:val="414141"/>
                <w:kern w:val="0"/>
                <w:sz w:val="20"/>
                <w:szCs w:val="20"/>
              </w:rPr>
              <w:t>话</w:t>
            </w:r>
          </w:p>
        </w:tc>
        <w:tc>
          <w:tcPr>
            <w:tcW w:w="4217" w:type="dxa"/>
            <w:shd w:val="clear" w:color="auto" w:fill="auto"/>
          </w:tcPr>
          <w:p>
            <w:pPr>
              <w:adjustRightInd w:val="0"/>
              <w:snapToGrid w:val="0"/>
              <w:spacing w:line="288" w:lineRule="auto"/>
              <w:jc w:val="left"/>
              <w:rPr>
                <w:rFonts w:hint="default"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13752261911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1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hint="eastAsia" w:ascii="微软雅黑" w:hAnsi="微软雅黑" w:eastAsia="微软雅黑" w:cs="Times New Roman"/>
                <w:b/>
                <w:color w:val="414141"/>
                <w:kern w:val="0"/>
                <w:sz w:val="20"/>
                <w:szCs w:val="20"/>
              </w:rPr>
              <w:t>籍    贯</w:t>
            </w:r>
          </w:p>
        </w:tc>
        <w:tc>
          <w:tcPr>
            <w:tcW w:w="3260" w:type="dxa"/>
            <w:shd w:val="clear" w:color="auto" w:fill="auto"/>
          </w:tcPr>
          <w:p>
            <w:pPr>
              <w:adjustRightInd w:val="0"/>
              <w:snapToGrid w:val="0"/>
              <w:spacing w:line="288" w:lineRule="auto"/>
              <w:jc w:val="left"/>
              <w:rPr>
                <w:rFonts w:hint="default"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河南</w:t>
            </w:r>
          </w:p>
        </w:tc>
        <w:tc>
          <w:tcPr>
            <w:tcW w:w="142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ascii="微软雅黑" w:hAnsi="微软雅黑" w:eastAsia="微软雅黑" w:cs="Times New Roman"/>
                <w:b/>
                <w:color w:val="414141"/>
                <w:kern w:val="0"/>
                <w:sz w:val="20"/>
                <w:szCs w:val="20"/>
              </w:rPr>
              <w:t>邮</w:t>
            </w:r>
            <w:r>
              <w:rPr>
                <w:rFonts w:hint="eastAsia" w:ascii="微软雅黑" w:hAnsi="微软雅黑" w:eastAsia="微软雅黑" w:cs="Times New Roman"/>
                <w:b/>
                <w:color w:val="414141"/>
                <w:kern w:val="0"/>
                <w:sz w:val="20"/>
                <w:szCs w:val="20"/>
              </w:rPr>
              <w:t xml:space="preserve">    </w:t>
            </w:r>
            <w:r>
              <w:rPr>
                <w:rFonts w:ascii="微软雅黑" w:hAnsi="微软雅黑" w:eastAsia="微软雅黑" w:cs="Times New Roman"/>
                <w:b/>
                <w:color w:val="414141"/>
                <w:kern w:val="0"/>
                <w:sz w:val="20"/>
                <w:szCs w:val="20"/>
              </w:rPr>
              <w:t>箱</w:t>
            </w:r>
          </w:p>
        </w:tc>
        <w:tc>
          <w:tcPr>
            <w:tcW w:w="4217" w:type="dxa"/>
            <w:shd w:val="clear" w:color="auto" w:fill="auto"/>
          </w:tcPr>
          <w:p>
            <w:pPr>
              <w:adjustRightInd w:val="0"/>
              <w:snapToGrid w:val="0"/>
              <w:spacing w:line="288" w:lineRule="auto"/>
              <w:jc w:val="left"/>
              <w:rPr>
                <w:rFonts w:hint="default"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519157540@qq.com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1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r>
              <w:rPr>
                <w:rFonts w:ascii="微软雅黑" w:hAnsi="微软雅黑" w:eastAsia="微软雅黑" w:cs="Times New Roman"/>
                <w:b/>
                <w:color w:val="414141"/>
                <w:kern w:val="0"/>
                <w:sz w:val="20"/>
                <w:szCs w:val="20"/>
              </w:rPr>
              <w:t>学</w:t>
            </w:r>
            <w:r>
              <w:rPr>
                <w:rFonts w:hint="eastAsia" w:ascii="微软雅黑" w:hAnsi="微软雅黑" w:eastAsia="微软雅黑" w:cs="Times New Roman"/>
                <w:b/>
                <w:color w:val="414141"/>
                <w:kern w:val="0"/>
                <w:sz w:val="20"/>
                <w:szCs w:val="20"/>
              </w:rPr>
              <w:t xml:space="preserve">    </w:t>
            </w:r>
            <w:r>
              <w:rPr>
                <w:rFonts w:ascii="微软雅黑" w:hAnsi="微软雅黑" w:eastAsia="微软雅黑" w:cs="Times New Roman"/>
                <w:b/>
                <w:color w:val="414141"/>
                <w:kern w:val="0"/>
                <w:sz w:val="20"/>
                <w:szCs w:val="20"/>
              </w:rPr>
              <w:t>历</w:t>
            </w:r>
          </w:p>
        </w:tc>
        <w:tc>
          <w:tcPr>
            <w:tcW w:w="3260" w:type="dxa"/>
            <w:shd w:val="clear" w:color="auto" w:fill="auto"/>
          </w:tcPr>
          <w:p>
            <w:pPr>
              <w:adjustRightInd w:val="0"/>
              <w:snapToGrid w:val="0"/>
              <w:spacing w:line="288" w:lineRule="auto"/>
              <w:jc w:val="left"/>
              <w:rPr>
                <w:rFonts w:ascii="微软雅黑" w:hAnsi="微软雅黑" w:eastAsia="微软雅黑" w:cs="Times New Roman"/>
                <w:color w:val="414141"/>
                <w:kern w:val="0"/>
                <w:sz w:val="20"/>
                <w:szCs w:val="20"/>
              </w:rPr>
            </w:pPr>
            <w:r>
              <w:rPr>
                <w:rFonts w:ascii="微软雅黑" w:hAnsi="微软雅黑" w:eastAsia="微软雅黑" w:cs="Times New Roman"/>
                <w:color w:val="414141"/>
                <w:kern w:val="0"/>
                <w:sz w:val="20"/>
                <w:szCs w:val="20"/>
              </w:rPr>
              <w:t>本科</w:t>
            </w:r>
          </w:p>
        </w:tc>
        <w:tc>
          <w:tcPr>
            <w:tcW w:w="1423" w:type="dxa"/>
            <w:shd w:val="clear" w:color="auto" w:fill="auto"/>
          </w:tcPr>
          <w:p>
            <w:pPr>
              <w:adjustRightInd w:val="0"/>
              <w:snapToGrid w:val="0"/>
              <w:spacing w:line="288" w:lineRule="auto"/>
              <w:jc w:val="center"/>
              <w:rPr>
                <w:rFonts w:hint="default" w:ascii="微软雅黑" w:hAnsi="微软雅黑" w:eastAsia="微软雅黑" w:cs="Times New Roman"/>
                <w:b/>
                <w:color w:val="414141"/>
                <w:kern w:val="0"/>
                <w:sz w:val="20"/>
                <w:szCs w:val="20"/>
                <w:lang w:val="en-US" w:eastAsia="zh-CN"/>
              </w:rPr>
            </w:pPr>
            <w:r>
              <w:rPr>
                <w:rFonts w:ascii="微软雅黑" w:hAnsi="微软雅黑" w:eastAsia="微软雅黑" w:cs="Times New Roman"/>
                <w:b/>
                <w:color w:val="414141"/>
                <w:kern w:val="0"/>
                <w:sz w:val="20"/>
                <w:szCs w:val="20"/>
              </w:rPr>
              <w:t>出生年月</w:t>
            </w:r>
          </w:p>
        </w:tc>
        <w:tc>
          <w:tcPr>
            <w:tcW w:w="4217" w:type="dxa"/>
            <w:shd w:val="clear" w:color="auto" w:fill="auto"/>
          </w:tcPr>
          <w:p>
            <w:pPr>
              <w:adjustRightInd w:val="0"/>
              <w:snapToGrid w:val="0"/>
              <w:spacing w:line="288" w:lineRule="auto"/>
              <w:jc w:val="left"/>
              <w:rPr>
                <w:rFonts w:hint="eastAsia"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color w:val="414141"/>
                <w:kern w:val="0"/>
                <w:sz w:val="20"/>
                <w:szCs w:val="20"/>
                <w:lang w:val="en-US" w:eastAsia="zh-CN"/>
              </w:rPr>
              <w:t>1990年10月22日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41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p>
        </w:tc>
        <w:tc>
          <w:tcPr>
            <w:tcW w:w="3260" w:type="dxa"/>
            <w:shd w:val="clear" w:color="auto" w:fill="auto"/>
          </w:tcPr>
          <w:p>
            <w:pPr>
              <w:adjustRightInd w:val="0"/>
              <w:snapToGrid w:val="0"/>
              <w:spacing w:line="288" w:lineRule="auto"/>
              <w:jc w:val="left"/>
              <w:rPr>
                <w:rFonts w:ascii="微软雅黑" w:hAnsi="微软雅黑" w:eastAsia="微软雅黑" w:cs="Times New Roman"/>
                <w:color w:val="414141"/>
                <w:kern w:val="0"/>
                <w:sz w:val="20"/>
                <w:szCs w:val="20"/>
              </w:rPr>
            </w:pPr>
          </w:p>
        </w:tc>
        <w:tc>
          <w:tcPr>
            <w:tcW w:w="1423" w:type="dxa"/>
            <w:shd w:val="clear" w:color="auto" w:fill="auto"/>
          </w:tcPr>
          <w:p>
            <w:pPr>
              <w:adjustRightInd w:val="0"/>
              <w:snapToGrid w:val="0"/>
              <w:spacing w:line="288" w:lineRule="auto"/>
              <w:jc w:val="center"/>
              <w:rPr>
                <w:rFonts w:ascii="微软雅黑" w:hAnsi="微软雅黑" w:eastAsia="微软雅黑" w:cs="Times New Roman"/>
                <w:b/>
                <w:color w:val="414141"/>
                <w:kern w:val="0"/>
                <w:sz w:val="20"/>
                <w:szCs w:val="20"/>
              </w:rPr>
            </w:pPr>
          </w:p>
        </w:tc>
        <w:tc>
          <w:tcPr>
            <w:tcW w:w="4217" w:type="dxa"/>
            <w:shd w:val="clear" w:color="auto" w:fill="auto"/>
          </w:tcPr>
          <w:p>
            <w:pPr>
              <w:adjustRightInd w:val="0"/>
              <w:snapToGrid w:val="0"/>
              <w:spacing w:line="288" w:lineRule="auto"/>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414141"/>
                <w:kern w:val="0"/>
                <w:sz w:val="20"/>
                <w:szCs w:val="20"/>
              </w:rPr>
            </w:pPr>
            <w:r>
              <w:rPr>
                <w:rFonts w:hint="eastAsia" w:ascii="微软雅黑" w:hAnsi="微软雅黑" w:eastAsia="微软雅黑" w:cs="Times New Roman"/>
                <w:color w:val="FFFFFF" w:themeColor="background1"/>
                <w:kern w:val="0"/>
                <w:sz w:val="28"/>
                <w:szCs w:val="28"/>
              </w:rPr>
              <w:t>求职意向</w:t>
            </w:r>
          </w:p>
        </w:tc>
        <w:tc>
          <w:tcPr>
            <w:tcW w:w="8900" w:type="dxa"/>
            <w:gridSpan w:val="3"/>
            <w:shd w:val="clear" w:color="auto" w:fill="D8D8D8" w:themeFill="background1" w:themeFillShade="D9"/>
          </w:tcPr>
          <w:p>
            <w:pPr>
              <w:adjustRightInd w:val="0"/>
              <w:snapToGrid w:val="0"/>
              <w:spacing w:line="400" w:lineRule="exact"/>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20"/>
                <w:szCs w:val="20"/>
              </w:rPr>
            </w:pPr>
          </w:p>
          <w:p>
            <w:pPr>
              <w:adjustRightInd w:val="0"/>
              <w:snapToGrid w:val="0"/>
              <w:ind w:firstLine="200" w:firstLineChars="100"/>
              <w:jc w:val="left"/>
              <w:rPr>
                <w:rFonts w:ascii="微软雅黑" w:hAnsi="微软雅黑" w:eastAsia="微软雅黑" w:cs="Times New Roman"/>
                <w:color w:val="414141"/>
                <w:kern w:val="0"/>
                <w:sz w:val="20"/>
                <w:szCs w:val="20"/>
              </w:rPr>
            </w:pPr>
            <w:r>
              <w:rPr>
                <w:rFonts w:hint="eastAsia" w:ascii="微软雅黑" w:hAnsi="微软雅黑" w:eastAsia="微软雅黑" w:cs="Times New Roman"/>
                <w:b/>
                <w:color w:val="414141"/>
                <w:kern w:val="0"/>
                <w:sz w:val="20"/>
                <w:szCs w:val="20"/>
              </w:rPr>
              <w:t xml:space="preserve">求职方向 </w:t>
            </w:r>
            <w:r>
              <w:rPr>
                <w:rFonts w:hint="eastAsia" w:ascii="微软雅黑" w:hAnsi="微软雅黑" w:eastAsia="微软雅黑" w:cs="Times New Roman"/>
                <w:color w:val="414141"/>
                <w:kern w:val="0"/>
                <w:sz w:val="20"/>
                <w:szCs w:val="20"/>
              </w:rPr>
              <w:t xml:space="preserve">   测试工程师                          </w:t>
            </w:r>
            <w:r>
              <w:rPr>
                <w:rFonts w:hint="eastAsia" w:ascii="微软雅黑" w:hAnsi="微软雅黑" w:eastAsia="微软雅黑" w:cs="Times New Roman"/>
                <w:b/>
                <w:color w:val="414141"/>
                <w:kern w:val="0"/>
                <w:sz w:val="20"/>
                <w:szCs w:val="20"/>
              </w:rPr>
              <w:t>目前状况</w:t>
            </w:r>
            <w:r>
              <w:rPr>
                <w:rFonts w:hint="eastAsia" w:ascii="微软雅黑" w:hAnsi="微软雅黑" w:eastAsia="微软雅黑" w:cs="Times New Roman"/>
                <w:color w:val="414141"/>
                <w:kern w:val="0"/>
                <w:sz w:val="20"/>
                <w:szCs w:val="20"/>
              </w:rPr>
              <w:t xml:space="preserve">    离职，可立即上岗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ind w:firstLine="200" w:firstLineChars="100"/>
              <w:jc w:val="left"/>
              <w:rPr>
                <w:rFonts w:hint="eastAsia" w:ascii="微软雅黑" w:hAnsi="微软雅黑" w:eastAsia="微软雅黑" w:cs="Times New Roman"/>
                <w:color w:val="414141"/>
                <w:kern w:val="0"/>
                <w:sz w:val="20"/>
                <w:szCs w:val="20"/>
                <w:lang w:val="en-US" w:eastAsia="zh-CN"/>
              </w:rPr>
            </w:pPr>
            <w:r>
              <w:rPr>
                <w:rFonts w:hint="eastAsia" w:ascii="微软雅黑" w:hAnsi="微软雅黑" w:eastAsia="微软雅黑" w:cs="Times New Roman"/>
                <w:b/>
                <w:color w:val="414141"/>
                <w:kern w:val="0"/>
                <w:sz w:val="20"/>
                <w:szCs w:val="20"/>
              </w:rPr>
              <w:t>期望薪资</w:t>
            </w:r>
            <w:r>
              <w:rPr>
                <w:rFonts w:hint="eastAsia" w:ascii="微软雅黑" w:hAnsi="微软雅黑" w:eastAsia="微软雅黑" w:cs="Times New Roman"/>
                <w:color w:val="414141"/>
                <w:kern w:val="0"/>
                <w:sz w:val="20"/>
                <w:szCs w:val="20"/>
              </w:rPr>
              <w:t xml:space="preserve">    面议                              </w:t>
            </w:r>
            <w:r>
              <w:rPr>
                <w:rFonts w:hint="eastAsia" w:ascii="微软雅黑" w:hAnsi="微软雅黑" w:eastAsia="微软雅黑" w:cs="Times New Roman"/>
                <w:b/>
                <w:color w:val="414141"/>
                <w:kern w:val="0"/>
                <w:sz w:val="20"/>
                <w:szCs w:val="20"/>
              </w:rPr>
              <w:t xml:space="preserve">  工作经验  </w:t>
            </w:r>
            <w:r>
              <w:rPr>
                <w:rFonts w:hint="eastAsia" w:ascii="微软雅黑" w:hAnsi="微软雅黑" w:eastAsia="微软雅黑" w:cs="Times New Roman"/>
                <w:color w:val="414141"/>
                <w:kern w:val="0"/>
                <w:sz w:val="20"/>
                <w:szCs w:val="20"/>
              </w:rPr>
              <w:t xml:space="preserve">  四</w:t>
            </w:r>
            <w:r>
              <w:rPr>
                <w:rFonts w:hint="eastAsia" w:ascii="微软雅黑" w:hAnsi="微软雅黑" w:eastAsia="微软雅黑" w:cs="Times New Roman"/>
                <w:color w:val="414141"/>
                <w:kern w:val="0"/>
                <w:sz w:val="20"/>
                <w:szCs w:val="20"/>
                <w:lang w:val="en-US" w:eastAsia="zh-CN"/>
              </w:rPr>
              <w:t>年</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414141"/>
                <w:kern w:val="0"/>
                <w:sz w:val="20"/>
                <w:szCs w:val="20"/>
              </w:rPr>
            </w:pPr>
            <w:r>
              <w:rPr>
                <w:rFonts w:ascii="微软雅黑" w:hAnsi="微软雅黑" w:eastAsia="微软雅黑" w:cs="Times New Roman"/>
                <w:color w:val="FFFFFF" w:themeColor="background1"/>
                <w:kern w:val="0"/>
                <w:sz w:val="28"/>
                <w:szCs w:val="28"/>
              </w:rPr>
              <w:t>教育背景</w:t>
            </w:r>
          </w:p>
        </w:tc>
        <w:tc>
          <w:tcPr>
            <w:tcW w:w="8900" w:type="dxa"/>
            <w:gridSpan w:val="3"/>
            <w:shd w:val="clear" w:color="auto" w:fill="D8D8D8" w:themeFill="background1" w:themeFillShade="D9"/>
          </w:tcPr>
          <w:p>
            <w:pPr>
              <w:adjustRightInd w:val="0"/>
              <w:snapToGrid w:val="0"/>
              <w:spacing w:line="400" w:lineRule="exact"/>
              <w:ind w:firstLine="400" w:firstLineChars="200"/>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ind w:firstLine="200" w:firstLineChars="100"/>
              <w:jc w:val="left"/>
              <w:rPr>
                <w:rFonts w:ascii="微软雅黑" w:hAnsi="微软雅黑" w:eastAsia="微软雅黑" w:cs="Times New Roman"/>
                <w:color w:val="414141"/>
                <w:kern w:val="0"/>
                <w:sz w:val="20"/>
                <w:szCs w:val="20"/>
              </w:rPr>
            </w:pPr>
          </w:p>
          <w:p>
            <w:pPr>
              <w:adjustRightInd w:val="0"/>
              <w:snapToGrid w:val="0"/>
              <w:ind w:firstLine="200" w:firstLineChars="100"/>
              <w:jc w:val="left"/>
              <w:rPr>
                <w:rFonts w:ascii="微软雅黑" w:hAnsi="微软雅黑" w:eastAsia="微软雅黑" w:cs="Times New Roman"/>
                <w:color w:val="414141"/>
                <w:kern w:val="0"/>
                <w:sz w:val="20"/>
                <w:szCs w:val="20"/>
              </w:rPr>
            </w:pPr>
            <w:r>
              <w:rPr>
                <w:rFonts w:hint="eastAsia" w:ascii="微软雅黑" w:hAnsi="微软雅黑" w:eastAsia="微软雅黑" w:cs="Times New Roman"/>
                <w:color w:val="414141"/>
                <w:kern w:val="0"/>
                <w:sz w:val="20"/>
                <w:szCs w:val="20"/>
              </w:rPr>
              <w:t>201</w:t>
            </w:r>
            <w:r>
              <w:rPr>
                <w:rFonts w:hint="eastAsia" w:ascii="微软雅黑" w:hAnsi="微软雅黑" w:eastAsia="微软雅黑" w:cs="Times New Roman"/>
                <w:color w:val="414141"/>
                <w:kern w:val="0"/>
                <w:sz w:val="20"/>
                <w:szCs w:val="20"/>
                <w:lang w:val="en-US" w:eastAsia="zh-CN"/>
              </w:rPr>
              <w:t>0</w:t>
            </w:r>
            <w:r>
              <w:rPr>
                <w:rFonts w:ascii="微软雅黑" w:hAnsi="微软雅黑" w:eastAsia="微软雅黑" w:cs="Times New Roman"/>
                <w:color w:val="414141"/>
                <w:kern w:val="0"/>
                <w:sz w:val="20"/>
                <w:szCs w:val="20"/>
              </w:rPr>
              <w:t>.0</w:t>
            </w:r>
            <w:r>
              <w:rPr>
                <w:rFonts w:hint="eastAsia" w:ascii="微软雅黑" w:hAnsi="微软雅黑" w:eastAsia="微软雅黑" w:cs="Times New Roman"/>
                <w:color w:val="414141"/>
                <w:kern w:val="0"/>
                <w:sz w:val="20"/>
                <w:szCs w:val="20"/>
              </w:rPr>
              <w:t xml:space="preserve">9 - </w:t>
            </w:r>
            <w:r>
              <w:rPr>
                <w:rFonts w:ascii="微软雅黑" w:hAnsi="微软雅黑" w:eastAsia="微软雅黑" w:cs="Times New Roman"/>
                <w:color w:val="414141"/>
                <w:kern w:val="0"/>
                <w:sz w:val="20"/>
                <w:szCs w:val="20"/>
              </w:rPr>
              <w:t>2</w:t>
            </w:r>
            <w:r>
              <w:rPr>
                <w:rFonts w:hint="eastAsia" w:ascii="微软雅黑" w:hAnsi="微软雅黑" w:eastAsia="微软雅黑" w:cs="Times New Roman"/>
                <w:color w:val="414141"/>
                <w:kern w:val="0"/>
                <w:sz w:val="20"/>
                <w:szCs w:val="20"/>
              </w:rPr>
              <w:t>01</w:t>
            </w:r>
            <w:r>
              <w:rPr>
                <w:rFonts w:hint="eastAsia" w:ascii="微软雅黑" w:hAnsi="微软雅黑" w:eastAsia="微软雅黑" w:cs="Times New Roman"/>
                <w:color w:val="414141"/>
                <w:kern w:val="0"/>
                <w:sz w:val="20"/>
                <w:szCs w:val="20"/>
                <w:lang w:val="en-US" w:eastAsia="zh-CN"/>
              </w:rPr>
              <w:t>4</w:t>
            </w:r>
            <w:r>
              <w:rPr>
                <w:rFonts w:ascii="微软雅黑" w:hAnsi="微软雅黑" w:eastAsia="微软雅黑" w:cs="Times New Roman"/>
                <w:color w:val="414141"/>
                <w:kern w:val="0"/>
                <w:sz w:val="20"/>
                <w:szCs w:val="20"/>
              </w:rPr>
              <w:t>.0</w:t>
            </w:r>
            <w:r>
              <w:rPr>
                <w:rFonts w:hint="eastAsia" w:ascii="微软雅黑" w:hAnsi="微软雅黑" w:eastAsia="微软雅黑" w:cs="Times New Roman"/>
                <w:color w:val="414141"/>
                <w:kern w:val="0"/>
                <w:sz w:val="20"/>
                <w:szCs w:val="20"/>
                <w:lang w:val="en-US" w:eastAsia="zh-CN"/>
              </w:rPr>
              <w:t>7</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lang w:val="en-US" w:eastAsia="zh-CN"/>
              </w:rPr>
              <w:t>河南科技工程专修学院</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计算机科学与技术（本科）</w:t>
            </w:r>
          </w:p>
          <w:p>
            <w:pPr>
              <w:adjustRightInd w:val="0"/>
              <w:snapToGrid w:val="0"/>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414141"/>
                <w:kern w:val="0"/>
                <w:sz w:val="20"/>
                <w:szCs w:val="20"/>
              </w:rPr>
            </w:pPr>
            <w:r>
              <w:rPr>
                <w:rFonts w:hint="eastAsia" w:ascii="微软雅黑" w:hAnsi="微软雅黑" w:eastAsia="微软雅黑" w:cs="Times New Roman"/>
                <w:color w:val="FFFFFF" w:themeColor="background1"/>
                <w:kern w:val="0"/>
                <w:sz w:val="28"/>
                <w:szCs w:val="28"/>
              </w:rPr>
              <w:t>工作经历</w:t>
            </w:r>
          </w:p>
        </w:tc>
        <w:tc>
          <w:tcPr>
            <w:tcW w:w="8900" w:type="dxa"/>
            <w:gridSpan w:val="3"/>
            <w:shd w:val="clear" w:color="auto" w:fill="D8D8D8" w:themeFill="background1" w:themeFillShade="D9"/>
          </w:tcPr>
          <w:p>
            <w:pPr>
              <w:adjustRightInd w:val="0"/>
              <w:snapToGrid w:val="0"/>
              <w:spacing w:line="400" w:lineRule="exact"/>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20"/>
                <w:szCs w:val="20"/>
              </w:rPr>
            </w:pPr>
          </w:p>
          <w:p>
            <w:pPr>
              <w:adjustRightInd w:val="0"/>
              <w:snapToGrid w:val="0"/>
              <w:jc w:val="left"/>
              <w:rPr>
                <w:rFonts w:ascii="微软雅黑" w:hAnsi="微软雅黑" w:eastAsia="微软雅黑" w:cs="Times New Roman"/>
                <w:color w:val="414141"/>
                <w:kern w:val="0"/>
                <w:sz w:val="20"/>
                <w:szCs w:val="20"/>
              </w:rPr>
            </w:pPr>
            <w:r>
              <w:rPr>
                <w:rFonts w:hint="eastAsia" w:ascii="微软雅黑" w:hAnsi="微软雅黑" w:eastAsia="微软雅黑" w:cs="Times New Roman"/>
                <w:color w:val="414141"/>
                <w:kern w:val="0"/>
                <w:sz w:val="20"/>
                <w:szCs w:val="20"/>
              </w:rPr>
              <w:t>201</w:t>
            </w:r>
            <w:r>
              <w:rPr>
                <w:rFonts w:hint="eastAsia" w:ascii="微软雅黑" w:hAnsi="微软雅黑" w:eastAsia="微软雅黑" w:cs="Times New Roman"/>
                <w:color w:val="414141"/>
                <w:kern w:val="0"/>
                <w:sz w:val="20"/>
                <w:szCs w:val="20"/>
                <w:lang w:val="en-US" w:eastAsia="zh-CN"/>
              </w:rPr>
              <w:t>7.3</w:t>
            </w:r>
            <w:r>
              <w:rPr>
                <w:rFonts w:hint="eastAsia" w:ascii="微软雅黑" w:hAnsi="微软雅黑" w:eastAsia="微软雅黑" w:cs="Times New Roman"/>
                <w:color w:val="414141"/>
                <w:kern w:val="0"/>
                <w:sz w:val="20"/>
                <w:szCs w:val="20"/>
              </w:rPr>
              <w:t xml:space="preserve"> - 至今</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lang w:val="en-US" w:eastAsia="zh-CN"/>
              </w:rPr>
              <w:t xml:space="preserve">      </w:t>
            </w:r>
            <w:r>
              <w:rPr>
                <w:rFonts w:hint="eastAsia" w:ascii="微软雅黑" w:hAnsi="微软雅黑" w:eastAsia="微软雅黑" w:cs="Times New Roman"/>
                <w:color w:val="414141"/>
                <w:kern w:val="0"/>
                <w:sz w:val="20"/>
                <w:szCs w:val="20"/>
              </w:rPr>
              <w:t>北京</w:t>
            </w:r>
            <w:r>
              <w:rPr>
                <w:rFonts w:hint="eastAsia" w:ascii="微软雅黑" w:hAnsi="微软雅黑" w:eastAsia="微软雅黑" w:cs="Times New Roman"/>
                <w:color w:val="414141"/>
                <w:kern w:val="0"/>
                <w:sz w:val="20"/>
                <w:szCs w:val="20"/>
                <w:lang w:val="en-US" w:eastAsia="zh-CN"/>
              </w:rPr>
              <w:t>阳光云视科技有限公司</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rPr>
              <w:t xml:space="preserve">   </w:t>
            </w:r>
            <w:r>
              <w:rPr>
                <w:rFonts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lang w:val="en-US" w:eastAsia="zh-CN"/>
              </w:rPr>
              <w:t xml:space="preserve">      </w:t>
            </w:r>
            <w:r>
              <w:rPr>
                <w:rFonts w:hint="eastAsia" w:ascii="微软雅黑" w:hAnsi="微软雅黑" w:eastAsia="微软雅黑" w:cs="Times New Roman"/>
                <w:color w:val="414141"/>
                <w:kern w:val="0"/>
                <w:sz w:val="20"/>
                <w:szCs w:val="20"/>
              </w:rPr>
              <w:t>测试工程师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20"/>
                <w:szCs w:val="20"/>
              </w:rPr>
            </w:pPr>
            <w:r>
              <w:rPr>
                <w:rFonts w:hint="eastAsia" w:ascii="微软雅黑" w:hAnsi="微软雅黑" w:eastAsia="微软雅黑" w:cs="Times New Roman"/>
                <w:color w:val="414141"/>
                <w:kern w:val="0"/>
                <w:sz w:val="20"/>
                <w:szCs w:val="20"/>
              </w:rPr>
              <w:t>201</w:t>
            </w:r>
            <w:r>
              <w:rPr>
                <w:rFonts w:hint="eastAsia" w:ascii="微软雅黑" w:hAnsi="微软雅黑" w:eastAsia="微软雅黑" w:cs="Times New Roman"/>
                <w:color w:val="414141"/>
                <w:kern w:val="0"/>
                <w:sz w:val="20"/>
                <w:szCs w:val="20"/>
                <w:lang w:val="en-US" w:eastAsia="zh-CN"/>
              </w:rPr>
              <w:t>4.9</w:t>
            </w:r>
            <w:r>
              <w:rPr>
                <w:rFonts w:hint="eastAsia" w:ascii="微软雅黑" w:hAnsi="微软雅黑" w:eastAsia="微软雅黑" w:cs="Times New Roman"/>
                <w:color w:val="414141"/>
                <w:kern w:val="0"/>
                <w:sz w:val="20"/>
                <w:szCs w:val="20"/>
              </w:rPr>
              <w:t xml:space="preserve"> - 2016</w:t>
            </w:r>
            <w:r>
              <w:rPr>
                <w:rFonts w:hint="eastAsia" w:ascii="微软雅黑" w:hAnsi="微软雅黑" w:eastAsia="微软雅黑" w:cs="Times New Roman"/>
                <w:color w:val="414141"/>
                <w:kern w:val="0"/>
                <w:sz w:val="20"/>
                <w:szCs w:val="20"/>
                <w:lang w:val="en-US" w:eastAsia="zh-CN"/>
              </w:rPr>
              <w:t>.12</w:t>
            </w:r>
            <w:r>
              <w:rPr>
                <w:rFonts w:hint="eastAsia"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lang w:val="en-US" w:eastAsia="zh-CN"/>
              </w:rPr>
              <w:t xml:space="preserve">     郑州志尚信息科技有限公司</w:t>
            </w:r>
            <w:r>
              <w:rPr>
                <w:rFonts w:hint="eastAsia" w:ascii="微软雅黑" w:hAnsi="微软雅黑" w:eastAsia="微软雅黑" w:cs="Times New Roman"/>
                <w:color w:val="414141"/>
                <w:kern w:val="0"/>
                <w:sz w:val="20"/>
                <w:szCs w:val="20"/>
              </w:rPr>
              <w:t xml:space="preserve">                     </w:t>
            </w:r>
            <w:r>
              <w:rPr>
                <w:rFonts w:hint="eastAsia" w:ascii="微软雅黑" w:hAnsi="微软雅黑" w:eastAsia="微软雅黑" w:cs="Times New Roman"/>
                <w:color w:val="414141"/>
                <w:kern w:val="0"/>
                <w:sz w:val="20"/>
                <w:szCs w:val="20"/>
                <w:lang w:val="en-US" w:eastAsia="zh-CN"/>
              </w:rPr>
              <w:t xml:space="preserve"> </w:t>
            </w:r>
            <w:r>
              <w:rPr>
                <w:rFonts w:hint="eastAsia" w:ascii="微软雅黑" w:hAnsi="微软雅黑" w:eastAsia="微软雅黑" w:cs="Times New Roman"/>
                <w:color w:val="414141"/>
                <w:kern w:val="0"/>
                <w:sz w:val="20"/>
                <w:szCs w:val="20"/>
              </w:rPr>
              <w:t>测试工程师</w:t>
            </w:r>
          </w:p>
          <w:p>
            <w:pPr>
              <w:adjustRightInd w:val="0"/>
              <w:snapToGrid w:val="0"/>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FFFFFF" w:themeColor="background1"/>
                <w:kern w:val="0"/>
                <w:sz w:val="28"/>
                <w:szCs w:val="28"/>
              </w:rPr>
            </w:pPr>
            <w:r>
              <w:rPr>
                <w:rFonts w:hint="eastAsia" w:ascii="微软雅黑" w:hAnsi="微软雅黑" w:eastAsia="微软雅黑" w:cs="Times New Roman"/>
                <w:color w:val="FFFFFF" w:themeColor="background1"/>
                <w:kern w:val="0"/>
                <w:sz w:val="28"/>
                <w:szCs w:val="28"/>
              </w:rPr>
              <w:t>技能专长</w:t>
            </w:r>
          </w:p>
        </w:tc>
        <w:tc>
          <w:tcPr>
            <w:tcW w:w="8900" w:type="dxa"/>
            <w:gridSpan w:val="3"/>
            <w:shd w:val="clear" w:color="auto" w:fill="D8D8D8" w:themeFill="background1" w:themeFillShade="D9"/>
          </w:tcPr>
          <w:p>
            <w:pPr>
              <w:adjustRightInd w:val="0"/>
              <w:snapToGrid w:val="0"/>
              <w:spacing w:line="400" w:lineRule="exact"/>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8" w:hRule="atLeast"/>
          <w:jc w:val="center"/>
        </w:trPr>
        <w:tc>
          <w:tcPr>
            <w:tcW w:w="10313" w:type="dxa"/>
            <w:gridSpan w:val="4"/>
            <w:shd w:val="clear" w:color="auto" w:fill="auto"/>
          </w:tcPr>
          <w:p>
            <w:pPr>
              <w:spacing w:line="360" w:lineRule="auto"/>
              <w:jc w:val="left"/>
              <w:rPr>
                <w:rFonts w:hint="eastAsia" w:eastAsia="宋体" w:cs="宋体"/>
                <w:kern w:val="2"/>
                <w:sz w:val="21"/>
                <w:szCs w:val="21"/>
                <w:lang w:val="en-US" w:eastAsia="zh-CN" w:bidi="ar-SA"/>
              </w:rPr>
            </w:pPr>
            <w:r>
              <w:rPr>
                <w:rFonts w:hint="eastAsia" w:ascii="宋体" w:hAnsi="宋体" w:cs="宋体"/>
                <w:color w:val="000000"/>
                <w:szCs w:val="21"/>
                <w:lang w:val="en-US" w:eastAsia="zh-CN"/>
              </w:rPr>
              <w:t>1.</w:t>
            </w:r>
            <w:r>
              <w:rPr>
                <w:rFonts w:hint="eastAsia" w:eastAsia="宋体" w:cs="宋体"/>
                <w:kern w:val="2"/>
                <w:sz w:val="21"/>
                <w:szCs w:val="21"/>
                <w:lang w:val="en-US" w:eastAsia="zh-CN" w:bidi="ar-SA"/>
              </w:rPr>
              <w:t>熟练掌握测试流程，根据需求分析业务，编写测试相关文档，进行测试工作并协助项目组验收项目或上线。</w:t>
            </w:r>
          </w:p>
          <w:p>
            <w:pPr>
              <w:spacing w:line="360" w:lineRule="auto"/>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2.熟练使用业务分析图绘制工具Xmind。通过Xmind分析业务并编写各个功能的测点。</w:t>
            </w:r>
          </w:p>
          <w:p>
            <w:pPr>
              <w:spacing w:line="360" w:lineRule="auto"/>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3.熟悉掌握测试方案以及测试计划文档的编写，根据项目情况，合理设计方案和计划。</w:t>
            </w:r>
          </w:p>
          <w:p>
            <w:pPr>
              <w:spacing w:line="360" w:lineRule="auto"/>
              <w:jc w:val="left"/>
              <w:rPr>
                <w:rFonts w:hint="default" w:eastAsia="宋体" w:cs="宋体"/>
                <w:kern w:val="2"/>
                <w:sz w:val="21"/>
                <w:szCs w:val="21"/>
                <w:lang w:val="en-US" w:eastAsia="zh-CN" w:bidi="ar-SA"/>
              </w:rPr>
            </w:pPr>
            <w:r>
              <w:rPr>
                <w:rFonts w:hint="eastAsia" w:eastAsia="宋体" w:cs="宋体"/>
                <w:kern w:val="2"/>
                <w:sz w:val="21"/>
                <w:szCs w:val="21"/>
                <w:lang w:val="en-US" w:eastAsia="zh-CN" w:bidi="ar-SA"/>
              </w:rPr>
              <w:t>4.熟练掌握测试用例文档编写，根据业务分析中的测点编写测试用例，以此保证测试用例的覆盖率和正确性。</w:t>
            </w:r>
          </w:p>
          <w:p>
            <w:pPr>
              <w:spacing w:line="360" w:lineRule="auto"/>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5.熟练掌握测试环境搭建技术，能够在Windows与Linux系统中快速搭建并维护测试环境。</w:t>
            </w:r>
          </w:p>
          <w:p>
            <w:pPr>
              <w:spacing w:line="360" w:lineRule="auto"/>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6.熟练使用BUG管理工具禅道，在禅道系统中提交BUG，跟踪BUG，以及关闭BUG。</w:t>
            </w:r>
          </w:p>
          <w:p>
            <w:pPr>
              <w:spacing w:line="360" w:lineRule="auto"/>
              <w:jc w:val="left"/>
              <w:rPr>
                <w:rFonts w:hint="default" w:ascii="宋体" w:hAnsi="宋体" w:cs="宋体"/>
                <w:color w:val="000000"/>
                <w:szCs w:val="21"/>
                <w:lang w:val="en-US" w:eastAsia="zh-CN"/>
              </w:rPr>
            </w:pPr>
            <w:r>
              <w:rPr>
                <w:rFonts w:hint="eastAsia" w:ascii="宋体" w:hAnsi="宋体" w:cs="宋体"/>
                <w:color w:val="000000"/>
                <w:szCs w:val="21"/>
                <w:lang w:val="en-US" w:eastAsia="zh-CN"/>
              </w:rPr>
              <w:t>7.</w:t>
            </w:r>
            <w:r>
              <w:rPr>
                <w:rFonts w:hint="eastAsia" w:eastAsia="宋体" w:cs="宋体"/>
                <w:kern w:val="2"/>
                <w:sz w:val="21"/>
                <w:szCs w:val="21"/>
                <w:lang w:val="en-US" w:eastAsia="zh-CN" w:bidi="ar-SA"/>
              </w:rPr>
              <w:t>熟练使用SVN，GIT版本控制器，通过客户端进行文档上传，更新与下载，并熟练掌握GIT常规操作命令。</w:t>
            </w:r>
          </w:p>
          <w:p>
            <w:pPr>
              <w:spacing w:line="360" w:lineRule="auto"/>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8.</w:t>
            </w:r>
            <w:r>
              <w:rPr>
                <w:rFonts w:hint="eastAsia" w:eastAsia="宋体" w:cs="宋体"/>
                <w:kern w:val="2"/>
                <w:sz w:val="21"/>
                <w:szCs w:val="21"/>
                <w:lang w:val="en-US" w:eastAsia="zh-CN" w:bidi="ar-SA"/>
              </w:rPr>
              <w:t>熟悉关系型数据库Oracle和Mysql，具有常规业务sql语句的编写与优化能力。</w:t>
            </w:r>
          </w:p>
          <w:p>
            <w:pPr>
              <w:pStyle w:val="14"/>
              <w:numPr>
                <w:ilvl w:val="0"/>
                <w:numId w:val="0"/>
              </w:numPr>
              <w:ind w:leftChars="0"/>
              <w:rPr>
                <w:color w:val="FF0000"/>
              </w:rPr>
            </w:pPr>
            <w:r>
              <w:rPr>
                <w:rFonts w:hint="eastAsia" w:ascii="宋体" w:hAnsi="宋体" w:cs="宋体"/>
                <w:color w:val="000000"/>
                <w:szCs w:val="21"/>
                <w:lang w:val="en-US" w:eastAsia="zh-CN"/>
              </w:rPr>
              <w:t>9.</w:t>
            </w:r>
            <w:r>
              <w:rPr>
                <w:rFonts w:hint="eastAsia" w:eastAsia="宋体" w:cs="宋体"/>
                <w:kern w:val="2"/>
                <w:sz w:val="21"/>
                <w:szCs w:val="21"/>
                <w:lang w:val="en-US" w:eastAsia="zh-CN" w:bidi="ar-SA"/>
              </w:rPr>
              <w:t>熟练使用接口测试工具Postman与Jmeter对接口进行测试，并具有接口测试报告编写能力。</w:t>
            </w:r>
          </w:p>
          <w:p>
            <w:pPr>
              <w:spacing w:line="360" w:lineRule="auto"/>
              <w:jc w:val="left"/>
              <w:rPr>
                <w:rFonts w:hint="default" w:ascii="宋体" w:hAnsi="宋体" w:cs="宋体"/>
                <w:color w:val="000000"/>
                <w:szCs w:val="21"/>
                <w:lang w:val="en-US" w:eastAsia="zh-CN"/>
              </w:rPr>
            </w:pPr>
            <w:r>
              <w:rPr>
                <w:rFonts w:hint="eastAsia" w:ascii="宋体" w:hAnsi="宋体" w:cs="宋体"/>
                <w:color w:val="000000"/>
                <w:szCs w:val="21"/>
                <w:lang w:val="en-US" w:eastAsia="zh-CN"/>
              </w:rPr>
              <w:t>10.</w:t>
            </w:r>
            <w:r>
              <w:rPr>
                <w:rFonts w:hint="eastAsia" w:eastAsia="宋体" w:cs="宋体"/>
                <w:kern w:val="2"/>
                <w:sz w:val="21"/>
                <w:szCs w:val="21"/>
                <w:lang w:val="en-US" w:eastAsia="zh-CN" w:bidi="ar-SA"/>
              </w:rPr>
              <w:t>熟练掌握脚本录制工具badboy，通过badboy对自动化测试与性能测试的脚本代码进行录制。</w:t>
            </w:r>
          </w:p>
          <w:p>
            <w:pPr>
              <w:spacing w:line="360" w:lineRule="auto"/>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11.</w:t>
            </w:r>
            <w:r>
              <w:rPr>
                <w:rFonts w:hint="eastAsia" w:eastAsia="宋体" w:cs="宋体"/>
                <w:kern w:val="2"/>
                <w:sz w:val="21"/>
                <w:szCs w:val="21"/>
                <w:lang w:val="en-US" w:eastAsia="zh-CN" w:bidi="ar-SA"/>
              </w:rPr>
              <w:t>熟练掌握自动化与性能测试工具Jmeter，对Jmeter脚本代码具有优化能力（参数化，集合点，断言，脚本关联等），并能通过性能测试图表快速生成性能测试报告。</w:t>
            </w:r>
          </w:p>
          <w:p>
            <w:pPr>
              <w:spacing w:line="360" w:lineRule="auto"/>
              <w:jc w:val="left"/>
              <w:rPr>
                <w:rFonts w:hint="default" w:ascii="宋体" w:hAnsi="宋体" w:cs="宋体"/>
                <w:color w:val="000000"/>
                <w:szCs w:val="21"/>
                <w:lang w:val="en-US" w:eastAsia="zh-CN"/>
              </w:rPr>
            </w:pPr>
            <w:r>
              <w:rPr>
                <w:rFonts w:hint="eastAsia" w:ascii="宋体" w:hAnsi="宋体" w:cs="宋体"/>
                <w:color w:val="000000"/>
                <w:szCs w:val="21"/>
                <w:lang w:val="en-US" w:eastAsia="zh-CN"/>
              </w:rPr>
              <w:t>12.</w:t>
            </w:r>
            <w:r>
              <w:rPr>
                <w:rFonts w:hint="eastAsia" w:eastAsia="宋体" w:cs="宋体"/>
                <w:kern w:val="2"/>
                <w:sz w:val="21"/>
                <w:szCs w:val="21"/>
                <w:lang w:val="en-US" w:eastAsia="zh-CN" w:bidi="ar-SA"/>
              </w:rPr>
              <w:t>熟练使用性能测试工具Loadrunner，通过Loadrunner的三大组件对项目的性能进行测试。并通过组件自动生成性能测试报告。</w:t>
            </w:r>
          </w:p>
          <w:p>
            <w:pPr>
              <w:spacing w:line="360" w:lineRule="auto"/>
              <w:jc w:val="left"/>
              <w:rPr>
                <w:rFonts w:hint="eastAsia" w:ascii="宋体" w:hAnsi="宋体" w:cs="宋体"/>
                <w:color w:val="000000"/>
                <w:szCs w:val="21"/>
                <w:lang w:val="en-US" w:eastAsia="zh-CN"/>
              </w:rPr>
            </w:pPr>
            <w:r>
              <w:rPr>
                <w:rFonts w:hint="eastAsia" w:ascii="宋体" w:hAnsi="宋体" w:cs="宋体"/>
                <w:color w:val="000000"/>
                <w:szCs w:val="21"/>
                <w:lang w:val="en-US" w:eastAsia="zh-CN"/>
              </w:rPr>
              <w:t>13.</w:t>
            </w:r>
            <w:r>
              <w:rPr>
                <w:rFonts w:hint="eastAsia" w:eastAsia="宋体" w:cs="宋体"/>
                <w:kern w:val="2"/>
                <w:sz w:val="21"/>
                <w:szCs w:val="21"/>
                <w:lang w:val="en-US" w:eastAsia="zh-CN" w:bidi="ar-SA"/>
              </w:rPr>
              <w:t>熟悉测试环境搭建，能够独立在</w:t>
            </w:r>
            <w:r>
              <w:rPr>
                <w:rFonts w:hint="eastAsia" w:eastAsia="宋体" w:cs="宋体"/>
                <w:kern w:val="2"/>
                <w:sz w:val="21"/>
                <w:szCs w:val="21"/>
                <w:lang w:val="en-US" w:eastAsia="zh-CN" w:bidi="ar-SA"/>
              </w:rPr>
              <w:fldChar w:fldCharType="begin"/>
            </w:r>
            <w:r>
              <w:rPr>
                <w:rFonts w:hint="eastAsia" w:eastAsia="宋体" w:cs="宋体"/>
                <w:kern w:val="2"/>
                <w:sz w:val="21"/>
                <w:szCs w:val="21"/>
                <w:lang w:val="en-US" w:eastAsia="zh-CN" w:bidi="ar-SA"/>
              </w:rPr>
              <w:instrText xml:space="preserve"> HYPERLINK "javascript:;" </w:instrText>
            </w:r>
            <w:r>
              <w:rPr>
                <w:rFonts w:hint="eastAsia" w:eastAsia="宋体" w:cs="宋体"/>
                <w:kern w:val="2"/>
                <w:sz w:val="21"/>
                <w:szCs w:val="21"/>
                <w:lang w:val="en-US" w:eastAsia="zh-CN" w:bidi="ar-SA"/>
              </w:rPr>
              <w:fldChar w:fldCharType="separate"/>
            </w:r>
            <w:r>
              <w:rPr>
                <w:rFonts w:hint="eastAsia" w:eastAsia="宋体" w:cs="宋体"/>
                <w:kern w:val="2"/>
                <w:sz w:val="21"/>
                <w:szCs w:val="21"/>
                <w:lang w:val="en-US" w:eastAsia="zh-CN" w:bidi="ar-SA"/>
              </w:rPr>
              <w:t>Windows</w:t>
            </w:r>
            <w:r>
              <w:rPr>
                <w:rFonts w:hint="eastAsia" w:eastAsia="宋体" w:cs="宋体"/>
                <w:kern w:val="2"/>
                <w:sz w:val="21"/>
                <w:szCs w:val="21"/>
                <w:lang w:val="en-US" w:eastAsia="zh-CN" w:bidi="ar-SA"/>
              </w:rPr>
              <w:fldChar w:fldCharType="end"/>
            </w:r>
            <w:r>
              <w:rPr>
                <w:rFonts w:hint="eastAsia" w:eastAsia="宋体" w:cs="宋体"/>
                <w:kern w:val="2"/>
                <w:sz w:val="21"/>
                <w:szCs w:val="21"/>
                <w:lang w:val="en-US" w:eastAsia="zh-CN" w:bidi="ar-SA"/>
              </w:rPr>
              <w:t>和linux系统中搭建nginx+tomcat集群，用以提升服务器的性能。</w:t>
            </w:r>
          </w:p>
          <w:p>
            <w:pPr>
              <w:spacing w:line="360" w:lineRule="auto"/>
              <w:jc w:val="left"/>
              <w:rPr>
                <w:rFonts w:hint="default" w:ascii="宋体" w:hAnsi="宋体" w:cs="宋体"/>
                <w:color w:val="000000"/>
                <w:szCs w:val="21"/>
                <w:lang w:val="en-US" w:eastAsia="zh-CN"/>
              </w:rPr>
            </w:pPr>
            <w:r>
              <w:rPr>
                <w:rFonts w:hint="eastAsia" w:ascii="宋体" w:hAnsi="宋体" w:cs="宋体"/>
                <w:color w:val="000000"/>
                <w:szCs w:val="21"/>
                <w:lang w:val="en-US" w:eastAsia="zh-CN"/>
              </w:rPr>
              <w:t>14.了解</w:t>
            </w:r>
            <w:r>
              <w:rPr>
                <w:rFonts w:hint="eastAsia" w:eastAsia="宋体" w:cs="宋体"/>
                <w:kern w:val="2"/>
                <w:sz w:val="21"/>
                <w:szCs w:val="21"/>
                <w:lang w:val="en-US" w:eastAsia="zh-CN" w:bidi="ar-SA"/>
              </w:rPr>
              <w:t>Python语言，通过Python对接口进行测试并生成接口测试文档。并通过selenium进行自动化测试。</w:t>
            </w:r>
          </w:p>
          <w:p>
            <w:pPr>
              <w:numPr>
                <w:ilvl w:val="0"/>
                <w:numId w:val="0"/>
              </w:numPr>
              <w:tabs>
                <w:tab w:val="left" w:pos="7320"/>
              </w:tabs>
              <w:rPr>
                <w:rFonts w:hint="default" w:ascii="宋体" w:hAnsi="宋体" w:cs="宋体"/>
                <w:color w:val="000000"/>
                <w:szCs w:val="21"/>
                <w:lang w:val="en-US" w:eastAsia="zh-CN"/>
              </w:rPr>
            </w:pPr>
            <w:r>
              <w:rPr>
                <w:rFonts w:hint="eastAsia" w:ascii="宋体" w:hAnsi="宋体" w:cs="宋体"/>
                <w:color w:val="000000"/>
                <w:szCs w:val="21"/>
                <w:lang w:val="en-US" w:eastAsia="zh-CN"/>
              </w:rPr>
              <w:t>15.熟悉</w:t>
            </w:r>
            <w:r>
              <w:rPr>
                <w:rFonts w:hint="eastAsia" w:eastAsia="宋体" w:cs="宋体"/>
                <w:kern w:val="2"/>
                <w:sz w:val="21"/>
                <w:szCs w:val="21"/>
                <w:lang w:val="en-US" w:eastAsia="zh-CN" w:bidi="ar-SA"/>
              </w:rPr>
              <w:t>掌握通过性能测试图表分析软件的性能瓶颈，协助研发提出优化方案，提升软件性能。</w:t>
            </w:r>
          </w:p>
          <w:p>
            <w:pPr>
              <w:spacing w:line="360" w:lineRule="auto"/>
              <w:jc w:val="left"/>
              <w:rPr>
                <w:rFonts w:hint="eastAsia" w:eastAsia="宋体" w:cs="宋体"/>
                <w:kern w:val="2"/>
                <w:sz w:val="21"/>
                <w:szCs w:val="21"/>
                <w:lang w:val="en-US" w:eastAsia="zh-CN" w:bidi="ar-SA"/>
              </w:rPr>
            </w:pPr>
            <w:r>
              <w:rPr>
                <w:rFonts w:hint="eastAsia" w:ascii="宋体" w:hAnsi="宋体" w:cs="宋体"/>
                <w:color w:val="000000"/>
                <w:szCs w:val="21"/>
                <w:lang w:val="en-US" w:eastAsia="zh-CN"/>
              </w:rPr>
              <w:t>16.</w:t>
            </w:r>
            <w:r>
              <w:rPr>
                <w:rFonts w:hint="eastAsia" w:eastAsia="宋体" w:cs="宋体"/>
                <w:kern w:val="2"/>
                <w:sz w:val="21"/>
                <w:szCs w:val="21"/>
                <w:lang w:val="en-US" w:eastAsia="zh-CN" w:bidi="ar-SA"/>
              </w:rPr>
              <w:t>熟练使用Fiddler抓包工具，抓取请求的路径及参数信息。</w:t>
            </w:r>
          </w:p>
          <w:p>
            <w:pPr>
              <w:numPr>
                <w:ilvl w:val="0"/>
                <w:numId w:val="1"/>
              </w:numPr>
              <w:spacing w:line="360" w:lineRule="auto"/>
              <w:ind w:leftChars="0"/>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熟练使用Linux系统，并掌握Linux常规操作命令。</w:t>
            </w:r>
          </w:p>
          <w:p>
            <w:pPr>
              <w:spacing w:line="360" w:lineRule="auto"/>
              <w:jc w:val="left"/>
              <w:rPr>
                <w:rFonts w:hint="eastAsia" w:eastAsia="宋体" w:cs="宋体"/>
                <w:kern w:val="2"/>
                <w:sz w:val="21"/>
                <w:szCs w:val="21"/>
                <w:lang w:val="en-US" w:eastAsia="zh-CN" w:bidi="ar-SA"/>
              </w:rPr>
            </w:pPr>
            <w:r>
              <w:rPr>
                <w:rFonts w:hint="eastAsia" w:eastAsia="宋体" w:cs="宋体"/>
                <w:kern w:val="2"/>
                <w:sz w:val="21"/>
                <w:szCs w:val="21"/>
                <w:lang w:val="en-US" w:eastAsia="zh-CN" w:bidi="ar-SA"/>
              </w:rPr>
              <w:t>18.熟练掌握软件验收报告，测试报告，用户使用手册等验收文档的编写能力。</w:t>
            </w:r>
          </w:p>
          <w:p>
            <w:pPr>
              <w:tabs>
                <w:tab w:val="left" w:pos="1860"/>
              </w:tabs>
              <w:adjustRightInd w:val="0"/>
              <w:snapToGrid w:val="0"/>
              <w:jc w:val="left"/>
              <w:rPr>
                <w:rFonts w:ascii="微软雅黑" w:hAnsi="微软雅黑" w:eastAsia="微软雅黑" w:cs="微软雅黑"/>
                <w:color w:val="414141"/>
                <w:kern w:val="0"/>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5" w:hRule="atLeast"/>
          <w:jc w:val="center"/>
        </w:trPr>
        <w:tc>
          <w:tcPr>
            <w:tcW w:w="10313" w:type="dxa"/>
            <w:gridSpan w:val="4"/>
            <w:shd w:val="clear" w:color="auto" w:fill="auto"/>
          </w:tcPr>
          <w:p>
            <w:pPr>
              <w:adjustRightInd w:val="0"/>
              <w:snapToGrid w:val="0"/>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414141"/>
                <w:kern w:val="0"/>
                <w:sz w:val="20"/>
                <w:szCs w:val="20"/>
              </w:rPr>
            </w:pPr>
            <w:r>
              <w:rPr>
                <w:rFonts w:hint="eastAsia" w:ascii="微软雅黑" w:hAnsi="微软雅黑" w:eastAsia="微软雅黑" w:cs="Times New Roman"/>
                <w:color w:val="FFFFFF" w:themeColor="background1"/>
                <w:kern w:val="0"/>
                <w:sz w:val="28"/>
                <w:szCs w:val="28"/>
              </w:rPr>
              <w:t>项目介绍</w:t>
            </w:r>
          </w:p>
        </w:tc>
        <w:tc>
          <w:tcPr>
            <w:tcW w:w="8900" w:type="dxa"/>
            <w:gridSpan w:val="3"/>
            <w:shd w:val="clear" w:color="auto" w:fill="D8D8D8" w:themeFill="background1" w:themeFillShade="D9"/>
          </w:tcPr>
          <w:p>
            <w:pPr>
              <w:adjustRightInd w:val="0"/>
              <w:snapToGrid w:val="0"/>
              <w:spacing w:line="400" w:lineRule="exact"/>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313" w:type="dxa"/>
            <w:gridSpan w:val="4"/>
            <w:shd w:val="clear" w:color="auto" w:fill="auto"/>
          </w:tcPr>
          <w:p>
            <w:pPr>
              <w:adjustRightInd w:val="0"/>
              <w:snapToGrid w:val="0"/>
              <w:jc w:val="left"/>
              <w:rPr>
                <w:rFonts w:ascii="微软雅黑" w:hAnsi="微软雅黑" w:eastAsia="微软雅黑" w:cs="微软雅黑"/>
                <w:color w:val="000000"/>
                <w:kern w:val="0"/>
                <w:sz w:val="2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89" w:hRule="atLeast"/>
          <w:jc w:val="center"/>
        </w:trPr>
        <w:tc>
          <w:tcPr>
            <w:tcW w:w="10313" w:type="dxa"/>
            <w:gridSpan w:val="4"/>
            <w:shd w:val="clear" w:color="auto" w:fill="auto"/>
          </w:tcPr>
          <w:tbl>
            <w:tblPr>
              <w:tblStyle w:val="6"/>
              <w:tblpPr w:leftFromText="180" w:rightFromText="180" w:vertAnchor="text" w:horzAnchor="page" w:tblpX="376" w:tblpY="349"/>
              <w:tblOverlap w:val="never"/>
              <w:tblW w:w="96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0"/>
              <w:gridCol w:w="81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490" w:type="dxa"/>
                  <w:shd w:val="clear" w:color="auto" w:fill="BEBEBE" w:themeFill="background1" w:themeFillShade="BF"/>
                </w:tcPr>
                <w:p>
                  <w:pPr>
                    <w:jc w:val="center"/>
                    <w:rPr>
                      <w:rFonts w:ascii="微软雅黑" w:hAnsi="微软雅黑" w:eastAsia="微软雅黑" w:cs="微软雅黑"/>
                      <w:color w:val="414141"/>
                      <w:kern w:val="0"/>
                      <w:sz w:val="20"/>
                      <w:szCs w:val="20"/>
                    </w:rPr>
                  </w:pPr>
                  <w:r>
                    <w:rPr>
                      <w:rFonts w:hint="eastAsia" w:ascii="微软雅黑" w:hAnsi="微软雅黑" w:eastAsia="微软雅黑" w:cs="微软雅黑"/>
                      <w:b/>
                      <w:bCs/>
                      <w:color w:val="414141"/>
                      <w:kern w:val="0"/>
                      <w:sz w:val="20"/>
                      <w:szCs w:val="20"/>
                    </w:rPr>
                    <w:t>【项目一】</w:t>
                  </w:r>
                </w:p>
              </w:tc>
              <w:tc>
                <w:tcPr>
                  <w:tcW w:w="8142" w:type="dxa"/>
                  <w:shd w:val="clear" w:color="auto" w:fill="BEBEBE" w:themeFill="background1" w:themeFillShade="BF"/>
                </w:tcPr>
                <w:p>
                  <w:pPr>
                    <w:rPr>
                      <w:rFonts w:hint="eastAsia" w:ascii="宋体" w:hAnsi="宋体" w:cs="宋体"/>
                      <w:b/>
                      <w:bCs/>
                      <w:color w:val="000000"/>
                      <w:szCs w:val="21"/>
                      <w:lang w:val="en-US" w:eastAsia="zh-CN"/>
                    </w:rPr>
                  </w:pPr>
                </w:p>
                <w:p>
                  <w:pPr>
                    <w:rPr>
                      <w:rFonts w:ascii="微软雅黑" w:hAnsi="微软雅黑" w:eastAsia="微软雅黑" w:cs="微软雅黑"/>
                      <w:color w:val="414141"/>
                      <w:kern w:val="0"/>
                      <w:sz w:val="20"/>
                      <w:szCs w:val="20"/>
                    </w:rPr>
                  </w:pPr>
                  <w:r>
                    <w:rPr>
                      <w:rFonts w:hint="eastAsia" w:ascii="宋体" w:hAnsi="宋体" w:cs="宋体"/>
                      <w:b/>
                      <w:bCs/>
                      <w:color w:val="000000"/>
                      <w:szCs w:val="21"/>
                      <w:lang w:val="en-US" w:eastAsia="zh-CN"/>
                    </w:rPr>
                    <w:t>秀美厨APP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5" w:hRule="atLeast"/>
              </w:trPr>
              <w:tc>
                <w:tcPr>
                  <w:tcW w:w="1490" w:type="dxa"/>
                </w:tcPr>
                <w:p>
                  <w:pPr>
                    <w:rPr>
                      <w:rStyle w:val="11"/>
                      <w:rFonts w:ascii="微软雅黑" w:hAnsi="微软雅黑" w:eastAsia="微软雅黑" w:cs="微软雅黑"/>
                      <w:b/>
                      <w:bCs/>
                      <w:kern w:val="0"/>
                      <w:sz w:val="20"/>
                      <w:szCs w:val="20"/>
                    </w:rPr>
                  </w:pPr>
                </w:p>
                <w:p>
                  <w:pPr>
                    <w:jc w:val="center"/>
                    <w:rPr>
                      <w:rFonts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项目描述:</w:t>
                  </w:r>
                </w:p>
              </w:tc>
              <w:tc>
                <w:tcPr>
                  <w:tcW w:w="8142" w:type="dxa"/>
                </w:tcPr>
                <w:p>
                  <w:pPr>
                    <w:jc w:val="left"/>
                    <w:rPr>
                      <w:rFonts w:hint="eastAsia" w:ascii="Calibri" w:hAnsi="Calibri" w:eastAsia="Calibri" w:cs="Calibri"/>
                      <w:color w:val="000000"/>
                      <w:kern w:val="2"/>
                      <w:sz w:val="21"/>
                      <w:szCs w:val="21"/>
                      <w:u w:val="none" w:color="000000"/>
                      <w:lang w:val="zh-CN" w:eastAsia="zh-CN" w:bidi="ar-SA"/>
                    </w:rPr>
                  </w:pPr>
                </w:p>
                <w:p>
                  <w:pPr>
                    <w:jc w:val="left"/>
                    <w:rPr>
                      <w:rFonts w:ascii="Times New Roman" w:hAnsi="Times New Roman" w:eastAsia="宋体" w:cs="Times New Roman"/>
                      <w:kern w:val="0"/>
                      <w:sz w:val="20"/>
                      <w:szCs w:val="20"/>
                    </w:rPr>
                  </w:pPr>
                  <w:r>
                    <w:rPr>
                      <w:rFonts w:hint="eastAsia" w:ascii="Calibri" w:hAnsi="Calibri" w:eastAsia="Calibri" w:cs="Calibri"/>
                      <w:color w:val="000000"/>
                      <w:kern w:val="2"/>
                      <w:sz w:val="21"/>
                      <w:szCs w:val="21"/>
                      <w:u w:val="none" w:color="000000"/>
                      <w:lang w:val="zh-CN" w:eastAsia="zh-CN" w:bidi="ar-SA"/>
                    </w:rPr>
                    <w:t>该</w:t>
                  </w:r>
                  <w:r>
                    <w:rPr>
                      <w:rFonts w:hint="eastAsia" w:ascii="Calibri" w:hAnsi="Calibri" w:eastAsia="Calibri" w:cs="Calibri"/>
                      <w:color w:val="000000"/>
                      <w:kern w:val="2"/>
                      <w:sz w:val="21"/>
                      <w:szCs w:val="21"/>
                      <w:u w:val="none" w:color="000000"/>
                      <w:lang w:val="en-US" w:eastAsia="zh-CN" w:bidi="ar-SA"/>
                    </w:rPr>
                    <w:t>软件</w:t>
                  </w:r>
                  <w:r>
                    <w:rPr>
                      <w:rFonts w:hint="eastAsia" w:ascii="Calibri" w:hAnsi="Calibri" w:eastAsia="Calibri" w:cs="Calibri"/>
                      <w:color w:val="000000"/>
                      <w:kern w:val="2"/>
                      <w:sz w:val="21"/>
                      <w:szCs w:val="21"/>
                      <w:u w:val="none" w:color="000000"/>
                      <w:lang w:val="zh-CN" w:eastAsia="zh-CN" w:bidi="ar-SA"/>
                    </w:rPr>
                    <w:t>着力打造一个专业的美食网站。主要功能是提供原创类美食菜肴以及专业的菜谱、食谱大全。拥有菜谱分类、三餐、本周佳作、商城、经期养生、烘焙、健康养生、赚积分、活动、我的等主要业务模块。它主要作用是用来发布菜谱，分享你好的菜谱，作品。以及对一些好的菜谱进行收藏，并且对别人的菜谱进行评论，转发以及点赞等，还顺带买一些厨具调料品之类的东西</w:t>
                  </w:r>
                </w:p>
                <w:p>
                  <w:pPr>
                    <w:ind w:firstLine="400" w:firstLineChars="20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8" w:hRule="atLeast"/>
              </w:trPr>
              <w:tc>
                <w:tcPr>
                  <w:tcW w:w="1490" w:type="dxa"/>
                </w:tcPr>
                <w:p>
                  <w:pPr>
                    <w:rPr>
                      <w:rStyle w:val="11"/>
                      <w:rFonts w:ascii="微软雅黑" w:hAnsi="微软雅黑" w:eastAsia="微软雅黑" w:cs="微软雅黑"/>
                      <w:b/>
                      <w:bCs/>
                      <w:kern w:val="0"/>
                      <w:sz w:val="20"/>
                      <w:szCs w:val="20"/>
                    </w:rPr>
                  </w:pPr>
                </w:p>
                <w:p>
                  <w:pPr>
                    <w:ind w:firstLine="100" w:firstLineChars="50"/>
                    <w:rPr>
                      <w:rStyle w:val="11"/>
                      <w:rFonts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项目职责:</w:t>
                  </w:r>
                </w:p>
              </w:tc>
              <w:tc>
                <w:tcPr>
                  <w:tcW w:w="8142" w:type="dxa"/>
                </w:tcPr>
                <w:p>
                  <w:pPr>
                    <w:rPr>
                      <w:rFonts w:eastAsia="宋体" w:cs="宋体" w:asciiTheme="minorEastAsia" w:hAnsiTheme="minorEastAsia"/>
                      <w:color w:val="000000"/>
                      <w:kern w:val="0"/>
                      <w:sz w:val="20"/>
                      <w:szCs w:val="21"/>
                    </w:rPr>
                  </w:pP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1.</w:t>
                  </w:r>
                  <w:r>
                    <w:rPr>
                      <w:rFonts w:hint="eastAsia" w:ascii="Calibri" w:hAnsi="Calibri" w:eastAsia="Calibri" w:cs="Calibri"/>
                      <w:color w:val="000000"/>
                      <w:kern w:val="2"/>
                      <w:sz w:val="21"/>
                      <w:szCs w:val="21"/>
                      <w:u w:val="none" w:color="000000"/>
                      <w:lang w:val="zh-CN" w:eastAsia="zh-CN" w:bidi="ar-SA"/>
                    </w:rPr>
                    <w:t>根据测试的要求执行测试工作，记录并跟进验证修复过程；</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 xml:space="preserve">2.督促开发人员及时修改解决bug并关闭bug； </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 xml:space="preserve">3.在测试过程中，提交和管理缺陷，直至缺陷被最终解决； </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4.使用loadrunner进行性能测试；</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 xml:space="preserve">5.负责编写测试报告，测试缺陷等测试相关文档； </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6.测试完成后，编写并提交工作日报，做测试总结 ；</w:t>
                  </w:r>
                </w:p>
                <w:p>
                  <w:pPr>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7.进行项目验收测试，确保软件质量；</w:t>
                  </w:r>
                  <w:r>
                    <w:rPr>
                      <w:rFonts w:hint="eastAsia" w:ascii="Calibri" w:hAnsi="Calibri" w:eastAsia="Calibri" w:cs="Calibri"/>
                      <w:color w:val="000000"/>
                      <w:kern w:val="2"/>
                      <w:sz w:val="21"/>
                      <w:szCs w:val="21"/>
                      <w:u w:val="none" w:color="000000"/>
                      <w:lang w:val="zh-CN" w:eastAsia="zh-CN" w:bidi="ar-SA"/>
                    </w:rPr>
                    <w:tab/>
                  </w:r>
                </w:p>
                <w:p>
                  <w:pPr>
                    <w:pStyle w:val="14"/>
                    <w:jc w:val="left"/>
                    <w:rPr>
                      <w:rFonts w:ascii="宋体" w:hAnsi="宋体"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490" w:type="dxa"/>
                  <w:shd w:val="clear" w:color="auto" w:fill="BEBEBE" w:themeFill="background1" w:themeFillShade="BF"/>
                </w:tcPr>
                <w:p>
                  <w:pPr>
                    <w:jc w:val="center"/>
                    <w:rPr>
                      <w:rStyle w:val="11"/>
                      <w:rFonts w:ascii="微软雅黑" w:hAnsi="微软雅黑" w:eastAsia="微软雅黑" w:cs="微软雅黑"/>
                      <w:b/>
                      <w:bCs/>
                      <w:kern w:val="0"/>
                      <w:sz w:val="20"/>
                      <w:szCs w:val="21"/>
                    </w:rPr>
                  </w:pPr>
                  <w:r>
                    <w:rPr>
                      <w:rFonts w:hint="eastAsia" w:ascii="微软雅黑" w:hAnsi="微软雅黑" w:eastAsia="微软雅黑" w:cs="微软雅黑"/>
                      <w:b/>
                      <w:bCs/>
                      <w:kern w:val="0"/>
                      <w:sz w:val="20"/>
                      <w:szCs w:val="21"/>
                    </w:rPr>
                    <w:t>【项目二】</w:t>
                  </w:r>
                </w:p>
              </w:tc>
              <w:tc>
                <w:tcPr>
                  <w:tcW w:w="8142" w:type="dxa"/>
                  <w:shd w:val="clear" w:color="auto" w:fill="BEBEBE" w:themeFill="background1" w:themeFillShade="BF"/>
                </w:tcPr>
                <w:p>
                  <w:pPr>
                    <w:rPr>
                      <w:rFonts w:hint="eastAsia" w:ascii="宋体" w:hAnsi="宋体" w:cs="宋体"/>
                      <w:b/>
                      <w:bCs/>
                      <w:color w:val="000000"/>
                      <w:szCs w:val="21"/>
                      <w:lang w:val="en-US" w:eastAsia="zh-CN"/>
                    </w:rPr>
                  </w:pPr>
                </w:p>
                <w:p>
                  <w:pPr>
                    <w:rPr>
                      <w:rFonts w:ascii="Times New Roman" w:hAnsi="Times New Roman" w:eastAsia="宋体" w:cs="Times New Roman"/>
                      <w:kern w:val="0"/>
                      <w:sz w:val="20"/>
                      <w:szCs w:val="20"/>
                    </w:rPr>
                  </w:pPr>
                  <w:r>
                    <w:rPr>
                      <w:rFonts w:hint="eastAsia" w:ascii="宋体" w:hAnsi="宋体" w:cs="宋体"/>
                      <w:b/>
                      <w:bCs/>
                      <w:color w:val="000000"/>
                      <w:szCs w:val="21"/>
                      <w:lang w:val="en-US" w:eastAsia="zh-CN"/>
                    </w:rPr>
                    <w:t>伴你游APP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5" w:hRule="atLeast"/>
              </w:trPr>
              <w:tc>
                <w:tcPr>
                  <w:tcW w:w="1490" w:type="dxa"/>
                </w:tcPr>
                <w:p>
                  <w:pPr>
                    <w:rPr>
                      <w:rStyle w:val="11"/>
                      <w:rFonts w:ascii="微软雅黑" w:hAnsi="微软雅黑" w:eastAsia="微软雅黑" w:cs="微软雅黑"/>
                      <w:b/>
                      <w:bCs/>
                      <w:kern w:val="0"/>
                      <w:sz w:val="20"/>
                      <w:szCs w:val="20"/>
                    </w:rPr>
                  </w:pPr>
                </w:p>
                <w:p>
                  <w:pPr>
                    <w:jc w:val="center"/>
                    <w:rPr>
                      <w:rStyle w:val="11"/>
                      <w:rFonts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项目描述:</w:t>
                  </w:r>
                </w:p>
              </w:tc>
              <w:tc>
                <w:tcPr>
                  <w:tcW w:w="8142" w:type="dxa"/>
                </w:tcPr>
                <w:p>
                  <w:pPr>
                    <w:ind w:firstLine="420"/>
                    <w:rPr>
                      <w:rFonts w:ascii="Times New Roman" w:hAnsi="Times New Roman" w:eastAsia="宋体" w:cs="Times New Roman"/>
                      <w:kern w:val="0"/>
                      <w:sz w:val="20"/>
                      <w:szCs w:val="20"/>
                    </w:rPr>
                  </w:pPr>
                </w:p>
                <w:p>
                  <w:pPr>
                    <w:jc w:val="left"/>
                    <w:rPr>
                      <w:rFonts w:ascii="Times New Roman" w:hAnsi="Times New Roman" w:eastAsia="宋体" w:cs="Calibri"/>
                      <w:kern w:val="0"/>
                      <w:sz w:val="20"/>
                      <w:szCs w:val="20"/>
                    </w:rPr>
                  </w:pPr>
                  <w:r>
                    <w:rPr>
                      <w:rFonts w:hint="eastAsia" w:ascii="Calibri" w:hAnsi="Calibri" w:eastAsia="Calibri" w:cs="Calibri"/>
                      <w:color w:val="000000"/>
                      <w:kern w:val="2"/>
                      <w:sz w:val="21"/>
                      <w:szCs w:val="21"/>
                      <w:u w:val="none" w:color="000000"/>
                      <w:lang w:val="zh-CN" w:eastAsia="zh-CN" w:bidi="ar-SA"/>
                    </w:rPr>
                    <w:t>伴你游是一个关于旅游的app端项目，主要是为了给一些旅游的人们提供一些旅游的攻略和推荐，可以帮驴友选择合适的路线，为驴友的出行提供方便，比如机票，轮船，火车票等等。主要模块有首页、攻略、商城、我。首页里有轮播图，搜索框，功能栏，以及一些旅友发的旅友经历；攻略页面有搜索框，轮播图，功能栏，还有目的地推荐，一些国内和国外免签目的地推荐；商城页面有轮播图，功能模块，热门目的地推荐等等；我的页面有个人头像，个人主页，粉丝，关注，国家，功能栏以及自己发布的一些旅游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3" w:hRule="atLeast"/>
              </w:trPr>
              <w:tc>
                <w:tcPr>
                  <w:tcW w:w="1490" w:type="dxa"/>
                </w:tcPr>
                <w:p>
                  <w:pPr>
                    <w:rPr>
                      <w:rStyle w:val="11"/>
                      <w:rFonts w:ascii="微软雅黑" w:hAnsi="微软雅黑" w:eastAsia="微软雅黑" w:cs="微软雅黑"/>
                      <w:b/>
                      <w:bCs/>
                      <w:kern w:val="0"/>
                      <w:sz w:val="20"/>
                      <w:szCs w:val="20"/>
                    </w:rPr>
                  </w:pPr>
                </w:p>
                <w:p>
                  <w:pPr>
                    <w:rPr>
                      <w:rStyle w:val="11"/>
                      <w:rFonts w:ascii="微软雅黑" w:hAnsi="微软雅黑" w:eastAsia="微软雅黑" w:cs="微软雅黑"/>
                      <w:b/>
                      <w:bCs/>
                      <w:kern w:val="0"/>
                      <w:sz w:val="20"/>
                      <w:szCs w:val="20"/>
                    </w:rPr>
                  </w:pPr>
                </w:p>
                <w:p>
                  <w:pPr>
                    <w:jc w:val="center"/>
                    <w:rPr>
                      <w:rStyle w:val="11"/>
                      <w:rFonts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 xml:space="preserve"> 项目职责:</w:t>
                  </w:r>
                </w:p>
              </w:tc>
              <w:tc>
                <w:tcPr>
                  <w:tcW w:w="814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 xml:space="preserve">    </w:t>
                  </w:r>
                </w:p>
                <w:p>
                  <w:pPr>
                    <w:pStyle w:val="14"/>
                    <w:ind w:left="210" w:hanging="210" w:hangingChars="100"/>
                    <w:rPr>
                      <w:rFonts w:hint="eastAsia"/>
                      <w:sz w:val="21"/>
                      <w:lang w:val="en-US" w:eastAsia="zh-CN"/>
                    </w:rPr>
                  </w:pP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1.</w:t>
                  </w:r>
                  <w:r>
                    <w:rPr>
                      <w:rFonts w:hint="eastAsia" w:ascii="Calibri" w:hAnsi="Calibri" w:eastAsia="Calibri" w:cs="Calibri"/>
                      <w:color w:val="000000"/>
                      <w:kern w:val="2"/>
                      <w:sz w:val="21"/>
                      <w:szCs w:val="21"/>
                      <w:u w:val="none" w:color="000000"/>
                      <w:lang w:val="zh-CN" w:eastAsia="zh-CN" w:bidi="ar-SA"/>
                    </w:rPr>
                    <w:t>与客户代表，研发人员，项目经理，测试经理商讨项目需求；</w:t>
                  </w: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2.</w:t>
                  </w:r>
                  <w:r>
                    <w:rPr>
                      <w:rFonts w:hint="eastAsia" w:ascii="Calibri" w:hAnsi="Calibri" w:eastAsia="Calibri" w:cs="Calibri"/>
                      <w:color w:val="000000"/>
                      <w:kern w:val="2"/>
                      <w:sz w:val="21"/>
                      <w:szCs w:val="21"/>
                      <w:u w:val="none" w:color="000000"/>
                      <w:lang w:val="zh-CN" w:eastAsia="zh-CN" w:bidi="ar-SA"/>
                    </w:rPr>
                    <w:t>根据需求文档编写xmind脑图，详细编写用例，保证用例的覆盖率；</w:t>
                  </w: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3.</w:t>
                  </w:r>
                  <w:r>
                    <w:rPr>
                      <w:rFonts w:hint="eastAsia" w:ascii="Calibri" w:hAnsi="Calibri" w:eastAsia="Calibri" w:cs="Calibri"/>
                      <w:color w:val="000000"/>
                      <w:kern w:val="2"/>
                      <w:sz w:val="21"/>
                      <w:szCs w:val="21"/>
                      <w:u w:val="none" w:color="000000"/>
                      <w:lang w:val="zh-CN" w:eastAsia="zh-CN" w:bidi="ar-SA"/>
                    </w:rPr>
                    <w:t>参与用例评审和项目的其他部门紧密协作，及时跟进项目进度；</w:t>
                  </w: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4.</w:t>
                  </w:r>
                  <w:r>
                    <w:rPr>
                      <w:rFonts w:hint="eastAsia" w:ascii="Calibri" w:hAnsi="Calibri" w:eastAsia="Calibri" w:cs="Calibri"/>
                      <w:color w:val="000000"/>
                      <w:kern w:val="2"/>
                      <w:sz w:val="21"/>
                      <w:szCs w:val="21"/>
                      <w:u w:val="none" w:color="000000"/>
                      <w:lang w:val="zh-CN" w:eastAsia="zh-CN" w:bidi="ar-SA"/>
                    </w:rPr>
                    <w:t>对项目接口使用jmeter测试工具进行接口测试，性能测试；</w:t>
                  </w:r>
                </w:p>
                <w:p>
                  <w:pPr>
                    <w:pStyle w:val="14"/>
                    <w:numPr>
                      <w:ilvl w:val="0"/>
                      <w:numId w:val="0"/>
                    </w:numPr>
                    <w:ind w:left="210" w:leftChars="0" w:hanging="210" w:hangingChars="10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5.</w:t>
                  </w:r>
                  <w:r>
                    <w:rPr>
                      <w:rFonts w:hint="eastAsia" w:ascii="Calibri" w:hAnsi="Calibri" w:eastAsia="Calibri" w:cs="Calibri"/>
                      <w:color w:val="000000"/>
                      <w:kern w:val="2"/>
                      <w:sz w:val="21"/>
                      <w:szCs w:val="21"/>
                      <w:u w:val="none" w:color="000000"/>
                      <w:lang w:val="zh-CN" w:eastAsia="zh-CN" w:bidi="ar-SA"/>
                    </w:rPr>
                    <w:t>执行测试用例，将发现的bug通过给禅道指派给开发人员，跟进bug，修复后进行bug回验，关闭；</w:t>
                  </w: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6.</w:t>
                  </w:r>
                  <w:r>
                    <w:rPr>
                      <w:rFonts w:hint="eastAsia" w:ascii="Calibri" w:hAnsi="Calibri" w:eastAsia="Calibri" w:cs="Calibri"/>
                      <w:color w:val="000000"/>
                      <w:kern w:val="2"/>
                      <w:sz w:val="21"/>
                      <w:szCs w:val="21"/>
                      <w:u w:val="none" w:color="000000"/>
                      <w:lang w:val="zh-CN" w:eastAsia="zh-CN" w:bidi="ar-SA"/>
                    </w:rPr>
                    <w:t>对软件进行兼容性测试，查看是否适应大多数主流手机；</w:t>
                  </w:r>
                </w:p>
                <w:p>
                  <w:pPr>
                    <w:pStyle w:val="14"/>
                    <w:numPr>
                      <w:ilvl w:val="0"/>
                      <w:numId w:val="0"/>
                    </w:numPr>
                    <w:ind w:leftChars="0"/>
                    <w:jc w:val="left"/>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en-US" w:eastAsia="zh-CN" w:bidi="ar-SA"/>
                    </w:rPr>
                    <w:t>7.</w:t>
                  </w:r>
                  <w:r>
                    <w:rPr>
                      <w:rFonts w:hint="eastAsia" w:ascii="Calibri" w:hAnsi="Calibri" w:eastAsia="Calibri" w:cs="Calibri"/>
                      <w:color w:val="000000"/>
                      <w:kern w:val="2"/>
                      <w:sz w:val="21"/>
                      <w:szCs w:val="21"/>
                      <w:u w:val="none" w:color="000000"/>
                      <w:lang w:val="zh-CN" w:eastAsia="zh-CN" w:bidi="ar-SA"/>
                    </w:rPr>
                    <w:t>参与产品的验收测试，确保软件没有bug，准备上线；</w:t>
                  </w:r>
                </w:p>
                <w:p>
                  <w:pPr>
                    <w:pStyle w:val="14"/>
                    <w:ind w:left="210" w:hanging="210" w:hangingChars="100"/>
                    <w:rPr>
                      <w:rFonts w:hint="eastAsia"/>
                      <w:sz w:val="21"/>
                      <w:lang w:val="en-US" w:eastAsia="zh-CN"/>
                    </w:rPr>
                  </w:pPr>
                </w:p>
                <w:p>
                  <w:pPr>
                    <w:pStyle w:val="14"/>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1" w:hRule="atLeast"/>
              </w:trPr>
              <w:tc>
                <w:tcPr>
                  <w:tcW w:w="1490" w:type="dxa"/>
                  <w:shd w:val="clear" w:color="auto" w:fill="BEBEBE" w:themeFill="background1" w:themeFillShade="BF"/>
                </w:tcPr>
                <w:p>
                  <w:pPr>
                    <w:jc w:val="center"/>
                    <w:rPr>
                      <w:rStyle w:val="11"/>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1"/>
                    </w:rPr>
                    <w:t>【项目三】</w:t>
                  </w:r>
                </w:p>
              </w:tc>
              <w:tc>
                <w:tcPr>
                  <w:tcW w:w="8142" w:type="dxa"/>
                  <w:shd w:val="clear" w:color="auto" w:fill="BEBEBE" w:themeFill="background1" w:themeFillShade="BF"/>
                </w:tcPr>
                <w:p>
                  <w:pPr>
                    <w:rPr>
                      <w:rFonts w:hint="eastAsia" w:ascii="宋体" w:hAnsi="宋体" w:cs="宋体"/>
                      <w:b/>
                      <w:bCs/>
                      <w:color w:val="000000"/>
                      <w:szCs w:val="21"/>
                      <w:lang w:val="en-US" w:eastAsia="zh-CN"/>
                    </w:rPr>
                  </w:pPr>
                </w:p>
                <w:p>
                  <w:pPr>
                    <w:jc w:val="both"/>
                    <w:rPr>
                      <w:rFonts w:ascii="Times New Roman" w:hAnsi="Times New Roman" w:eastAsia="宋体" w:cs="Times New Roman"/>
                      <w:kern w:val="0"/>
                      <w:sz w:val="20"/>
                      <w:szCs w:val="20"/>
                    </w:rPr>
                  </w:pPr>
                  <w:r>
                    <w:rPr>
                      <w:rFonts w:hint="eastAsia" w:ascii="宋体" w:hAnsi="宋体" w:cs="宋体"/>
                      <w:b/>
                      <w:bCs/>
                      <w:color w:val="000000"/>
                      <w:szCs w:val="21"/>
                      <w:lang w:val="en-US" w:eastAsia="zh-CN"/>
                    </w:rPr>
                    <w:t>道客巴巴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4" w:hRule="atLeast"/>
              </w:trPr>
              <w:tc>
                <w:tcPr>
                  <w:tcW w:w="1490" w:type="dxa"/>
                </w:tcPr>
                <w:p>
                  <w:pPr>
                    <w:rPr>
                      <w:rStyle w:val="11"/>
                      <w:rFonts w:hint="eastAsia" w:ascii="微软雅黑" w:hAnsi="微软雅黑" w:eastAsia="微软雅黑" w:cs="微软雅黑"/>
                      <w:b/>
                      <w:bCs/>
                      <w:kern w:val="0"/>
                      <w:sz w:val="20"/>
                      <w:szCs w:val="20"/>
                    </w:rPr>
                  </w:pPr>
                </w:p>
                <w:p>
                  <w:pPr>
                    <w:rPr>
                      <w:rStyle w:val="11"/>
                      <w:rFonts w:ascii="微软雅黑" w:hAnsi="微软雅黑" w:eastAsia="微软雅黑" w:cs="微软雅黑"/>
                      <w:b/>
                      <w:bCs/>
                      <w:kern w:val="0"/>
                      <w:sz w:val="20"/>
                      <w:szCs w:val="20"/>
                    </w:rPr>
                  </w:pPr>
                </w:p>
                <w:p>
                  <w:pPr>
                    <w:jc w:val="center"/>
                    <w:rPr>
                      <w:rStyle w:val="11"/>
                      <w:rFonts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项目描述:</w:t>
                  </w:r>
                </w:p>
              </w:tc>
              <w:tc>
                <w:tcPr>
                  <w:tcW w:w="8142" w:type="dxa"/>
                </w:tcPr>
                <w:p>
                  <w:pPr>
                    <w:rPr>
                      <w:rFonts w:ascii="宋体" w:hAnsi="宋体" w:eastAsia="宋体" w:cs="宋体"/>
                      <w:kern w:val="0"/>
                      <w:sz w:val="20"/>
                      <w:szCs w:val="21"/>
                    </w:rPr>
                  </w:pPr>
                </w:p>
                <w:p>
                  <w:pPr>
                    <w:rPr>
                      <w:rFonts w:ascii="宋体" w:hAnsi="宋体" w:eastAsia="宋体" w:cs="宋体"/>
                      <w:kern w:val="0"/>
                      <w:sz w:val="20"/>
                      <w:szCs w:val="21"/>
                    </w:rPr>
                  </w:pPr>
                  <w:r>
                    <w:rPr>
                      <w:rFonts w:hint="eastAsia" w:ascii="Calibri" w:hAnsi="Calibri" w:eastAsia="Calibri" w:cs="Calibri"/>
                      <w:color w:val="000000"/>
                      <w:kern w:val="2"/>
                      <w:sz w:val="21"/>
                      <w:szCs w:val="21"/>
                      <w:u w:val="none" w:color="000000"/>
                      <w:lang w:val="zh-CN" w:eastAsia="zh-CN" w:bidi="ar-SA"/>
                    </w:rPr>
                    <w:t>该</w:t>
                  </w:r>
                  <w:r>
                    <w:rPr>
                      <w:rFonts w:hint="eastAsia" w:ascii="Calibri" w:hAnsi="Calibri" w:eastAsia="Calibri" w:cs="Calibri"/>
                      <w:color w:val="000000"/>
                      <w:kern w:val="2"/>
                      <w:sz w:val="21"/>
                      <w:szCs w:val="21"/>
                      <w:u w:val="none" w:color="000000"/>
                      <w:lang w:val="en-US" w:eastAsia="zh-CN" w:bidi="ar-SA"/>
                    </w:rPr>
                    <w:t>项目</w:t>
                  </w:r>
                  <w:r>
                    <w:rPr>
                      <w:rFonts w:hint="eastAsia" w:ascii="Calibri" w:hAnsi="Calibri" w:eastAsia="Calibri" w:cs="Calibri"/>
                      <w:color w:val="000000"/>
                      <w:kern w:val="2"/>
                      <w:sz w:val="21"/>
                      <w:szCs w:val="21"/>
                      <w:u w:val="none" w:color="000000"/>
                      <w:lang w:val="zh-CN" w:eastAsia="zh-CN" w:bidi="ar-SA"/>
                    </w:rPr>
                    <w:t>是一个在线文档分享平台，用户可以上传学术论文，研究报告，行业标准以及课后答案，可以自由交换文档，还能分享心得。该项目主要模块有：个人的注册登录、首页、分类、文辑、任务、阅读器、合作推广、客户端等，可以向千万网友展示自己的精美文档，并免费全文阅读其他用户上传的海量文档；可以进行分享、收藏、点赞、评论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2" w:hRule="atLeast"/>
              </w:trPr>
              <w:tc>
                <w:tcPr>
                  <w:tcW w:w="1490" w:type="dxa"/>
                </w:tcPr>
                <w:p>
                  <w:pPr>
                    <w:jc w:val="center"/>
                    <w:rPr>
                      <w:rStyle w:val="11"/>
                      <w:rFonts w:ascii="微软雅黑" w:hAnsi="微软雅黑" w:eastAsia="微软雅黑" w:cs="微软雅黑"/>
                      <w:b/>
                      <w:bCs/>
                      <w:kern w:val="0"/>
                      <w:sz w:val="20"/>
                      <w:szCs w:val="20"/>
                    </w:rPr>
                  </w:pPr>
                </w:p>
                <w:p>
                  <w:pPr>
                    <w:jc w:val="center"/>
                    <w:rPr>
                      <w:rStyle w:val="11"/>
                      <w:rFonts w:ascii="微软雅黑" w:hAnsi="微软雅黑" w:eastAsia="微软雅黑" w:cs="微软雅黑"/>
                      <w:b/>
                      <w:bCs/>
                      <w:kern w:val="0"/>
                      <w:sz w:val="20"/>
                      <w:szCs w:val="20"/>
                    </w:rPr>
                  </w:pPr>
                </w:p>
                <w:p>
                  <w:pPr>
                    <w:rPr>
                      <w:rStyle w:val="11"/>
                      <w:rFonts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项目职责:</w:t>
                  </w:r>
                </w:p>
              </w:tc>
              <w:tc>
                <w:tcPr>
                  <w:tcW w:w="8142" w:type="dxa"/>
                </w:tcPr>
                <w:p>
                  <w:pPr>
                    <w:rPr>
                      <w:rFonts w:ascii="Times New Roman" w:hAnsi="Times New Roman" w:eastAsia="宋体" w:cs="Times New Roman"/>
                      <w:kern w:val="0"/>
                      <w:sz w:val="20"/>
                      <w:szCs w:val="20"/>
                    </w:rPr>
                  </w:pPr>
                </w:p>
                <w:p>
                  <w:pPr>
                    <w:pStyle w:val="14"/>
                    <w:ind w:left="210" w:hanging="210" w:hangingChars="100"/>
                    <w:rPr>
                      <w:rFonts w:hint="eastAsia" w:eastAsiaTheme="minorEastAsia"/>
                      <w:sz w:val="21"/>
                      <w:lang w:eastAsia="zh-CN"/>
                    </w:rPr>
                  </w:pPr>
                  <w:r>
                    <w:rPr>
                      <w:rFonts w:hint="eastAsia"/>
                      <w:sz w:val="21"/>
                      <w:lang w:val="en-US" w:eastAsia="zh-CN"/>
                    </w:rPr>
                    <w:t>1.</w:t>
                  </w:r>
                  <w:r>
                    <w:rPr>
                      <w:rFonts w:hint="eastAsia"/>
                      <w:sz w:val="21"/>
                    </w:rPr>
                    <w:t>项目中担任测试工程师,参与需求评审,编写测试用例</w:t>
                  </w:r>
                  <w:r>
                    <w:rPr>
                      <w:rFonts w:hint="eastAsia"/>
                      <w:sz w:val="21"/>
                      <w:lang w:eastAsia="zh-CN"/>
                    </w:rPr>
                    <w:t>；</w:t>
                  </w:r>
                </w:p>
                <w:p>
                  <w:pPr>
                    <w:pStyle w:val="14"/>
                    <w:ind w:left="210" w:hanging="210" w:hangingChars="100"/>
                    <w:rPr>
                      <w:rFonts w:hint="eastAsia" w:eastAsiaTheme="minorEastAsia"/>
                      <w:sz w:val="21"/>
                      <w:lang w:eastAsia="zh-CN"/>
                    </w:rPr>
                  </w:pPr>
                  <w:r>
                    <w:rPr>
                      <w:rFonts w:hint="eastAsia"/>
                      <w:sz w:val="21"/>
                      <w:lang w:val="en-US" w:eastAsia="zh-CN"/>
                    </w:rPr>
                    <w:t>2.</w:t>
                  </w:r>
                  <w:r>
                    <w:rPr>
                      <w:rFonts w:hint="eastAsia"/>
                      <w:sz w:val="21"/>
                    </w:rPr>
                    <w:t>功能测试:保证软件功能达到需求文档需求的功能指标以及各项功能都可以使用</w:t>
                  </w:r>
                  <w:r>
                    <w:rPr>
                      <w:rFonts w:hint="eastAsia"/>
                      <w:sz w:val="21"/>
                      <w:lang w:eastAsia="zh-CN"/>
                    </w:rPr>
                    <w:t>；</w:t>
                  </w:r>
                </w:p>
                <w:p>
                  <w:pPr>
                    <w:pStyle w:val="14"/>
                    <w:ind w:left="210" w:hanging="210" w:hangingChars="100"/>
                    <w:rPr>
                      <w:rFonts w:hint="eastAsia" w:eastAsiaTheme="minorEastAsia"/>
                      <w:sz w:val="21"/>
                      <w:lang w:eastAsia="zh-CN"/>
                    </w:rPr>
                  </w:pPr>
                  <w:r>
                    <w:rPr>
                      <w:rFonts w:hint="eastAsia"/>
                      <w:sz w:val="21"/>
                      <w:lang w:val="en-US" w:eastAsia="zh-CN"/>
                    </w:rPr>
                    <w:t>3.</w:t>
                  </w:r>
                  <w:r>
                    <w:rPr>
                      <w:rFonts w:hint="eastAsia"/>
                      <w:sz w:val="21"/>
                    </w:rPr>
                    <w:t>接口测试:测试软件页面功能挑战响应时间不可过长</w:t>
                  </w:r>
                  <w:r>
                    <w:rPr>
                      <w:rFonts w:hint="eastAsia"/>
                      <w:sz w:val="21"/>
                      <w:lang w:eastAsia="zh-CN"/>
                    </w:rPr>
                    <w:t>；</w:t>
                  </w:r>
                </w:p>
                <w:p>
                  <w:pPr>
                    <w:pStyle w:val="14"/>
                    <w:ind w:left="210" w:hanging="210" w:hangingChars="100"/>
                    <w:rPr>
                      <w:rFonts w:hint="eastAsia" w:eastAsiaTheme="minorEastAsia"/>
                      <w:sz w:val="21"/>
                      <w:lang w:eastAsia="zh-CN"/>
                    </w:rPr>
                  </w:pPr>
                  <w:r>
                    <w:rPr>
                      <w:rFonts w:hint="eastAsia"/>
                      <w:sz w:val="21"/>
                      <w:lang w:val="en-US" w:eastAsia="zh-CN"/>
                    </w:rPr>
                    <w:t>4.</w:t>
                  </w:r>
                  <w:r>
                    <w:rPr>
                      <w:rFonts w:hint="eastAsia"/>
                      <w:sz w:val="21"/>
                    </w:rPr>
                    <w:t>bug提交协助开发人员解决</w:t>
                  </w:r>
                  <w:r>
                    <w:rPr>
                      <w:rFonts w:hint="eastAsia"/>
                      <w:sz w:val="21"/>
                      <w:lang w:eastAsia="zh-CN"/>
                    </w:rPr>
                    <w:t>；</w:t>
                  </w:r>
                </w:p>
                <w:p>
                  <w:pPr>
                    <w:pStyle w:val="14"/>
                    <w:ind w:left="210" w:hanging="210" w:hangingChars="100"/>
                    <w:rPr>
                      <w:rFonts w:hint="eastAsia" w:ascii="宋体" w:hAnsi="宋体" w:cs="宋体" w:eastAsiaTheme="minorEastAsia"/>
                      <w:color w:val="000000"/>
                      <w:szCs w:val="21"/>
                      <w:u w:val="none" w:color="000000"/>
                      <w:lang w:eastAsia="zh-CN"/>
                    </w:rPr>
                  </w:pPr>
                  <w:r>
                    <w:rPr>
                      <w:rFonts w:hint="eastAsia"/>
                      <w:sz w:val="21"/>
                      <w:lang w:val="en-US" w:eastAsia="zh-CN"/>
                    </w:rPr>
                    <w:t>5.</w:t>
                  </w:r>
                  <w:r>
                    <w:rPr>
                      <w:rFonts w:hint="eastAsia"/>
                      <w:sz w:val="21"/>
                    </w:rPr>
                    <w:t>性能测试:对</w:t>
                  </w:r>
                  <w:r>
                    <w:rPr>
                      <w:rFonts w:hint="eastAsia"/>
                      <w:sz w:val="21"/>
                      <w:lang w:eastAsia="zh-CN"/>
                    </w:rPr>
                    <w:t>服务器</w:t>
                  </w:r>
                  <w:r>
                    <w:rPr>
                      <w:rFonts w:hint="eastAsia"/>
                      <w:sz w:val="21"/>
                    </w:rPr>
                    <w:t>施加压力进行</w:t>
                  </w:r>
                  <w:r>
                    <w:rPr>
                      <w:rFonts w:hint="eastAsia" w:ascii="宋体" w:hAnsi="宋体" w:cs="宋体"/>
                      <w:color w:val="000000"/>
                      <w:szCs w:val="21"/>
                      <w:u w:val="none" w:color="000000"/>
                    </w:rPr>
                    <w:t>负载测试查看负载运行下的页面响应时间</w:t>
                  </w:r>
                  <w:r>
                    <w:rPr>
                      <w:rFonts w:hint="eastAsia" w:ascii="宋体" w:hAnsi="宋体" w:cs="宋体"/>
                      <w:color w:val="000000"/>
                      <w:szCs w:val="21"/>
                      <w:u w:val="none" w:color="000000"/>
                      <w:lang w:eastAsia="zh-CN"/>
                    </w:rPr>
                    <w:t>；</w:t>
                  </w:r>
                </w:p>
                <w:p>
                  <w:pPr>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490" w:type="dxa"/>
                  <w:shd w:val="clear" w:color="auto" w:fill="BEBEBE" w:themeFill="background1" w:themeFillShade="BF"/>
                </w:tcPr>
                <w:p>
                  <w:pPr>
                    <w:jc w:val="center"/>
                    <w:rPr>
                      <w:rStyle w:val="11"/>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1"/>
                    </w:rPr>
                    <w:t>【项目四】</w:t>
                  </w:r>
                </w:p>
              </w:tc>
              <w:tc>
                <w:tcPr>
                  <w:tcW w:w="8142" w:type="dxa"/>
                  <w:shd w:val="clear" w:color="auto" w:fill="BEBEBE" w:themeFill="background1" w:themeFillShade="BF"/>
                </w:tcPr>
                <w:p>
                  <w:pPr>
                    <w:rPr>
                      <w:rFonts w:hint="eastAsia" w:ascii="宋体" w:hAnsi="宋体" w:eastAsia="宋体" w:cs="宋体"/>
                      <w:b/>
                      <w:bCs/>
                      <w:color w:val="000000"/>
                      <w:szCs w:val="21"/>
                      <w:lang w:val="en-US" w:eastAsia="zh-CN"/>
                    </w:rPr>
                  </w:pPr>
                </w:p>
                <w:p>
                  <w:pPr>
                    <w:rPr>
                      <w:rFonts w:ascii="宋体" w:hAnsi="宋体" w:eastAsia="宋体" w:cs="宋体"/>
                      <w:bCs/>
                      <w:color w:val="000000"/>
                      <w:kern w:val="0"/>
                      <w:sz w:val="20"/>
                      <w:szCs w:val="21"/>
                    </w:rPr>
                  </w:pPr>
                  <w:r>
                    <w:rPr>
                      <w:rFonts w:hint="eastAsia" w:ascii="宋体" w:hAnsi="宋体" w:eastAsia="宋体" w:cs="宋体"/>
                      <w:b/>
                      <w:bCs/>
                      <w:color w:val="000000"/>
                      <w:szCs w:val="21"/>
                      <w:lang w:val="en-US" w:eastAsia="zh-CN"/>
                    </w:rPr>
                    <w:t>杂志铺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5" w:hRule="atLeast"/>
              </w:trPr>
              <w:tc>
                <w:tcPr>
                  <w:tcW w:w="1490" w:type="dxa"/>
                  <w:shd w:val="clear" w:color="auto" w:fill="auto"/>
                </w:tcPr>
                <w:p>
                  <w:pPr>
                    <w:jc w:val="center"/>
                    <w:rPr>
                      <w:rStyle w:val="11"/>
                      <w:rFonts w:ascii="微软雅黑" w:hAnsi="微软雅黑" w:eastAsia="微软雅黑" w:cs="微软雅黑"/>
                      <w:b/>
                      <w:bCs/>
                      <w:kern w:val="0"/>
                      <w:sz w:val="20"/>
                      <w:szCs w:val="20"/>
                    </w:rPr>
                  </w:pPr>
                </w:p>
                <w:p>
                  <w:pPr>
                    <w:rPr>
                      <w:rFonts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项目描述:</w:t>
                  </w:r>
                </w:p>
              </w:tc>
              <w:tc>
                <w:tcPr>
                  <w:tcW w:w="8142" w:type="dxa"/>
                  <w:shd w:val="clear" w:color="auto" w:fill="auto"/>
                </w:tcPr>
                <w:p>
                  <w:pPr>
                    <w:ind w:right="246" w:rightChars="117" w:firstLine="400" w:firstLineChars="200"/>
                    <w:rPr>
                      <w:rFonts w:ascii="Times New Roman" w:hAnsi="Times New Roman" w:eastAsia="宋体" w:cs="Times New Roman"/>
                      <w:kern w:val="0"/>
                      <w:sz w:val="20"/>
                      <w:szCs w:val="20"/>
                    </w:rPr>
                  </w:pPr>
                </w:p>
                <w:p>
                  <w:r>
                    <w:rPr>
                      <w:rFonts w:hint="eastAsia"/>
                      <w:lang w:val="en-US" w:eastAsia="zh-CN"/>
                    </w:rPr>
                    <w:t>杂志铺是一个B2B网站，主要是为热爱读书用户专门提供的网购平台，有各种各样的书刊、小说、童话、幼儿、地理、文学等类型，</w:t>
                  </w:r>
                  <w:r>
                    <w:rPr>
                      <w:rFonts w:hint="eastAsia" w:ascii="宋体" w:hAnsi="宋体" w:eastAsia="宋体" w:cs="宋体"/>
                    </w:rPr>
                    <w:t>商家入驻商城销售自家的产品，并且可以得到商城提供的各种服务</w:t>
                  </w:r>
                  <w:r>
                    <w:rPr>
                      <w:rFonts w:hint="eastAsia"/>
                      <w:lang w:val="en-US" w:eastAsia="zh-CN"/>
                    </w:rPr>
                    <w:t>。前台主要是：商品分类、首页、杂志订阅排行榜、新刊推荐、5折抢购、组合更优惠、杂志订阅目录、购物车、我的订单；项目的后台：商品管理，订单管理，售后管理，系统管理等。</w:t>
                  </w:r>
                  <w:r>
                    <w:t xml:space="preserve"> </w:t>
                  </w:r>
                </w:p>
                <w:p>
                  <w:pPr>
                    <w:ind w:right="246" w:rightChars="117"/>
                    <w:rPr>
                      <w:rFonts w:ascii="Times New Roman" w:hAnsi="Times New Roman" w:eastAsia="宋体" w:cs="Times New Roman"/>
                      <w:kern w:val="0"/>
                      <w:sz w:val="20"/>
                      <w:szCs w:val="20"/>
                    </w:rPr>
                  </w:pPr>
                  <w:r>
                    <w:rPr>
                      <w:rFonts w:hint="eastAsia" w:ascii="宋体" w:hAnsi="宋体" w:eastAsia="宋体" w:cs="宋体"/>
                      <w:color w:val="000000"/>
                      <w:kern w:val="2"/>
                      <w:sz w:val="21"/>
                      <w:szCs w:val="21"/>
                      <w:u w:val="none" w:color="000000"/>
                      <w:lang w:val="en-US" w:eastAsia="zh-CN" w:bidi="ar-SA"/>
                    </w:rPr>
                    <w:t>基础数据：图片管理,标签管理,栏目管理,类别管理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7" w:hRule="atLeast"/>
              </w:trPr>
              <w:tc>
                <w:tcPr>
                  <w:tcW w:w="1490" w:type="dxa"/>
                  <w:shd w:val="clear" w:color="auto" w:fill="auto"/>
                </w:tcPr>
                <w:p>
                  <w:pPr>
                    <w:rPr>
                      <w:rStyle w:val="11"/>
                      <w:rFonts w:ascii="微软雅黑" w:hAnsi="微软雅黑" w:eastAsia="微软雅黑" w:cs="微软雅黑"/>
                      <w:b/>
                      <w:bCs/>
                      <w:kern w:val="0"/>
                      <w:sz w:val="20"/>
                      <w:szCs w:val="20"/>
                    </w:rPr>
                  </w:pPr>
                </w:p>
                <w:p>
                  <w:pPr>
                    <w:rPr>
                      <w:rStyle w:val="11"/>
                      <w:rFonts w:ascii="微软雅黑" w:hAnsi="微软雅黑" w:eastAsia="微软雅黑" w:cs="微软雅黑"/>
                      <w:b/>
                      <w:bCs/>
                      <w:kern w:val="0"/>
                      <w:sz w:val="20"/>
                      <w:szCs w:val="20"/>
                    </w:rPr>
                  </w:pPr>
                </w:p>
                <w:p>
                  <w:pPr>
                    <w:rPr>
                      <w:rFonts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项目职责:</w:t>
                  </w:r>
                </w:p>
              </w:tc>
              <w:tc>
                <w:tcPr>
                  <w:tcW w:w="8142" w:type="dxa"/>
                  <w:shd w:val="clear" w:color="auto" w:fill="auto"/>
                </w:tcPr>
                <w:p>
                  <w:pPr>
                    <w:rPr>
                      <w:rFonts w:hint="eastAsia"/>
                      <w:lang w:val="en-US" w:eastAsia="zh-CN"/>
                    </w:rPr>
                  </w:pPr>
                  <w:r>
                    <w:rPr>
                      <w:rFonts w:hint="eastAsia"/>
                      <w:lang w:val="en-US" w:eastAsia="zh-CN"/>
                    </w:rPr>
                    <w:t>主要负责：首页、注册、登录等；</w:t>
                  </w:r>
                </w:p>
                <w:p>
                  <w:pPr>
                    <w:numPr>
                      <w:ilvl w:val="0"/>
                      <w:numId w:val="0"/>
                    </w:numPr>
                    <w:rPr>
                      <w:rFonts w:hint="eastAsia"/>
                      <w:lang w:val="en-US" w:eastAsia="zh-CN"/>
                    </w:rPr>
                  </w:pPr>
                  <w:r>
                    <w:rPr>
                      <w:rFonts w:hint="eastAsia"/>
                      <w:lang w:val="en-US" w:eastAsia="zh-CN"/>
                    </w:rPr>
                    <w:t xml:space="preserve">1.与客户代表，研发人员，项目经理，测试经理商讨项目需求； </w:t>
                  </w:r>
                </w:p>
                <w:p>
                  <w:pPr>
                    <w:numPr>
                      <w:ilvl w:val="0"/>
                      <w:numId w:val="0"/>
                    </w:numPr>
                    <w:ind w:leftChars="0"/>
                    <w:rPr>
                      <w:rFonts w:hint="eastAsia"/>
                      <w:lang w:val="en-US" w:eastAsia="zh-CN"/>
                    </w:rPr>
                  </w:pPr>
                  <w:r>
                    <w:rPr>
                      <w:rFonts w:hint="eastAsia"/>
                      <w:lang w:val="en-US" w:eastAsia="zh-CN"/>
                    </w:rPr>
                    <w:t xml:space="preserve">2.根据项目预期时间，对负责模块编写测试用例； </w:t>
                  </w:r>
                </w:p>
                <w:p>
                  <w:pPr>
                    <w:numPr>
                      <w:ilvl w:val="0"/>
                      <w:numId w:val="0"/>
                    </w:numPr>
                    <w:ind w:leftChars="0"/>
                    <w:rPr>
                      <w:rFonts w:hint="eastAsia"/>
                      <w:lang w:val="en-US" w:eastAsia="zh-CN"/>
                    </w:rPr>
                  </w:pPr>
                  <w:r>
                    <w:rPr>
                      <w:rFonts w:hint="eastAsia"/>
                      <w:lang w:val="en-US" w:eastAsia="zh-CN"/>
                    </w:rPr>
                    <w:t>3.执行负责模块测试用例功能测试；</w:t>
                  </w:r>
                </w:p>
                <w:p>
                  <w:pPr>
                    <w:numPr>
                      <w:ilvl w:val="0"/>
                      <w:numId w:val="0"/>
                    </w:numPr>
                    <w:ind w:leftChars="0"/>
                    <w:rPr>
                      <w:rFonts w:hint="eastAsia"/>
                      <w:lang w:val="en-US" w:eastAsia="zh-CN"/>
                    </w:rPr>
                  </w:pPr>
                  <w:r>
                    <w:rPr>
                      <w:rFonts w:hint="eastAsia"/>
                      <w:lang w:val="en-US" w:eastAsia="zh-CN"/>
                    </w:rPr>
                    <w:t>4.用postman对我的订单、购物车进行接口测试；</w:t>
                  </w:r>
                </w:p>
                <w:p>
                  <w:pPr>
                    <w:numPr>
                      <w:ilvl w:val="0"/>
                      <w:numId w:val="0"/>
                    </w:numPr>
                    <w:ind w:leftChars="0"/>
                    <w:rPr>
                      <w:rFonts w:hint="eastAsia"/>
                      <w:lang w:val="en-US" w:eastAsia="zh-CN"/>
                    </w:rPr>
                  </w:pPr>
                  <w:r>
                    <w:rPr>
                      <w:rFonts w:hint="eastAsia"/>
                      <w:lang w:val="en-US" w:eastAsia="zh-CN"/>
                    </w:rPr>
                    <w:t>5.使用</w:t>
                  </w:r>
                  <w:r>
                    <w:rPr>
                      <w:rFonts w:hint="default"/>
                      <w:lang w:val="en-US" w:eastAsia="zh-CN"/>
                    </w:rPr>
                    <w:t>jmeter</w:t>
                  </w:r>
                  <w:r>
                    <w:rPr>
                      <w:rFonts w:hint="eastAsia"/>
                      <w:lang w:val="en-US" w:eastAsia="zh-CN"/>
                    </w:rPr>
                    <w:t>根据需求对账号注册、登录和5折抢购进行并发测试；</w:t>
                  </w:r>
                </w:p>
                <w:p>
                  <w:pPr>
                    <w:numPr>
                      <w:ilvl w:val="0"/>
                      <w:numId w:val="0"/>
                    </w:numPr>
                    <w:ind w:leftChars="0"/>
                    <w:rPr>
                      <w:rFonts w:hint="eastAsia"/>
                      <w:lang w:val="en-US" w:eastAsia="zh-CN"/>
                    </w:rPr>
                  </w:pPr>
                  <w:r>
                    <w:rPr>
                      <w:rFonts w:hint="eastAsia"/>
                      <w:lang w:val="en-US" w:eastAsia="zh-CN"/>
                    </w:rPr>
                    <w:t>6.使用loadrunner对登录模块进行压力测试；</w:t>
                  </w:r>
                </w:p>
                <w:p>
                  <w:pPr>
                    <w:numPr>
                      <w:ilvl w:val="0"/>
                      <w:numId w:val="0"/>
                    </w:numPr>
                    <w:ind w:leftChars="0"/>
                    <w:rPr>
                      <w:rFonts w:hint="eastAsia"/>
                      <w:lang w:val="en-US" w:eastAsia="zh-CN"/>
                    </w:rPr>
                  </w:pPr>
                  <w:r>
                    <w:rPr>
                      <w:rFonts w:hint="eastAsia"/>
                      <w:lang w:val="en-US" w:eastAsia="zh-CN"/>
                    </w:rPr>
                    <w:t xml:space="preserve">7.对购物车进行等价类划分法、边界值分析法、因果法、错误推测法进行测试； </w:t>
                  </w:r>
                </w:p>
                <w:p>
                  <w:pPr>
                    <w:numPr>
                      <w:ilvl w:val="0"/>
                      <w:numId w:val="0"/>
                    </w:numPr>
                    <w:ind w:leftChars="0"/>
                    <w:rPr>
                      <w:rFonts w:hint="eastAsia"/>
                      <w:lang w:val="en-US" w:eastAsia="zh-CN"/>
                    </w:rPr>
                  </w:pPr>
                  <w:r>
                    <w:rPr>
                      <w:rFonts w:hint="eastAsia"/>
                      <w:lang w:val="en-US" w:eastAsia="zh-CN"/>
                    </w:rPr>
                    <w:t>8.发现</w:t>
                  </w:r>
                  <w:r>
                    <w:rPr>
                      <w:rFonts w:hint="default"/>
                      <w:lang w:val="en-US" w:eastAsia="zh-CN"/>
                    </w:rPr>
                    <w:t>bug</w:t>
                  </w:r>
                  <w:r>
                    <w:rPr>
                      <w:rFonts w:hint="eastAsia"/>
                      <w:lang w:val="en-US" w:eastAsia="zh-CN"/>
                    </w:rPr>
                    <w:t>通过禅道bug管理工具，提交</w:t>
                  </w:r>
                  <w:r>
                    <w:rPr>
                      <w:rFonts w:hint="default"/>
                      <w:lang w:val="en-US" w:eastAsia="zh-CN"/>
                    </w:rPr>
                    <w:t>bug</w:t>
                  </w:r>
                  <w:r>
                    <w:rPr>
                      <w:rFonts w:hint="eastAsia"/>
                      <w:lang w:val="en-US" w:eastAsia="zh-CN"/>
                    </w:rPr>
                    <w:t>，并对</w:t>
                  </w:r>
                  <w:r>
                    <w:rPr>
                      <w:rFonts w:hint="default"/>
                      <w:lang w:val="en-US" w:eastAsia="zh-CN"/>
                    </w:rPr>
                    <w:t xml:space="preserve">bug </w:t>
                  </w:r>
                  <w:r>
                    <w:rPr>
                      <w:rFonts w:hint="eastAsia"/>
                      <w:lang w:val="en-US" w:eastAsia="zh-CN"/>
                    </w:rPr>
                    <w:t>进行跟踪和回归测试；</w:t>
                  </w:r>
                </w:p>
                <w:p>
                  <w:pPr>
                    <w:numPr>
                      <w:ilvl w:val="0"/>
                      <w:numId w:val="0"/>
                    </w:numPr>
                    <w:ind w:leftChars="0"/>
                    <w:rPr>
                      <w:rFonts w:hint="eastAsia"/>
                      <w:lang w:val="en-US" w:eastAsia="zh-CN"/>
                    </w:rPr>
                  </w:pPr>
                  <w:r>
                    <w:rPr>
                      <w:rFonts w:hint="eastAsia"/>
                      <w:lang w:val="en-US" w:eastAsia="zh-CN"/>
                    </w:rPr>
                    <w:t xml:space="preserve">9.撰写所负责模块的项目评估报告；  </w:t>
                  </w:r>
                </w:p>
                <w:p>
                  <w:pPr>
                    <w:pStyle w:val="14"/>
                    <w:ind w:left="420" w:firstLine="0" w:firstLineChars="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3" w:hRule="atLeast"/>
              </w:trPr>
              <w:tc>
                <w:tcPr>
                  <w:tcW w:w="1490" w:type="dxa"/>
                  <w:shd w:val="clear" w:color="auto" w:fill="BEBEBE" w:themeFill="background1" w:themeFillShade="BF"/>
                </w:tcPr>
                <w:p>
                  <w:pPr>
                    <w:jc w:val="center"/>
                    <w:rPr>
                      <w:rStyle w:val="11"/>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1"/>
                    </w:rPr>
                    <w:t>【项目五】</w:t>
                  </w:r>
                </w:p>
              </w:tc>
              <w:tc>
                <w:tcPr>
                  <w:tcW w:w="8142" w:type="dxa"/>
                  <w:shd w:val="clear" w:color="auto" w:fill="BEBEBE" w:themeFill="background1" w:themeFillShade="BF"/>
                </w:tcPr>
                <w:p>
                  <w:pPr>
                    <w:rPr>
                      <w:rFonts w:hint="eastAsia" w:ascii="宋体" w:hAnsi="宋体" w:cs="宋体"/>
                      <w:b/>
                      <w:bCs/>
                      <w:color w:val="000000"/>
                      <w:szCs w:val="21"/>
                      <w:lang w:val="en-US" w:eastAsia="zh-CN"/>
                    </w:rPr>
                  </w:pPr>
                </w:p>
                <w:p>
                  <w:pPr>
                    <w:jc w:val="both"/>
                    <w:rPr>
                      <w:rFonts w:ascii="宋体" w:hAnsi="宋体" w:eastAsia="宋体" w:cs="宋体"/>
                      <w:kern w:val="0"/>
                      <w:sz w:val="20"/>
                      <w:szCs w:val="21"/>
                    </w:rPr>
                  </w:pPr>
                  <w:r>
                    <w:rPr>
                      <w:rFonts w:hint="eastAsia" w:ascii="宋体" w:hAnsi="宋体" w:cs="宋体"/>
                      <w:b/>
                      <w:bCs/>
                      <w:color w:val="000000"/>
                      <w:szCs w:val="21"/>
                      <w:lang w:val="en-US" w:eastAsia="zh-CN"/>
                    </w:rPr>
                    <w:t>每日鲜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490" w:type="dxa"/>
                  <w:shd w:val="clear" w:color="auto" w:fill="auto"/>
                </w:tcPr>
                <w:p>
                  <w:pPr>
                    <w:jc w:val="center"/>
                    <w:rPr>
                      <w:rStyle w:val="11"/>
                      <w:rFonts w:ascii="微软雅黑" w:hAnsi="微软雅黑" w:eastAsia="微软雅黑" w:cs="微软雅黑"/>
                      <w:b/>
                      <w:bCs/>
                      <w:kern w:val="0"/>
                      <w:sz w:val="20"/>
                      <w:szCs w:val="20"/>
                    </w:rPr>
                  </w:pPr>
                </w:p>
                <w:p>
                  <w:pPr>
                    <w:rPr>
                      <w:rFonts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项目描述:</w:t>
                  </w:r>
                </w:p>
              </w:tc>
              <w:tc>
                <w:tcPr>
                  <w:tcW w:w="8142" w:type="dxa"/>
                  <w:shd w:val="clear" w:color="auto" w:fill="auto"/>
                </w:tcPr>
                <w:p>
                  <w:pPr>
                    <w:autoSpaceDE w:val="0"/>
                    <w:autoSpaceDN w:val="0"/>
                    <w:adjustRightInd w:val="0"/>
                    <w:ind w:firstLine="400" w:firstLineChars="200"/>
                    <w:jc w:val="left"/>
                    <w:rPr>
                      <w:rFonts w:cs="微软雅黑" w:asciiTheme="minorEastAsia" w:hAnsiTheme="minorEastAsia" w:eastAsiaTheme="minorEastAsia"/>
                      <w:color w:val="000000" w:themeColor="text1"/>
                      <w:kern w:val="0"/>
                      <w:sz w:val="20"/>
                      <w:szCs w:val="24"/>
                      <w:lang w:val="zh-CN"/>
                    </w:rPr>
                  </w:pPr>
                </w:p>
                <w:p>
                  <w:pPr>
                    <w:autoSpaceDE w:val="0"/>
                    <w:autoSpaceDN w:val="0"/>
                    <w:adjustRightInd w:val="0"/>
                    <w:ind w:firstLine="420" w:firstLineChars="200"/>
                    <w:jc w:val="left"/>
                    <w:rPr>
                      <w:rFonts w:cs="微软雅黑" w:asciiTheme="minorEastAsia" w:hAnsiTheme="minorEastAsia" w:eastAsiaTheme="minorEastAsia"/>
                      <w:color w:val="000000" w:themeColor="text1"/>
                      <w:kern w:val="0"/>
                      <w:sz w:val="24"/>
                      <w:szCs w:val="24"/>
                      <w:lang w:val="zh-CN"/>
                    </w:rPr>
                  </w:pPr>
                  <w:r>
                    <w:rPr>
                      <w:rFonts w:hint="eastAsia" w:ascii="Calibri" w:hAnsi="Calibri" w:eastAsia="Calibri" w:cs="Calibri"/>
                      <w:color w:val="000000"/>
                      <w:kern w:val="2"/>
                      <w:sz w:val="21"/>
                      <w:szCs w:val="21"/>
                      <w:u w:val="none" w:color="000000"/>
                      <w:lang w:val="zh-CN" w:eastAsia="zh-CN" w:bidi="ar-SA"/>
                    </w:rPr>
                    <w:t>每日鲜是一款B2C形式的电商项目，可以在网上进行蔬菜、水果、粮油、干货、肉、蛋、水产、冻品等购买的应用程序。品种齐全、价格优惠、食品新鲜、并能以快捷的送货方式来满足用户不同的需求。以及了解市场上各种蔬菜、水果、肉、蛋等的详细信息。前台主要是用户的登录注册，产品分类、每日报价、精品海鲜、精品干果等。主要功能是用户对商品的查询与浏览，添加购物车，完成在线购物等。后台的管理系统是有权限限制的，主要是平台内部的管理，以管理员身份登录后可以对订单与商品的处理，仓库管理，系统管理，营销管理，购物车管理等管理系统进行</w:t>
                  </w:r>
                  <w:r>
                    <w:rPr>
                      <w:rFonts w:hint="eastAsia" w:ascii="Calibri" w:hAnsi="Calibri" w:eastAsia="Calibri" w:cs="Calibri"/>
                      <w:color w:val="000000"/>
                      <w:kern w:val="2"/>
                      <w:sz w:val="21"/>
                      <w:szCs w:val="21"/>
                      <w:u w:val="none" w:color="000000"/>
                      <w:lang w:val="en-US" w:eastAsia="zh-CN" w:bidi="ar-SA"/>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5" w:hRule="atLeast"/>
              </w:trPr>
              <w:tc>
                <w:tcPr>
                  <w:tcW w:w="1490" w:type="dxa"/>
                  <w:shd w:val="clear" w:color="auto" w:fill="auto"/>
                </w:tcPr>
                <w:p>
                  <w:pPr>
                    <w:rPr>
                      <w:rStyle w:val="11"/>
                      <w:rFonts w:ascii="微软雅黑" w:hAnsi="微软雅黑" w:eastAsia="微软雅黑" w:cs="微软雅黑"/>
                      <w:b/>
                      <w:bCs/>
                      <w:kern w:val="0"/>
                      <w:sz w:val="20"/>
                      <w:szCs w:val="20"/>
                    </w:rPr>
                  </w:pPr>
                </w:p>
                <w:p>
                  <w:pPr>
                    <w:rPr>
                      <w:rStyle w:val="11"/>
                      <w:rFonts w:ascii="微软雅黑" w:hAnsi="微软雅黑" w:eastAsia="微软雅黑" w:cs="微软雅黑"/>
                      <w:b/>
                      <w:bCs/>
                      <w:kern w:val="0"/>
                      <w:sz w:val="20"/>
                      <w:szCs w:val="20"/>
                    </w:rPr>
                  </w:pPr>
                </w:p>
                <w:p>
                  <w:pPr>
                    <w:rPr>
                      <w:rFonts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项目职责:</w:t>
                  </w:r>
                </w:p>
              </w:tc>
              <w:tc>
                <w:tcPr>
                  <w:tcW w:w="8142" w:type="dxa"/>
                  <w:shd w:val="clear" w:color="auto" w:fill="auto"/>
                </w:tcPr>
                <w:p>
                  <w:pPr>
                    <w:ind w:firstLine="400" w:firstLineChars="200"/>
                    <w:rPr>
                      <w:rFonts w:ascii="Times New Roman" w:hAnsi="Times New Roman" w:eastAsia="宋体" w:cs="Times New Roman"/>
                      <w:kern w:val="0"/>
                      <w:sz w:val="20"/>
                      <w:szCs w:val="20"/>
                    </w:rPr>
                  </w:pPr>
                </w:p>
                <w:p>
                  <w:pPr>
                    <w:pStyle w:val="14"/>
                    <w:numPr>
                      <w:ilvl w:val="0"/>
                      <w:numId w:val="2"/>
                    </w:numPr>
                    <w:ind w:left="210" w:hanging="210" w:hangingChars="100"/>
                    <w:rPr>
                      <w:rFonts w:hint="eastAsia" w:ascii="Calibri" w:hAnsi="Calibri" w:eastAsia="Calibri" w:cs="Calibri"/>
                      <w:color w:val="000000"/>
                      <w:kern w:val="2"/>
                      <w:sz w:val="21"/>
                      <w:szCs w:val="21"/>
                      <w:u w:val="none" w:color="000000"/>
                      <w:lang w:val="zh-CN" w:eastAsia="zh-CN" w:bidi="ar-SA"/>
                    </w:rPr>
                  </w:pPr>
                  <w:r>
                    <w:rPr>
                      <w:rFonts w:hint="eastAsia" w:ascii="Calibri" w:hAnsi="Calibri" w:eastAsia="Calibri" w:cs="Calibri"/>
                      <w:color w:val="000000"/>
                      <w:kern w:val="2"/>
                      <w:sz w:val="21"/>
                      <w:szCs w:val="21"/>
                      <w:u w:val="none" w:color="000000"/>
                      <w:lang w:val="zh-CN" w:eastAsia="zh-CN" w:bidi="ar-SA"/>
                    </w:rPr>
                    <w:t xml:space="preserve">前期参与项目的需求分析熟悉产品流程; </w:t>
                  </w:r>
                </w:p>
                <w:p>
                  <w:pPr>
                    <w:pStyle w:val="14"/>
                    <w:numPr>
                      <w:ilvl w:val="0"/>
                      <w:numId w:val="2"/>
                    </w:numPr>
                    <w:ind w:left="210" w:hanging="210" w:hangingChars="100"/>
                    <w:rPr>
                      <w:rFonts w:cs="宋体"/>
                      <w:color w:val="000000"/>
                      <w:szCs w:val="21"/>
                    </w:rPr>
                  </w:pPr>
                  <w:r>
                    <w:rPr>
                      <w:rFonts w:hint="eastAsia" w:ascii="Calibri" w:hAnsi="Calibri" w:eastAsia="Calibri" w:cs="Calibri"/>
                      <w:color w:val="000000"/>
                      <w:kern w:val="2"/>
                      <w:sz w:val="21"/>
                      <w:szCs w:val="21"/>
                      <w:u w:val="none" w:color="000000"/>
                      <w:lang w:val="zh-CN" w:eastAsia="zh-CN" w:bidi="ar-SA"/>
                    </w:rPr>
                    <w:t>进行测试用例的评审，保证测试用例的覆盖率；</w:t>
                  </w:r>
                </w:p>
                <w:p>
                  <w:pPr>
                    <w:pStyle w:val="14"/>
                    <w:numPr>
                      <w:ilvl w:val="0"/>
                      <w:numId w:val="2"/>
                    </w:numPr>
                    <w:ind w:left="210" w:hanging="210" w:hangingChars="100"/>
                    <w:rPr>
                      <w:rFonts w:cs="宋体"/>
                      <w:color w:val="000000"/>
                      <w:szCs w:val="21"/>
                    </w:rPr>
                  </w:pPr>
                  <w:r>
                    <w:rPr>
                      <w:rFonts w:hint="eastAsia" w:ascii="Calibri" w:hAnsi="Calibri" w:eastAsia="Calibri" w:cs="Calibri"/>
                      <w:color w:val="000000"/>
                      <w:kern w:val="2"/>
                      <w:sz w:val="21"/>
                      <w:szCs w:val="21"/>
                      <w:u w:val="none" w:color="000000"/>
                      <w:lang w:val="zh-CN" w:eastAsia="zh-CN" w:bidi="ar-SA"/>
                    </w:rPr>
                    <w:t>项目前期使用Postman对项目的接口进行测试 ；</w:t>
                  </w:r>
                </w:p>
                <w:p>
                  <w:pPr>
                    <w:pStyle w:val="14"/>
                    <w:numPr>
                      <w:ilvl w:val="0"/>
                      <w:numId w:val="2"/>
                    </w:numPr>
                    <w:ind w:left="210" w:hanging="210" w:hangingChars="100"/>
                    <w:rPr>
                      <w:rFonts w:cs="宋体"/>
                      <w:color w:val="000000"/>
                      <w:szCs w:val="21"/>
                    </w:rPr>
                  </w:pPr>
                  <w:r>
                    <w:rPr>
                      <w:rFonts w:hint="eastAsia" w:ascii="Calibri" w:hAnsi="Calibri" w:eastAsia="Calibri" w:cs="Calibri"/>
                      <w:color w:val="000000"/>
                      <w:kern w:val="2"/>
                      <w:sz w:val="21"/>
                      <w:szCs w:val="21"/>
                      <w:u w:val="none" w:color="000000"/>
                      <w:lang w:val="zh-CN" w:eastAsia="zh-CN" w:bidi="ar-SA"/>
                    </w:rPr>
                    <w:t>项目后期使用Jmeter对项目的购物车进行了压力测试 ；</w:t>
                  </w:r>
                </w:p>
                <w:p>
                  <w:pPr>
                    <w:pStyle w:val="14"/>
                    <w:numPr>
                      <w:ilvl w:val="0"/>
                      <w:numId w:val="2"/>
                    </w:numPr>
                    <w:ind w:left="210" w:hanging="210" w:hangingChars="100"/>
                    <w:rPr>
                      <w:rFonts w:cs="宋体"/>
                      <w:color w:val="000000"/>
                      <w:szCs w:val="21"/>
                    </w:rPr>
                  </w:pPr>
                  <w:r>
                    <w:rPr>
                      <w:rFonts w:hint="eastAsia" w:ascii="Calibri" w:hAnsi="Calibri" w:eastAsia="Calibri" w:cs="Calibri"/>
                      <w:color w:val="000000"/>
                      <w:kern w:val="2"/>
                      <w:sz w:val="21"/>
                      <w:szCs w:val="21"/>
                      <w:u w:val="none" w:color="000000"/>
                      <w:lang w:val="zh-CN" w:eastAsia="zh-CN" w:bidi="ar-SA"/>
                    </w:rPr>
                    <w:t>对所负责的模块执行测试用例，并将bug提交到禅道里面 ；</w:t>
                  </w:r>
                </w:p>
                <w:p>
                  <w:pPr>
                    <w:pStyle w:val="14"/>
                    <w:numPr>
                      <w:ilvl w:val="0"/>
                      <w:numId w:val="2"/>
                    </w:numPr>
                    <w:ind w:left="210" w:hanging="210" w:hangingChars="100"/>
                    <w:rPr>
                      <w:rFonts w:cs="宋体"/>
                      <w:color w:val="000000"/>
                      <w:szCs w:val="21"/>
                    </w:rPr>
                  </w:pPr>
                  <w:r>
                    <w:rPr>
                      <w:rFonts w:hint="eastAsia" w:ascii="Calibri" w:hAnsi="Calibri" w:eastAsia="Calibri" w:cs="Calibri"/>
                      <w:color w:val="000000"/>
                      <w:kern w:val="2"/>
                      <w:sz w:val="21"/>
                      <w:szCs w:val="21"/>
                      <w:u w:val="none" w:color="000000"/>
                      <w:lang w:val="zh-CN" w:eastAsia="zh-CN" w:bidi="ar-SA"/>
                    </w:rPr>
                    <w:t xml:space="preserve">对Bug进行跟踪测试并进行回归测试； </w:t>
                  </w:r>
                </w:p>
                <w:p>
                  <w:pPr>
                    <w:rPr>
                      <w:rFonts w:cs="Times New Roman" w:asciiTheme="minorEastAsia" w:hAnsiTheme="minorEastAsia" w:eastAsiaTheme="minorEastAsia"/>
                      <w:kern w:val="0"/>
                      <w:sz w:val="20"/>
                      <w:szCs w:val="20"/>
                    </w:rPr>
                  </w:pPr>
                  <w:r>
                    <w:rPr>
                      <w:rFonts w:hint="eastAsia" w:ascii="Calibri" w:hAnsi="Calibri" w:eastAsia="Calibri" w:cs="Calibri"/>
                      <w:color w:val="000000"/>
                      <w:kern w:val="2"/>
                      <w:sz w:val="21"/>
                      <w:szCs w:val="21"/>
                      <w:u w:val="none" w:color="000000"/>
                      <w:lang w:val="en-US" w:eastAsia="zh-CN" w:bidi="ar-SA"/>
                    </w:rPr>
                    <w:t>7.</w:t>
                  </w:r>
                  <w:r>
                    <w:rPr>
                      <w:rFonts w:hint="eastAsia" w:ascii="Calibri" w:hAnsi="Calibri" w:eastAsia="Calibri" w:cs="Calibri"/>
                      <w:color w:val="000000"/>
                      <w:kern w:val="2"/>
                      <w:sz w:val="21"/>
                      <w:szCs w:val="21"/>
                      <w:u w:val="none" w:color="000000"/>
                      <w:lang w:val="zh-CN" w:eastAsia="zh-CN" w:bidi="ar-SA"/>
                    </w:rPr>
                    <w:t>当所有的都测试完成以后，对项目撰写评估报告进行提交;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trPr>
              <w:tc>
                <w:tcPr>
                  <w:tcW w:w="1490" w:type="dxa"/>
                  <w:shd w:val="clear" w:color="auto" w:fill="BEBEBE" w:themeFill="background1" w:themeFillShade="BF"/>
                </w:tcPr>
                <w:p>
                  <w:pPr>
                    <w:jc w:val="center"/>
                    <w:rPr>
                      <w:rFonts w:hint="eastAsia" w:ascii="微软雅黑" w:hAnsi="微软雅黑" w:eastAsia="微软雅黑" w:cs="微软雅黑"/>
                      <w:b/>
                      <w:bCs/>
                      <w:kern w:val="0"/>
                      <w:sz w:val="20"/>
                      <w:szCs w:val="21"/>
                    </w:rPr>
                  </w:pPr>
                  <w:r>
                    <w:rPr>
                      <w:rFonts w:hint="eastAsia" w:ascii="微软雅黑" w:hAnsi="微软雅黑" w:eastAsia="微软雅黑" w:cs="微软雅黑"/>
                      <w:b/>
                      <w:bCs/>
                      <w:kern w:val="0"/>
                      <w:sz w:val="20"/>
                      <w:szCs w:val="21"/>
                    </w:rPr>
                    <w:t>【项目</w:t>
                  </w:r>
                  <w:r>
                    <w:rPr>
                      <w:rFonts w:hint="eastAsia" w:ascii="微软雅黑" w:hAnsi="微软雅黑" w:eastAsia="微软雅黑" w:cs="微软雅黑"/>
                      <w:b/>
                      <w:bCs/>
                      <w:kern w:val="0"/>
                      <w:sz w:val="20"/>
                      <w:szCs w:val="21"/>
                      <w:lang w:val="en-US" w:eastAsia="zh-CN"/>
                    </w:rPr>
                    <w:t>六</w:t>
                  </w:r>
                  <w:r>
                    <w:rPr>
                      <w:rFonts w:hint="eastAsia" w:ascii="微软雅黑" w:hAnsi="微软雅黑" w:eastAsia="微软雅黑" w:cs="微软雅黑"/>
                      <w:b/>
                      <w:bCs/>
                      <w:kern w:val="0"/>
                      <w:sz w:val="20"/>
                      <w:szCs w:val="21"/>
                    </w:rPr>
                    <w:t>】</w:t>
                  </w:r>
                </w:p>
              </w:tc>
              <w:tc>
                <w:tcPr>
                  <w:tcW w:w="8142" w:type="dxa"/>
                  <w:shd w:val="clear" w:color="auto" w:fill="BEBEBE" w:themeFill="background1" w:themeFillShade="BF"/>
                </w:tcPr>
                <w:p>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cs="宋体"/>
                      <w:b/>
                      <w:bCs/>
                      <w:color w:val="000000"/>
                      <w:szCs w:val="21"/>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微软雅黑" w:hAnsi="微软雅黑" w:eastAsia="微软雅黑" w:cs="微软雅黑"/>
                      <w:b/>
                      <w:bCs/>
                      <w:kern w:val="0"/>
                      <w:sz w:val="20"/>
                      <w:szCs w:val="21"/>
                      <w:lang w:val="en-US" w:eastAsia="zh-CN"/>
                    </w:rPr>
                  </w:pPr>
                  <w:r>
                    <w:rPr>
                      <w:rFonts w:hint="eastAsia" w:ascii="宋体" w:hAnsi="宋体" w:cs="宋体"/>
                      <w:b/>
                      <w:bCs/>
                      <w:color w:val="000000"/>
                      <w:szCs w:val="21"/>
                      <w:lang w:val="en-US" w:eastAsia="zh-CN"/>
                    </w:rPr>
                    <w:t>御芝林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0" w:hRule="atLeast"/>
              </w:trPr>
              <w:tc>
                <w:tcPr>
                  <w:tcW w:w="1490" w:type="dxa"/>
                  <w:shd w:val="clear" w:color="auto" w:fill="auto"/>
                </w:tcPr>
                <w:p>
                  <w:pPr>
                    <w:rPr>
                      <w:rFonts w:hint="eastAsia" w:ascii="微软雅黑" w:hAnsi="微软雅黑" w:eastAsia="微软雅黑" w:cs="微软雅黑"/>
                      <w:b/>
                      <w:bCs/>
                      <w:kern w:val="0"/>
                      <w:sz w:val="20"/>
                      <w:szCs w:val="21"/>
                    </w:rPr>
                  </w:pPr>
                  <w:r>
                    <w:rPr>
                      <w:rStyle w:val="11"/>
                      <w:rFonts w:hint="eastAsia" w:ascii="微软雅黑" w:hAnsi="微软雅黑" w:eastAsia="微软雅黑" w:cs="微软雅黑"/>
                      <w:b/>
                      <w:bCs/>
                      <w:kern w:val="0"/>
                      <w:sz w:val="20"/>
                      <w:szCs w:val="20"/>
                    </w:rPr>
                    <w:t>项目描述:</w:t>
                  </w:r>
                </w:p>
              </w:tc>
              <w:tc>
                <w:tcPr>
                  <w:tcW w:w="8142" w:type="dxa"/>
                  <w:shd w:val="clear" w:color="auto" w:fill="auto"/>
                </w:tcPr>
                <w:p>
                  <w:pPr>
                    <w:jc w:val="left"/>
                    <w:rPr>
                      <w:rFonts w:hint="eastAsia" w:ascii="宋体" w:hAnsi="宋体" w:cs="宋体"/>
                      <w:color w:val="000000"/>
                      <w:szCs w:val="21"/>
                      <w:u w:val="none" w:color="000000"/>
                      <w:lang w:val="en-US" w:eastAsia="zh-CN"/>
                    </w:rPr>
                  </w:pPr>
                  <w:r>
                    <w:rPr>
                      <w:rFonts w:hint="eastAsia" w:ascii="宋体" w:hAnsi="宋体" w:cs="宋体"/>
                      <w:color w:val="000000"/>
                      <w:szCs w:val="21"/>
                      <w:u w:val="none" w:color="000000"/>
                    </w:rPr>
                    <w:t>本项目是</w:t>
                  </w:r>
                  <w:r>
                    <w:rPr>
                      <w:rFonts w:hint="eastAsia" w:ascii="宋体" w:hAnsi="宋体" w:cs="宋体"/>
                      <w:color w:val="000000"/>
                      <w:szCs w:val="21"/>
                      <w:u w:val="none" w:color="000000"/>
                      <w:lang w:val="en-US" w:eastAsia="zh-CN"/>
                    </w:rPr>
                    <w:t>御芝林内部操作</w:t>
                  </w:r>
                  <w:r>
                    <w:rPr>
                      <w:rFonts w:hint="eastAsia" w:ascii="宋体" w:hAnsi="宋体" w:cs="宋体"/>
                      <w:color w:val="000000"/>
                      <w:szCs w:val="21"/>
                      <w:u w:val="none" w:color="000000"/>
                    </w:rPr>
                    <w:t>系统,</w:t>
                  </w:r>
                  <w:r>
                    <w:rPr>
                      <w:rFonts w:hint="eastAsia" w:ascii="宋体" w:hAnsi="宋体" w:cs="宋体"/>
                      <w:color w:val="000000"/>
                      <w:szCs w:val="21"/>
                      <w:u w:val="none" w:color="000000"/>
                      <w:lang w:eastAsia="zh-CN"/>
                    </w:rPr>
                    <w:t>本项目核心为一个流水式的运行方式对</w:t>
                  </w:r>
                  <w:r>
                    <w:rPr>
                      <w:rFonts w:hint="eastAsia" w:ascii="宋体" w:hAnsi="宋体" w:cs="宋体"/>
                      <w:color w:val="000000"/>
                      <w:szCs w:val="21"/>
                      <w:u w:val="none" w:color="000000"/>
                      <w:lang w:val="en-US" w:eastAsia="zh-CN"/>
                    </w:rPr>
                    <w:t>保健品</w:t>
                  </w:r>
                  <w:r>
                    <w:rPr>
                      <w:rFonts w:hint="eastAsia" w:ascii="宋体" w:hAnsi="宋体" w:cs="宋体"/>
                      <w:color w:val="000000"/>
                      <w:szCs w:val="21"/>
                      <w:u w:val="none" w:color="000000"/>
                      <w:lang w:eastAsia="zh-CN"/>
                    </w:rPr>
                    <w:t>货物进行管理</w:t>
                  </w:r>
                  <w:r>
                    <w:rPr>
                      <w:rFonts w:hint="eastAsia" w:ascii="宋体" w:hAnsi="宋体" w:cs="宋体"/>
                      <w:color w:val="000000"/>
                      <w:szCs w:val="21"/>
                      <w:u w:val="none" w:color="000000"/>
                      <w:lang w:val="en-US" w:eastAsia="zh-CN"/>
                    </w:rPr>
                    <w:t>,</w:t>
                  </w:r>
                  <w:r>
                    <w:rPr>
                      <w:rFonts w:hint="eastAsia" w:ascii="宋体" w:hAnsi="宋体" w:cs="宋体"/>
                      <w:color w:val="000000"/>
                      <w:szCs w:val="21"/>
                      <w:u w:val="none" w:color="000000"/>
                    </w:rPr>
                    <w:t>项目功能主要分以下几类</w:t>
                  </w:r>
                  <w:r>
                    <w:rPr>
                      <w:rFonts w:hint="eastAsia" w:ascii="宋体" w:hAnsi="宋体" w:cs="宋体"/>
                      <w:color w:val="000000"/>
                      <w:szCs w:val="21"/>
                      <w:u w:val="none" w:color="000000"/>
                      <w:lang w:val="en-US" w:eastAsia="zh-CN"/>
                    </w:rPr>
                    <w:t>:</w:t>
                  </w:r>
                </w:p>
                <w:p>
                  <w:pPr>
                    <w:pStyle w:val="14"/>
                    <w:ind w:left="0" w:leftChars="0" w:firstLine="0" w:firstLineChars="0"/>
                    <w:rPr>
                      <w:rFonts w:hint="eastAsia"/>
                      <w:sz w:val="21"/>
                    </w:rPr>
                  </w:pPr>
                  <w:r>
                    <w:rPr>
                      <w:rFonts w:hint="eastAsia" w:ascii="宋体" w:hAnsi="宋体" w:eastAsia="宋体" w:cs="宋体"/>
                      <w:b w:val="0"/>
                      <w:color w:val="000000"/>
                      <w:kern w:val="2"/>
                      <w:sz w:val="21"/>
                      <w:szCs w:val="21"/>
                      <w:u w:val="none" w:color="000000"/>
                      <w:lang w:val="en-US" w:eastAsia="zh-CN" w:bidi="ar-SA"/>
                    </w:rPr>
                    <w:t>保健品系列、药品系列、</w:t>
                  </w:r>
                  <w:r>
                    <w:rPr>
                      <w:rFonts w:hint="eastAsia" w:ascii="宋体" w:hAnsi="宋体" w:eastAsia="宋体" w:cs="宋体"/>
                      <w:b w:val="0"/>
                      <w:color w:val="000000"/>
                      <w:kern w:val="2"/>
                      <w:sz w:val="21"/>
                      <w:szCs w:val="21"/>
                      <w:u w:val="none" w:color="000000"/>
                      <w:lang w:val="en-US" w:eastAsia="zh-CN" w:bidi="ar-SA"/>
                    </w:rPr>
                    <w:fldChar w:fldCharType="begin"/>
                  </w:r>
                  <w:r>
                    <w:rPr>
                      <w:rFonts w:hint="eastAsia" w:ascii="宋体" w:hAnsi="宋体" w:eastAsia="宋体" w:cs="宋体"/>
                      <w:b w:val="0"/>
                      <w:color w:val="000000"/>
                      <w:kern w:val="2"/>
                      <w:sz w:val="21"/>
                      <w:szCs w:val="21"/>
                      <w:u w:val="none" w:color="000000"/>
                      <w:lang w:val="en-US" w:eastAsia="zh-CN" w:bidi="ar-SA"/>
                    </w:rPr>
                    <w:instrText xml:space="preserve"> HYPERLINK "http://www.yuzhl.com/a/zhe_cai/" </w:instrText>
                  </w:r>
                  <w:r>
                    <w:rPr>
                      <w:rFonts w:hint="eastAsia" w:ascii="宋体" w:hAnsi="宋体" w:eastAsia="宋体" w:cs="宋体"/>
                      <w:b w:val="0"/>
                      <w:color w:val="000000"/>
                      <w:kern w:val="2"/>
                      <w:sz w:val="21"/>
                      <w:szCs w:val="21"/>
                      <w:u w:val="none" w:color="000000"/>
                      <w:lang w:val="en-US" w:eastAsia="zh-CN" w:bidi="ar-SA"/>
                    </w:rPr>
                    <w:fldChar w:fldCharType="separate"/>
                  </w:r>
                  <w:r>
                    <w:rPr>
                      <w:rFonts w:hint="default" w:ascii="宋体" w:hAnsi="宋体" w:eastAsia="宋体" w:cs="宋体"/>
                      <w:b w:val="0"/>
                      <w:color w:val="000000"/>
                      <w:kern w:val="2"/>
                      <w:sz w:val="21"/>
                      <w:szCs w:val="21"/>
                      <w:u w:val="none" w:color="000000"/>
                      <w:lang w:val="en-US" w:eastAsia="zh-CN" w:bidi="ar-SA"/>
                    </w:rPr>
                    <w:t>饮片系列</w:t>
                  </w:r>
                  <w:r>
                    <w:rPr>
                      <w:rFonts w:hint="default" w:ascii="宋体" w:hAnsi="宋体" w:eastAsia="宋体" w:cs="宋体"/>
                      <w:b w:val="0"/>
                      <w:color w:val="000000"/>
                      <w:kern w:val="2"/>
                      <w:sz w:val="21"/>
                      <w:szCs w:val="21"/>
                      <w:u w:val="none" w:color="000000"/>
                      <w:lang w:val="en-US" w:eastAsia="zh-CN" w:bidi="ar-SA"/>
                    </w:rPr>
                    <w:fldChar w:fldCharType="end"/>
                  </w:r>
                  <w:r>
                    <w:rPr>
                      <w:rFonts w:hint="eastAsia" w:ascii="宋体" w:hAnsi="宋体" w:eastAsia="宋体" w:cs="宋体"/>
                      <w:b w:val="0"/>
                      <w:color w:val="000000"/>
                      <w:kern w:val="2"/>
                      <w:sz w:val="21"/>
                      <w:szCs w:val="21"/>
                      <w:u w:val="none" w:color="000000"/>
                      <w:lang w:val="en-US" w:eastAsia="zh-CN" w:bidi="ar-SA"/>
                    </w:rPr>
                    <w:t>、食品系列、药品类型,编号生成,入库记录,出库记录,库存展示,条件查询,不良品判定,用户登录,系统管理</w:t>
                  </w:r>
                </w:p>
                <w:p>
                  <w:pPr>
                    <w:rPr>
                      <w:rFonts w:hint="eastAsia" w:ascii="Calibri" w:hAnsi="Calibri" w:eastAsia="Calibri" w:cs="Calibri"/>
                      <w:color w:val="000000"/>
                      <w:kern w:val="2"/>
                      <w:sz w:val="21"/>
                      <w:szCs w:val="21"/>
                      <w:u w:val="none" w:color="000000"/>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2" w:hRule="atLeast"/>
              </w:trPr>
              <w:tc>
                <w:tcPr>
                  <w:tcW w:w="1490" w:type="dxa"/>
                  <w:shd w:val="clear" w:color="auto" w:fill="auto"/>
                </w:tcPr>
                <w:p>
                  <w:pPr>
                    <w:rPr>
                      <w:rStyle w:val="11"/>
                      <w:rFonts w:hint="eastAsia" w:ascii="微软雅黑" w:hAnsi="微软雅黑" w:eastAsia="微软雅黑" w:cs="微软雅黑"/>
                      <w:b/>
                      <w:bCs/>
                      <w:kern w:val="0"/>
                      <w:sz w:val="20"/>
                      <w:szCs w:val="20"/>
                    </w:rPr>
                  </w:pPr>
                  <w:r>
                    <w:rPr>
                      <w:rStyle w:val="11"/>
                      <w:rFonts w:hint="eastAsia" w:ascii="微软雅黑" w:hAnsi="微软雅黑" w:eastAsia="微软雅黑" w:cs="微软雅黑"/>
                      <w:b/>
                      <w:bCs/>
                      <w:kern w:val="0"/>
                      <w:sz w:val="20"/>
                      <w:szCs w:val="20"/>
                    </w:rPr>
                    <w:t>项目职责:</w:t>
                  </w:r>
                </w:p>
              </w:tc>
              <w:tc>
                <w:tcPr>
                  <w:tcW w:w="8142" w:type="dxa"/>
                  <w:shd w:val="clear" w:color="auto" w:fill="auto"/>
                </w:tcPr>
                <w:p>
                  <w:pPr>
                    <w:pStyle w:val="14"/>
                    <w:ind w:left="210" w:hanging="210" w:hangingChars="100"/>
                    <w:rPr>
                      <w:rFonts w:hint="eastAsia"/>
                      <w:sz w:val="21"/>
                    </w:rPr>
                  </w:pPr>
                  <w:r>
                    <w:rPr>
                      <w:rFonts w:hint="eastAsia" w:eastAsia="宋体"/>
                      <w:sz w:val="21"/>
                      <w:lang w:val="en-US" w:eastAsia="zh-CN"/>
                    </w:rPr>
                    <w:t>1.</w:t>
                  </w:r>
                  <w:r>
                    <w:rPr>
                      <w:rFonts w:hint="eastAsia"/>
                      <w:sz w:val="21"/>
                    </w:rPr>
                    <w:t>据需求文档以及xmind脑图，编写测试用例；</w:t>
                  </w:r>
                </w:p>
                <w:p>
                  <w:pPr>
                    <w:pStyle w:val="14"/>
                    <w:ind w:left="210" w:hanging="210" w:hangingChars="100"/>
                    <w:rPr>
                      <w:rFonts w:hint="eastAsia"/>
                      <w:sz w:val="21"/>
                      <w:lang w:val="en-US" w:eastAsia="zh-CN"/>
                    </w:rPr>
                  </w:pPr>
                  <w:r>
                    <w:rPr>
                      <w:rFonts w:hint="eastAsia"/>
                      <w:sz w:val="21"/>
                      <w:lang w:val="en-US" w:eastAsia="zh-CN"/>
                    </w:rPr>
                    <w:t>2.根据测试的要求执行测试用例，记录Bug并跟进验证的修复过程；</w:t>
                  </w:r>
                </w:p>
                <w:p>
                  <w:pPr>
                    <w:pStyle w:val="14"/>
                    <w:ind w:left="210" w:hanging="210" w:hangingChars="100"/>
                    <w:rPr>
                      <w:rFonts w:hint="eastAsia"/>
                      <w:sz w:val="21"/>
                      <w:lang w:val="en-US" w:eastAsia="zh-CN"/>
                    </w:rPr>
                  </w:pPr>
                  <w:r>
                    <w:rPr>
                      <w:rFonts w:hint="eastAsia"/>
                      <w:sz w:val="21"/>
                      <w:lang w:val="en-US" w:eastAsia="zh-CN"/>
                    </w:rPr>
                    <w:t>3.负责编写测试报告，测试缺陷等测试相关文档；</w:t>
                  </w:r>
                </w:p>
                <w:p>
                  <w:pPr>
                    <w:pStyle w:val="14"/>
                    <w:ind w:left="210" w:hanging="210" w:hangingChars="100"/>
                    <w:rPr>
                      <w:rFonts w:hint="eastAsia"/>
                      <w:sz w:val="21"/>
                      <w:lang w:val="en-US" w:eastAsia="zh-CN"/>
                    </w:rPr>
                  </w:pPr>
                  <w:r>
                    <w:rPr>
                      <w:rFonts w:hint="eastAsia"/>
                      <w:sz w:val="21"/>
                      <w:lang w:val="en-US" w:eastAsia="zh-CN"/>
                    </w:rPr>
                    <w:t>4.对项目整体进行负载测试和强度测试；</w:t>
                  </w:r>
                </w:p>
                <w:p>
                  <w:pPr>
                    <w:pStyle w:val="14"/>
                    <w:ind w:left="210" w:hanging="210" w:hangingChars="100"/>
                    <w:rPr>
                      <w:rFonts w:hint="eastAsia"/>
                      <w:sz w:val="21"/>
                      <w:lang w:val="en-US" w:eastAsia="zh-CN"/>
                    </w:rPr>
                  </w:pPr>
                  <w:r>
                    <w:rPr>
                      <w:rFonts w:hint="eastAsia"/>
                      <w:sz w:val="21"/>
                      <w:lang w:val="en-US" w:eastAsia="zh-CN"/>
                    </w:rPr>
                    <w:t>5.找出系统瓶颈，并给出改进建议；</w:t>
                  </w:r>
                </w:p>
                <w:p>
                  <w:pPr>
                    <w:rPr>
                      <w:rFonts w:hint="eastAsia" w:ascii="Calibri" w:hAnsi="Calibri" w:eastAsia="Calibri" w:cs="Calibri"/>
                      <w:color w:val="000000"/>
                      <w:kern w:val="2"/>
                      <w:sz w:val="21"/>
                      <w:szCs w:val="21"/>
                      <w:u w:val="none" w:color="000000"/>
                      <w:lang w:val="en-US" w:eastAsia="zh-CN" w:bidi="ar-SA"/>
                    </w:rPr>
                  </w:pPr>
                  <w:r>
                    <w:rPr>
                      <w:rFonts w:hint="eastAsia"/>
                      <w:sz w:val="21"/>
                      <w:lang w:val="en-US" w:eastAsia="zh-CN"/>
                    </w:rPr>
                    <w:t>6.测试完成后，编写并提交工作日报，测试总结；</w:t>
                  </w:r>
                </w:p>
              </w:tc>
            </w:tr>
          </w:tbl>
          <w:p>
            <w:pPr>
              <w:pStyle w:val="10"/>
              <w:adjustRightInd w:val="0"/>
              <w:snapToGrid w:val="0"/>
              <w:ind w:firstLine="0" w:firstLineChars="0"/>
              <w:jc w:val="left"/>
              <w:rPr>
                <w:rFonts w:ascii="微软雅黑" w:hAnsi="微软雅黑" w:eastAsia="微软雅黑" w:cs="微软雅黑"/>
                <w:color w:val="414141"/>
                <w:kern w:val="0"/>
                <w:sz w:val="10"/>
                <w:szCs w:val="10"/>
              </w:rPr>
            </w:pPr>
          </w:p>
          <w:p>
            <w:pPr>
              <w:pStyle w:val="10"/>
              <w:adjustRightInd w:val="0"/>
              <w:snapToGrid w:val="0"/>
              <w:ind w:firstLine="0" w:firstLineChars="0"/>
              <w:jc w:val="left"/>
              <w:rPr>
                <w:rFonts w:hint="default" w:ascii="微软雅黑" w:hAnsi="微软雅黑" w:eastAsia="微软雅黑" w:cs="微软雅黑"/>
                <w:color w:val="414141"/>
                <w:kern w:val="0"/>
                <w:sz w:val="10"/>
                <w:szCs w:val="10"/>
                <w:lang w:val="en-US" w:eastAsia="zh-CN"/>
              </w:rPr>
            </w:pPr>
            <w:r>
              <w:rPr>
                <w:rFonts w:hint="eastAsia" w:ascii="微软雅黑" w:hAnsi="微软雅黑" w:eastAsia="微软雅黑" w:cs="微软雅黑"/>
                <w:color w:val="414141"/>
                <w:kern w:val="0"/>
                <w:sz w:val="10"/>
                <w:szCs w:val="10"/>
                <w:lang w:val="en-US" w:eastAsia="zh-CN"/>
              </w:rPr>
              <w:t xml:space="preserve">     </w:t>
            </w:r>
          </w:p>
          <w:p>
            <w:pPr>
              <w:pStyle w:val="10"/>
              <w:adjustRightInd w:val="0"/>
              <w:snapToGrid w:val="0"/>
              <w:ind w:firstLine="0" w:firstLineChars="0"/>
              <w:jc w:val="left"/>
              <w:rPr>
                <w:rFonts w:hint="default" w:ascii="微软雅黑" w:hAnsi="微软雅黑" w:eastAsia="微软雅黑" w:cs="微软雅黑"/>
                <w:color w:val="414141"/>
                <w:kern w:val="0"/>
                <w:sz w:val="10"/>
                <w:szCs w:val="10"/>
                <w:lang w:val="en-US" w:eastAsia="zh-CN"/>
              </w:rPr>
            </w:pPr>
            <w:r>
              <w:rPr>
                <w:rFonts w:hint="eastAsia" w:ascii="微软雅黑" w:hAnsi="微软雅黑" w:eastAsia="微软雅黑" w:cs="微软雅黑"/>
                <w:color w:val="414141"/>
                <w:kern w:val="0"/>
                <w:sz w:val="10"/>
                <w:szCs w:val="10"/>
                <w:lang w:val="en-US" w:eastAsia="zh-CN"/>
              </w:rPr>
              <w:t xml:space="preserve">      </w:t>
            </w:r>
          </w:p>
          <w:p>
            <w:pPr>
              <w:pStyle w:val="10"/>
              <w:adjustRightInd w:val="0"/>
              <w:snapToGrid w:val="0"/>
              <w:ind w:firstLine="0" w:firstLineChars="0"/>
              <w:jc w:val="left"/>
              <w:rPr>
                <w:rFonts w:ascii="微软雅黑" w:hAnsi="微软雅黑" w:eastAsia="微软雅黑" w:cs="微软雅黑"/>
                <w:color w:val="414141"/>
                <w:kern w:val="0"/>
                <w:sz w:val="10"/>
                <w:szCs w:val="10"/>
              </w:rPr>
            </w:pPr>
          </w:p>
          <w:p>
            <w:pPr>
              <w:pStyle w:val="10"/>
              <w:adjustRightInd w:val="0"/>
              <w:snapToGrid w:val="0"/>
              <w:ind w:firstLine="0" w:firstLineChars="0"/>
              <w:jc w:val="left"/>
              <w:rPr>
                <w:rFonts w:ascii="微软雅黑" w:hAnsi="微软雅黑" w:eastAsia="微软雅黑" w:cs="微软雅黑"/>
                <w:color w:val="414141"/>
                <w:kern w:val="0"/>
                <w:sz w:val="10"/>
                <w:szCs w:val="10"/>
              </w:rPr>
            </w:pPr>
          </w:p>
          <w:p>
            <w:pPr>
              <w:pStyle w:val="10"/>
              <w:adjustRightInd w:val="0"/>
              <w:snapToGrid w:val="0"/>
              <w:ind w:firstLine="0" w:firstLineChars="0"/>
              <w:jc w:val="left"/>
              <w:rPr>
                <w:rFonts w:ascii="微软雅黑" w:hAnsi="微软雅黑" w:eastAsia="微软雅黑" w:cs="微软雅黑"/>
                <w:color w:val="414141"/>
                <w:kern w:val="0"/>
                <w:sz w:val="10"/>
                <w:szCs w:val="10"/>
              </w:rPr>
            </w:pPr>
          </w:p>
          <w:p>
            <w:pPr>
              <w:pStyle w:val="10"/>
              <w:adjustRightInd w:val="0"/>
              <w:snapToGrid w:val="0"/>
              <w:ind w:firstLine="0" w:firstLineChars="0"/>
              <w:jc w:val="left"/>
              <w:rPr>
                <w:rFonts w:ascii="微软雅黑" w:hAnsi="微软雅黑" w:eastAsia="微软雅黑" w:cs="微软雅黑"/>
                <w:color w:val="414141"/>
                <w:kern w:val="0"/>
                <w:sz w:val="10"/>
                <w:szCs w:val="10"/>
              </w:rPr>
            </w:pPr>
          </w:p>
        </w:tc>
      </w:tr>
    </w:tbl>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p>
      <w:pPr>
        <w:snapToGrid w:val="0"/>
        <w:spacing w:line="20" w:lineRule="exact"/>
        <w:rPr>
          <w:rFonts w:ascii="微软雅黑" w:hAnsi="微软雅黑" w:eastAsia="微软雅黑"/>
          <w:sz w:val="28"/>
          <w:szCs w:val="28"/>
        </w:rPr>
      </w:pPr>
    </w:p>
    <w:tbl>
      <w:tblPr>
        <w:tblStyle w:val="6"/>
        <w:tblW w:w="10276"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8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413" w:type="dxa"/>
            <w:shd w:val="clear" w:color="auto" w:fill="414141"/>
          </w:tcPr>
          <w:p>
            <w:pPr>
              <w:adjustRightInd w:val="0"/>
              <w:snapToGrid w:val="0"/>
              <w:spacing w:line="400" w:lineRule="exact"/>
              <w:jc w:val="center"/>
              <w:rPr>
                <w:rFonts w:ascii="微软雅黑" w:hAnsi="微软雅黑" w:eastAsia="微软雅黑" w:cs="Times New Roman"/>
                <w:color w:val="414141"/>
                <w:kern w:val="0"/>
                <w:sz w:val="20"/>
                <w:szCs w:val="20"/>
              </w:rPr>
            </w:pPr>
            <w:r>
              <w:rPr>
                <w:rFonts w:hint="eastAsia" w:ascii="微软雅黑" w:hAnsi="微软雅黑" w:eastAsia="微软雅黑" w:cs="Times New Roman"/>
                <w:color w:val="FFFFFF" w:themeColor="background1"/>
                <w:kern w:val="0"/>
                <w:sz w:val="28"/>
                <w:szCs w:val="28"/>
              </w:rPr>
              <w:t>自我评价</w:t>
            </w:r>
          </w:p>
        </w:tc>
        <w:tc>
          <w:tcPr>
            <w:tcW w:w="8863" w:type="dxa"/>
            <w:shd w:val="clear" w:color="auto" w:fill="D8D8D8" w:themeFill="background1" w:themeFillShade="D9"/>
          </w:tcPr>
          <w:p>
            <w:pPr>
              <w:adjustRightInd w:val="0"/>
              <w:snapToGrid w:val="0"/>
              <w:spacing w:line="400" w:lineRule="exact"/>
              <w:jc w:val="left"/>
              <w:rPr>
                <w:rFonts w:ascii="微软雅黑" w:hAnsi="微软雅黑" w:eastAsia="微软雅黑" w:cs="Times New Roman"/>
                <w:color w:val="414141"/>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6" w:type="dxa"/>
            <w:gridSpan w:val="2"/>
            <w:shd w:val="clear" w:color="auto" w:fill="auto"/>
          </w:tcPr>
          <w:p>
            <w:pPr>
              <w:adjustRightInd w:val="0"/>
              <w:snapToGrid w:val="0"/>
              <w:jc w:val="left"/>
              <w:rPr>
                <w:rFonts w:ascii="微软雅黑" w:hAnsi="微软雅黑" w:eastAsia="微软雅黑" w:cs="Times New Roman"/>
                <w:color w:val="414141"/>
                <w:kern w:val="0"/>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0276" w:type="dxa"/>
            <w:gridSpan w:val="2"/>
            <w:shd w:val="clear" w:color="auto" w:fill="auto"/>
          </w:tcPr>
          <w:p>
            <w:pPr>
              <w:adjustRightInd w:val="0"/>
              <w:snapToGrid w:val="0"/>
              <w:jc w:val="left"/>
              <w:rPr>
                <w:rFonts w:ascii="微软雅黑" w:hAnsi="微软雅黑" w:eastAsia="微软雅黑" w:cs="微软雅黑"/>
                <w:color w:val="000000"/>
                <w:kern w:val="0"/>
                <w:sz w:val="20"/>
                <w:szCs w:val="21"/>
              </w:rPr>
            </w:pPr>
          </w:p>
          <w:p>
            <w:pPr>
              <w:adjustRightInd w:val="0"/>
              <w:snapToGrid w:val="0"/>
              <w:jc w:val="left"/>
              <w:rPr>
                <w:rFonts w:ascii="微软雅黑" w:hAnsi="微软雅黑" w:eastAsia="微软雅黑" w:cs="Times New Roman"/>
                <w:kern w:val="0"/>
                <w:sz w:val="20"/>
                <w:szCs w:val="21"/>
              </w:rPr>
            </w:pPr>
            <w:r>
              <w:rPr>
                <w:rFonts w:hint="eastAsia" w:ascii="微软雅黑" w:hAnsi="微软雅黑" w:eastAsia="微软雅黑" w:cs="微软雅黑"/>
                <w:kern w:val="0"/>
                <w:sz w:val="20"/>
                <w:szCs w:val="21"/>
              </w:rPr>
              <w:t>★</w:t>
            </w:r>
            <w:r>
              <w:rPr>
                <w:rFonts w:hint="eastAsia" w:ascii="宋体" w:hAnsi="宋体" w:eastAsia="宋体" w:cs="宋体"/>
                <w:kern w:val="0"/>
                <w:sz w:val="20"/>
                <w:szCs w:val="21"/>
              </w:rPr>
              <w:t xml:space="preserve"> </w:t>
            </w:r>
            <w:r>
              <w:rPr>
                <w:rFonts w:hint="eastAsia" w:ascii="微软雅黑" w:hAnsi="微软雅黑" w:eastAsia="微软雅黑" w:cs="微软雅黑"/>
                <w:kern w:val="0"/>
                <w:sz w:val="20"/>
                <w:szCs w:val="21"/>
              </w:rPr>
              <w:t>深度互联网从业人员，对互联网保持高度的敏感性和关注度</w:t>
            </w:r>
            <w:r>
              <w:rPr>
                <w:rFonts w:hint="eastAsia" w:ascii="微软雅黑" w:hAnsi="微软雅黑" w:eastAsia="微软雅黑" w:cs="微软雅黑"/>
                <w:kern w:val="0"/>
                <w:sz w:val="20"/>
                <w:szCs w:val="21"/>
                <w:lang w:eastAsia="zh-CN"/>
              </w:rPr>
              <w:t>；</w:t>
            </w:r>
            <w:r>
              <w:rPr>
                <w:rFonts w:ascii="微软雅黑" w:hAnsi="微软雅黑" w:eastAsia="微软雅黑" w:cs="Times New Roman"/>
                <w:kern w:val="0"/>
                <w:sz w:val="20"/>
                <w:szCs w:val="21"/>
              </w:rPr>
              <w:t xml:space="preserve"> </w:t>
            </w:r>
          </w:p>
          <w:p>
            <w:pPr>
              <w:adjustRightInd w:val="0"/>
              <w:snapToGrid w:val="0"/>
              <w:jc w:val="left"/>
              <w:rPr>
                <w:rFonts w:hint="eastAsia" w:ascii="微软雅黑" w:hAnsi="微软雅黑" w:eastAsia="微软雅黑" w:cs="微软雅黑"/>
                <w:kern w:val="0"/>
                <w:sz w:val="20"/>
                <w:szCs w:val="21"/>
                <w:lang w:eastAsia="zh-CN"/>
              </w:rPr>
            </w:pPr>
            <w:r>
              <w:rPr>
                <w:rFonts w:hint="eastAsia" w:ascii="微软雅黑" w:hAnsi="微软雅黑" w:eastAsia="微软雅黑" w:cs="微软雅黑"/>
                <w:kern w:val="0"/>
                <w:sz w:val="20"/>
                <w:szCs w:val="21"/>
              </w:rPr>
              <w:t>★</w:t>
            </w:r>
            <w:r>
              <w:rPr>
                <w:rFonts w:hint="eastAsia" w:ascii="Times New Roman" w:hAnsi="Times New Roman" w:eastAsia="宋体" w:cs="Times New Roman"/>
                <w:kern w:val="0"/>
                <w:sz w:val="20"/>
                <w:szCs w:val="20"/>
              </w:rPr>
              <w:t xml:space="preserve"> </w:t>
            </w:r>
            <w:r>
              <w:rPr>
                <w:rFonts w:hint="eastAsia" w:ascii="微软雅黑" w:hAnsi="微软雅黑" w:eastAsia="微软雅黑" w:cs="微软雅黑"/>
                <w:kern w:val="0"/>
                <w:sz w:val="20"/>
                <w:szCs w:val="21"/>
              </w:rPr>
              <w:t>性格比较随和，懂得为他人着想</w:t>
            </w:r>
            <w:r>
              <w:rPr>
                <w:rFonts w:hint="eastAsia" w:ascii="微软雅黑" w:hAnsi="微软雅黑" w:eastAsia="微软雅黑" w:cs="微软雅黑"/>
                <w:kern w:val="0"/>
                <w:sz w:val="20"/>
                <w:szCs w:val="21"/>
                <w:lang w:eastAsia="zh-CN"/>
              </w:rPr>
              <w:t>；</w:t>
            </w:r>
          </w:p>
          <w:p>
            <w:pPr>
              <w:adjustRightInd w:val="0"/>
              <w:snapToGrid w:val="0"/>
              <w:jc w:val="left"/>
              <w:rPr>
                <w:rFonts w:ascii="微软雅黑" w:hAnsi="微软雅黑" w:eastAsia="微软雅黑" w:cs="微软雅黑"/>
                <w:kern w:val="0"/>
                <w:sz w:val="20"/>
                <w:szCs w:val="21"/>
              </w:rPr>
            </w:pPr>
            <w:r>
              <w:rPr>
                <w:rFonts w:hint="eastAsia" w:ascii="微软雅黑" w:hAnsi="微软雅黑" w:eastAsia="微软雅黑" w:cs="微软雅黑"/>
                <w:kern w:val="0"/>
                <w:sz w:val="20"/>
                <w:szCs w:val="21"/>
              </w:rPr>
              <w:t xml:space="preserve">★ 可以很快的适应新的工作环境； </w:t>
            </w:r>
          </w:p>
          <w:p>
            <w:pPr>
              <w:adjustRightInd w:val="0"/>
              <w:snapToGrid w:val="0"/>
              <w:jc w:val="left"/>
              <w:rPr>
                <w:rFonts w:hint="eastAsia" w:ascii="微软雅黑" w:hAnsi="微软雅黑" w:eastAsia="微软雅黑" w:cs="微软雅黑"/>
                <w:kern w:val="0"/>
                <w:sz w:val="20"/>
                <w:szCs w:val="21"/>
                <w:lang w:eastAsia="zh-CN"/>
              </w:rPr>
            </w:pPr>
            <w:r>
              <w:rPr>
                <w:rFonts w:hint="eastAsia" w:ascii="微软雅黑" w:hAnsi="微软雅黑" w:eastAsia="微软雅黑" w:cs="微软雅黑"/>
                <w:kern w:val="0"/>
                <w:sz w:val="20"/>
                <w:szCs w:val="21"/>
              </w:rPr>
              <w:t>★ 有良好的组织和协调能力</w:t>
            </w:r>
            <w:r>
              <w:rPr>
                <w:rFonts w:hint="eastAsia" w:ascii="微软雅黑" w:hAnsi="微软雅黑" w:eastAsia="微软雅黑" w:cs="微软雅黑"/>
                <w:kern w:val="0"/>
                <w:sz w:val="20"/>
                <w:szCs w:val="21"/>
                <w:lang w:eastAsia="zh-CN"/>
              </w:rPr>
              <w:t>；</w:t>
            </w:r>
          </w:p>
          <w:p>
            <w:pPr>
              <w:adjustRightInd w:val="0"/>
              <w:snapToGrid w:val="0"/>
              <w:jc w:val="left"/>
              <w:rPr>
                <w:rFonts w:hint="eastAsia" w:ascii="微软雅黑" w:hAnsi="微软雅黑" w:eastAsia="微软雅黑" w:cs="微软雅黑"/>
                <w:kern w:val="0"/>
                <w:sz w:val="20"/>
                <w:szCs w:val="21"/>
                <w:lang w:eastAsia="zh-CN"/>
              </w:rPr>
            </w:pPr>
            <w:r>
              <w:rPr>
                <w:rFonts w:hint="eastAsia" w:ascii="微软雅黑" w:hAnsi="微软雅黑" w:eastAsia="微软雅黑" w:cs="微软雅黑"/>
                <w:kern w:val="0"/>
                <w:sz w:val="20"/>
                <w:szCs w:val="21"/>
              </w:rPr>
              <w:t>★ 有一定抗压能力，能适应加班</w:t>
            </w:r>
            <w:r>
              <w:rPr>
                <w:rFonts w:hint="eastAsia" w:ascii="微软雅黑" w:hAnsi="微软雅黑" w:eastAsia="微软雅黑" w:cs="微软雅黑"/>
                <w:kern w:val="0"/>
                <w:sz w:val="20"/>
                <w:szCs w:val="21"/>
                <w:lang w:eastAsia="zh-CN"/>
              </w:rPr>
              <w:t>；</w:t>
            </w:r>
          </w:p>
          <w:p>
            <w:pPr>
              <w:adjustRightInd w:val="0"/>
              <w:snapToGrid w:val="0"/>
              <w:jc w:val="left"/>
              <w:rPr>
                <w:rFonts w:ascii="微软雅黑" w:hAnsi="微软雅黑" w:eastAsia="微软雅黑" w:cs="Times New Roman"/>
                <w:kern w:val="0"/>
                <w:sz w:val="20"/>
                <w:szCs w:val="21"/>
              </w:rPr>
            </w:pPr>
            <w:r>
              <w:rPr>
                <w:rFonts w:hint="eastAsia" w:ascii="微软雅黑" w:hAnsi="微软雅黑" w:eastAsia="微软雅黑" w:cs="微软雅黑"/>
                <w:kern w:val="0"/>
                <w:sz w:val="20"/>
                <w:szCs w:val="21"/>
              </w:rPr>
              <w:t xml:space="preserve">★ </w:t>
            </w:r>
            <w:r>
              <w:rPr>
                <w:rFonts w:hint="eastAsia" w:ascii="微软雅黑" w:hAnsi="微软雅黑" w:eastAsia="微软雅黑" w:cs="Times New Roman"/>
                <w:kern w:val="0"/>
                <w:sz w:val="20"/>
                <w:szCs w:val="21"/>
              </w:rPr>
              <w:t>对待工作认真负责，勇于挑战和创新！</w:t>
            </w:r>
          </w:p>
        </w:tc>
      </w:tr>
    </w:tbl>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9FE57F"/>
    <w:multiLevelType w:val="singleLevel"/>
    <w:tmpl w:val="979FE57F"/>
    <w:lvl w:ilvl="0" w:tentative="0">
      <w:start w:val="1"/>
      <w:numFmt w:val="decimal"/>
      <w:lvlText w:val="%1."/>
      <w:lvlJc w:val="left"/>
    </w:lvl>
  </w:abstractNum>
  <w:abstractNum w:abstractNumId="1">
    <w:nsid w:val="5BAFD8C1"/>
    <w:multiLevelType w:val="singleLevel"/>
    <w:tmpl w:val="5BAFD8C1"/>
    <w:lvl w:ilvl="0" w:tentative="0">
      <w:start w:val="17"/>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54B1"/>
    <w:rsid w:val="00035661"/>
    <w:rsid w:val="0004001B"/>
    <w:rsid w:val="00047472"/>
    <w:rsid w:val="0006465E"/>
    <w:rsid w:val="000B0BB7"/>
    <w:rsid w:val="000B47D7"/>
    <w:rsid w:val="000C2089"/>
    <w:rsid w:val="000E0BD6"/>
    <w:rsid w:val="000E58A5"/>
    <w:rsid w:val="00125EB2"/>
    <w:rsid w:val="00143809"/>
    <w:rsid w:val="0015602D"/>
    <w:rsid w:val="00162CAB"/>
    <w:rsid w:val="00165104"/>
    <w:rsid w:val="00190EC0"/>
    <w:rsid w:val="00197B2D"/>
    <w:rsid w:val="001A2F77"/>
    <w:rsid w:val="001D4F3D"/>
    <w:rsid w:val="001F22D5"/>
    <w:rsid w:val="001F687B"/>
    <w:rsid w:val="00213C5F"/>
    <w:rsid w:val="00215246"/>
    <w:rsid w:val="0026154A"/>
    <w:rsid w:val="002734C6"/>
    <w:rsid w:val="00280A50"/>
    <w:rsid w:val="00290080"/>
    <w:rsid w:val="00293B51"/>
    <w:rsid w:val="00315F21"/>
    <w:rsid w:val="00340CED"/>
    <w:rsid w:val="00365B3A"/>
    <w:rsid w:val="00385765"/>
    <w:rsid w:val="003C14BF"/>
    <w:rsid w:val="003F7EA1"/>
    <w:rsid w:val="004060F0"/>
    <w:rsid w:val="00433DFE"/>
    <w:rsid w:val="00440646"/>
    <w:rsid w:val="00496420"/>
    <w:rsid w:val="004D3EE2"/>
    <w:rsid w:val="004E561A"/>
    <w:rsid w:val="00500DDA"/>
    <w:rsid w:val="00501A69"/>
    <w:rsid w:val="00501D2B"/>
    <w:rsid w:val="005023A7"/>
    <w:rsid w:val="00513E95"/>
    <w:rsid w:val="0052058C"/>
    <w:rsid w:val="0052758D"/>
    <w:rsid w:val="0054607F"/>
    <w:rsid w:val="0057435A"/>
    <w:rsid w:val="005F7F5F"/>
    <w:rsid w:val="006016B9"/>
    <w:rsid w:val="006144C6"/>
    <w:rsid w:val="00660099"/>
    <w:rsid w:val="00674118"/>
    <w:rsid w:val="006A45AA"/>
    <w:rsid w:val="00701D52"/>
    <w:rsid w:val="00722916"/>
    <w:rsid w:val="00764E9E"/>
    <w:rsid w:val="00780A07"/>
    <w:rsid w:val="007A6E9A"/>
    <w:rsid w:val="007C06D8"/>
    <w:rsid w:val="00806D68"/>
    <w:rsid w:val="0082032D"/>
    <w:rsid w:val="008363E1"/>
    <w:rsid w:val="0084001F"/>
    <w:rsid w:val="00853AB3"/>
    <w:rsid w:val="00875ADB"/>
    <w:rsid w:val="008A7463"/>
    <w:rsid w:val="00950B92"/>
    <w:rsid w:val="0095659F"/>
    <w:rsid w:val="009B2914"/>
    <w:rsid w:val="009D6851"/>
    <w:rsid w:val="009E140F"/>
    <w:rsid w:val="009F34FE"/>
    <w:rsid w:val="00A0253F"/>
    <w:rsid w:val="00A12FE3"/>
    <w:rsid w:val="00A43C56"/>
    <w:rsid w:val="00A67E83"/>
    <w:rsid w:val="00A740F7"/>
    <w:rsid w:val="00A93318"/>
    <w:rsid w:val="00A97191"/>
    <w:rsid w:val="00AA1CEC"/>
    <w:rsid w:val="00AB1FC6"/>
    <w:rsid w:val="00AB6CFB"/>
    <w:rsid w:val="00AD3A97"/>
    <w:rsid w:val="00B2106A"/>
    <w:rsid w:val="00B375E3"/>
    <w:rsid w:val="00B923B0"/>
    <w:rsid w:val="00BA7CB1"/>
    <w:rsid w:val="00C308A7"/>
    <w:rsid w:val="00C43749"/>
    <w:rsid w:val="00C72039"/>
    <w:rsid w:val="00CB669B"/>
    <w:rsid w:val="00CC2434"/>
    <w:rsid w:val="00CE5468"/>
    <w:rsid w:val="00CE5A56"/>
    <w:rsid w:val="00D11057"/>
    <w:rsid w:val="00D63E33"/>
    <w:rsid w:val="00D8552F"/>
    <w:rsid w:val="00DA7598"/>
    <w:rsid w:val="00E07E21"/>
    <w:rsid w:val="00E172D3"/>
    <w:rsid w:val="00E473D4"/>
    <w:rsid w:val="00E50E19"/>
    <w:rsid w:val="00EE7BC7"/>
    <w:rsid w:val="00EE7D56"/>
    <w:rsid w:val="00EF5E80"/>
    <w:rsid w:val="00F128CA"/>
    <w:rsid w:val="00F44736"/>
    <w:rsid w:val="00F75C30"/>
    <w:rsid w:val="00F854B5"/>
    <w:rsid w:val="00FA4BC2"/>
    <w:rsid w:val="00FC6B76"/>
    <w:rsid w:val="00FE7426"/>
    <w:rsid w:val="00FF16EE"/>
    <w:rsid w:val="0130564D"/>
    <w:rsid w:val="01A33D9C"/>
    <w:rsid w:val="02172D32"/>
    <w:rsid w:val="02616682"/>
    <w:rsid w:val="026D753A"/>
    <w:rsid w:val="027227E6"/>
    <w:rsid w:val="02F65B3C"/>
    <w:rsid w:val="03283344"/>
    <w:rsid w:val="04531834"/>
    <w:rsid w:val="04CD1A1E"/>
    <w:rsid w:val="05111120"/>
    <w:rsid w:val="05FF63A2"/>
    <w:rsid w:val="0657309E"/>
    <w:rsid w:val="06F76EC3"/>
    <w:rsid w:val="075D060B"/>
    <w:rsid w:val="07830C88"/>
    <w:rsid w:val="07C54F8A"/>
    <w:rsid w:val="083A7D12"/>
    <w:rsid w:val="085A68A5"/>
    <w:rsid w:val="0871164E"/>
    <w:rsid w:val="09A651EC"/>
    <w:rsid w:val="09AF073B"/>
    <w:rsid w:val="0A652003"/>
    <w:rsid w:val="0A7145C1"/>
    <w:rsid w:val="0AB55F2F"/>
    <w:rsid w:val="0B0C7A96"/>
    <w:rsid w:val="0B28220D"/>
    <w:rsid w:val="0B482431"/>
    <w:rsid w:val="0BD6733B"/>
    <w:rsid w:val="0C2F7F08"/>
    <w:rsid w:val="0C8F0C4E"/>
    <w:rsid w:val="0D3E57E3"/>
    <w:rsid w:val="0DC84F8B"/>
    <w:rsid w:val="0DCF32B5"/>
    <w:rsid w:val="0DDF29CA"/>
    <w:rsid w:val="0E257FFC"/>
    <w:rsid w:val="0EB44477"/>
    <w:rsid w:val="0EF156A1"/>
    <w:rsid w:val="0F4F6140"/>
    <w:rsid w:val="0F851AB3"/>
    <w:rsid w:val="108C27A4"/>
    <w:rsid w:val="10CE5143"/>
    <w:rsid w:val="123E2B6B"/>
    <w:rsid w:val="12FD3D12"/>
    <w:rsid w:val="13500473"/>
    <w:rsid w:val="13535FCB"/>
    <w:rsid w:val="1372332B"/>
    <w:rsid w:val="13DD34E9"/>
    <w:rsid w:val="14247094"/>
    <w:rsid w:val="14A30504"/>
    <w:rsid w:val="15905E1A"/>
    <w:rsid w:val="15FB1F4F"/>
    <w:rsid w:val="16194762"/>
    <w:rsid w:val="161D2EF1"/>
    <w:rsid w:val="16573E90"/>
    <w:rsid w:val="169B7DBD"/>
    <w:rsid w:val="16F41359"/>
    <w:rsid w:val="16FC7657"/>
    <w:rsid w:val="17B8725A"/>
    <w:rsid w:val="17E552E3"/>
    <w:rsid w:val="17EB213D"/>
    <w:rsid w:val="1804785A"/>
    <w:rsid w:val="191A0DF1"/>
    <w:rsid w:val="195D1D21"/>
    <w:rsid w:val="197D286D"/>
    <w:rsid w:val="19FD5E65"/>
    <w:rsid w:val="1A306208"/>
    <w:rsid w:val="1A477595"/>
    <w:rsid w:val="1A774B0B"/>
    <w:rsid w:val="1A7E61A7"/>
    <w:rsid w:val="1AAE738B"/>
    <w:rsid w:val="1ACB4643"/>
    <w:rsid w:val="1AD06181"/>
    <w:rsid w:val="1D0938FE"/>
    <w:rsid w:val="1D29761B"/>
    <w:rsid w:val="1D2E7956"/>
    <w:rsid w:val="1D4654AD"/>
    <w:rsid w:val="1D844080"/>
    <w:rsid w:val="1D9C149C"/>
    <w:rsid w:val="1DD40137"/>
    <w:rsid w:val="1E6A4E16"/>
    <w:rsid w:val="1ED91861"/>
    <w:rsid w:val="1EE31353"/>
    <w:rsid w:val="1EF44809"/>
    <w:rsid w:val="1EFA65DD"/>
    <w:rsid w:val="1F132A8D"/>
    <w:rsid w:val="1F64047E"/>
    <w:rsid w:val="1FD0330C"/>
    <w:rsid w:val="207D23B2"/>
    <w:rsid w:val="209F39EE"/>
    <w:rsid w:val="20BD1D56"/>
    <w:rsid w:val="21683A21"/>
    <w:rsid w:val="21A25006"/>
    <w:rsid w:val="21AF7178"/>
    <w:rsid w:val="21D718BB"/>
    <w:rsid w:val="21EC10E2"/>
    <w:rsid w:val="224851B5"/>
    <w:rsid w:val="228057C1"/>
    <w:rsid w:val="230E30AD"/>
    <w:rsid w:val="233A4FFE"/>
    <w:rsid w:val="23DD0660"/>
    <w:rsid w:val="23DF40C9"/>
    <w:rsid w:val="23EC4859"/>
    <w:rsid w:val="24135018"/>
    <w:rsid w:val="24B219FA"/>
    <w:rsid w:val="24C7167B"/>
    <w:rsid w:val="251555D9"/>
    <w:rsid w:val="25415EEE"/>
    <w:rsid w:val="25486FD4"/>
    <w:rsid w:val="2554505D"/>
    <w:rsid w:val="25663C17"/>
    <w:rsid w:val="25CD56F8"/>
    <w:rsid w:val="25DE43B2"/>
    <w:rsid w:val="25EF6024"/>
    <w:rsid w:val="26720978"/>
    <w:rsid w:val="26916C69"/>
    <w:rsid w:val="2725287C"/>
    <w:rsid w:val="27E00BDD"/>
    <w:rsid w:val="280123B4"/>
    <w:rsid w:val="28316093"/>
    <w:rsid w:val="2831678D"/>
    <w:rsid w:val="285968E0"/>
    <w:rsid w:val="285D0545"/>
    <w:rsid w:val="28A03CB3"/>
    <w:rsid w:val="29132D08"/>
    <w:rsid w:val="2948491C"/>
    <w:rsid w:val="2A086560"/>
    <w:rsid w:val="2A156BA0"/>
    <w:rsid w:val="2AA154B1"/>
    <w:rsid w:val="2AA604A4"/>
    <w:rsid w:val="2B0F4B1D"/>
    <w:rsid w:val="2B4125A8"/>
    <w:rsid w:val="2B756399"/>
    <w:rsid w:val="2BDD19E9"/>
    <w:rsid w:val="2BF26CB6"/>
    <w:rsid w:val="2C474735"/>
    <w:rsid w:val="2C98442A"/>
    <w:rsid w:val="2E040720"/>
    <w:rsid w:val="2ECE1D8B"/>
    <w:rsid w:val="2EF7383F"/>
    <w:rsid w:val="2F611B29"/>
    <w:rsid w:val="2F834CE9"/>
    <w:rsid w:val="30040990"/>
    <w:rsid w:val="300C3E70"/>
    <w:rsid w:val="30515A55"/>
    <w:rsid w:val="31A04DD1"/>
    <w:rsid w:val="32935576"/>
    <w:rsid w:val="32BD0836"/>
    <w:rsid w:val="32F240B6"/>
    <w:rsid w:val="333D2411"/>
    <w:rsid w:val="336C6A5C"/>
    <w:rsid w:val="336E47B6"/>
    <w:rsid w:val="33ED0234"/>
    <w:rsid w:val="34B262F8"/>
    <w:rsid w:val="35157D0B"/>
    <w:rsid w:val="352444A3"/>
    <w:rsid w:val="359F5DE6"/>
    <w:rsid w:val="363C1CD2"/>
    <w:rsid w:val="364B67E4"/>
    <w:rsid w:val="364D120D"/>
    <w:rsid w:val="368F3885"/>
    <w:rsid w:val="36C428D4"/>
    <w:rsid w:val="37160397"/>
    <w:rsid w:val="380572A7"/>
    <w:rsid w:val="385020B3"/>
    <w:rsid w:val="38C72193"/>
    <w:rsid w:val="38CA0451"/>
    <w:rsid w:val="39DC4811"/>
    <w:rsid w:val="3A4E7BB3"/>
    <w:rsid w:val="3B2246C2"/>
    <w:rsid w:val="3B7175B3"/>
    <w:rsid w:val="3BEA73A3"/>
    <w:rsid w:val="3C412A65"/>
    <w:rsid w:val="3CB676C7"/>
    <w:rsid w:val="3CD15288"/>
    <w:rsid w:val="3CDD32FA"/>
    <w:rsid w:val="3CE33935"/>
    <w:rsid w:val="3CED4B12"/>
    <w:rsid w:val="3D9445FE"/>
    <w:rsid w:val="3E596547"/>
    <w:rsid w:val="3F303236"/>
    <w:rsid w:val="3F8201DB"/>
    <w:rsid w:val="3FA85C21"/>
    <w:rsid w:val="3FD529FB"/>
    <w:rsid w:val="400E3417"/>
    <w:rsid w:val="401D18BF"/>
    <w:rsid w:val="40291D3F"/>
    <w:rsid w:val="42350596"/>
    <w:rsid w:val="423B30A6"/>
    <w:rsid w:val="430E7900"/>
    <w:rsid w:val="4326038B"/>
    <w:rsid w:val="43514A14"/>
    <w:rsid w:val="43885BE8"/>
    <w:rsid w:val="43EE541D"/>
    <w:rsid w:val="445E27EA"/>
    <w:rsid w:val="449B32CD"/>
    <w:rsid w:val="45C36FDA"/>
    <w:rsid w:val="4654264A"/>
    <w:rsid w:val="46CC5F68"/>
    <w:rsid w:val="476B45FF"/>
    <w:rsid w:val="48A56CF8"/>
    <w:rsid w:val="48CE39A2"/>
    <w:rsid w:val="491530B3"/>
    <w:rsid w:val="495B7B27"/>
    <w:rsid w:val="49AB5366"/>
    <w:rsid w:val="49E10644"/>
    <w:rsid w:val="4A6249AD"/>
    <w:rsid w:val="4AB903C5"/>
    <w:rsid w:val="4AD31CB5"/>
    <w:rsid w:val="4BBA075F"/>
    <w:rsid w:val="4BE063DA"/>
    <w:rsid w:val="4D987029"/>
    <w:rsid w:val="4DAF3BB5"/>
    <w:rsid w:val="4ED06809"/>
    <w:rsid w:val="4ED52332"/>
    <w:rsid w:val="4ED5614A"/>
    <w:rsid w:val="4EE9106A"/>
    <w:rsid w:val="4EED72D5"/>
    <w:rsid w:val="50262243"/>
    <w:rsid w:val="506317D6"/>
    <w:rsid w:val="50895EE9"/>
    <w:rsid w:val="5131633D"/>
    <w:rsid w:val="51343262"/>
    <w:rsid w:val="526A67F9"/>
    <w:rsid w:val="53286445"/>
    <w:rsid w:val="534327C7"/>
    <w:rsid w:val="53FB1D58"/>
    <w:rsid w:val="541D769F"/>
    <w:rsid w:val="544660D5"/>
    <w:rsid w:val="547C1B45"/>
    <w:rsid w:val="548031B2"/>
    <w:rsid w:val="54B0684D"/>
    <w:rsid w:val="54B54298"/>
    <w:rsid w:val="54CB0017"/>
    <w:rsid w:val="54DB5848"/>
    <w:rsid w:val="559F2F42"/>
    <w:rsid w:val="56202FDA"/>
    <w:rsid w:val="56456673"/>
    <w:rsid w:val="567E2B78"/>
    <w:rsid w:val="56E1237E"/>
    <w:rsid w:val="57271CE0"/>
    <w:rsid w:val="588817EB"/>
    <w:rsid w:val="59102CAF"/>
    <w:rsid w:val="591C5280"/>
    <w:rsid w:val="59517E3F"/>
    <w:rsid w:val="59966F08"/>
    <w:rsid w:val="59F02B3E"/>
    <w:rsid w:val="5A2129A2"/>
    <w:rsid w:val="5AE27CBC"/>
    <w:rsid w:val="5B2E4ECC"/>
    <w:rsid w:val="5C4004F8"/>
    <w:rsid w:val="5CA53587"/>
    <w:rsid w:val="5CDD057F"/>
    <w:rsid w:val="5DAC4E85"/>
    <w:rsid w:val="5E0E735C"/>
    <w:rsid w:val="5E6D43CF"/>
    <w:rsid w:val="5E6E3392"/>
    <w:rsid w:val="5EEB09D1"/>
    <w:rsid w:val="5EF274A9"/>
    <w:rsid w:val="5EF3246E"/>
    <w:rsid w:val="5F001B1C"/>
    <w:rsid w:val="5F592792"/>
    <w:rsid w:val="5F675B03"/>
    <w:rsid w:val="5F8C4C8B"/>
    <w:rsid w:val="5FD90533"/>
    <w:rsid w:val="6036001B"/>
    <w:rsid w:val="61BF7446"/>
    <w:rsid w:val="61DE415B"/>
    <w:rsid w:val="63473471"/>
    <w:rsid w:val="6371076B"/>
    <w:rsid w:val="638E40B1"/>
    <w:rsid w:val="63B13EFF"/>
    <w:rsid w:val="644517BD"/>
    <w:rsid w:val="64D41035"/>
    <w:rsid w:val="65E15501"/>
    <w:rsid w:val="660E5FC5"/>
    <w:rsid w:val="669712DA"/>
    <w:rsid w:val="675518BE"/>
    <w:rsid w:val="682B6031"/>
    <w:rsid w:val="68D71BD7"/>
    <w:rsid w:val="69136B30"/>
    <w:rsid w:val="6996159D"/>
    <w:rsid w:val="6A233EC7"/>
    <w:rsid w:val="6A613AF7"/>
    <w:rsid w:val="6ACD024A"/>
    <w:rsid w:val="6BEF0C85"/>
    <w:rsid w:val="6BF85BDC"/>
    <w:rsid w:val="6C0E454E"/>
    <w:rsid w:val="6C4857B9"/>
    <w:rsid w:val="6C4E4CED"/>
    <w:rsid w:val="6D98131E"/>
    <w:rsid w:val="6DEC163C"/>
    <w:rsid w:val="6FE0757E"/>
    <w:rsid w:val="70DE11CF"/>
    <w:rsid w:val="718A6FCB"/>
    <w:rsid w:val="7206626B"/>
    <w:rsid w:val="7229174F"/>
    <w:rsid w:val="72BA06A8"/>
    <w:rsid w:val="72FF6FBF"/>
    <w:rsid w:val="73B41603"/>
    <w:rsid w:val="73F57BDD"/>
    <w:rsid w:val="74923E4F"/>
    <w:rsid w:val="74B776CE"/>
    <w:rsid w:val="74EE7671"/>
    <w:rsid w:val="75044EBC"/>
    <w:rsid w:val="75457020"/>
    <w:rsid w:val="75C834D3"/>
    <w:rsid w:val="75DC5B1F"/>
    <w:rsid w:val="77863110"/>
    <w:rsid w:val="77A33489"/>
    <w:rsid w:val="77AE25F1"/>
    <w:rsid w:val="77F22046"/>
    <w:rsid w:val="77FD6CC4"/>
    <w:rsid w:val="78725364"/>
    <w:rsid w:val="788237D4"/>
    <w:rsid w:val="789E638D"/>
    <w:rsid w:val="78A672CA"/>
    <w:rsid w:val="78AD3F1D"/>
    <w:rsid w:val="78C5186B"/>
    <w:rsid w:val="794C00C6"/>
    <w:rsid w:val="797851AD"/>
    <w:rsid w:val="798F65C3"/>
    <w:rsid w:val="7A0F317E"/>
    <w:rsid w:val="7A2F75AE"/>
    <w:rsid w:val="7A3277A3"/>
    <w:rsid w:val="7A741C00"/>
    <w:rsid w:val="7AB80D48"/>
    <w:rsid w:val="7AE41382"/>
    <w:rsid w:val="7B0A5FBA"/>
    <w:rsid w:val="7B3B4A36"/>
    <w:rsid w:val="7BAC2A9A"/>
    <w:rsid w:val="7C7E1E59"/>
    <w:rsid w:val="7C9B0302"/>
    <w:rsid w:val="7D3E519C"/>
    <w:rsid w:val="7D791D98"/>
    <w:rsid w:val="7E1313B1"/>
    <w:rsid w:val="7E8722F3"/>
    <w:rsid w:val="7F03487D"/>
    <w:rsid w:val="7F2166D0"/>
    <w:rsid w:val="7FCC6E96"/>
    <w:rsid w:val="7FF8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7"/>
    <w:link w:val="3"/>
    <w:semiHidden/>
    <w:uiPriority w:val="99"/>
    <w:rPr>
      <w:sz w:val="18"/>
      <w:szCs w:val="18"/>
    </w:rPr>
  </w:style>
  <w:style w:type="character" w:customStyle="1" w:styleId="9">
    <w:name w:val="页脚 Char"/>
    <w:basedOn w:val="7"/>
    <w:link w:val="2"/>
    <w:semiHidden/>
    <w:qFormat/>
    <w:uiPriority w:val="99"/>
    <w:rPr>
      <w:sz w:val="18"/>
      <w:szCs w:val="18"/>
    </w:rPr>
  </w:style>
  <w:style w:type="paragraph" w:customStyle="1" w:styleId="10">
    <w:name w:val="列出段落1"/>
    <w:basedOn w:val="1"/>
    <w:qFormat/>
    <w:uiPriority w:val="34"/>
    <w:pPr>
      <w:ind w:firstLine="420" w:firstLineChars="200"/>
    </w:pPr>
  </w:style>
  <w:style w:type="character" w:customStyle="1" w:styleId="11">
    <w:name w:val="样式1 Char"/>
    <w:basedOn w:val="7"/>
    <w:link w:val="12"/>
    <w:qFormat/>
    <w:uiPriority w:val="0"/>
    <w:rPr>
      <w:rFonts w:ascii="宋体" w:hAnsi="宋体"/>
    </w:rPr>
  </w:style>
  <w:style w:type="paragraph" w:customStyle="1" w:styleId="12">
    <w:name w:val="样式1"/>
    <w:basedOn w:val="1"/>
    <w:link w:val="11"/>
    <w:qFormat/>
    <w:uiPriority w:val="0"/>
    <w:pPr>
      <w:spacing w:line="480" w:lineRule="auto"/>
      <w:ind w:left="420" w:leftChars="200"/>
      <w:jc w:val="left"/>
    </w:pPr>
    <w:rPr>
      <w:rFonts w:ascii="宋体" w:hAnsi="宋体"/>
    </w:rPr>
  </w:style>
  <w:style w:type="paragraph" w:customStyle="1" w:styleId="13">
    <w:name w:val="普通(网站) Char"/>
    <w:basedOn w:val="1"/>
    <w:qFormat/>
    <w:uiPriority w:val="0"/>
    <w:pPr>
      <w:spacing w:before="100" w:beforeAutospacing="1" w:after="100" w:afterAutospacing="1"/>
      <w:jc w:val="left"/>
    </w:pPr>
    <w:rPr>
      <w:rFonts w:hint="eastAsia" w:ascii="宋体" w:hAnsi="宋体" w:eastAsia="宋体" w:cs="Times New Roman"/>
      <w:color w:val="000000"/>
      <w:kern w:val="0"/>
      <w:sz w:val="18"/>
      <w:szCs w:val="18"/>
    </w:rPr>
  </w:style>
  <w:style w:type="paragraph" w:styleId="14">
    <w:name w:val="List Paragraph"/>
    <w:basedOn w:val="1"/>
    <w:qFormat/>
    <w:uiPriority w:val="34"/>
    <w:pPr>
      <w:ind w:firstLine="420" w:firstLineChars="200"/>
    </w:pPr>
  </w:style>
  <w:style w:type="paragraph" w:customStyle="1" w:styleId="15">
    <w:name w:val="p0"/>
    <w:basedOn w:val="1"/>
    <w:qFormat/>
    <w:uiPriority w:val="0"/>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597</Words>
  <Characters>3405</Characters>
  <Lines>28</Lines>
  <Paragraphs>7</Paragraphs>
  <TotalTime>3</TotalTime>
  <ScaleCrop>false</ScaleCrop>
  <LinksUpToDate>false</LinksUpToDate>
  <CharactersWithSpaces>3995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2019-03-05T09:02:00Z</dcterms:created>
  <dc:creator>dell</dc:creator>
  <cp:lastModifiedBy>Administrator</cp:lastModifiedBy>
  <dcterms:modified xsi:type="dcterms:W3CDTF">2019-05-06T00:47:28Z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