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3128" w14:textId="77777777" w:rsidR="00D95AD9" w:rsidRPr="00AB7EEE" w:rsidRDefault="00B1297A" w:rsidP="00D95AD9">
      <w:pPr>
        <w:jc w:val="center"/>
        <w:rPr>
          <w:rFonts w:ascii="Times New Roman" w:hAnsi="Times New Roman"/>
          <w:b/>
          <w:sz w:val="32"/>
          <w:szCs w:val="32"/>
        </w:rPr>
      </w:pPr>
      <w:r w:rsidRPr="00AB7EEE">
        <w:rPr>
          <w:rFonts w:ascii="Times New Roman" w:hAnsi="Times New Roman"/>
          <w:b/>
          <w:sz w:val="32"/>
          <w:szCs w:val="32"/>
        </w:rPr>
        <w:t>Summary of Changes</w:t>
      </w:r>
    </w:p>
    <w:p w14:paraId="210DA8F8" w14:textId="77777777" w:rsidR="00D95AD9" w:rsidRPr="00AB7EEE" w:rsidRDefault="00D95AD9" w:rsidP="00D95AD9">
      <w:pPr>
        <w:rPr>
          <w:rFonts w:ascii="Times New Roman" w:hAnsi="Times New Roman"/>
        </w:rPr>
      </w:pPr>
    </w:p>
    <w:p w14:paraId="2417F8FA" w14:textId="77777777" w:rsidR="00D95AD9" w:rsidRPr="00AB7EEE" w:rsidRDefault="00B1297A" w:rsidP="00D95AD9">
      <w:pPr>
        <w:rPr>
          <w:rFonts w:ascii="Times New Roman" w:hAnsi="Times New Roman"/>
        </w:rPr>
      </w:pPr>
      <w:r w:rsidRPr="00AB7EEE">
        <w:rPr>
          <w:rFonts w:ascii="Times New Roman" w:hAnsi="Times New Roman" w:hint="eastAsia"/>
        </w:rPr>
        <w:t xml:space="preserve">Dear </w:t>
      </w:r>
      <w:r w:rsidRPr="00AB7EEE">
        <w:rPr>
          <w:rFonts w:ascii="Times New Roman" w:hAnsi="Times New Roman"/>
        </w:rPr>
        <w:t>Editors and Reviewers,</w:t>
      </w:r>
    </w:p>
    <w:p w14:paraId="46B76237" w14:textId="77777777" w:rsidR="00D95AD9" w:rsidRPr="00AB7EEE" w:rsidRDefault="00D95AD9" w:rsidP="00D95AD9">
      <w:pPr>
        <w:rPr>
          <w:rFonts w:ascii="Times New Roman" w:hAnsi="Times New Roman"/>
        </w:rPr>
      </w:pPr>
    </w:p>
    <w:p w14:paraId="043FB831" w14:textId="52D391C5" w:rsidR="00D95AD9" w:rsidRPr="00AB7EEE" w:rsidRDefault="00B1297A" w:rsidP="00D95AD9">
      <w:pPr>
        <w:rPr>
          <w:rFonts w:ascii="Times New Roman" w:hAnsi="Times New Roman"/>
          <w:highlight w:val="yellow"/>
        </w:rPr>
      </w:pPr>
      <w:r w:rsidRPr="00AB7EEE">
        <w:rPr>
          <w:rFonts w:ascii="Times New Roman" w:hAnsi="Times New Roman"/>
        </w:rPr>
        <w:t>We sincerely thank the Editor</w:t>
      </w:r>
      <w:r w:rsidRPr="00AB7EEE">
        <w:rPr>
          <w:rFonts w:ascii="Times New Roman" w:hAnsi="Times New Roman" w:hint="eastAsia"/>
        </w:rPr>
        <w:t xml:space="preserve"> </w:t>
      </w:r>
      <w:r w:rsidR="00D8005B">
        <w:rPr>
          <w:rFonts w:ascii="Times New Roman" w:hAnsi="Times New Roman"/>
        </w:rPr>
        <w:t xml:space="preserve">and the </w:t>
      </w:r>
      <w:r w:rsidRPr="00AB7EEE">
        <w:rPr>
          <w:rFonts w:ascii="Times New Roman" w:hAnsi="Times New Roman"/>
        </w:rPr>
        <w:t xml:space="preserve">reviewers for their valuable and constructive comments and suggestions. The review comments are very helpful in further improving the quality of this work. Based on the suggestions, we have </w:t>
      </w:r>
      <w:r w:rsidRPr="00AB7EEE">
        <w:rPr>
          <w:rFonts w:ascii="Times New Roman" w:hAnsi="Times New Roman" w:hint="eastAsia"/>
        </w:rPr>
        <w:t xml:space="preserve">carefully </w:t>
      </w:r>
      <w:r w:rsidRPr="00AB7EEE">
        <w:rPr>
          <w:rFonts w:ascii="Times New Roman" w:hAnsi="Times New Roman"/>
        </w:rPr>
        <w:t>revised the manuscript</w:t>
      </w:r>
      <w:r w:rsidRPr="00AB7EEE">
        <w:rPr>
          <w:rFonts w:ascii="Times New Roman" w:hAnsi="Times New Roman" w:hint="eastAsia"/>
        </w:rPr>
        <w:t xml:space="preserve">. </w:t>
      </w:r>
      <w:r w:rsidRPr="00AB7EEE">
        <w:rPr>
          <w:rFonts w:ascii="Times New Roman" w:hAnsi="Times New Roman"/>
        </w:rPr>
        <w:t xml:space="preserve">Our detailed responses </w:t>
      </w:r>
      <w:r w:rsidRPr="00AB7EEE">
        <w:rPr>
          <w:rFonts w:ascii="Times New Roman" w:hAnsi="Times New Roman" w:hint="eastAsia"/>
        </w:rPr>
        <w:t xml:space="preserve">are as </w:t>
      </w:r>
      <w:r w:rsidRPr="00AB7EEE">
        <w:rPr>
          <w:rFonts w:ascii="Times New Roman" w:hAnsi="Times New Roman"/>
        </w:rPr>
        <w:t>follow</w:t>
      </w:r>
      <w:r w:rsidRPr="00AB7EEE">
        <w:rPr>
          <w:rFonts w:ascii="Times New Roman" w:hAnsi="Times New Roman" w:hint="eastAsia"/>
        </w:rPr>
        <w:t>s</w:t>
      </w:r>
      <w:r w:rsidRPr="00AB7EEE">
        <w:rPr>
          <w:rFonts w:ascii="Times New Roman" w:hAnsi="Times New Roman"/>
        </w:rPr>
        <w:t xml:space="preserve">. </w:t>
      </w:r>
    </w:p>
    <w:p w14:paraId="1B89EBF9" w14:textId="77777777" w:rsidR="00D95AD9" w:rsidRPr="00AB7EEE" w:rsidRDefault="00D95AD9" w:rsidP="00D95AD9">
      <w:pPr>
        <w:rPr>
          <w:rFonts w:ascii="Times New Roman" w:hAnsi="Times New Roman"/>
        </w:rPr>
      </w:pPr>
    </w:p>
    <w:p w14:paraId="152E5D77" w14:textId="77777777" w:rsidR="00D95AD9" w:rsidRPr="00AB7EEE" w:rsidRDefault="00B1297A" w:rsidP="00D95AD9">
      <w:pPr>
        <w:rPr>
          <w:rFonts w:ascii="Times New Roman" w:hAnsi="Times New Roman"/>
        </w:rPr>
      </w:pPr>
      <w:r w:rsidRPr="00AB7EEE">
        <w:rPr>
          <w:rFonts w:ascii="Times New Roman" w:hAnsi="Times New Roman"/>
        </w:rPr>
        <w:t xml:space="preserve">Yours sincerely, </w:t>
      </w:r>
    </w:p>
    <w:p w14:paraId="2EC465F0" w14:textId="77777777" w:rsidR="00D95AD9" w:rsidRPr="00AB7EEE" w:rsidRDefault="00D95AD9" w:rsidP="00D95AD9">
      <w:pPr>
        <w:rPr>
          <w:rFonts w:ascii="Times New Roman" w:hAnsi="Times New Roman"/>
        </w:rPr>
      </w:pPr>
    </w:p>
    <w:p w14:paraId="70739D66" w14:textId="0983842A" w:rsidR="00D95AD9" w:rsidRPr="00AB7EEE" w:rsidRDefault="00B1297A" w:rsidP="00D95AD9">
      <w:pPr>
        <w:rPr>
          <w:rFonts w:ascii="Times New Roman" w:hAnsi="Times New Roman"/>
        </w:rPr>
      </w:pPr>
      <w:proofErr w:type="spellStart"/>
      <w:r w:rsidRPr="00AB7EEE">
        <w:rPr>
          <w:rFonts w:ascii="Times New Roman" w:hAnsi="Times New Roman" w:hint="eastAsia"/>
        </w:rPr>
        <w:t>Jie</w:t>
      </w:r>
      <w:proofErr w:type="spellEnd"/>
      <w:r w:rsidRPr="00AB7EEE">
        <w:rPr>
          <w:rFonts w:ascii="Times New Roman" w:hAnsi="Times New Roman" w:hint="eastAsia"/>
        </w:rPr>
        <w:t xml:space="preserve"> Zhu</w:t>
      </w:r>
      <w:r w:rsidRPr="00AB7EEE">
        <w:rPr>
          <w:rFonts w:ascii="Times New Roman" w:hAnsi="Times New Roman"/>
        </w:rPr>
        <w:t xml:space="preserve">, Qi Li, Cong Wang, </w:t>
      </w:r>
      <w:proofErr w:type="spellStart"/>
      <w:r w:rsidRPr="00AB7EEE">
        <w:rPr>
          <w:rFonts w:ascii="Times New Roman" w:hAnsi="Times New Roman"/>
        </w:rPr>
        <w:t>Xingliang</w:t>
      </w:r>
      <w:proofErr w:type="spellEnd"/>
      <w:r w:rsidRPr="00AB7EEE">
        <w:rPr>
          <w:rFonts w:ascii="Times New Roman" w:hAnsi="Times New Roman"/>
        </w:rPr>
        <w:t xml:space="preserve"> Yuan, Qian Wang, and </w:t>
      </w:r>
      <w:proofErr w:type="spellStart"/>
      <w:r w:rsidRPr="00AB7EEE">
        <w:rPr>
          <w:rFonts w:ascii="Times New Roman" w:hAnsi="Times New Roman"/>
        </w:rPr>
        <w:t>Kui</w:t>
      </w:r>
      <w:proofErr w:type="spellEnd"/>
      <w:r w:rsidRPr="00AB7EEE">
        <w:rPr>
          <w:rFonts w:ascii="Times New Roman" w:hAnsi="Times New Roman"/>
        </w:rPr>
        <w:t xml:space="preserve"> Ren</w:t>
      </w:r>
    </w:p>
    <w:p w14:paraId="4B9A0377"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E83D2E1"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523DFC18"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2EFD1663"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E509C7F"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5908762"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4A68CE0"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47731CA"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BBDBFA3"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696DC553"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3337FDC2" w14:textId="77777777" w:rsidR="00D95AD9" w:rsidRPr="00AB7EEE" w:rsidRDefault="00D95AD9" w:rsidP="00D95AD9">
      <w:pPr>
        <w:widowControl/>
        <w:spacing w:before="100" w:beforeAutospacing="1" w:after="100" w:afterAutospacing="1"/>
        <w:jc w:val="left"/>
        <w:outlineLvl w:val="1"/>
        <w:rPr>
          <w:rFonts w:ascii="Times New Roman" w:hAnsi="Times New Roman"/>
          <w:b/>
          <w:bCs/>
          <w:kern w:val="0"/>
          <w:sz w:val="28"/>
          <w:szCs w:val="28"/>
        </w:rPr>
      </w:pPr>
    </w:p>
    <w:p w14:paraId="060ED7F1" w14:textId="77777777" w:rsidR="00D95AD9" w:rsidRPr="00AB7EE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AB7EEE">
        <w:rPr>
          <w:rFonts w:ascii="Times New Roman" w:hAnsi="Times New Roman"/>
          <w:b/>
          <w:bCs/>
          <w:kern w:val="0"/>
          <w:sz w:val="28"/>
          <w:szCs w:val="28"/>
        </w:rPr>
        <w:lastRenderedPageBreak/>
        <w:t xml:space="preserve">Response to Associate Editor </w:t>
      </w:r>
    </w:p>
    <w:p w14:paraId="723207BC" w14:textId="72308B86" w:rsidR="0042766A" w:rsidRDefault="000771D0" w:rsidP="000771D0">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hint="eastAsia"/>
          <w:bCs/>
          <w:kern w:val="0"/>
          <w:szCs w:val="21"/>
        </w:rPr>
        <w:t>Re</w:t>
      </w:r>
      <w:r w:rsidRPr="00AB7EEE">
        <w:rPr>
          <w:rFonts w:ascii="Times New Roman" w:hAnsi="Times New Roman"/>
          <w:bCs/>
          <w:kern w:val="0"/>
          <w:szCs w:val="21"/>
        </w:rPr>
        <w:t>s</w:t>
      </w:r>
      <w:r w:rsidRPr="00AB7EEE">
        <w:rPr>
          <w:rFonts w:ascii="Times New Roman" w:hAnsi="Times New Roman" w:hint="eastAsia"/>
          <w:bCs/>
          <w:kern w:val="0"/>
          <w:szCs w:val="21"/>
        </w:rPr>
        <w:t>p</w:t>
      </w:r>
      <w:r w:rsidRPr="00AB7EEE">
        <w:rPr>
          <w:rFonts w:ascii="Times New Roman" w:hAnsi="Times New Roman"/>
          <w:bCs/>
          <w:kern w:val="0"/>
          <w:szCs w:val="21"/>
        </w:rPr>
        <w:t xml:space="preserve">onse: </w:t>
      </w:r>
      <w:r w:rsidR="00CA0C03" w:rsidRPr="00AB7EEE">
        <w:rPr>
          <w:rFonts w:ascii="Times New Roman" w:hAnsi="Times New Roman"/>
          <w:bCs/>
          <w:kern w:val="0"/>
          <w:szCs w:val="21"/>
        </w:rPr>
        <w:t>Thank the editor for pay</w:t>
      </w:r>
      <w:r w:rsidR="006847B3">
        <w:rPr>
          <w:rFonts w:ascii="Times New Roman" w:hAnsi="Times New Roman" w:hint="eastAsia"/>
          <w:bCs/>
          <w:kern w:val="0"/>
          <w:szCs w:val="21"/>
        </w:rPr>
        <w:t>ing</w:t>
      </w:r>
      <w:r w:rsidR="00CA0C03" w:rsidRPr="00AB7EEE">
        <w:rPr>
          <w:rFonts w:ascii="Times New Roman" w:hAnsi="Times New Roman"/>
          <w:bCs/>
          <w:kern w:val="0"/>
          <w:szCs w:val="21"/>
        </w:rPr>
        <w:t xml:space="preserve"> attention to this</w:t>
      </w:r>
      <w:r w:rsidR="006A480F" w:rsidRPr="00AB7EEE">
        <w:rPr>
          <w:rFonts w:ascii="Times New Roman" w:hAnsi="Times New Roman"/>
          <w:bCs/>
          <w:kern w:val="0"/>
          <w:szCs w:val="21"/>
        </w:rPr>
        <w:t xml:space="preserve"> paper</w:t>
      </w:r>
      <w:r w:rsidR="00CA0C03" w:rsidRPr="00AB7EEE">
        <w:rPr>
          <w:rFonts w:ascii="Times New Roman" w:hAnsi="Times New Roman"/>
          <w:bCs/>
          <w:kern w:val="0"/>
          <w:szCs w:val="21"/>
        </w:rPr>
        <w:t xml:space="preserve">. </w:t>
      </w:r>
      <w:r w:rsidRPr="00AB7EEE">
        <w:rPr>
          <w:rFonts w:ascii="Times New Roman" w:hAnsi="Times New Roman"/>
          <w:bCs/>
          <w:kern w:val="0"/>
          <w:szCs w:val="21"/>
        </w:rPr>
        <w:t xml:space="preserve">This response covers two parts. Each part answers in detail the individual questions raised by the reviewers. </w:t>
      </w:r>
      <w:r w:rsidR="00875082">
        <w:rPr>
          <w:rFonts w:ascii="Times New Roman" w:hAnsi="Times New Roman" w:hint="eastAsia"/>
          <w:bCs/>
          <w:kern w:val="0"/>
          <w:szCs w:val="21"/>
        </w:rPr>
        <w:t>A</w:t>
      </w:r>
      <w:r w:rsidRPr="00AB7EEE">
        <w:rPr>
          <w:rFonts w:ascii="Times New Roman" w:hAnsi="Times New Roman"/>
          <w:bCs/>
          <w:kern w:val="0"/>
          <w:szCs w:val="21"/>
        </w:rPr>
        <w:t>ll</w:t>
      </w:r>
      <w:r w:rsidRPr="00AB7EEE">
        <w:rPr>
          <w:rFonts w:ascii="Times New Roman" w:hAnsi="Times New Roman" w:hint="eastAsia"/>
          <w:bCs/>
          <w:kern w:val="0"/>
          <w:szCs w:val="21"/>
        </w:rPr>
        <w:t xml:space="preserve"> </w:t>
      </w:r>
      <w:r w:rsidRPr="00AB7EEE">
        <w:rPr>
          <w:rFonts w:ascii="Times New Roman" w:hAnsi="Times New Roman"/>
          <w:bCs/>
          <w:kern w:val="0"/>
          <w:szCs w:val="21"/>
        </w:rPr>
        <w:t>sections and reference numbers below</w:t>
      </w:r>
      <w:r w:rsidR="00FC43B1">
        <w:rPr>
          <w:rFonts w:ascii="Times New Roman" w:hAnsi="Times New Roman"/>
          <w:bCs/>
          <w:kern w:val="0"/>
          <w:szCs w:val="21"/>
        </w:rPr>
        <w:t xml:space="preserve"> are based on the revised paper</w:t>
      </w:r>
      <w:r w:rsidR="00FC43B1">
        <w:rPr>
          <w:rFonts w:ascii="Times New Roman" w:hAnsi="Times New Roman" w:hint="eastAsia"/>
          <w:bCs/>
          <w:kern w:val="0"/>
          <w:szCs w:val="21"/>
        </w:rPr>
        <w:t>, and</w:t>
      </w:r>
      <w:r w:rsidRPr="00AB7EEE">
        <w:rPr>
          <w:rFonts w:ascii="Times New Roman" w:hAnsi="Times New Roman"/>
          <w:bCs/>
          <w:kern w:val="0"/>
          <w:szCs w:val="21"/>
        </w:rPr>
        <w:t xml:space="preserve"> </w:t>
      </w:r>
      <w:r w:rsidR="00FC43B1">
        <w:rPr>
          <w:rFonts w:ascii="Times New Roman" w:hAnsi="Times New Roman"/>
          <w:bCs/>
          <w:kern w:val="0"/>
          <w:szCs w:val="21"/>
        </w:rPr>
        <w:t>the</w:t>
      </w:r>
      <w:r w:rsidRPr="00AB7EEE">
        <w:rPr>
          <w:rFonts w:ascii="Times New Roman" w:hAnsi="Times New Roman"/>
          <w:bCs/>
          <w:kern w:val="0"/>
          <w:szCs w:val="21"/>
        </w:rPr>
        <w:t xml:space="preserve"> major changes in the</w:t>
      </w:r>
      <w:r w:rsidRPr="00AB7EEE">
        <w:rPr>
          <w:rFonts w:ascii="Times New Roman" w:hAnsi="Times New Roman" w:hint="eastAsia"/>
          <w:bCs/>
          <w:kern w:val="0"/>
          <w:szCs w:val="21"/>
        </w:rPr>
        <w:t xml:space="preserve"> </w:t>
      </w:r>
      <w:r w:rsidRPr="00AB7EEE">
        <w:rPr>
          <w:rFonts w:ascii="Times New Roman" w:hAnsi="Times New Roman"/>
          <w:bCs/>
          <w:kern w:val="0"/>
          <w:szCs w:val="21"/>
        </w:rPr>
        <w:t>revised paper are colored in blue.</w:t>
      </w:r>
    </w:p>
    <w:p w14:paraId="045FBBC6" w14:textId="67B353CC" w:rsidR="0042766A" w:rsidRPr="00EF3B21" w:rsidRDefault="0042766A" w:rsidP="00EF3B21">
      <w:pPr>
        <w:widowControl/>
        <w:spacing w:before="100" w:beforeAutospacing="1" w:after="100" w:afterAutospacing="1"/>
        <w:outlineLvl w:val="1"/>
        <w:rPr>
          <w:rFonts w:ascii="Times New Roman" w:hAnsi="Times New Roman"/>
          <w:bCs/>
          <w:kern w:val="0"/>
          <w:szCs w:val="21"/>
        </w:rPr>
      </w:pPr>
      <w:r w:rsidRPr="00EF3B21">
        <w:rPr>
          <w:rFonts w:ascii="Times New Roman" w:hAnsi="Times New Roman"/>
          <w:bCs/>
          <w:kern w:val="0"/>
          <w:szCs w:val="21"/>
        </w:rPr>
        <w:t>The major changes are in the following:</w:t>
      </w:r>
    </w:p>
    <w:p w14:paraId="582E1E65" w14:textId="4FA20941" w:rsidR="00366579" w:rsidRPr="0042766A" w:rsidRDefault="0042766A"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sidRPr="0042766A">
        <w:rPr>
          <w:rFonts w:ascii="Times New Roman" w:hAnsi="Times New Roman"/>
          <w:bCs/>
          <w:kern w:val="0"/>
          <w:szCs w:val="21"/>
        </w:rPr>
        <w:t xml:space="preserve">We </w:t>
      </w:r>
      <w:r w:rsidR="000D7900">
        <w:rPr>
          <w:rFonts w:ascii="Times New Roman" w:hAnsi="Times New Roman"/>
          <w:bCs/>
          <w:kern w:val="0"/>
          <w:szCs w:val="21"/>
        </w:rPr>
        <w:t>summarized</w:t>
      </w:r>
      <w:r w:rsidR="00366579">
        <w:rPr>
          <w:rFonts w:ascii="Times New Roman" w:hAnsi="Times New Roman"/>
          <w:bCs/>
          <w:kern w:val="0"/>
          <w:szCs w:val="21"/>
        </w:rPr>
        <w:t xml:space="preserve"> </w:t>
      </w:r>
      <w:r w:rsidR="00253D74">
        <w:rPr>
          <w:rFonts w:ascii="Times New Roman" w:hAnsi="Times New Roman"/>
          <w:bCs/>
          <w:kern w:val="0"/>
          <w:szCs w:val="21"/>
        </w:rPr>
        <w:t xml:space="preserve">the shortcomings of the </w:t>
      </w:r>
      <w:r w:rsidR="000D7900">
        <w:rPr>
          <w:rFonts w:ascii="Times New Roman" w:hAnsi="Times New Roman"/>
          <w:bCs/>
          <w:kern w:val="0"/>
          <w:szCs w:val="21"/>
        </w:rPr>
        <w:t>existing schemes</w:t>
      </w:r>
      <w:r w:rsidR="00366579" w:rsidRPr="0042766A">
        <w:rPr>
          <w:rFonts w:ascii="Times New Roman" w:hAnsi="Times New Roman"/>
          <w:bCs/>
          <w:kern w:val="0"/>
          <w:szCs w:val="21"/>
        </w:rPr>
        <w:t xml:space="preserve"> and </w:t>
      </w:r>
      <w:r w:rsidR="000D7900">
        <w:rPr>
          <w:rFonts w:ascii="Times New Roman" w:hAnsi="Times New Roman"/>
          <w:bCs/>
          <w:kern w:val="0"/>
          <w:szCs w:val="21"/>
        </w:rPr>
        <w:t>clarified</w:t>
      </w:r>
      <w:r w:rsidR="00366579" w:rsidRPr="0042766A">
        <w:rPr>
          <w:rFonts w:ascii="Times New Roman" w:hAnsi="Times New Roman"/>
          <w:bCs/>
          <w:kern w:val="0"/>
          <w:szCs w:val="21"/>
        </w:rPr>
        <w:t xml:space="preserve"> the contribution</w:t>
      </w:r>
      <w:r w:rsidR="000D7900">
        <w:rPr>
          <w:rFonts w:ascii="Times New Roman" w:hAnsi="Times New Roman"/>
          <w:bCs/>
          <w:kern w:val="0"/>
          <w:szCs w:val="21"/>
        </w:rPr>
        <w:t>s</w:t>
      </w:r>
      <w:r w:rsidR="00366579" w:rsidRPr="0042766A">
        <w:rPr>
          <w:rFonts w:ascii="Times New Roman" w:hAnsi="Times New Roman"/>
          <w:bCs/>
          <w:kern w:val="0"/>
          <w:szCs w:val="21"/>
        </w:rPr>
        <w:t xml:space="preserve"> of our paper</w:t>
      </w:r>
      <w:r w:rsidR="000D7900">
        <w:rPr>
          <w:rFonts w:ascii="Times New Roman" w:hAnsi="Times New Roman"/>
          <w:bCs/>
          <w:kern w:val="0"/>
          <w:szCs w:val="21"/>
        </w:rPr>
        <w:t xml:space="preserve"> in </w:t>
      </w:r>
      <w:r w:rsidR="000D7900" w:rsidRPr="00195171">
        <w:rPr>
          <w:rFonts w:ascii="Times New Roman" w:hAnsi="Times New Roman"/>
          <w:b/>
          <w:bCs/>
          <w:kern w:val="0"/>
          <w:szCs w:val="21"/>
        </w:rPr>
        <w:t>Section 1</w:t>
      </w:r>
      <w:r w:rsidR="00366579" w:rsidRPr="0042766A">
        <w:rPr>
          <w:rFonts w:ascii="Times New Roman" w:hAnsi="Times New Roman"/>
          <w:bCs/>
          <w:kern w:val="0"/>
          <w:szCs w:val="21"/>
        </w:rPr>
        <w:t>.</w:t>
      </w:r>
    </w:p>
    <w:p w14:paraId="4A136105" w14:textId="77EE592C" w:rsidR="0042766A" w:rsidRPr="0042766A" w:rsidRDefault="0042766A"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sidRPr="0042766A">
        <w:rPr>
          <w:rFonts w:ascii="Times New Roman" w:hAnsi="Times New Roman"/>
          <w:bCs/>
          <w:kern w:val="0"/>
          <w:szCs w:val="21"/>
        </w:rPr>
        <w:t xml:space="preserve">We </w:t>
      </w:r>
      <w:r w:rsidR="000D7900">
        <w:rPr>
          <w:rFonts w:ascii="Times New Roman" w:hAnsi="Times New Roman"/>
          <w:bCs/>
          <w:kern w:val="0"/>
          <w:szCs w:val="21"/>
        </w:rPr>
        <w:t>clarified the problem s</w:t>
      </w:r>
      <w:r w:rsidRPr="0042766A">
        <w:rPr>
          <w:rFonts w:ascii="Times New Roman" w:hAnsi="Times New Roman"/>
          <w:bCs/>
          <w:kern w:val="0"/>
          <w:szCs w:val="21"/>
        </w:rPr>
        <w:t xml:space="preserve">tatement section, i.e., </w:t>
      </w:r>
      <w:r w:rsidRPr="00195171">
        <w:rPr>
          <w:rFonts w:ascii="Times New Roman" w:hAnsi="Times New Roman"/>
          <w:b/>
          <w:bCs/>
          <w:kern w:val="0"/>
          <w:szCs w:val="21"/>
        </w:rPr>
        <w:t>Section 2</w:t>
      </w:r>
      <w:r w:rsidRPr="0042766A">
        <w:rPr>
          <w:rFonts w:ascii="Times New Roman" w:hAnsi="Times New Roman"/>
          <w:bCs/>
          <w:kern w:val="0"/>
          <w:szCs w:val="21"/>
        </w:rPr>
        <w:t xml:space="preserve">, and </w:t>
      </w:r>
      <w:r w:rsidR="00821CDD">
        <w:rPr>
          <w:rFonts w:ascii="Times New Roman" w:hAnsi="Times New Roman"/>
          <w:bCs/>
          <w:kern w:val="0"/>
          <w:szCs w:val="21"/>
        </w:rPr>
        <w:t>added</w:t>
      </w:r>
      <w:r w:rsidR="00093C6F">
        <w:rPr>
          <w:rFonts w:ascii="Times New Roman" w:hAnsi="Times New Roman"/>
          <w:bCs/>
          <w:kern w:val="0"/>
          <w:szCs w:val="21"/>
        </w:rPr>
        <w:t xml:space="preserve"> a preliminary section to </w:t>
      </w:r>
      <w:r w:rsidR="00821CDD">
        <w:rPr>
          <w:rFonts w:ascii="Times New Roman" w:hAnsi="Times New Roman"/>
          <w:bCs/>
          <w:kern w:val="0"/>
          <w:szCs w:val="21"/>
        </w:rPr>
        <w:t xml:space="preserve">review </w:t>
      </w:r>
      <w:r w:rsidR="00093C6F">
        <w:rPr>
          <w:rFonts w:ascii="Times New Roman" w:hAnsi="Times New Roman"/>
          <w:bCs/>
          <w:kern w:val="0"/>
          <w:szCs w:val="21"/>
        </w:rPr>
        <w:t xml:space="preserve">Merkle </w:t>
      </w:r>
      <w:r w:rsidR="00567E6E">
        <w:rPr>
          <w:rFonts w:ascii="Times New Roman" w:hAnsi="Times New Roman" w:hint="eastAsia"/>
          <w:bCs/>
          <w:kern w:val="0"/>
          <w:szCs w:val="21"/>
        </w:rPr>
        <w:t>P</w:t>
      </w:r>
      <w:r w:rsidRPr="0042766A">
        <w:rPr>
          <w:rFonts w:ascii="Times New Roman" w:hAnsi="Times New Roman"/>
          <w:bCs/>
          <w:kern w:val="0"/>
          <w:szCs w:val="21"/>
        </w:rPr>
        <w:t>atricia</w:t>
      </w:r>
      <w:r w:rsidR="00821CDD">
        <w:rPr>
          <w:rFonts w:ascii="Times New Roman" w:hAnsi="Times New Roman"/>
          <w:bCs/>
          <w:kern w:val="0"/>
          <w:szCs w:val="21"/>
        </w:rPr>
        <w:t xml:space="preserve"> T</w:t>
      </w:r>
      <w:r w:rsidR="00093C6F">
        <w:rPr>
          <w:rFonts w:ascii="Times New Roman" w:hAnsi="Times New Roman"/>
          <w:bCs/>
          <w:kern w:val="0"/>
          <w:szCs w:val="21"/>
        </w:rPr>
        <w:t>ree</w:t>
      </w:r>
      <w:r w:rsidR="00EE059C">
        <w:rPr>
          <w:rFonts w:ascii="Times New Roman" w:hAnsi="Times New Roman" w:hint="eastAsia"/>
          <w:bCs/>
          <w:kern w:val="0"/>
          <w:szCs w:val="21"/>
        </w:rPr>
        <w:t xml:space="preserve"> (MPT)</w:t>
      </w:r>
      <w:r w:rsidR="00093C6F">
        <w:rPr>
          <w:rFonts w:ascii="Times New Roman" w:hAnsi="Times New Roman"/>
          <w:bCs/>
          <w:kern w:val="0"/>
          <w:szCs w:val="21"/>
        </w:rPr>
        <w:t>, incremental hash, and searchable e</w:t>
      </w:r>
      <w:r w:rsidRPr="0042766A">
        <w:rPr>
          <w:rFonts w:ascii="Times New Roman" w:hAnsi="Times New Roman"/>
          <w:bCs/>
          <w:kern w:val="0"/>
          <w:szCs w:val="21"/>
        </w:rPr>
        <w:t>ncryption.</w:t>
      </w:r>
    </w:p>
    <w:p w14:paraId="647DEB8F" w14:textId="70675D54" w:rsidR="0042766A" w:rsidRPr="0042766A" w:rsidRDefault="00093C6F"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Pr>
          <w:rFonts w:ascii="Times New Roman" w:hAnsi="Times New Roman"/>
          <w:bCs/>
          <w:kern w:val="0"/>
          <w:szCs w:val="21"/>
        </w:rPr>
        <w:t xml:space="preserve">We rewrote the overview section and clarified the design of our GSSE scheme in </w:t>
      </w:r>
      <w:r w:rsidRPr="00195171">
        <w:rPr>
          <w:rFonts w:ascii="Times New Roman" w:hAnsi="Times New Roman"/>
          <w:b/>
          <w:bCs/>
          <w:kern w:val="0"/>
          <w:szCs w:val="21"/>
        </w:rPr>
        <w:t>Section 3</w:t>
      </w:r>
      <w:r>
        <w:rPr>
          <w:rFonts w:ascii="Times New Roman" w:hAnsi="Times New Roman"/>
          <w:bCs/>
          <w:kern w:val="0"/>
          <w:szCs w:val="21"/>
        </w:rPr>
        <w:t xml:space="preserve">. </w:t>
      </w:r>
    </w:p>
    <w:p w14:paraId="4DC2B89F" w14:textId="75871731" w:rsidR="0042766A" w:rsidRPr="0042766A" w:rsidRDefault="0042766A"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sidRPr="0042766A">
        <w:rPr>
          <w:rFonts w:ascii="Times New Roman" w:hAnsi="Times New Roman"/>
          <w:bCs/>
          <w:kern w:val="0"/>
          <w:szCs w:val="21"/>
        </w:rPr>
        <w:t xml:space="preserve">We </w:t>
      </w:r>
      <w:r w:rsidR="00093C6F">
        <w:rPr>
          <w:rFonts w:ascii="Times New Roman" w:hAnsi="Times New Roman"/>
          <w:bCs/>
          <w:kern w:val="0"/>
          <w:szCs w:val="21"/>
        </w:rPr>
        <w:t>presented</w:t>
      </w:r>
      <w:r w:rsidRPr="0042766A">
        <w:rPr>
          <w:rFonts w:ascii="Times New Roman" w:hAnsi="Times New Roman"/>
          <w:bCs/>
          <w:kern w:val="0"/>
          <w:szCs w:val="21"/>
        </w:rPr>
        <w:t xml:space="preserve"> the communication overhead </w:t>
      </w:r>
      <w:r w:rsidR="00093C6F">
        <w:rPr>
          <w:rFonts w:ascii="Times New Roman" w:hAnsi="Times New Roman"/>
          <w:bCs/>
          <w:kern w:val="0"/>
          <w:szCs w:val="21"/>
        </w:rPr>
        <w:t>of our GSSE scheme</w:t>
      </w:r>
      <w:r w:rsidRPr="0042766A">
        <w:rPr>
          <w:rFonts w:ascii="Times New Roman" w:hAnsi="Times New Roman"/>
          <w:bCs/>
          <w:kern w:val="0"/>
          <w:szCs w:val="21"/>
        </w:rPr>
        <w:t xml:space="preserve">, i.e., </w:t>
      </w:r>
      <w:r w:rsidRPr="00195171">
        <w:rPr>
          <w:rFonts w:ascii="Times New Roman" w:hAnsi="Times New Roman"/>
          <w:b/>
          <w:bCs/>
          <w:kern w:val="0"/>
          <w:szCs w:val="21"/>
        </w:rPr>
        <w:t>Section 6</w:t>
      </w:r>
      <w:r w:rsidRPr="0042766A">
        <w:rPr>
          <w:rFonts w:ascii="Times New Roman" w:hAnsi="Times New Roman"/>
          <w:bCs/>
          <w:kern w:val="0"/>
          <w:szCs w:val="21"/>
        </w:rPr>
        <w:t>.</w:t>
      </w:r>
    </w:p>
    <w:p w14:paraId="42318646" w14:textId="2B1447B7" w:rsidR="0042766A" w:rsidRPr="0042766A" w:rsidRDefault="0042766A"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sidRPr="0042766A">
        <w:rPr>
          <w:rFonts w:ascii="Times New Roman" w:hAnsi="Times New Roman"/>
          <w:bCs/>
          <w:kern w:val="0"/>
          <w:szCs w:val="21"/>
        </w:rPr>
        <w:t xml:space="preserve">We </w:t>
      </w:r>
      <w:r w:rsidR="006813CA">
        <w:rPr>
          <w:rFonts w:ascii="Times New Roman" w:hAnsi="Times New Roman"/>
          <w:bCs/>
          <w:kern w:val="0"/>
          <w:szCs w:val="21"/>
        </w:rPr>
        <w:t>added a d</w:t>
      </w:r>
      <w:r w:rsidRPr="0042766A">
        <w:rPr>
          <w:rFonts w:ascii="Times New Roman" w:hAnsi="Times New Roman"/>
          <w:bCs/>
          <w:kern w:val="0"/>
          <w:szCs w:val="21"/>
        </w:rPr>
        <w:t xml:space="preserve">iscuss section, i.e., </w:t>
      </w:r>
      <w:r w:rsidRPr="00195171">
        <w:rPr>
          <w:rFonts w:ascii="Times New Roman" w:hAnsi="Times New Roman"/>
          <w:b/>
          <w:bCs/>
          <w:kern w:val="0"/>
          <w:szCs w:val="21"/>
        </w:rPr>
        <w:t>Sectio</w:t>
      </w:r>
      <w:r w:rsidR="00160A3D" w:rsidRPr="00195171">
        <w:rPr>
          <w:rFonts w:ascii="Times New Roman" w:hAnsi="Times New Roman"/>
          <w:b/>
          <w:bCs/>
          <w:kern w:val="0"/>
          <w:szCs w:val="21"/>
        </w:rPr>
        <w:t>n 7</w:t>
      </w:r>
      <w:r w:rsidR="00160A3D">
        <w:rPr>
          <w:rFonts w:ascii="Times New Roman" w:hAnsi="Times New Roman"/>
          <w:bCs/>
          <w:kern w:val="0"/>
          <w:szCs w:val="21"/>
        </w:rPr>
        <w:t xml:space="preserve">, to clarify the applications </w:t>
      </w:r>
      <w:r w:rsidRPr="0042766A">
        <w:rPr>
          <w:rFonts w:ascii="Times New Roman" w:hAnsi="Times New Roman"/>
          <w:bCs/>
          <w:kern w:val="0"/>
          <w:szCs w:val="21"/>
        </w:rPr>
        <w:t xml:space="preserve">of </w:t>
      </w:r>
      <w:r w:rsidR="00446724">
        <w:rPr>
          <w:rFonts w:ascii="Times New Roman" w:hAnsi="Times New Roman"/>
          <w:bCs/>
          <w:kern w:val="0"/>
          <w:szCs w:val="21"/>
        </w:rPr>
        <w:t>our scheme in the revised manuscript</w:t>
      </w:r>
      <w:r w:rsidRPr="0042766A">
        <w:rPr>
          <w:rFonts w:ascii="Times New Roman" w:hAnsi="Times New Roman"/>
          <w:bCs/>
          <w:kern w:val="0"/>
          <w:szCs w:val="21"/>
        </w:rPr>
        <w:t>.</w:t>
      </w:r>
      <w:r w:rsidR="00446724">
        <w:rPr>
          <w:rFonts w:ascii="Times New Roman" w:hAnsi="Times New Roman"/>
          <w:bCs/>
          <w:kern w:val="0"/>
          <w:szCs w:val="21"/>
        </w:rPr>
        <w:t xml:space="preserve"> </w:t>
      </w:r>
    </w:p>
    <w:p w14:paraId="2DE5ACA9" w14:textId="30A02FB2" w:rsidR="0042766A" w:rsidRPr="0042766A" w:rsidRDefault="00A51A28" w:rsidP="00EF3B21">
      <w:pPr>
        <w:pStyle w:val="a7"/>
        <w:widowControl/>
        <w:numPr>
          <w:ilvl w:val="0"/>
          <w:numId w:val="5"/>
        </w:numPr>
        <w:spacing w:before="100" w:beforeAutospacing="1" w:after="100" w:afterAutospacing="1"/>
        <w:ind w:left="142" w:firstLineChars="0" w:firstLine="142"/>
        <w:outlineLvl w:val="1"/>
        <w:rPr>
          <w:rFonts w:ascii="Times New Roman" w:hAnsi="Times New Roman"/>
          <w:bCs/>
          <w:kern w:val="0"/>
          <w:szCs w:val="21"/>
        </w:rPr>
      </w:pPr>
      <w:r>
        <w:rPr>
          <w:rFonts w:ascii="Times New Roman" w:hAnsi="Times New Roman"/>
          <w:bCs/>
          <w:kern w:val="0"/>
          <w:szCs w:val="21"/>
        </w:rPr>
        <w:t>We modified the related w</w:t>
      </w:r>
      <w:r w:rsidR="0042766A" w:rsidRPr="0042766A">
        <w:rPr>
          <w:rFonts w:ascii="Times New Roman" w:hAnsi="Times New Roman"/>
          <w:bCs/>
          <w:kern w:val="0"/>
          <w:szCs w:val="21"/>
        </w:rPr>
        <w:t>ork</w:t>
      </w:r>
      <w:r>
        <w:rPr>
          <w:rFonts w:ascii="Times New Roman" w:hAnsi="Times New Roman"/>
          <w:bCs/>
          <w:kern w:val="0"/>
          <w:szCs w:val="21"/>
        </w:rPr>
        <w:t xml:space="preserve"> section</w:t>
      </w:r>
      <w:r w:rsidR="0042766A" w:rsidRPr="0042766A">
        <w:rPr>
          <w:rFonts w:ascii="Times New Roman" w:hAnsi="Times New Roman"/>
          <w:bCs/>
          <w:kern w:val="0"/>
          <w:szCs w:val="21"/>
        </w:rPr>
        <w:t xml:space="preserve">, i.e., </w:t>
      </w:r>
      <w:r w:rsidR="0042766A" w:rsidRPr="00195171">
        <w:rPr>
          <w:rFonts w:ascii="Times New Roman" w:hAnsi="Times New Roman"/>
          <w:b/>
          <w:bCs/>
          <w:kern w:val="0"/>
          <w:szCs w:val="21"/>
        </w:rPr>
        <w:t>Section 8</w:t>
      </w:r>
      <w:r w:rsidR="0042766A" w:rsidRPr="0042766A">
        <w:rPr>
          <w:rFonts w:ascii="Times New Roman" w:hAnsi="Times New Roman"/>
          <w:bCs/>
          <w:kern w:val="0"/>
          <w:szCs w:val="21"/>
        </w:rPr>
        <w:t xml:space="preserve">, and </w:t>
      </w:r>
      <w:r>
        <w:rPr>
          <w:rFonts w:ascii="Times New Roman" w:hAnsi="Times New Roman"/>
          <w:bCs/>
          <w:kern w:val="0"/>
          <w:szCs w:val="21"/>
        </w:rPr>
        <w:t xml:space="preserve">compared our VSSE scheme with </w:t>
      </w:r>
      <w:r w:rsidR="0042766A" w:rsidRPr="0042766A">
        <w:rPr>
          <w:rFonts w:ascii="Times New Roman" w:hAnsi="Times New Roman"/>
          <w:bCs/>
          <w:kern w:val="0"/>
          <w:szCs w:val="21"/>
        </w:rPr>
        <w:t>authenticated data structure.</w:t>
      </w:r>
    </w:p>
    <w:p w14:paraId="1C50A549" w14:textId="77777777" w:rsidR="00D95AD9" w:rsidRPr="00AB7EE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AB7EEE">
        <w:rPr>
          <w:rFonts w:ascii="Times New Roman" w:hAnsi="Times New Roman"/>
          <w:b/>
          <w:bCs/>
          <w:kern w:val="0"/>
          <w:sz w:val="28"/>
          <w:szCs w:val="28"/>
        </w:rPr>
        <w:t>Response to reviewer #1</w:t>
      </w:r>
    </w:p>
    <w:p w14:paraId="5CE195BE" w14:textId="7AAE150B"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1.1:</w:t>
      </w:r>
      <w:r w:rsidRPr="00AB7EEE">
        <w:rPr>
          <w:rFonts w:ascii="Times New Roman" w:hAnsi="Times New Roman"/>
          <w:bCs/>
          <w:kern w:val="0"/>
          <w:szCs w:val="21"/>
        </w:rPr>
        <w:t xml:space="preserve"> </w:t>
      </w:r>
      <w:r w:rsidRPr="00AB7EEE">
        <w:rPr>
          <w:rFonts w:ascii="Times New Roman" w:hAnsi="Times New Roman"/>
          <w:bCs/>
          <w:i/>
          <w:kern w:val="0"/>
          <w:szCs w:val="21"/>
        </w:rPr>
        <w:t>The title lacks a final noun like "data stores". As the title already contains "Verification" the adjective "verifiable" does not have any additional meaning and should be removed. </w:t>
      </w:r>
    </w:p>
    <w:p w14:paraId="1B5590E8" w14:textId="1179E61C"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Response 1.1:</w:t>
      </w:r>
      <w:r w:rsidRPr="00AB7EEE">
        <w:rPr>
          <w:rFonts w:ascii="Times New Roman" w:hAnsi="Times New Roman"/>
          <w:bCs/>
          <w:kern w:val="0"/>
          <w:szCs w:val="21"/>
        </w:rPr>
        <w:t xml:space="preserve"> T</w:t>
      </w:r>
      <w:r w:rsidRPr="00AB7EEE">
        <w:rPr>
          <w:rFonts w:ascii="Times New Roman" w:hAnsi="Times New Roman" w:hint="eastAsia"/>
          <w:bCs/>
          <w:kern w:val="0"/>
          <w:szCs w:val="21"/>
        </w:rPr>
        <w:t xml:space="preserve">hank </w:t>
      </w:r>
      <w:r w:rsidRPr="00AB7EEE">
        <w:rPr>
          <w:rFonts w:ascii="Times New Roman" w:hAnsi="Times New Roman"/>
          <w:bCs/>
          <w:kern w:val="0"/>
          <w:szCs w:val="21"/>
        </w:rPr>
        <w:t xml:space="preserve">the reviewer for pointing out this </w:t>
      </w:r>
      <w:r w:rsidR="002222D2">
        <w:rPr>
          <w:rFonts w:ascii="Times New Roman" w:hAnsi="Times New Roman" w:hint="eastAsia"/>
          <w:bCs/>
          <w:kern w:val="0"/>
          <w:szCs w:val="21"/>
        </w:rPr>
        <w:t>issue</w:t>
      </w:r>
      <w:r w:rsidRPr="00AB7EEE">
        <w:rPr>
          <w:rFonts w:ascii="Times New Roman" w:hAnsi="Times New Roman"/>
          <w:bCs/>
          <w:kern w:val="0"/>
          <w:szCs w:val="21"/>
        </w:rPr>
        <w:t xml:space="preserve">. We changed the title to “Enabling Generic, Verifiable, </w:t>
      </w:r>
      <w:r w:rsidR="00EF3B21">
        <w:rPr>
          <w:rFonts w:ascii="Times New Roman" w:hAnsi="Times New Roman"/>
          <w:bCs/>
          <w:kern w:val="0"/>
          <w:szCs w:val="21"/>
        </w:rPr>
        <w:t>and Secure Data Search on Cloud</w:t>
      </w:r>
      <w:r w:rsidRPr="00AB7EEE">
        <w:rPr>
          <w:rFonts w:ascii="Times New Roman" w:hAnsi="Times New Roman"/>
          <w:bCs/>
          <w:kern w:val="0"/>
          <w:szCs w:val="21"/>
        </w:rPr>
        <w:t>”</w:t>
      </w:r>
      <w:r w:rsidR="00EF3B21">
        <w:rPr>
          <w:rFonts w:ascii="Times New Roman" w:hAnsi="Times New Roman" w:hint="eastAsia"/>
          <w:bCs/>
          <w:kern w:val="0"/>
          <w:szCs w:val="21"/>
        </w:rPr>
        <w:t xml:space="preserve">. </w:t>
      </w:r>
    </w:p>
    <w:p w14:paraId="723446B1" w14:textId="5571E6A1"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 xml:space="preserve">Comment 1.2: </w:t>
      </w:r>
      <w:r w:rsidRPr="00AB7EEE">
        <w:rPr>
          <w:rFonts w:ascii="Times New Roman" w:hAnsi="Times New Roman"/>
          <w:bCs/>
          <w:kern w:val="0"/>
          <w:szCs w:val="21"/>
        </w:rPr>
        <w:t xml:space="preserve"> </w:t>
      </w:r>
      <w:r w:rsidRPr="00AB7EEE">
        <w:rPr>
          <w:rFonts w:ascii="Times New Roman" w:hAnsi="Times New Roman"/>
          <w:bCs/>
          <w:i/>
          <w:kern w:val="0"/>
          <w:szCs w:val="21"/>
        </w:rPr>
        <w:t>The presentation of related work lacks details. The auth</w:t>
      </w:r>
      <w:r w:rsidR="003E2D49" w:rsidRPr="00AB7EEE">
        <w:rPr>
          <w:rFonts w:ascii="Times New Roman" w:hAnsi="Times New Roman"/>
          <w:bCs/>
          <w:i/>
          <w:kern w:val="0"/>
          <w:szCs w:val="21"/>
        </w:rPr>
        <w:t>ors claim that the client in [5], [8], [9</w:t>
      </w:r>
      <w:r w:rsidRPr="00AB7EEE">
        <w:rPr>
          <w:rFonts w:ascii="Times New Roman" w:hAnsi="Times New Roman"/>
          <w:bCs/>
          <w:i/>
          <w:kern w:val="0"/>
          <w:szCs w:val="21"/>
        </w:rPr>
        <w:t xml:space="preserve">] cannot detect, if the server returns an (incorrect) empty result set. This claim has to be supported by further argument (or a citation). </w:t>
      </w:r>
    </w:p>
    <w:p w14:paraId="4F8414F5" w14:textId="71D0C9CE"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1.2:</w:t>
      </w:r>
      <w:r w:rsidRPr="00AB7EEE">
        <w:rPr>
          <w:rFonts w:ascii="Times New Roman" w:hAnsi="Times New Roman"/>
          <w:b/>
          <w:bCs/>
          <w:kern w:val="0"/>
          <w:szCs w:val="21"/>
        </w:rPr>
        <w:t xml:space="preserve"> </w:t>
      </w:r>
      <w:r w:rsidRPr="00AB7EEE">
        <w:rPr>
          <w:rFonts w:ascii="Times New Roman" w:hAnsi="Times New Roman"/>
          <w:bCs/>
          <w:kern w:val="0"/>
          <w:szCs w:val="21"/>
        </w:rPr>
        <w:t>Thank the reviewer for raising this question</w:t>
      </w:r>
      <w:r w:rsidRPr="00AB7EEE">
        <w:rPr>
          <w:rFonts w:ascii="Times New Roman" w:hAnsi="Times New Roman"/>
          <w:b/>
          <w:bCs/>
          <w:kern w:val="0"/>
          <w:szCs w:val="21"/>
        </w:rPr>
        <w:t xml:space="preserve">. </w:t>
      </w:r>
      <w:r w:rsidR="00EF3B21">
        <w:rPr>
          <w:rFonts w:ascii="Times New Roman" w:hAnsi="Times New Roman"/>
          <w:bCs/>
          <w:kern w:val="0"/>
          <w:szCs w:val="21"/>
        </w:rPr>
        <w:t>Here, we clarif</w:t>
      </w:r>
      <w:r w:rsidR="004B7605">
        <w:rPr>
          <w:rFonts w:ascii="Times New Roman" w:hAnsi="Times New Roman" w:hint="eastAsia"/>
          <w:bCs/>
          <w:kern w:val="0"/>
          <w:szCs w:val="21"/>
        </w:rPr>
        <w:t>ied</w:t>
      </w:r>
      <w:r w:rsidR="003E2D49" w:rsidRPr="00AB7EEE">
        <w:rPr>
          <w:rFonts w:ascii="Times New Roman" w:hAnsi="Times New Roman"/>
          <w:bCs/>
          <w:kern w:val="0"/>
          <w:szCs w:val="21"/>
        </w:rPr>
        <w:t xml:space="preserve"> that </w:t>
      </w:r>
      <w:r w:rsidR="001A2ED7">
        <w:rPr>
          <w:rFonts w:ascii="Times New Roman" w:hAnsi="Times New Roman"/>
          <w:bCs/>
          <w:kern w:val="0"/>
          <w:szCs w:val="21"/>
        </w:rPr>
        <w:t>the existing scheme</w:t>
      </w:r>
      <w:r w:rsidR="00095B32">
        <w:rPr>
          <w:rFonts w:ascii="Times New Roman" w:hAnsi="Times New Roman"/>
          <w:bCs/>
          <w:kern w:val="0"/>
          <w:szCs w:val="21"/>
        </w:rPr>
        <w:t>s</w:t>
      </w:r>
      <w:r w:rsidR="001A2ED7">
        <w:rPr>
          <w:rFonts w:ascii="Times New Roman" w:hAnsi="Times New Roman"/>
          <w:bCs/>
          <w:kern w:val="0"/>
          <w:szCs w:val="21"/>
        </w:rPr>
        <w:t xml:space="preserve"> (i.e., </w:t>
      </w:r>
      <w:r w:rsidR="003E2D49" w:rsidRPr="00AB7EEE">
        <w:rPr>
          <w:rFonts w:ascii="Times New Roman" w:hAnsi="Times New Roman"/>
          <w:bCs/>
          <w:kern w:val="0"/>
          <w:szCs w:val="21"/>
        </w:rPr>
        <w:t>[5] [8] [9</w:t>
      </w:r>
      <w:r w:rsidRPr="00AB7EEE">
        <w:rPr>
          <w:rFonts w:ascii="Times New Roman" w:hAnsi="Times New Roman"/>
          <w:bCs/>
          <w:kern w:val="0"/>
          <w:szCs w:val="21"/>
        </w:rPr>
        <w:t>]</w:t>
      </w:r>
      <w:r w:rsidR="001A2ED7">
        <w:rPr>
          <w:rFonts w:ascii="Times New Roman" w:hAnsi="Times New Roman"/>
          <w:bCs/>
          <w:kern w:val="0"/>
          <w:szCs w:val="21"/>
        </w:rPr>
        <w:t>)</w:t>
      </w:r>
      <w:r w:rsidR="00842869">
        <w:rPr>
          <w:rFonts w:ascii="Times New Roman" w:hAnsi="Times New Roman"/>
          <w:bCs/>
          <w:kern w:val="0"/>
          <w:szCs w:val="21"/>
        </w:rPr>
        <w:t xml:space="preserve"> fe</w:t>
      </w:r>
      <w:r w:rsidRPr="00AB7EEE">
        <w:rPr>
          <w:rFonts w:ascii="Times New Roman" w:hAnsi="Times New Roman"/>
          <w:bCs/>
          <w:kern w:val="0"/>
          <w:szCs w:val="21"/>
        </w:rPr>
        <w:t xml:space="preserve">ll short of detecting the </w:t>
      </w:r>
      <w:r w:rsidR="00EF3B21">
        <w:rPr>
          <w:rFonts w:ascii="Times New Roman" w:hAnsi="Times New Roman" w:hint="eastAsia"/>
          <w:bCs/>
          <w:kern w:val="0"/>
          <w:szCs w:val="21"/>
        </w:rPr>
        <w:t>attack</w:t>
      </w:r>
      <w:r w:rsidRPr="00AB7EEE">
        <w:rPr>
          <w:rFonts w:ascii="Times New Roman" w:hAnsi="Times New Roman"/>
          <w:bCs/>
          <w:kern w:val="0"/>
          <w:szCs w:val="21"/>
        </w:rPr>
        <w:t xml:space="preserve"> tha</w:t>
      </w:r>
      <w:r w:rsidR="00F85AD6">
        <w:rPr>
          <w:rFonts w:ascii="Times New Roman" w:hAnsi="Times New Roman"/>
          <w:bCs/>
          <w:kern w:val="0"/>
          <w:szCs w:val="21"/>
        </w:rPr>
        <w:t>t the server maliciously returned</w:t>
      </w:r>
      <w:r w:rsidRPr="00AB7EEE">
        <w:rPr>
          <w:rFonts w:ascii="Times New Roman" w:hAnsi="Times New Roman"/>
          <w:bCs/>
          <w:kern w:val="0"/>
          <w:szCs w:val="21"/>
        </w:rPr>
        <w:t xml:space="preserve"> an empty result set. </w:t>
      </w:r>
    </w:p>
    <w:p w14:paraId="4688058B" w14:textId="4599444D" w:rsidR="00615184" w:rsidRPr="00AB7EEE" w:rsidRDefault="00B1297A" w:rsidP="00615184">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The scheme </w:t>
      </w:r>
      <w:r w:rsidR="002C7E78" w:rsidRPr="00AB7EEE">
        <w:rPr>
          <w:rFonts w:ascii="Times New Roman" w:hAnsi="Times New Roman"/>
          <w:bCs/>
          <w:kern w:val="0"/>
          <w:szCs w:val="21"/>
        </w:rPr>
        <w:t xml:space="preserve">proposed </w:t>
      </w:r>
      <w:r w:rsidR="009C031B">
        <w:rPr>
          <w:rFonts w:ascii="Times New Roman" w:hAnsi="Times New Roman"/>
          <w:bCs/>
          <w:kern w:val="0"/>
          <w:szCs w:val="21"/>
        </w:rPr>
        <w:t>by Kamara et al.</w:t>
      </w:r>
      <w:r w:rsidRPr="00AB7EEE">
        <w:rPr>
          <w:rFonts w:ascii="Times New Roman" w:hAnsi="Times New Roman"/>
          <w:bCs/>
          <w:kern w:val="0"/>
          <w:szCs w:val="21"/>
        </w:rPr>
        <w:t xml:space="preserve"> </w:t>
      </w:r>
      <w:r w:rsidR="003E2D49" w:rsidRPr="00AB7EEE">
        <w:rPr>
          <w:rFonts w:ascii="Times New Roman" w:hAnsi="Times New Roman" w:hint="eastAsia"/>
          <w:bCs/>
          <w:kern w:val="0"/>
          <w:szCs w:val="21"/>
        </w:rPr>
        <w:t>[5</w:t>
      </w:r>
      <w:r w:rsidRPr="00AB7EEE">
        <w:rPr>
          <w:rFonts w:ascii="Times New Roman" w:hAnsi="Times New Roman" w:hint="eastAsia"/>
          <w:bCs/>
          <w:kern w:val="0"/>
          <w:szCs w:val="21"/>
        </w:rPr>
        <w:t>]</w:t>
      </w:r>
      <w:r w:rsidRPr="00AB7EEE">
        <w:rPr>
          <w:rFonts w:ascii="Times New Roman" w:hAnsi="Times New Roman"/>
          <w:bCs/>
          <w:kern w:val="0"/>
          <w:szCs w:val="21"/>
        </w:rPr>
        <w:t xml:space="preserve"> construct</w:t>
      </w:r>
      <w:r w:rsidR="002167BB">
        <w:rPr>
          <w:rFonts w:ascii="Times New Roman" w:hAnsi="Times New Roman"/>
          <w:bCs/>
          <w:kern w:val="0"/>
          <w:szCs w:val="21"/>
        </w:rPr>
        <w:t>ed</w:t>
      </w:r>
      <w:r w:rsidR="00453485">
        <w:rPr>
          <w:rFonts w:ascii="Times New Roman" w:hAnsi="Times New Roman"/>
          <w:bCs/>
          <w:kern w:val="0"/>
          <w:szCs w:val="21"/>
        </w:rPr>
        <w:t xml:space="preserve"> a Merkle Tree by storing the key and value</w:t>
      </w:r>
      <w:r w:rsidRPr="00AB7EEE">
        <w:rPr>
          <w:rFonts w:ascii="Times New Roman" w:hAnsi="Times New Roman"/>
          <w:bCs/>
          <w:kern w:val="0"/>
          <w:szCs w:val="21"/>
        </w:rPr>
        <w:t xml:space="preserve"> pairs in</w:t>
      </w:r>
      <w:r w:rsidR="002167BB">
        <w:rPr>
          <w:rFonts w:ascii="Times New Roman" w:hAnsi="Times New Roman"/>
          <w:bCs/>
          <w:kern w:val="0"/>
          <w:szCs w:val="21"/>
        </w:rPr>
        <w:t xml:space="preserve"> its leaf node, where the key was</w:t>
      </w:r>
      <w:r w:rsidRPr="00AB7EEE">
        <w:rPr>
          <w:rFonts w:ascii="Times New Roman" w:hAnsi="Times New Roman"/>
          <w:bCs/>
          <w:kern w:val="0"/>
          <w:szCs w:val="21"/>
        </w:rPr>
        <w:t xml:space="preserve"> the encrypted keyword and </w:t>
      </w:r>
      <w:r w:rsidR="00DD0258" w:rsidRPr="00AB7EEE">
        <w:rPr>
          <w:rFonts w:ascii="Times New Roman" w:hAnsi="Times New Roman"/>
          <w:bCs/>
          <w:kern w:val="0"/>
          <w:szCs w:val="21"/>
        </w:rPr>
        <w:t xml:space="preserve">the </w:t>
      </w:r>
      <w:r w:rsidRPr="00AB7EEE">
        <w:rPr>
          <w:rFonts w:ascii="Times New Roman" w:hAnsi="Times New Roman"/>
          <w:bCs/>
          <w:kern w:val="0"/>
          <w:szCs w:val="21"/>
        </w:rPr>
        <w:t>value</w:t>
      </w:r>
      <w:r w:rsidR="002167BB">
        <w:rPr>
          <w:rFonts w:ascii="Times New Roman" w:hAnsi="Times New Roman"/>
          <w:bCs/>
          <w:kern w:val="0"/>
          <w:szCs w:val="21"/>
        </w:rPr>
        <w:t xml:space="preserve"> was</w:t>
      </w:r>
      <w:r w:rsidR="0021083C">
        <w:rPr>
          <w:rFonts w:ascii="Times New Roman" w:hAnsi="Times New Roman"/>
          <w:bCs/>
          <w:kern w:val="0"/>
          <w:szCs w:val="21"/>
        </w:rPr>
        <w:t xml:space="preserve"> the encrypted data set that</w:t>
      </w:r>
      <w:r w:rsidRPr="00AB7EEE">
        <w:rPr>
          <w:rFonts w:ascii="Times New Roman" w:hAnsi="Times New Roman"/>
          <w:bCs/>
          <w:kern w:val="0"/>
          <w:szCs w:val="21"/>
        </w:rPr>
        <w:t xml:space="preserve"> contain</w:t>
      </w:r>
      <w:r w:rsidR="002167BB">
        <w:rPr>
          <w:rFonts w:ascii="Times New Roman" w:hAnsi="Times New Roman"/>
          <w:bCs/>
          <w:kern w:val="0"/>
          <w:szCs w:val="21"/>
        </w:rPr>
        <w:t>ed</w:t>
      </w:r>
      <w:r w:rsidR="008F535D">
        <w:rPr>
          <w:rFonts w:ascii="Times New Roman" w:hAnsi="Times New Roman"/>
          <w:bCs/>
          <w:kern w:val="0"/>
          <w:szCs w:val="21"/>
        </w:rPr>
        <w:t xml:space="preserve"> the</w:t>
      </w:r>
      <w:r w:rsidRPr="00AB7EEE">
        <w:rPr>
          <w:rFonts w:ascii="Times New Roman" w:hAnsi="Times New Roman"/>
          <w:bCs/>
          <w:kern w:val="0"/>
          <w:szCs w:val="21"/>
        </w:rPr>
        <w:t xml:space="preserve"> keyword. </w:t>
      </w:r>
      <w:r w:rsidR="00836D1B">
        <w:rPr>
          <w:rFonts w:ascii="Times New Roman" w:hAnsi="Times New Roman"/>
          <w:bCs/>
          <w:kern w:val="0"/>
          <w:szCs w:val="21"/>
        </w:rPr>
        <w:t>A data</w:t>
      </w:r>
      <w:r w:rsidRPr="00AB7EEE">
        <w:rPr>
          <w:rFonts w:ascii="Times New Roman" w:hAnsi="Times New Roman"/>
          <w:bCs/>
          <w:kern w:val="0"/>
          <w:szCs w:val="21"/>
        </w:rPr>
        <w:t xml:space="preserve"> </w:t>
      </w:r>
      <w:r w:rsidR="002167BB">
        <w:rPr>
          <w:rFonts w:ascii="Times New Roman" w:hAnsi="Times New Roman"/>
          <w:bCs/>
          <w:kern w:val="0"/>
          <w:szCs w:val="21"/>
        </w:rPr>
        <w:t xml:space="preserve">user (aka data owner) only </w:t>
      </w:r>
      <w:r w:rsidR="008F535D">
        <w:rPr>
          <w:rFonts w:ascii="Times New Roman" w:hAnsi="Times New Roman"/>
          <w:bCs/>
          <w:kern w:val="0"/>
          <w:szCs w:val="21"/>
        </w:rPr>
        <w:t>ke</w:t>
      </w:r>
      <w:r w:rsidR="00AB5DCF">
        <w:rPr>
          <w:rFonts w:ascii="Times New Roman" w:hAnsi="Times New Roman"/>
          <w:bCs/>
          <w:kern w:val="0"/>
          <w:szCs w:val="21"/>
        </w:rPr>
        <w:t>p</w:t>
      </w:r>
      <w:r w:rsidR="008F535D">
        <w:rPr>
          <w:rFonts w:ascii="Times New Roman" w:hAnsi="Times New Roman"/>
          <w:bCs/>
          <w:kern w:val="0"/>
          <w:szCs w:val="21"/>
        </w:rPr>
        <w:t>t</w:t>
      </w:r>
      <w:r w:rsidRPr="00AB7EEE">
        <w:rPr>
          <w:rFonts w:ascii="Times New Roman" w:hAnsi="Times New Roman"/>
          <w:bCs/>
          <w:kern w:val="0"/>
          <w:szCs w:val="21"/>
        </w:rPr>
        <w:t xml:space="preserve"> the root hash of the Merkle Tree. By reconstruct</w:t>
      </w:r>
      <w:r w:rsidR="00836D1B">
        <w:rPr>
          <w:rFonts w:ascii="Times New Roman" w:hAnsi="Times New Roman"/>
          <w:bCs/>
          <w:kern w:val="0"/>
          <w:szCs w:val="21"/>
        </w:rPr>
        <w:t>ing</w:t>
      </w:r>
      <w:r w:rsidRPr="00AB7EEE">
        <w:rPr>
          <w:rFonts w:ascii="Times New Roman" w:hAnsi="Times New Roman"/>
          <w:bCs/>
          <w:kern w:val="0"/>
          <w:szCs w:val="21"/>
        </w:rPr>
        <w:t xml:space="preserve"> a root hash through the path of </w:t>
      </w:r>
      <w:r w:rsidR="00DD0258" w:rsidRPr="00AB7EEE">
        <w:rPr>
          <w:rFonts w:ascii="Times New Roman" w:hAnsi="Times New Roman"/>
          <w:bCs/>
          <w:kern w:val="0"/>
          <w:szCs w:val="21"/>
        </w:rPr>
        <w:t>the target nodes</w:t>
      </w:r>
      <w:r w:rsidRPr="00AB7EEE">
        <w:rPr>
          <w:rFonts w:ascii="Times New Roman" w:hAnsi="Times New Roman"/>
          <w:bCs/>
          <w:kern w:val="0"/>
          <w:szCs w:val="21"/>
        </w:rPr>
        <w:t xml:space="preserve">, the user can </w:t>
      </w:r>
      <w:r w:rsidR="00DD0258" w:rsidRPr="00AB7EEE">
        <w:rPr>
          <w:rFonts w:ascii="Times New Roman" w:hAnsi="Times New Roman"/>
          <w:bCs/>
          <w:kern w:val="0"/>
          <w:szCs w:val="21"/>
        </w:rPr>
        <w:t xml:space="preserve">check </w:t>
      </w:r>
      <w:r w:rsidRPr="00AB7EEE">
        <w:rPr>
          <w:rFonts w:ascii="Times New Roman" w:hAnsi="Times New Roman"/>
          <w:bCs/>
          <w:kern w:val="0"/>
          <w:szCs w:val="21"/>
        </w:rPr>
        <w:t xml:space="preserve">the </w:t>
      </w:r>
      <w:r w:rsidR="00F85AD6">
        <w:rPr>
          <w:rFonts w:ascii="Times New Roman" w:hAnsi="Times New Roman"/>
          <w:bCs/>
          <w:kern w:val="0"/>
          <w:szCs w:val="21"/>
        </w:rPr>
        <w:t>integrity</w:t>
      </w:r>
      <w:r w:rsidRPr="00AB7EEE">
        <w:rPr>
          <w:rFonts w:ascii="Times New Roman" w:hAnsi="Times New Roman"/>
          <w:bCs/>
          <w:kern w:val="0"/>
          <w:szCs w:val="21"/>
        </w:rPr>
        <w:t xml:space="preserve"> of t</w:t>
      </w:r>
      <w:r w:rsidR="003169DF">
        <w:rPr>
          <w:rFonts w:ascii="Times New Roman" w:hAnsi="Times New Roman"/>
          <w:bCs/>
          <w:kern w:val="0"/>
          <w:szCs w:val="21"/>
        </w:rPr>
        <w:t>he search result. However, they</w:t>
      </w:r>
      <w:r w:rsidR="008F535D">
        <w:rPr>
          <w:rFonts w:ascii="Times New Roman" w:hAnsi="Times New Roman"/>
          <w:bCs/>
          <w:kern w:val="0"/>
          <w:szCs w:val="21"/>
        </w:rPr>
        <w:t xml:space="preserve"> did</w:t>
      </w:r>
      <w:r w:rsidRPr="00AB7EEE">
        <w:rPr>
          <w:rFonts w:ascii="Times New Roman" w:hAnsi="Times New Roman"/>
          <w:bCs/>
          <w:kern w:val="0"/>
          <w:szCs w:val="21"/>
        </w:rPr>
        <w:t xml:space="preserve"> not clearly state how to handle the situation tha</w:t>
      </w:r>
      <w:r w:rsidR="002167BB">
        <w:rPr>
          <w:rFonts w:ascii="Times New Roman" w:hAnsi="Times New Roman"/>
          <w:bCs/>
          <w:kern w:val="0"/>
          <w:szCs w:val="21"/>
        </w:rPr>
        <w:t>t</w:t>
      </w:r>
      <w:r w:rsidR="008F535D">
        <w:rPr>
          <w:rFonts w:ascii="Times New Roman" w:hAnsi="Times New Roman"/>
          <w:bCs/>
          <w:kern w:val="0"/>
          <w:szCs w:val="21"/>
        </w:rPr>
        <w:t xml:space="preserve"> the server maliciously returned</w:t>
      </w:r>
      <w:r w:rsidRPr="00AB7EEE">
        <w:rPr>
          <w:rFonts w:ascii="Times New Roman" w:hAnsi="Times New Roman"/>
          <w:bCs/>
          <w:kern w:val="0"/>
          <w:szCs w:val="21"/>
        </w:rPr>
        <w:t xml:space="preserve"> an empty result set. </w:t>
      </w:r>
      <w:r w:rsidR="00481CFF">
        <w:rPr>
          <w:rFonts w:ascii="Times New Roman" w:hAnsi="Times New Roman"/>
          <w:bCs/>
          <w:kern w:val="0"/>
          <w:szCs w:val="21"/>
        </w:rPr>
        <w:t>Unfortunately,</w:t>
      </w:r>
      <w:r w:rsidR="00A40204" w:rsidRPr="00AB7EEE">
        <w:rPr>
          <w:rFonts w:ascii="Times New Roman" w:hAnsi="Times New Roman"/>
          <w:bCs/>
          <w:kern w:val="0"/>
          <w:szCs w:val="21"/>
        </w:rPr>
        <w:t xml:space="preserve"> their approach </w:t>
      </w:r>
      <w:r w:rsidR="00A40204" w:rsidRPr="00AB7EEE">
        <w:rPr>
          <w:rFonts w:ascii="Times New Roman" w:hAnsi="Times New Roman"/>
          <w:bCs/>
          <w:kern w:val="0"/>
          <w:szCs w:val="21"/>
        </w:rPr>
        <w:lastRenderedPageBreak/>
        <w:t xml:space="preserve">cannot </w:t>
      </w:r>
      <w:r w:rsidR="00DD0258" w:rsidRPr="00AB7EEE">
        <w:rPr>
          <w:rFonts w:ascii="Times New Roman" w:hAnsi="Times New Roman"/>
          <w:bCs/>
          <w:kern w:val="0"/>
          <w:szCs w:val="21"/>
          <w:lang w:val="en-AU"/>
        </w:rPr>
        <w:t xml:space="preserve">detect </w:t>
      </w:r>
      <w:r w:rsidR="00481CFF">
        <w:rPr>
          <w:rFonts w:ascii="Times New Roman" w:hAnsi="Times New Roman"/>
          <w:bCs/>
          <w:kern w:val="0"/>
          <w:szCs w:val="21"/>
          <w:lang w:val="en-AU"/>
        </w:rPr>
        <w:t>such attacks</w:t>
      </w:r>
      <w:r w:rsidR="005E6F88">
        <w:rPr>
          <w:rFonts w:ascii="Times New Roman" w:hAnsi="Times New Roman"/>
          <w:bCs/>
          <w:kern w:val="0"/>
          <w:szCs w:val="21"/>
          <w:lang w:val="en-AU"/>
        </w:rPr>
        <w:t xml:space="preserve">. The key reason </w:t>
      </w:r>
      <w:r w:rsidR="00AB5DCF">
        <w:rPr>
          <w:rFonts w:ascii="Times New Roman" w:hAnsi="Times New Roman" w:hint="eastAsia"/>
          <w:bCs/>
          <w:kern w:val="0"/>
          <w:szCs w:val="21"/>
          <w:lang w:val="en-AU"/>
        </w:rPr>
        <w:t>i</w:t>
      </w:r>
      <w:r w:rsidR="005E6F88">
        <w:rPr>
          <w:rFonts w:ascii="Times New Roman" w:hAnsi="Times New Roman" w:hint="eastAsia"/>
          <w:bCs/>
          <w:kern w:val="0"/>
          <w:szCs w:val="21"/>
          <w:lang w:val="en-AU"/>
        </w:rPr>
        <w:t>s</w:t>
      </w:r>
      <w:r w:rsidR="00A40204" w:rsidRPr="00AB7EEE">
        <w:rPr>
          <w:rFonts w:ascii="Times New Roman" w:hAnsi="Times New Roman"/>
          <w:bCs/>
          <w:kern w:val="0"/>
          <w:szCs w:val="21"/>
          <w:lang w:val="en-AU"/>
        </w:rPr>
        <w:t xml:space="preserve"> that </w:t>
      </w:r>
      <w:r w:rsidR="00AB5DCF">
        <w:rPr>
          <w:rFonts w:ascii="Times New Roman" w:hAnsi="Times New Roman"/>
          <w:bCs/>
          <w:kern w:val="0"/>
          <w:szCs w:val="21"/>
        </w:rPr>
        <w:t>there i</w:t>
      </w:r>
      <w:r w:rsidR="005E6F88">
        <w:rPr>
          <w:rFonts w:ascii="Times New Roman" w:hAnsi="Times New Roman"/>
          <w:bCs/>
          <w:kern w:val="0"/>
          <w:szCs w:val="21"/>
        </w:rPr>
        <w:t>s</w:t>
      </w:r>
      <w:r w:rsidRPr="00AB7EEE">
        <w:rPr>
          <w:rFonts w:ascii="Times New Roman" w:hAnsi="Times New Roman"/>
          <w:bCs/>
          <w:kern w:val="0"/>
          <w:szCs w:val="21"/>
        </w:rPr>
        <w:t xml:space="preserve"> no path </w:t>
      </w:r>
      <w:r w:rsidR="00A40204" w:rsidRPr="00AB7EEE">
        <w:rPr>
          <w:rFonts w:ascii="Times New Roman" w:hAnsi="Times New Roman"/>
          <w:bCs/>
          <w:kern w:val="0"/>
          <w:szCs w:val="21"/>
        </w:rPr>
        <w:t xml:space="preserve">that </w:t>
      </w:r>
      <w:r w:rsidRPr="00AB7EEE">
        <w:rPr>
          <w:rFonts w:ascii="Times New Roman" w:hAnsi="Times New Roman"/>
          <w:bCs/>
          <w:kern w:val="0"/>
          <w:szCs w:val="21"/>
        </w:rPr>
        <w:t>match</w:t>
      </w:r>
      <w:r w:rsidR="00AB5DCF">
        <w:rPr>
          <w:rFonts w:ascii="Times New Roman" w:hAnsi="Times New Roman"/>
          <w:bCs/>
          <w:kern w:val="0"/>
          <w:szCs w:val="21"/>
        </w:rPr>
        <w:t>es</w:t>
      </w:r>
      <w:r w:rsidRPr="00AB7EEE">
        <w:rPr>
          <w:rFonts w:ascii="Times New Roman" w:hAnsi="Times New Roman"/>
          <w:bCs/>
          <w:kern w:val="0"/>
          <w:szCs w:val="21"/>
        </w:rPr>
        <w:t xml:space="preserve"> a non-existent keyword of the Merkle Tree.</w:t>
      </w:r>
      <w:r w:rsidR="00A40204" w:rsidRPr="00AB7EEE">
        <w:rPr>
          <w:rFonts w:ascii="Times New Roman" w:hAnsi="Times New Roman"/>
          <w:bCs/>
          <w:kern w:val="0"/>
          <w:szCs w:val="21"/>
        </w:rPr>
        <w:t xml:space="preserve"> </w:t>
      </w:r>
      <w:r w:rsidR="00615184" w:rsidRPr="00AB7EEE">
        <w:rPr>
          <w:rFonts w:ascii="Times New Roman" w:hAnsi="Times New Roman"/>
          <w:bCs/>
          <w:kern w:val="0"/>
          <w:szCs w:val="21"/>
        </w:rPr>
        <w:t xml:space="preserve">One naïve way </w:t>
      </w:r>
      <w:r w:rsidR="00AB5DCF">
        <w:rPr>
          <w:rFonts w:ascii="Times New Roman" w:hAnsi="Times New Roman"/>
          <w:bCs/>
          <w:kern w:val="0"/>
          <w:szCs w:val="21"/>
        </w:rPr>
        <w:t>to address this issue i</w:t>
      </w:r>
      <w:r w:rsidR="005E6F88">
        <w:rPr>
          <w:rFonts w:ascii="Times New Roman" w:hAnsi="Times New Roman"/>
          <w:bCs/>
          <w:kern w:val="0"/>
          <w:szCs w:val="21"/>
        </w:rPr>
        <w:t>s</w:t>
      </w:r>
      <w:r w:rsidR="00481CFF">
        <w:rPr>
          <w:rFonts w:ascii="Times New Roman" w:hAnsi="Times New Roman"/>
          <w:bCs/>
          <w:kern w:val="0"/>
          <w:szCs w:val="21"/>
        </w:rPr>
        <w:t xml:space="preserve"> that they can</w:t>
      </w:r>
      <w:r w:rsidR="00615184" w:rsidRPr="00AB7EEE">
        <w:rPr>
          <w:rFonts w:ascii="Times New Roman" w:hAnsi="Times New Roman"/>
          <w:bCs/>
          <w:kern w:val="0"/>
          <w:szCs w:val="21"/>
        </w:rPr>
        <w:t xml:space="preserve"> store the results (including empty sets) of the entire keyword space to th</w:t>
      </w:r>
      <w:r w:rsidR="006E1B99" w:rsidRPr="00AB7EEE">
        <w:rPr>
          <w:rFonts w:ascii="Times New Roman" w:hAnsi="Times New Roman"/>
          <w:bCs/>
          <w:kern w:val="0"/>
          <w:szCs w:val="21"/>
        </w:rPr>
        <w:t xml:space="preserve">e </w:t>
      </w:r>
      <w:r w:rsidR="00AC2AD2" w:rsidRPr="00AB7EEE">
        <w:rPr>
          <w:rFonts w:ascii="Times New Roman" w:hAnsi="Times New Roman"/>
          <w:bCs/>
          <w:kern w:val="0"/>
          <w:szCs w:val="21"/>
        </w:rPr>
        <w:t xml:space="preserve">tree, </w:t>
      </w:r>
      <w:r w:rsidR="00481CFF">
        <w:rPr>
          <w:rFonts w:ascii="Times New Roman" w:hAnsi="Times New Roman"/>
          <w:bCs/>
          <w:kern w:val="0"/>
          <w:szCs w:val="21"/>
        </w:rPr>
        <w:t>which</w:t>
      </w:r>
      <w:r w:rsidR="00AB5DCF">
        <w:rPr>
          <w:rFonts w:ascii="Times New Roman" w:hAnsi="Times New Roman"/>
          <w:bCs/>
          <w:kern w:val="0"/>
          <w:szCs w:val="21"/>
        </w:rPr>
        <w:t xml:space="preserve"> i</w:t>
      </w:r>
      <w:r w:rsidR="005E6F88">
        <w:rPr>
          <w:rFonts w:ascii="Times New Roman" w:hAnsi="Times New Roman"/>
          <w:bCs/>
          <w:kern w:val="0"/>
          <w:szCs w:val="21"/>
        </w:rPr>
        <w:t>s</w:t>
      </w:r>
      <w:r w:rsidR="00AC2AD2" w:rsidRPr="00AB7EEE">
        <w:rPr>
          <w:rFonts w:ascii="Times New Roman" w:hAnsi="Times New Roman"/>
          <w:bCs/>
          <w:kern w:val="0"/>
          <w:szCs w:val="21"/>
        </w:rPr>
        <w:t xml:space="preserve"> not scalabl</w:t>
      </w:r>
      <w:r w:rsidR="00AB5DCF">
        <w:rPr>
          <w:rFonts w:ascii="Times New Roman" w:hAnsi="Times New Roman"/>
          <w:bCs/>
          <w:kern w:val="0"/>
          <w:szCs w:val="21"/>
        </w:rPr>
        <w:t>e. In addition, this approach i</w:t>
      </w:r>
      <w:r w:rsidR="005E6F88">
        <w:rPr>
          <w:rFonts w:ascii="Times New Roman" w:hAnsi="Times New Roman"/>
          <w:bCs/>
          <w:kern w:val="0"/>
          <w:szCs w:val="21"/>
        </w:rPr>
        <w:t>s</w:t>
      </w:r>
      <w:r w:rsidR="00AC2AD2" w:rsidRPr="00AB7EEE">
        <w:rPr>
          <w:rFonts w:ascii="Times New Roman" w:hAnsi="Times New Roman"/>
          <w:bCs/>
          <w:kern w:val="0"/>
          <w:szCs w:val="21"/>
        </w:rPr>
        <w:t xml:space="preserve"> not dynamic friendly. </w:t>
      </w:r>
      <w:r w:rsidR="00B07BCF">
        <w:rPr>
          <w:rFonts w:ascii="Times New Roman" w:hAnsi="Times New Roman"/>
          <w:bCs/>
          <w:kern w:val="0"/>
          <w:szCs w:val="21"/>
        </w:rPr>
        <w:t>It may require rebuilding the entire tree after data update</w:t>
      </w:r>
      <w:r w:rsidR="003170CC" w:rsidRPr="00AB7EEE">
        <w:rPr>
          <w:rFonts w:ascii="Times New Roman" w:hAnsi="Times New Roman"/>
          <w:bCs/>
          <w:kern w:val="0"/>
          <w:szCs w:val="21"/>
        </w:rPr>
        <w:t xml:space="preserve">. </w:t>
      </w:r>
    </w:p>
    <w:p w14:paraId="041D2858" w14:textId="0DB10474" w:rsidR="00B36A9C" w:rsidRPr="00AB7EEE" w:rsidRDefault="0080639A" w:rsidP="00EB666D">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Kurosawa</w:t>
      </w:r>
      <w:r>
        <w:rPr>
          <w:rFonts w:ascii="Times New Roman" w:hAnsi="Times New Roman" w:hint="eastAsia"/>
          <w:bCs/>
          <w:kern w:val="0"/>
          <w:szCs w:val="21"/>
        </w:rPr>
        <w:t xml:space="preserve"> et al.</w:t>
      </w:r>
      <w:r w:rsidR="00B1297A" w:rsidRPr="00AB7EEE">
        <w:rPr>
          <w:rFonts w:ascii="Times New Roman" w:hAnsi="Times New Roman"/>
          <w:bCs/>
          <w:kern w:val="0"/>
          <w:szCs w:val="21"/>
        </w:rPr>
        <w:t xml:space="preserve"> [</w:t>
      </w:r>
      <w:r w:rsidR="003E2D49" w:rsidRPr="00AB7EEE">
        <w:rPr>
          <w:rFonts w:ascii="Times New Roman" w:hAnsi="Times New Roman"/>
          <w:bCs/>
          <w:kern w:val="0"/>
          <w:szCs w:val="21"/>
        </w:rPr>
        <w:t>8</w:t>
      </w:r>
      <w:r w:rsidR="00A833F3">
        <w:rPr>
          <w:rFonts w:ascii="Times New Roman" w:hAnsi="Times New Roman"/>
          <w:bCs/>
          <w:kern w:val="0"/>
          <w:szCs w:val="21"/>
        </w:rPr>
        <w:t xml:space="preserve">] </w:t>
      </w:r>
      <w:r w:rsidR="00334FE2">
        <w:rPr>
          <w:rFonts w:ascii="Times New Roman" w:hAnsi="Times New Roman" w:hint="eastAsia"/>
          <w:bCs/>
          <w:kern w:val="0"/>
          <w:szCs w:val="21"/>
        </w:rPr>
        <w:t>leverage</w:t>
      </w:r>
      <w:r w:rsidR="005B34A2">
        <w:rPr>
          <w:rFonts w:ascii="Times New Roman" w:hAnsi="Times New Roman" w:hint="eastAsia"/>
          <w:bCs/>
          <w:kern w:val="0"/>
          <w:szCs w:val="21"/>
        </w:rPr>
        <w:t xml:space="preserve">d </w:t>
      </w:r>
      <w:r w:rsidR="00B1297A" w:rsidRPr="00AB7EEE">
        <w:rPr>
          <w:rFonts w:ascii="Times New Roman" w:hAnsi="Times New Roman"/>
          <w:bCs/>
          <w:kern w:val="0"/>
          <w:szCs w:val="21"/>
        </w:rPr>
        <w:t xml:space="preserve">Message Authenticated Code (MAC) to ensure data integrity and </w:t>
      </w:r>
      <w:r w:rsidR="004D79F0">
        <w:rPr>
          <w:rFonts w:ascii="Times New Roman" w:hAnsi="Times New Roman" w:hint="eastAsia"/>
          <w:bCs/>
          <w:kern w:val="0"/>
          <w:szCs w:val="21"/>
        </w:rPr>
        <w:t>utilize</w:t>
      </w:r>
      <w:r w:rsidR="00B1297A" w:rsidRPr="00AB7EEE">
        <w:rPr>
          <w:rFonts w:ascii="Times New Roman" w:hAnsi="Times New Roman"/>
          <w:bCs/>
          <w:kern w:val="0"/>
          <w:szCs w:val="21"/>
        </w:rPr>
        <w:t xml:space="preserve">s RSA accumulator to ensure data freshness </w:t>
      </w:r>
      <w:r w:rsidR="0086135C" w:rsidRPr="00AB7EEE">
        <w:rPr>
          <w:rFonts w:ascii="Times New Roman" w:hAnsi="Times New Roman"/>
          <w:bCs/>
          <w:kern w:val="0"/>
          <w:szCs w:val="21"/>
        </w:rPr>
        <w:t>during data updates</w:t>
      </w:r>
      <w:r w:rsidR="00B1297A" w:rsidRPr="00AB7EEE">
        <w:rPr>
          <w:rFonts w:ascii="Times New Roman" w:hAnsi="Times New Roman"/>
          <w:bCs/>
          <w:kern w:val="0"/>
          <w:szCs w:val="21"/>
        </w:rPr>
        <w:t xml:space="preserve">. </w:t>
      </w:r>
      <w:r w:rsidR="001D0243" w:rsidRPr="00D9155E">
        <w:rPr>
          <w:rFonts w:ascii="Times New Roman" w:hAnsi="Times New Roman" w:hint="eastAsia"/>
          <w:bCs/>
          <w:color w:val="FF0000"/>
          <w:kern w:val="0"/>
          <w:szCs w:val="21"/>
        </w:rPr>
        <w:t>However,</w:t>
      </w:r>
      <w:r w:rsidR="00B1297A" w:rsidRPr="00D9155E">
        <w:rPr>
          <w:rFonts w:ascii="Times New Roman" w:hAnsi="Times New Roman"/>
          <w:bCs/>
          <w:color w:val="FF0000"/>
          <w:kern w:val="0"/>
          <w:szCs w:val="21"/>
        </w:rPr>
        <w:t xml:space="preserve"> </w:t>
      </w:r>
      <w:r w:rsidR="009A67D5" w:rsidRPr="00D9155E">
        <w:rPr>
          <w:rFonts w:ascii="Times New Roman" w:hAnsi="Times New Roman"/>
          <w:bCs/>
          <w:color w:val="FF0000"/>
          <w:kern w:val="0"/>
          <w:szCs w:val="21"/>
        </w:rPr>
        <w:t xml:space="preserve">the </w:t>
      </w:r>
      <w:r w:rsidR="00814F11" w:rsidRPr="00D9155E">
        <w:rPr>
          <w:rFonts w:ascii="Times New Roman" w:hAnsi="Times New Roman" w:hint="eastAsia"/>
          <w:bCs/>
          <w:color w:val="FF0000"/>
          <w:kern w:val="0"/>
          <w:szCs w:val="21"/>
        </w:rPr>
        <w:t xml:space="preserve">existing study </w:t>
      </w:r>
      <w:r w:rsidR="00221FA4" w:rsidRPr="00D9155E">
        <w:rPr>
          <w:rFonts w:ascii="Times New Roman" w:hAnsi="Times New Roman" w:hint="eastAsia"/>
          <w:bCs/>
          <w:color w:val="FF0000"/>
          <w:kern w:val="0"/>
          <w:szCs w:val="21"/>
        </w:rPr>
        <w:t xml:space="preserve">[12] </w:t>
      </w:r>
      <w:r w:rsidR="00814F11" w:rsidRPr="00D9155E">
        <w:rPr>
          <w:rFonts w:ascii="Times New Roman" w:hAnsi="Times New Roman" w:hint="eastAsia"/>
          <w:bCs/>
          <w:color w:val="FF0000"/>
          <w:kern w:val="0"/>
          <w:szCs w:val="21"/>
        </w:rPr>
        <w:t>show</w:t>
      </w:r>
      <w:r w:rsidR="009A67D5" w:rsidRPr="00D9155E">
        <w:rPr>
          <w:rFonts w:ascii="Times New Roman" w:hAnsi="Times New Roman" w:hint="eastAsia"/>
          <w:bCs/>
          <w:color w:val="FF0000"/>
          <w:kern w:val="0"/>
          <w:szCs w:val="21"/>
        </w:rPr>
        <w:t>ed</w:t>
      </w:r>
      <w:r w:rsidR="001D0243" w:rsidRPr="00D9155E">
        <w:rPr>
          <w:rFonts w:ascii="Times New Roman" w:hAnsi="Times New Roman" w:hint="eastAsia"/>
          <w:bCs/>
          <w:color w:val="FF0000"/>
          <w:kern w:val="0"/>
          <w:szCs w:val="21"/>
        </w:rPr>
        <w:t xml:space="preserve"> that</w:t>
      </w:r>
      <w:r w:rsidR="00B1297A" w:rsidRPr="00D9155E">
        <w:rPr>
          <w:rFonts w:ascii="Times New Roman" w:hAnsi="Times New Roman"/>
          <w:bCs/>
          <w:color w:val="FF0000"/>
          <w:kern w:val="0"/>
          <w:szCs w:val="21"/>
        </w:rPr>
        <w:t xml:space="preserve"> users</w:t>
      </w:r>
      <w:r w:rsidR="00221FA4" w:rsidRPr="00D9155E">
        <w:rPr>
          <w:rFonts w:ascii="Times New Roman" w:hAnsi="Times New Roman"/>
          <w:bCs/>
          <w:color w:val="FF0000"/>
          <w:kern w:val="0"/>
          <w:szCs w:val="21"/>
        </w:rPr>
        <w:t xml:space="preserve"> in [8]</w:t>
      </w:r>
      <w:r w:rsidR="00B1297A" w:rsidRPr="00D9155E">
        <w:rPr>
          <w:rFonts w:ascii="Times New Roman" w:hAnsi="Times New Roman"/>
          <w:bCs/>
          <w:color w:val="FF0000"/>
          <w:kern w:val="0"/>
          <w:szCs w:val="21"/>
        </w:rPr>
        <w:t xml:space="preserve"> </w:t>
      </w:r>
      <w:r w:rsidR="005C3FA2" w:rsidRPr="00D9155E">
        <w:rPr>
          <w:rFonts w:ascii="Times New Roman" w:hAnsi="Times New Roman" w:hint="eastAsia"/>
          <w:bCs/>
          <w:color w:val="FF0000"/>
          <w:kern w:val="0"/>
          <w:szCs w:val="21"/>
        </w:rPr>
        <w:t>require</w:t>
      </w:r>
      <w:r w:rsidR="009A67D5" w:rsidRPr="00D9155E">
        <w:rPr>
          <w:rFonts w:ascii="Times New Roman" w:hAnsi="Times New Roman"/>
          <w:bCs/>
          <w:color w:val="FF0000"/>
          <w:kern w:val="0"/>
          <w:szCs w:val="21"/>
        </w:rPr>
        <w:t>d</w:t>
      </w:r>
      <w:r w:rsidR="005C3FA2" w:rsidRPr="00D9155E">
        <w:rPr>
          <w:rFonts w:ascii="Times New Roman" w:hAnsi="Times New Roman" w:hint="eastAsia"/>
          <w:bCs/>
          <w:color w:val="FF0000"/>
          <w:kern w:val="0"/>
          <w:szCs w:val="21"/>
        </w:rPr>
        <w:t xml:space="preserve"> </w:t>
      </w:r>
      <w:r w:rsidR="000D09F2" w:rsidRPr="00D9155E">
        <w:rPr>
          <w:rFonts w:ascii="Times New Roman" w:hAnsi="Times New Roman"/>
          <w:bCs/>
          <w:color w:val="FF0000"/>
          <w:kern w:val="0"/>
          <w:szCs w:val="21"/>
        </w:rPr>
        <w:t>maintain</w:t>
      </w:r>
      <w:r w:rsidR="005C3FA2" w:rsidRPr="00D9155E">
        <w:rPr>
          <w:rFonts w:ascii="Times New Roman" w:hAnsi="Times New Roman" w:hint="eastAsia"/>
          <w:bCs/>
          <w:color w:val="FF0000"/>
          <w:kern w:val="0"/>
          <w:szCs w:val="21"/>
        </w:rPr>
        <w:t>ing</w:t>
      </w:r>
      <w:r w:rsidR="000D09F2" w:rsidRPr="00D9155E">
        <w:rPr>
          <w:rFonts w:ascii="Times New Roman" w:hAnsi="Times New Roman"/>
          <w:bCs/>
          <w:color w:val="FF0000"/>
          <w:kern w:val="0"/>
          <w:szCs w:val="21"/>
        </w:rPr>
        <w:t xml:space="preserve"> </w:t>
      </w:r>
      <w:r w:rsidR="001330CC" w:rsidRPr="00D9155E">
        <w:rPr>
          <w:rFonts w:ascii="Times New Roman" w:hAnsi="Times New Roman"/>
          <w:bCs/>
          <w:color w:val="FF0000"/>
          <w:kern w:val="0"/>
          <w:szCs w:val="21"/>
        </w:rPr>
        <w:t xml:space="preserve">all </w:t>
      </w:r>
      <w:r w:rsidR="00B1297A" w:rsidRPr="00D9155E">
        <w:rPr>
          <w:rFonts w:ascii="Times New Roman" w:hAnsi="Times New Roman"/>
          <w:bCs/>
          <w:color w:val="FF0000"/>
          <w:kern w:val="0"/>
          <w:szCs w:val="21"/>
        </w:rPr>
        <w:t xml:space="preserve">keywords in the datasets to </w:t>
      </w:r>
      <w:r w:rsidR="00C8072B" w:rsidRPr="00D9155E">
        <w:rPr>
          <w:rFonts w:ascii="Times New Roman" w:hAnsi="Times New Roman" w:hint="eastAsia"/>
          <w:bCs/>
          <w:color w:val="FF0000"/>
          <w:kern w:val="0"/>
          <w:szCs w:val="21"/>
        </w:rPr>
        <w:t>detect</w:t>
      </w:r>
      <w:r w:rsidR="00B1297A" w:rsidRPr="00D9155E">
        <w:rPr>
          <w:rFonts w:ascii="Times New Roman" w:hAnsi="Times New Roman"/>
          <w:bCs/>
          <w:color w:val="FF0000"/>
          <w:kern w:val="0"/>
          <w:szCs w:val="21"/>
        </w:rPr>
        <w:t xml:space="preserve"> </w:t>
      </w:r>
      <w:r w:rsidR="00221FA4" w:rsidRPr="00D9155E">
        <w:rPr>
          <w:rFonts w:ascii="Times New Roman" w:hAnsi="Times New Roman" w:hint="eastAsia"/>
          <w:bCs/>
          <w:color w:val="FF0000"/>
          <w:kern w:val="0"/>
          <w:szCs w:val="21"/>
        </w:rPr>
        <w:t>cheating of servers</w:t>
      </w:r>
      <w:r w:rsidR="000D09F2" w:rsidRPr="00D9155E">
        <w:rPr>
          <w:rFonts w:ascii="Times New Roman" w:hAnsi="Times New Roman"/>
          <w:bCs/>
          <w:color w:val="FF0000"/>
          <w:kern w:val="0"/>
          <w:szCs w:val="21"/>
        </w:rPr>
        <w:t>.</w:t>
      </w:r>
      <w:r w:rsidR="00B1297A" w:rsidRPr="00D9155E">
        <w:rPr>
          <w:rFonts w:ascii="Times New Roman" w:hAnsi="Times New Roman"/>
          <w:bCs/>
          <w:color w:val="FF0000"/>
          <w:kern w:val="0"/>
          <w:szCs w:val="21"/>
        </w:rPr>
        <w:t xml:space="preserve"> </w:t>
      </w:r>
      <w:r w:rsidR="000D09F2" w:rsidRPr="00D9155E">
        <w:rPr>
          <w:rFonts w:ascii="Times New Roman" w:hAnsi="Times New Roman"/>
          <w:bCs/>
          <w:color w:val="FF0000"/>
          <w:kern w:val="0"/>
          <w:szCs w:val="21"/>
        </w:rPr>
        <w:t>I</w:t>
      </w:r>
      <w:r w:rsidR="00B1297A" w:rsidRPr="00D9155E">
        <w:rPr>
          <w:rFonts w:ascii="Times New Roman" w:hAnsi="Times New Roman"/>
          <w:bCs/>
          <w:color w:val="FF0000"/>
          <w:kern w:val="0"/>
          <w:szCs w:val="21"/>
        </w:rPr>
        <w:t xml:space="preserve">t </w:t>
      </w:r>
      <w:r w:rsidR="000D09F2" w:rsidRPr="00D9155E">
        <w:rPr>
          <w:rFonts w:ascii="Times New Roman" w:hAnsi="Times New Roman"/>
          <w:bCs/>
          <w:color w:val="FF0000"/>
          <w:kern w:val="0"/>
          <w:szCs w:val="21"/>
        </w:rPr>
        <w:t>introduce</w:t>
      </w:r>
      <w:r w:rsidR="00AB5DCF" w:rsidRPr="00D9155E">
        <w:rPr>
          <w:rFonts w:ascii="Times New Roman" w:hAnsi="Times New Roman" w:hint="eastAsia"/>
          <w:bCs/>
          <w:color w:val="FF0000"/>
          <w:kern w:val="0"/>
          <w:szCs w:val="21"/>
        </w:rPr>
        <w:t>s</w:t>
      </w:r>
      <w:r w:rsidR="000D09F2" w:rsidRPr="00D9155E">
        <w:rPr>
          <w:rFonts w:ascii="Times New Roman" w:hAnsi="Times New Roman"/>
          <w:bCs/>
          <w:color w:val="FF0000"/>
          <w:kern w:val="0"/>
          <w:szCs w:val="21"/>
        </w:rPr>
        <w:t xml:space="preserve"> </w:t>
      </w:r>
      <w:r w:rsidR="00E71F64" w:rsidRPr="00D9155E">
        <w:rPr>
          <w:rFonts w:ascii="Times New Roman" w:hAnsi="Times New Roman" w:hint="eastAsia"/>
          <w:bCs/>
          <w:color w:val="FF0000"/>
          <w:kern w:val="0"/>
          <w:szCs w:val="21"/>
        </w:rPr>
        <w:t>significant overhead</w:t>
      </w:r>
      <w:r w:rsidR="000D09F2" w:rsidRPr="00D9155E">
        <w:rPr>
          <w:rFonts w:ascii="Times New Roman" w:hAnsi="Times New Roman"/>
          <w:bCs/>
          <w:color w:val="FF0000"/>
          <w:kern w:val="0"/>
          <w:szCs w:val="21"/>
        </w:rPr>
        <w:t xml:space="preserve"> </w:t>
      </w:r>
      <w:r w:rsidR="00B1297A" w:rsidRPr="00D9155E">
        <w:rPr>
          <w:rFonts w:ascii="Times New Roman" w:hAnsi="Times New Roman"/>
          <w:bCs/>
          <w:color w:val="FF0000"/>
          <w:kern w:val="0"/>
          <w:szCs w:val="21"/>
        </w:rPr>
        <w:t xml:space="preserve">for users to </w:t>
      </w:r>
      <w:r w:rsidR="000306E3" w:rsidRPr="00D9155E">
        <w:rPr>
          <w:rFonts w:ascii="Times New Roman" w:hAnsi="Times New Roman"/>
          <w:bCs/>
          <w:color w:val="FF0000"/>
          <w:kern w:val="0"/>
          <w:szCs w:val="21"/>
        </w:rPr>
        <w:t>maintain</w:t>
      </w:r>
      <w:r w:rsidR="00B1297A" w:rsidRPr="00D9155E">
        <w:rPr>
          <w:rFonts w:ascii="Times New Roman" w:hAnsi="Times New Roman"/>
          <w:bCs/>
          <w:color w:val="FF0000"/>
          <w:kern w:val="0"/>
          <w:szCs w:val="21"/>
        </w:rPr>
        <w:t xml:space="preserve"> a large </w:t>
      </w:r>
      <w:r w:rsidR="000306E3" w:rsidRPr="00D9155E">
        <w:rPr>
          <w:rFonts w:ascii="Times New Roman" w:hAnsi="Times New Roman"/>
          <w:bCs/>
          <w:color w:val="FF0000"/>
          <w:kern w:val="0"/>
          <w:szCs w:val="21"/>
        </w:rPr>
        <w:t>set of keywords</w:t>
      </w:r>
      <w:r w:rsidR="00B1297A" w:rsidRPr="00D9155E">
        <w:rPr>
          <w:rFonts w:ascii="Times New Roman" w:hAnsi="Times New Roman"/>
          <w:bCs/>
          <w:color w:val="FF0000"/>
          <w:kern w:val="0"/>
          <w:szCs w:val="21"/>
        </w:rPr>
        <w:t xml:space="preserve">. </w:t>
      </w:r>
      <w:r w:rsidR="00221FA4" w:rsidRPr="00D9155E">
        <w:rPr>
          <w:rFonts w:ascii="Times New Roman" w:hAnsi="Times New Roman" w:hint="eastAsia"/>
          <w:bCs/>
          <w:color w:val="FF0000"/>
          <w:kern w:val="0"/>
          <w:szCs w:val="21"/>
        </w:rPr>
        <w:t>Therefore</w:t>
      </w:r>
      <w:r w:rsidR="00221FA4" w:rsidRPr="00D9155E">
        <w:rPr>
          <w:rFonts w:ascii="Times New Roman" w:hAnsi="Times New Roman"/>
          <w:bCs/>
          <w:color w:val="FF0000"/>
          <w:kern w:val="0"/>
          <w:szCs w:val="21"/>
        </w:rPr>
        <w:t xml:space="preserve">, paper [12] proposed a no-dictionary VSSE scheme, which means users do not need to keep the keywords set as a dictionary. </w:t>
      </w:r>
      <w:r w:rsidR="0048335F">
        <w:rPr>
          <w:rFonts w:ascii="Times New Roman" w:hAnsi="Times New Roman" w:hint="eastAsia"/>
          <w:bCs/>
          <w:kern w:val="0"/>
          <w:szCs w:val="21"/>
        </w:rPr>
        <w:t>However</w:t>
      </w:r>
      <w:r w:rsidR="00B1297A" w:rsidRPr="00AB7EEE">
        <w:rPr>
          <w:rFonts w:ascii="Times New Roman" w:hAnsi="Times New Roman"/>
          <w:bCs/>
          <w:kern w:val="0"/>
          <w:szCs w:val="21"/>
        </w:rPr>
        <w:t xml:space="preserve">, their scheme only </w:t>
      </w:r>
      <w:r w:rsidR="00AB5DCF">
        <w:rPr>
          <w:rFonts w:ascii="Times New Roman" w:hAnsi="Times New Roman" w:hint="eastAsia"/>
          <w:bCs/>
          <w:kern w:val="0"/>
          <w:szCs w:val="21"/>
        </w:rPr>
        <w:t>works</w:t>
      </w:r>
      <w:r w:rsidR="00B1297A" w:rsidRPr="00AB7EEE">
        <w:rPr>
          <w:rFonts w:ascii="Times New Roman" w:hAnsi="Times New Roman"/>
          <w:bCs/>
          <w:kern w:val="0"/>
          <w:szCs w:val="21"/>
        </w:rPr>
        <w:t xml:space="preserve"> </w:t>
      </w:r>
      <w:r w:rsidR="00E71F64">
        <w:rPr>
          <w:rFonts w:ascii="Times New Roman" w:hAnsi="Times New Roman" w:hint="eastAsia"/>
          <w:bCs/>
          <w:kern w:val="0"/>
          <w:szCs w:val="21"/>
        </w:rPr>
        <w:t>in</w:t>
      </w:r>
      <w:r w:rsidR="00E71F64">
        <w:rPr>
          <w:rFonts w:ascii="Times New Roman" w:hAnsi="Times New Roman"/>
          <w:bCs/>
          <w:kern w:val="0"/>
          <w:szCs w:val="21"/>
        </w:rPr>
        <w:t xml:space="preserve"> the static setting </w:t>
      </w:r>
      <w:r w:rsidR="000306E3">
        <w:rPr>
          <w:rFonts w:ascii="Times New Roman" w:hAnsi="Times New Roman" w:hint="eastAsia"/>
          <w:bCs/>
          <w:kern w:val="0"/>
          <w:szCs w:val="21"/>
        </w:rPr>
        <w:t>and</w:t>
      </w:r>
      <w:r w:rsidR="00AB5DCF">
        <w:rPr>
          <w:rFonts w:ascii="Times New Roman" w:hAnsi="Times New Roman"/>
          <w:bCs/>
          <w:kern w:val="0"/>
          <w:szCs w:val="21"/>
        </w:rPr>
        <w:t xml:space="preserve"> does</w:t>
      </w:r>
      <w:r w:rsidR="00B1297A" w:rsidRPr="00AB7EEE">
        <w:rPr>
          <w:rFonts w:ascii="Times New Roman" w:hAnsi="Times New Roman"/>
          <w:bCs/>
          <w:kern w:val="0"/>
          <w:szCs w:val="21"/>
        </w:rPr>
        <w:t xml:space="preserve"> not consider data </w:t>
      </w:r>
      <w:r w:rsidR="00E71F64">
        <w:rPr>
          <w:rFonts w:ascii="Times New Roman" w:hAnsi="Times New Roman" w:hint="eastAsia"/>
          <w:bCs/>
          <w:kern w:val="0"/>
          <w:szCs w:val="21"/>
        </w:rPr>
        <w:t>update</w:t>
      </w:r>
      <w:r w:rsidR="00B1297A" w:rsidRPr="00AB7EEE">
        <w:rPr>
          <w:rFonts w:ascii="Times New Roman" w:hAnsi="Times New Roman"/>
          <w:bCs/>
          <w:kern w:val="0"/>
          <w:szCs w:val="21"/>
        </w:rPr>
        <w:t xml:space="preserve"> </w:t>
      </w:r>
      <w:r w:rsidR="00E71F64">
        <w:rPr>
          <w:rFonts w:ascii="Times New Roman" w:hAnsi="Times New Roman" w:hint="eastAsia"/>
          <w:bCs/>
          <w:kern w:val="0"/>
          <w:szCs w:val="21"/>
        </w:rPr>
        <w:t>scenarios</w:t>
      </w:r>
      <w:r w:rsidR="00B1297A" w:rsidRPr="00AB7EEE">
        <w:rPr>
          <w:rFonts w:ascii="Times New Roman" w:hAnsi="Times New Roman"/>
          <w:bCs/>
          <w:kern w:val="0"/>
          <w:szCs w:val="21"/>
        </w:rPr>
        <w:t>.</w:t>
      </w:r>
      <w:r w:rsidR="00B36A9C" w:rsidRPr="00AB7EEE">
        <w:rPr>
          <w:rFonts w:ascii="Times New Roman" w:hAnsi="Times New Roman"/>
          <w:bCs/>
          <w:kern w:val="0"/>
          <w:szCs w:val="21"/>
        </w:rPr>
        <w:t xml:space="preserve"> </w:t>
      </w:r>
    </w:p>
    <w:p w14:paraId="092807B9" w14:textId="5355D02F" w:rsidR="00D95AD9" w:rsidRPr="00AB7EEE" w:rsidRDefault="0018269F" w:rsidP="00D95AD9">
      <w:pPr>
        <w:widowControl/>
        <w:spacing w:before="100" w:beforeAutospacing="1" w:after="100" w:afterAutospacing="1"/>
        <w:outlineLvl w:val="1"/>
        <w:rPr>
          <w:rFonts w:ascii="Times New Roman" w:hAnsi="Times New Roman"/>
          <w:bCs/>
          <w:kern w:val="0"/>
          <w:szCs w:val="21"/>
        </w:rPr>
      </w:pPr>
      <w:proofErr w:type="spellStart"/>
      <w:r w:rsidRPr="00AB7EEE">
        <w:rPr>
          <w:rFonts w:ascii="Times New Roman" w:hAnsi="Times New Roman"/>
          <w:bCs/>
          <w:kern w:val="0"/>
          <w:szCs w:val="21"/>
        </w:rPr>
        <w:t>Stefanov</w:t>
      </w:r>
      <w:proofErr w:type="spellEnd"/>
      <w:r>
        <w:rPr>
          <w:rFonts w:ascii="Times New Roman" w:hAnsi="Times New Roman" w:hint="eastAsia"/>
          <w:bCs/>
          <w:kern w:val="0"/>
          <w:szCs w:val="21"/>
        </w:rPr>
        <w:t xml:space="preserve"> et al. </w:t>
      </w:r>
      <w:r w:rsidR="00EB666D" w:rsidRPr="00AB7EEE">
        <w:rPr>
          <w:rFonts w:ascii="Times New Roman" w:hAnsi="Times New Roman"/>
          <w:bCs/>
          <w:kern w:val="0"/>
          <w:szCs w:val="21"/>
        </w:rPr>
        <w:t xml:space="preserve">[9] </w:t>
      </w:r>
      <w:r w:rsidR="00EB666D" w:rsidRPr="00AB7EEE">
        <w:rPr>
          <w:rFonts w:ascii="Times New Roman" w:hAnsi="Times New Roman"/>
          <w:bCs/>
          <w:kern w:val="0"/>
          <w:szCs w:val="21"/>
          <w:lang w:val="en-AU"/>
        </w:rPr>
        <w:t xml:space="preserve">also </w:t>
      </w:r>
      <w:r w:rsidR="00B1297A" w:rsidRPr="00AB7EEE">
        <w:rPr>
          <w:rFonts w:ascii="Times New Roman" w:hAnsi="Times New Roman"/>
          <w:bCs/>
          <w:kern w:val="0"/>
          <w:szCs w:val="21"/>
        </w:rPr>
        <w:t>use</w:t>
      </w:r>
      <w:r w:rsidR="008F35E4">
        <w:rPr>
          <w:rFonts w:ascii="Times New Roman" w:hAnsi="Times New Roman"/>
          <w:bCs/>
          <w:kern w:val="0"/>
          <w:szCs w:val="21"/>
        </w:rPr>
        <w:t>d</w:t>
      </w:r>
      <w:r w:rsidR="00B1297A" w:rsidRPr="00AB7EEE">
        <w:rPr>
          <w:rFonts w:ascii="Times New Roman" w:hAnsi="Times New Roman"/>
          <w:bCs/>
          <w:kern w:val="0"/>
          <w:szCs w:val="21"/>
        </w:rPr>
        <w:t xml:space="preserve"> MAC and timestamp to ensure data integrity</w:t>
      </w:r>
      <w:r>
        <w:rPr>
          <w:rFonts w:ascii="Times New Roman" w:hAnsi="Times New Roman"/>
          <w:bCs/>
          <w:kern w:val="0"/>
          <w:szCs w:val="21"/>
        </w:rPr>
        <w:t xml:space="preserve"> and freshness</w:t>
      </w:r>
      <w:r w:rsidR="008F535D">
        <w:rPr>
          <w:rFonts w:ascii="Times New Roman" w:hAnsi="Times New Roman" w:hint="eastAsia"/>
          <w:bCs/>
          <w:kern w:val="0"/>
          <w:szCs w:val="21"/>
        </w:rPr>
        <w:t>. However, they were</w:t>
      </w:r>
      <w:r>
        <w:rPr>
          <w:rFonts w:ascii="Times New Roman" w:hAnsi="Times New Roman" w:hint="eastAsia"/>
          <w:bCs/>
          <w:kern w:val="0"/>
          <w:szCs w:val="21"/>
        </w:rPr>
        <w:t xml:space="preserve"> </w:t>
      </w:r>
      <w:r w:rsidR="00B36A9C" w:rsidRPr="00AB7EEE">
        <w:rPr>
          <w:rFonts w:ascii="Times New Roman" w:hAnsi="Times New Roman"/>
          <w:bCs/>
          <w:kern w:val="0"/>
          <w:szCs w:val="21"/>
        </w:rPr>
        <w:t>still</w:t>
      </w:r>
      <w:r w:rsidR="00B1297A" w:rsidRPr="00AB7EEE">
        <w:rPr>
          <w:rFonts w:ascii="Times New Roman" w:hAnsi="Times New Roman"/>
          <w:bCs/>
          <w:kern w:val="0"/>
          <w:szCs w:val="21"/>
        </w:rPr>
        <w:t xml:space="preserve"> unable </w:t>
      </w:r>
      <w:r w:rsidR="001220BD">
        <w:rPr>
          <w:rFonts w:ascii="Times New Roman" w:hAnsi="Times New Roman" w:hint="eastAsia"/>
          <w:bCs/>
          <w:kern w:val="0"/>
          <w:szCs w:val="21"/>
        </w:rPr>
        <w:t>verify</w:t>
      </w:r>
      <w:r>
        <w:rPr>
          <w:rFonts w:ascii="Times New Roman" w:hAnsi="Times New Roman" w:hint="eastAsia"/>
          <w:bCs/>
          <w:kern w:val="0"/>
          <w:szCs w:val="21"/>
        </w:rPr>
        <w:t xml:space="preserve"> </w:t>
      </w:r>
      <w:r w:rsidR="00D60166">
        <w:rPr>
          <w:rFonts w:ascii="Times New Roman" w:hAnsi="Times New Roman"/>
          <w:bCs/>
          <w:kern w:val="0"/>
          <w:szCs w:val="21"/>
        </w:rPr>
        <w:t xml:space="preserve">an </w:t>
      </w:r>
      <w:r>
        <w:rPr>
          <w:rFonts w:ascii="Times New Roman" w:hAnsi="Times New Roman"/>
          <w:bCs/>
          <w:kern w:val="0"/>
          <w:szCs w:val="21"/>
        </w:rPr>
        <w:t>empty search result</w:t>
      </w:r>
      <w:r w:rsidR="00A074D2">
        <w:rPr>
          <w:rFonts w:ascii="Times New Roman" w:hAnsi="Times New Roman" w:hint="eastAsia"/>
          <w:bCs/>
          <w:kern w:val="0"/>
          <w:szCs w:val="21"/>
        </w:rPr>
        <w:t xml:space="preserve"> </w:t>
      </w:r>
      <w:r w:rsidR="00B96D21">
        <w:rPr>
          <w:rFonts w:ascii="Times New Roman" w:hAnsi="Times New Roman"/>
          <w:bCs/>
          <w:kern w:val="0"/>
          <w:szCs w:val="21"/>
        </w:rPr>
        <w:t xml:space="preserve">unless the data owner maintained all keywords </w:t>
      </w:r>
      <w:r w:rsidR="003039C4" w:rsidRPr="00AB7EEE">
        <w:rPr>
          <w:rFonts w:ascii="Times New Roman" w:hAnsi="Times New Roman"/>
          <w:bCs/>
          <w:kern w:val="0"/>
          <w:szCs w:val="21"/>
        </w:rPr>
        <w:t>local</w:t>
      </w:r>
      <w:r w:rsidR="00A344F2">
        <w:rPr>
          <w:rFonts w:ascii="Times New Roman" w:hAnsi="Times New Roman" w:hint="eastAsia"/>
          <w:bCs/>
          <w:kern w:val="0"/>
          <w:szCs w:val="21"/>
        </w:rPr>
        <w:t>ly</w:t>
      </w:r>
      <w:r w:rsidR="00B1297A" w:rsidRPr="00AB7EEE">
        <w:rPr>
          <w:rFonts w:ascii="Times New Roman" w:hAnsi="Times New Roman"/>
          <w:bCs/>
          <w:kern w:val="0"/>
          <w:szCs w:val="21"/>
        </w:rPr>
        <w:t xml:space="preserve">. </w:t>
      </w:r>
    </w:p>
    <w:p w14:paraId="57530B77" w14:textId="737C7032" w:rsidR="00D95AD9" w:rsidRPr="00AB7EEE" w:rsidRDefault="00EC15D7" w:rsidP="00D95AD9">
      <w:pPr>
        <w:widowControl/>
        <w:spacing w:before="100" w:beforeAutospacing="1" w:after="100" w:afterAutospacing="1"/>
        <w:outlineLvl w:val="1"/>
        <w:rPr>
          <w:rFonts w:ascii="Times New Roman" w:hAnsi="Times New Roman"/>
          <w:bCs/>
          <w:kern w:val="0"/>
          <w:szCs w:val="21"/>
        </w:rPr>
      </w:pPr>
      <w:r>
        <w:rPr>
          <w:rFonts w:ascii="Times New Roman" w:hAnsi="Times New Roman"/>
          <w:bCs/>
          <w:kern w:val="0"/>
          <w:szCs w:val="21"/>
        </w:rPr>
        <w:t>In summary</w:t>
      </w:r>
      <w:r w:rsidR="00B1297A" w:rsidRPr="00AB7EEE">
        <w:rPr>
          <w:rFonts w:ascii="Times New Roman" w:hAnsi="Times New Roman"/>
          <w:bCs/>
          <w:kern w:val="0"/>
          <w:szCs w:val="21"/>
        </w:rPr>
        <w:t>, ve</w:t>
      </w:r>
      <w:r w:rsidR="00325788" w:rsidRPr="00AB7EEE">
        <w:rPr>
          <w:rFonts w:ascii="Times New Roman" w:hAnsi="Times New Roman"/>
          <w:bCs/>
          <w:kern w:val="0"/>
          <w:szCs w:val="21"/>
        </w:rPr>
        <w:t>rification on the three-party model (across multiple users)</w:t>
      </w:r>
      <w:r w:rsidR="00B1297A" w:rsidRPr="00AB7EEE">
        <w:rPr>
          <w:rFonts w:ascii="Times New Roman" w:hAnsi="Times New Roman"/>
          <w:bCs/>
          <w:kern w:val="0"/>
          <w:szCs w:val="21"/>
        </w:rPr>
        <w:t xml:space="preserve"> </w:t>
      </w:r>
      <w:r w:rsidR="00B36A9C" w:rsidRPr="00AB7EEE">
        <w:rPr>
          <w:rFonts w:ascii="Times New Roman" w:hAnsi="Times New Roman"/>
          <w:bCs/>
          <w:kern w:val="0"/>
          <w:szCs w:val="21"/>
          <w:lang w:val="en-AU"/>
        </w:rPr>
        <w:t xml:space="preserve">should </w:t>
      </w:r>
      <w:r>
        <w:rPr>
          <w:rFonts w:ascii="Times New Roman" w:hAnsi="Times New Roman"/>
          <w:bCs/>
          <w:kern w:val="0"/>
          <w:szCs w:val="21"/>
        </w:rPr>
        <w:t>allow</w:t>
      </w:r>
      <w:r w:rsidR="00B1297A" w:rsidRPr="00AB7EEE">
        <w:rPr>
          <w:rFonts w:ascii="Times New Roman" w:hAnsi="Times New Roman"/>
          <w:bCs/>
          <w:kern w:val="0"/>
          <w:szCs w:val="21"/>
        </w:rPr>
        <w:t xml:space="preserve"> users </w:t>
      </w:r>
      <w:r w:rsidR="00B36A9C" w:rsidRPr="00AB7EEE">
        <w:rPr>
          <w:rFonts w:ascii="Times New Roman" w:hAnsi="Times New Roman"/>
          <w:bCs/>
          <w:kern w:val="0"/>
          <w:szCs w:val="21"/>
        </w:rPr>
        <w:t xml:space="preserve">to </w:t>
      </w:r>
      <w:r w:rsidR="00B1297A" w:rsidRPr="00AB7EEE">
        <w:rPr>
          <w:rFonts w:ascii="Times New Roman" w:hAnsi="Times New Roman"/>
          <w:bCs/>
          <w:kern w:val="0"/>
          <w:szCs w:val="21"/>
        </w:rPr>
        <w:t>verify an empty result</w:t>
      </w:r>
      <w:r w:rsidR="00B36A9C" w:rsidRPr="00AB7EEE">
        <w:rPr>
          <w:rFonts w:ascii="Times New Roman" w:hAnsi="Times New Roman"/>
          <w:bCs/>
          <w:kern w:val="0"/>
          <w:szCs w:val="21"/>
        </w:rPr>
        <w:t xml:space="preserve"> </w:t>
      </w:r>
      <w:r w:rsidR="00BB7E29">
        <w:rPr>
          <w:rFonts w:ascii="Times New Roman" w:hAnsi="Times New Roman" w:hint="eastAsia"/>
          <w:bCs/>
          <w:kern w:val="0"/>
          <w:szCs w:val="21"/>
        </w:rPr>
        <w:t>in</w:t>
      </w:r>
      <w:r w:rsidR="00BB7E29">
        <w:rPr>
          <w:rFonts w:ascii="Times New Roman" w:hAnsi="Times New Roman"/>
          <w:bCs/>
          <w:kern w:val="0"/>
          <w:szCs w:val="21"/>
        </w:rPr>
        <w:t xml:space="preserve"> addition to </w:t>
      </w:r>
      <w:r w:rsidR="001313F2">
        <w:rPr>
          <w:rFonts w:ascii="Times New Roman" w:hAnsi="Times New Roman"/>
          <w:bCs/>
          <w:kern w:val="0"/>
          <w:szCs w:val="21"/>
        </w:rPr>
        <w:t>verification of integrity</w:t>
      </w:r>
      <w:r w:rsidR="00B36A9C" w:rsidRPr="00AB7EEE">
        <w:rPr>
          <w:rFonts w:ascii="Times New Roman" w:hAnsi="Times New Roman"/>
          <w:bCs/>
          <w:kern w:val="0"/>
          <w:szCs w:val="21"/>
        </w:rPr>
        <w:t xml:space="preserve"> and freshness</w:t>
      </w:r>
      <w:r w:rsidR="001313F2">
        <w:rPr>
          <w:rFonts w:ascii="Times New Roman" w:hAnsi="Times New Roman"/>
          <w:bCs/>
          <w:kern w:val="0"/>
          <w:szCs w:val="21"/>
        </w:rPr>
        <w:t xml:space="preserve"> of search results</w:t>
      </w:r>
      <w:r w:rsidR="00B36A9C" w:rsidRPr="00AB7EEE">
        <w:rPr>
          <w:rFonts w:ascii="Times New Roman" w:hAnsi="Times New Roman"/>
          <w:bCs/>
          <w:kern w:val="0"/>
          <w:szCs w:val="21"/>
        </w:rPr>
        <w:t>.</w:t>
      </w:r>
      <w:r w:rsidR="00B1297A" w:rsidRPr="00AB7EEE">
        <w:rPr>
          <w:rFonts w:ascii="Times New Roman" w:hAnsi="Times New Roman"/>
          <w:bCs/>
          <w:kern w:val="0"/>
          <w:szCs w:val="21"/>
        </w:rPr>
        <w:t xml:space="preserve"> </w:t>
      </w:r>
      <w:r w:rsidR="00B36A9C" w:rsidRPr="00AB7EEE">
        <w:rPr>
          <w:rFonts w:ascii="Times New Roman" w:hAnsi="Times New Roman"/>
          <w:bCs/>
          <w:kern w:val="0"/>
          <w:szCs w:val="21"/>
        </w:rPr>
        <w:t>M</w:t>
      </w:r>
      <w:r w:rsidR="00B1297A" w:rsidRPr="00AB7EEE">
        <w:rPr>
          <w:rFonts w:ascii="Times New Roman" w:hAnsi="Times New Roman"/>
          <w:bCs/>
          <w:kern w:val="0"/>
          <w:szCs w:val="21"/>
        </w:rPr>
        <w:t xml:space="preserve">eanwhile, </w:t>
      </w:r>
      <w:r w:rsidR="00F57422">
        <w:rPr>
          <w:rFonts w:ascii="Times New Roman" w:hAnsi="Times New Roman"/>
          <w:bCs/>
          <w:kern w:val="0"/>
          <w:szCs w:val="21"/>
        </w:rPr>
        <w:t xml:space="preserve">it is desirable that </w:t>
      </w:r>
      <w:r w:rsidR="00B1297A" w:rsidRPr="00AB7EEE">
        <w:rPr>
          <w:rFonts w:ascii="Times New Roman" w:hAnsi="Times New Roman"/>
          <w:bCs/>
          <w:kern w:val="0"/>
          <w:szCs w:val="21"/>
        </w:rPr>
        <w:t xml:space="preserve">users </w:t>
      </w:r>
      <w:r w:rsidR="00F57422">
        <w:rPr>
          <w:rFonts w:ascii="Times New Roman" w:hAnsi="Times New Roman"/>
          <w:bCs/>
          <w:kern w:val="0"/>
          <w:szCs w:val="21"/>
        </w:rPr>
        <w:t>do not need to maintain</w:t>
      </w:r>
      <w:r w:rsidR="00B1297A" w:rsidRPr="00AB7EEE">
        <w:rPr>
          <w:rFonts w:ascii="Times New Roman" w:hAnsi="Times New Roman"/>
          <w:bCs/>
          <w:kern w:val="0"/>
          <w:szCs w:val="21"/>
        </w:rPr>
        <w:t xml:space="preserve"> </w:t>
      </w:r>
      <w:r w:rsidR="00E370BF">
        <w:rPr>
          <w:rFonts w:ascii="Times New Roman" w:hAnsi="Times New Roman"/>
          <w:bCs/>
          <w:kern w:val="0"/>
          <w:szCs w:val="21"/>
        </w:rPr>
        <w:t>a large set of</w:t>
      </w:r>
      <w:r w:rsidR="00B36A9C" w:rsidRPr="00AB7EEE">
        <w:rPr>
          <w:rFonts w:ascii="Times New Roman" w:hAnsi="Times New Roman"/>
          <w:bCs/>
          <w:kern w:val="0"/>
          <w:szCs w:val="21"/>
        </w:rPr>
        <w:t xml:space="preserve"> </w:t>
      </w:r>
      <w:r w:rsidR="00E370BF">
        <w:rPr>
          <w:rFonts w:ascii="Times New Roman" w:hAnsi="Times New Roman"/>
          <w:bCs/>
          <w:kern w:val="0"/>
          <w:szCs w:val="21"/>
        </w:rPr>
        <w:t xml:space="preserve">keywords </w:t>
      </w:r>
      <w:r w:rsidR="00B36A9C" w:rsidRPr="00AB7EEE">
        <w:rPr>
          <w:rFonts w:ascii="Times New Roman" w:hAnsi="Times New Roman"/>
          <w:bCs/>
          <w:kern w:val="0"/>
          <w:szCs w:val="21"/>
        </w:rPr>
        <w:t>local</w:t>
      </w:r>
      <w:r w:rsidR="00D55E31">
        <w:rPr>
          <w:rFonts w:ascii="Times New Roman" w:hAnsi="Times New Roman"/>
          <w:bCs/>
          <w:kern w:val="0"/>
          <w:szCs w:val="21"/>
        </w:rPr>
        <w:t>ly</w:t>
      </w:r>
      <w:r w:rsidR="00F57422">
        <w:rPr>
          <w:rFonts w:ascii="Times New Roman" w:hAnsi="Times New Roman"/>
          <w:bCs/>
          <w:kern w:val="0"/>
          <w:szCs w:val="21"/>
        </w:rPr>
        <w:t xml:space="preserve"> for the verification</w:t>
      </w:r>
      <w:r w:rsidR="00B1297A" w:rsidRPr="00AB7EEE">
        <w:rPr>
          <w:rFonts w:ascii="Times New Roman" w:hAnsi="Times New Roman"/>
          <w:bCs/>
          <w:kern w:val="0"/>
          <w:szCs w:val="21"/>
        </w:rPr>
        <w:t xml:space="preserve">. </w:t>
      </w:r>
      <w:r w:rsidR="00F57422">
        <w:rPr>
          <w:rFonts w:ascii="Times New Roman" w:hAnsi="Times New Roman"/>
          <w:bCs/>
          <w:kern w:val="0"/>
          <w:szCs w:val="21"/>
        </w:rPr>
        <w:t xml:space="preserve">We clarified this issue in </w:t>
      </w:r>
      <w:r w:rsidR="00B1297A" w:rsidRPr="00997C19">
        <w:rPr>
          <w:rFonts w:ascii="Times New Roman" w:hAnsi="Times New Roman"/>
          <w:b/>
          <w:bCs/>
          <w:kern w:val="0"/>
          <w:szCs w:val="21"/>
        </w:rPr>
        <w:t>Section 1</w:t>
      </w:r>
      <w:r w:rsidR="00B1297A" w:rsidRPr="00AB7EEE">
        <w:rPr>
          <w:rFonts w:ascii="Times New Roman" w:hAnsi="Times New Roman"/>
          <w:bCs/>
          <w:kern w:val="0"/>
          <w:szCs w:val="21"/>
        </w:rPr>
        <w:t>.</w:t>
      </w:r>
    </w:p>
    <w:p w14:paraId="50A06710" w14:textId="7D0A15DC"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1.3:</w:t>
      </w:r>
      <w:r w:rsidRPr="00AB7EEE">
        <w:rPr>
          <w:rFonts w:ascii="Times New Roman" w:hAnsi="Times New Roman"/>
          <w:bCs/>
          <w:kern w:val="0"/>
          <w:szCs w:val="21"/>
        </w:rPr>
        <w:t xml:space="preserve"> </w:t>
      </w:r>
      <w:r w:rsidRPr="00AB7EEE">
        <w:rPr>
          <w:rFonts w:ascii="Times New Roman" w:hAnsi="Times New Roman"/>
          <w:bCs/>
          <w:i/>
          <w:kern w:val="0"/>
          <w:szCs w:val="21"/>
        </w:rPr>
        <w:t>In Section 7, the authors should add more details on multi-user schemes, verifiable SSE, and dynamic SSE, respectively. What are the differences between the cited references and the proposed method?</w:t>
      </w:r>
    </w:p>
    <w:p w14:paraId="5F75297E" w14:textId="18605460" w:rsidR="000E6471"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1.3:</w:t>
      </w:r>
      <w:r w:rsidRPr="00AB7EEE">
        <w:rPr>
          <w:rFonts w:ascii="Times New Roman" w:hAnsi="Times New Roman"/>
          <w:bCs/>
          <w:kern w:val="0"/>
          <w:szCs w:val="21"/>
        </w:rPr>
        <w:t xml:space="preserve"> Thank</w:t>
      </w:r>
      <w:r w:rsidR="00A464FC">
        <w:rPr>
          <w:rFonts w:ascii="Times New Roman" w:hAnsi="Times New Roman"/>
          <w:bCs/>
          <w:kern w:val="0"/>
          <w:szCs w:val="21"/>
        </w:rPr>
        <w:t>s for the comments</w:t>
      </w:r>
      <w:r w:rsidRPr="00AB7EEE">
        <w:rPr>
          <w:rFonts w:ascii="Times New Roman" w:hAnsi="Times New Roman"/>
          <w:bCs/>
          <w:kern w:val="0"/>
          <w:szCs w:val="21"/>
        </w:rPr>
        <w:t>. We emphasize</w:t>
      </w:r>
      <w:r w:rsidR="004B7605">
        <w:rPr>
          <w:rFonts w:ascii="Times New Roman" w:hAnsi="Times New Roman"/>
          <w:bCs/>
          <w:kern w:val="0"/>
          <w:szCs w:val="21"/>
        </w:rPr>
        <w:t>d</w:t>
      </w:r>
      <w:r w:rsidRPr="00AB7EEE">
        <w:rPr>
          <w:rFonts w:ascii="Times New Roman" w:hAnsi="Times New Roman"/>
          <w:bCs/>
          <w:kern w:val="0"/>
          <w:szCs w:val="21"/>
        </w:rPr>
        <w:t xml:space="preserve"> that we </w:t>
      </w:r>
      <w:r w:rsidR="003010A1">
        <w:rPr>
          <w:rFonts w:ascii="Times New Roman" w:hAnsi="Times New Roman"/>
          <w:bCs/>
          <w:kern w:val="0"/>
          <w:szCs w:val="21"/>
        </w:rPr>
        <w:t>did</w:t>
      </w:r>
      <w:r w:rsidR="0087729F">
        <w:rPr>
          <w:rFonts w:ascii="Times New Roman" w:hAnsi="Times New Roman"/>
          <w:bCs/>
          <w:kern w:val="0"/>
          <w:szCs w:val="21"/>
        </w:rPr>
        <w:t xml:space="preserve"> not aim to design</w:t>
      </w:r>
      <w:r w:rsidRPr="00AB7EEE">
        <w:rPr>
          <w:rFonts w:ascii="Times New Roman" w:hAnsi="Times New Roman"/>
          <w:bCs/>
          <w:kern w:val="0"/>
          <w:szCs w:val="21"/>
        </w:rPr>
        <w:t xml:space="preserve"> a multi-user scheme for access control of search. </w:t>
      </w:r>
      <w:r w:rsidR="00AC2FAA">
        <w:rPr>
          <w:rFonts w:ascii="Times New Roman" w:hAnsi="Times New Roman"/>
          <w:bCs/>
          <w:kern w:val="0"/>
          <w:szCs w:val="21"/>
        </w:rPr>
        <w:t>Instead, o</w:t>
      </w:r>
      <w:r w:rsidR="00B96834">
        <w:rPr>
          <w:rFonts w:ascii="Times New Roman" w:hAnsi="Times New Roman"/>
          <w:bCs/>
          <w:kern w:val="0"/>
          <w:szCs w:val="21"/>
        </w:rPr>
        <w:t>ur design aimed</w:t>
      </w:r>
      <w:r w:rsidRPr="00AB7EEE">
        <w:rPr>
          <w:rFonts w:ascii="Times New Roman" w:hAnsi="Times New Roman"/>
          <w:bCs/>
          <w:kern w:val="0"/>
          <w:szCs w:val="21"/>
        </w:rPr>
        <w:t xml:space="preserve"> to provide results verification across multiple users. To the best of our knowledge, </w:t>
      </w:r>
      <w:r w:rsidR="00767A58">
        <w:rPr>
          <w:rFonts w:ascii="Times New Roman" w:hAnsi="Times New Roman"/>
          <w:bCs/>
          <w:kern w:val="0"/>
          <w:szCs w:val="21"/>
        </w:rPr>
        <w:t>the existing</w:t>
      </w:r>
      <w:r w:rsidRPr="00AB7EEE">
        <w:rPr>
          <w:rFonts w:ascii="Times New Roman" w:hAnsi="Times New Roman"/>
          <w:bCs/>
          <w:kern w:val="0"/>
          <w:szCs w:val="21"/>
        </w:rPr>
        <w:t xml:space="preserve"> VSSE </w:t>
      </w:r>
      <w:r w:rsidR="00767A58">
        <w:rPr>
          <w:rFonts w:ascii="Times New Roman" w:hAnsi="Times New Roman"/>
          <w:bCs/>
          <w:kern w:val="0"/>
          <w:szCs w:val="21"/>
        </w:rPr>
        <w:t>scheme</w:t>
      </w:r>
      <w:r w:rsidR="00814F11">
        <w:rPr>
          <w:rFonts w:ascii="Times New Roman" w:hAnsi="Times New Roman"/>
          <w:bCs/>
          <w:kern w:val="0"/>
          <w:szCs w:val="21"/>
        </w:rPr>
        <w:t xml:space="preserve">s </w:t>
      </w:r>
      <w:r w:rsidR="00385253">
        <w:rPr>
          <w:rFonts w:ascii="Times New Roman" w:hAnsi="Times New Roman"/>
          <w:bCs/>
          <w:kern w:val="0"/>
          <w:szCs w:val="21"/>
        </w:rPr>
        <w:t>were</w:t>
      </w:r>
      <w:r w:rsidR="004A6F9C" w:rsidRPr="00AB7EEE">
        <w:rPr>
          <w:rFonts w:ascii="Times New Roman" w:hAnsi="Times New Roman"/>
          <w:bCs/>
          <w:kern w:val="0"/>
          <w:szCs w:val="21"/>
        </w:rPr>
        <w:t xml:space="preserve"> all based on the two-party</w:t>
      </w:r>
      <w:r w:rsidRPr="00AB7EEE">
        <w:rPr>
          <w:rFonts w:ascii="Times New Roman" w:hAnsi="Times New Roman"/>
          <w:bCs/>
          <w:kern w:val="0"/>
          <w:szCs w:val="21"/>
        </w:rPr>
        <w:t xml:space="preserve"> model</w:t>
      </w:r>
      <w:r w:rsidR="00C6776F">
        <w:rPr>
          <w:rFonts w:ascii="Times New Roman" w:hAnsi="Times New Roman"/>
          <w:bCs/>
          <w:kern w:val="0"/>
          <w:szCs w:val="21"/>
        </w:rPr>
        <w:t xml:space="preserve"> </w:t>
      </w:r>
      <w:r w:rsidR="00C6776F" w:rsidRPr="00AB7EEE">
        <w:rPr>
          <w:rFonts w:ascii="Times New Roman" w:hAnsi="Times New Roman"/>
          <w:bCs/>
          <w:kern w:val="0"/>
          <w:szCs w:val="21"/>
          <w:lang w:val="en-AU"/>
        </w:rPr>
        <w:t xml:space="preserve">and </w:t>
      </w:r>
      <w:r w:rsidR="00DA24AA">
        <w:rPr>
          <w:rFonts w:ascii="Times New Roman" w:hAnsi="Times New Roman"/>
          <w:bCs/>
          <w:kern w:val="0"/>
          <w:szCs w:val="21"/>
        </w:rPr>
        <w:t xml:space="preserve">there </w:t>
      </w:r>
      <w:r w:rsidR="00DA24AA">
        <w:rPr>
          <w:rFonts w:ascii="Times New Roman" w:hAnsi="Times New Roman" w:hint="eastAsia"/>
          <w:bCs/>
          <w:kern w:val="0"/>
          <w:szCs w:val="21"/>
        </w:rPr>
        <w:t>d</w:t>
      </w:r>
      <w:r w:rsidR="00DA24AA">
        <w:rPr>
          <w:rFonts w:ascii="Times New Roman" w:hAnsi="Times New Roman"/>
          <w:bCs/>
          <w:kern w:val="0"/>
          <w:szCs w:val="21"/>
        </w:rPr>
        <w:t>id not</w:t>
      </w:r>
      <w:r w:rsidR="00C6776F" w:rsidRPr="00AB7EEE">
        <w:rPr>
          <w:rFonts w:ascii="Times New Roman" w:hAnsi="Times New Roman"/>
          <w:bCs/>
          <w:kern w:val="0"/>
          <w:szCs w:val="21"/>
        </w:rPr>
        <w:t xml:space="preserve"> </w:t>
      </w:r>
      <w:r w:rsidR="00DA24AA">
        <w:rPr>
          <w:rFonts w:ascii="Times New Roman" w:hAnsi="Times New Roman"/>
          <w:bCs/>
          <w:kern w:val="0"/>
          <w:szCs w:val="21"/>
        </w:rPr>
        <w:t>exist a</w:t>
      </w:r>
      <w:r w:rsidR="00C6776F" w:rsidRPr="00AB7EEE">
        <w:rPr>
          <w:rFonts w:ascii="Times New Roman" w:hAnsi="Times New Roman"/>
          <w:bCs/>
          <w:kern w:val="0"/>
          <w:szCs w:val="21"/>
        </w:rPr>
        <w:t xml:space="preserve"> verifiable solution on the three-party model [11].</w:t>
      </w:r>
      <w:r w:rsidRPr="00AB7EEE">
        <w:rPr>
          <w:rFonts w:ascii="Times New Roman" w:hAnsi="Times New Roman"/>
          <w:bCs/>
          <w:kern w:val="0"/>
          <w:szCs w:val="21"/>
        </w:rPr>
        <w:t xml:space="preserve"> </w:t>
      </w:r>
      <w:r w:rsidR="00DE108A" w:rsidRPr="00AB7EEE">
        <w:rPr>
          <w:rFonts w:ascii="Times New Roman" w:hAnsi="Times New Roman"/>
          <w:bCs/>
          <w:kern w:val="0"/>
          <w:szCs w:val="21"/>
        </w:rPr>
        <w:t>Specifically</w:t>
      </w:r>
      <w:r w:rsidR="00325788" w:rsidRPr="00AB7EEE">
        <w:rPr>
          <w:rFonts w:ascii="Times New Roman" w:hAnsi="Times New Roman"/>
          <w:bCs/>
          <w:kern w:val="0"/>
          <w:szCs w:val="21"/>
        </w:rPr>
        <w:t>, verification on the three-party model</w:t>
      </w:r>
      <w:r w:rsidRPr="00AB7EEE">
        <w:rPr>
          <w:rFonts w:ascii="Times New Roman" w:hAnsi="Times New Roman"/>
          <w:bCs/>
          <w:kern w:val="0"/>
          <w:szCs w:val="21"/>
        </w:rPr>
        <w:t xml:space="preserve"> </w:t>
      </w:r>
      <w:r w:rsidR="00FD74CA">
        <w:rPr>
          <w:rFonts w:ascii="Times New Roman" w:hAnsi="Times New Roman"/>
          <w:bCs/>
          <w:kern w:val="0"/>
          <w:szCs w:val="21"/>
        </w:rPr>
        <w:t>faced</w:t>
      </w:r>
      <w:r w:rsidR="00DE108A" w:rsidRPr="00AB7EEE">
        <w:rPr>
          <w:rFonts w:ascii="Times New Roman" w:hAnsi="Times New Roman"/>
          <w:bCs/>
          <w:kern w:val="0"/>
          <w:szCs w:val="21"/>
        </w:rPr>
        <w:t xml:space="preserve"> more challenges</w:t>
      </w:r>
      <w:r w:rsidR="00430D6E">
        <w:rPr>
          <w:rFonts w:ascii="Times New Roman" w:hAnsi="Times New Roman"/>
          <w:bCs/>
          <w:kern w:val="0"/>
          <w:szCs w:val="21"/>
        </w:rPr>
        <w:t xml:space="preserve"> than </w:t>
      </w:r>
      <w:r w:rsidRPr="00AB7EEE">
        <w:rPr>
          <w:rFonts w:ascii="Times New Roman" w:hAnsi="Times New Roman"/>
          <w:bCs/>
          <w:kern w:val="0"/>
          <w:szCs w:val="21"/>
        </w:rPr>
        <w:t xml:space="preserve">the </w:t>
      </w:r>
      <w:r w:rsidR="004A6F9C" w:rsidRPr="00AB7EEE">
        <w:rPr>
          <w:rFonts w:ascii="Times New Roman" w:hAnsi="Times New Roman"/>
          <w:bCs/>
          <w:kern w:val="0"/>
          <w:szCs w:val="21"/>
        </w:rPr>
        <w:t>two-party</w:t>
      </w:r>
      <w:r w:rsidRPr="00AB7EEE">
        <w:rPr>
          <w:rFonts w:ascii="Times New Roman" w:hAnsi="Times New Roman"/>
          <w:bCs/>
          <w:kern w:val="0"/>
          <w:szCs w:val="21"/>
        </w:rPr>
        <w:t xml:space="preserve"> model. </w:t>
      </w:r>
      <w:r w:rsidR="00080655">
        <w:rPr>
          <w:rFonts w:ascii="Times New Roman" w:hAnsi="Times New Roman"/>
          <w:bCs/>
          <w:kern w:val="0"/>
          <w:szCs w:val="21"/>
        </w:rPr>
        <w:t>For example, w</w:t>
      </w:r>
      <w:r w:rsidRPr="00AB7EEE">
        <w:rPr>
          <w:rFonts w:ascii="Times New Roman" w:hAnsi="Times New Roman"/>
          <w:bCs/>
          <w:kern w:val="0"/>
          <w:szCs w:val="21"/>
        </w:rPr>
        <w:t xml:space="preserve">hen data </w:t>
      </w:r>
      <w:r w:rsidR="00FD74CA">
        <w:rPr>
          <w:rFonts w:ascii="Times New Roman" w:hAnsi="Times New Roman"/>
          <w:bCs/>
          <w:kern w:val="0"/>
          <w:szCs w:val="21"/>
        </w:rPr>
        <w:t>wa</w:t>
      </w:r>
      <w:r w:rsidR="009F47B0" w:rsidRPr="00AB7EEE">
        <w:rPr>
          <w:rFonts w:ascii="Times New Roman" w:hAnsi="Times New Roman"/>
          <w:bCs/>
          <w:kern w:val="0"/>
          <w:szCs w:val="21"/>
        </w:rPr>
        <w:t xml:space="preserve">s </w:t>
      </w:r>
      <w:r w:rsidRPr="00AB7EEE">
        <w:rPr>
          <w:rFonts w:ascii="Times New Roman" w:hAnsi="Times New Roman"/>
          <w:bCs/>
          <w:kern w:val="0"/>
          <w:szCs w:val="21"/>
        </w:rPr>
        <w:t>share</w:t>
      </w:r>
      <w:r w:rsidR="009F47B0" w:rsidRPr="00AB7EEE">
        <w:rPr>
          <w:rFonts w:ascii="Times New Roman" w:hAnsi="Times New Roman"/>
          <w:bCs/>
          <w:kern w:val="0"/>
          <w:szCs w:val="21"/>
        </w:rPr>
        <w:t>d</w:t>
      </w:r>
      <w:r w:rsidRPr="00AB7EEE">
        <w:rPr>
          <w:rFonts w:ascii="Times New Roman" w:hAnsi="Times New Roman"/>
          <w:bCs/>
          <w:kern w:val="0"/>
          <w:szCs w:val="21"/>
        </w:rPr>
        <w:t xml:space="preserve"> </w:t>
      </w:r>
      <w:r w:rsidR="00080655">
        <w:rPr>
          <w:rFonts w:ascii="Times New Roman" w:hAnsi="Times New Roman"/>
          <w:bCs/>
          <w:kern w:val="0"/>
          <w:szCs w:val="21"/>
        </w:rPr>
        <w:t>among</w:t>
      </w:r>
      <w:r w:rsidRPr="00AB7EEE">
        <w:rPr>
          <w:rFonts w:ascii="Times New Roman" w:hAnsi="Times New Roman"/>
          <w:bCs/>
          <w:kern w:val="0"/>
          <w:szCs w:val="21"/>
        </w:rPr>
        <w:t xml:space="preserve"> users, a malicious server can easily</w:t>
      </w:r>
      <w:r w:rsidR="00080655">
        <w:rPr>
          <w:rFonts w:ascii="Times New Roman" w:hAnsi="Times New Roman"/>
          <w:bCs/>
          <w:kern w:val="0"/>
          <w:szCs w:val="21"/>
        </w:rPr>
        <w:t xml:space="preserve"> </w:t>
      </w:r>
      <w:proofErr w:type="gramStart"/>
      <w:r w:rsidR="00080655">
        <w:rPr>
          <w:rFonts w:ascii="Times New Roman" w:hAnsi="Times New Roman"/>
          <w:bCs/>
          <w:kern w:val="0"/>
          <w:szCs w:val="21"/>
        </w:rPr>
        <w:t>mount</w:t>
      </w:r>
      <w:r w:rsidR="00CA59F0">
        <w:rPr>
          <w:rFonts w:ascii="Times New Roman" w:hAnsi="Times New Roman"/>
          <w:bCs/>
          <w:kern w:val="0"/>
          <w:szCs w:val="21"/>
        </w:rPr>
        <w:t>ed</w:t>
      </w:r>
      <w:proofErr w:type="gramEnd"/>
      <w:r w:rsidR="00080655">
        <w:rPr>
          <w:rFonts w:ascii="Times New Roman" w:hAnsi="Times New Roman"/>
          <w:bCs/>
          <w:kern w:val="0"/>
          <w:szCs w:val="21"/>
        </w:rPr>
        <w:t xml:space="preserve"> a data freshness attack </w:t>
      </w:r>
      <w:r w:rsidRPr="00AB7EEE">
        <w:rPr>
          <w:rFonts w:ascii="Times New Roman" w:hAnsi="Times New Roman"/>
          <w:bCs/>
          <w:kern w:val="0"/>
          <w:szCs w:val="21"/>
        </w:rPr>
        <w:t xml:space="preserve">because </w:t>
      </w:r>
      <w:r w:rsidR="005A1FF6">
        <w:rPr>
          <w:rFonts w:ascii="Times New Roman" w:hAnsi="Times New Roman"/>
          <w:bCs/>
          <w:kern w:val="0"/>
          <w:szCs w:val="21"/>
        </w:rPr>
        <w:t xml:space="preserve">the </w:t>
      </w:r>
      <w:r w:rsidRPr="00AB7EEE">
        <w:rPr>
          <w:rFonts w:ascii="Times New Roman" w:hAnsi="Times New Roman"/>
          <w:bCs/>
          <w:kern w:val="0"/>
          <w:szCs w:val="21"/>
        </w:rPr>
        <w:t xml:space="preserve">users cannot detect a data update unless </w:t>
      </w:r>
      <w:r w:rsidR="009F47B0" w:rsidRPr="00AB7EEE">
        <w:rPr>
          <w:rFonts w:ascii="Times New Roman" w:hAnsi="Times New Roman"/>
          <w:bCs/>
          <w:kern w:val="0"/>
          <w:szCs w:val="21"/>
        </w:rPr>
        <w:t xml:space="preserve">the </w:t>
      </w:r>
      <w:r w:rsidR="00CA59F0">
        <w:rPr>
          <w:rFonts w:ascii="Times New Roman" w:hAnsi="Times New Roman"/>
          <w:bCs/>
          <w:kern w:val="0"/>
          <w:szCs w:val="21"/>
        </w:rPr>
        <w:t>data owner sent</w:t>
      </w:r>
      <w:r w:rsidRPr="00AB7EEE">
        <w:rPr>
          <w:rFonts w:ascii="Times New Roman" w:hAnsi="Times New Roman"/>
          <w:bCs/>
          <w:kern w:val="0"/>
          <w:szCs w:val="21"/>
        </w:rPr>
        <w:t xml:space="preserve"> the</w:t>
      </w:r>
      <w:r w:rsidR="005A1FF6">
        <w:rPr>
          <w:rFonts w:ascii="Times New Roman" w:hAnsi="Times New Roman"/>
          <w:bCs/>
          <w:kern w:val="0"/>
          <w:szCs w:val="21"/>
        </w:rPr>
        <w:t xml:space="preserve"> update information to them</w:t>
      </w:r>
      <w:r w:rsidR="009F47B0" w:rsidRPr="00AB7EEE">
        <w:rPr>
          <w:rFonts w:ascii="Times New Roman" w:hAnsi="Times New Roman"/>
          <w:bCs/>
          <w:kern w:val="0"/>
          <w:szCs w:val="21"/>
        </w:rPr>
        <w:t>.</w:t>
      </w:r>
      <w:r w:rsidRPr="00AB7EEE">
        <w:rPr>
          <w:rFonts w:ascii="Times New Roman" w:hAnsi="Times New Roman"/>
          <w:bCs/>
          <w:kern w:val="0"/>
          <w:szCs w:val="21"/>
        </w:rPr>
        <w:t xml:space="preserve"> </w:t>
      </w:r>
      <w:r w:rsidR="00864229">
        <w:rPr>
          <w:rFonts w:ascii="Times New Roman" w:hAnsi="Times New Roman"/>
          <w:bCs/>
          <w:kern w:val="0"/>
          <w:szCs w:val="21"/>
        </w:rPr>
        <w:t xml:space="preserve">However, such </w:t>
      </w:r>
      <w:r w:rsidR="00FD74CA">
        <w:rPr>
          <w:rFonts w:ascii="Times New Roman" w:hAnsi="Times New Roman"/>
          <w:bCs/>
          <w:kern w:val="0"/>
          <w:szCs w:val="21"/>
        </w:rPr>
        <w:t xml:space="preserve">an approach </w:t>
      </w:r>
      <w:r w:rsidR="00864229">
        <w:rPr>
          <w:rFonts w:ascii="Times New Roman" w:hAnsi="Times New Roman"/>
          <w:bCs/>
          <w:kern w:val="0"/>
          <w:szCs w:val="21"/>
        </w:rPr>
        <w:t>incur</w:t>
      </w:r>
      <w:r w:rsidR="00FD74CA">
        <w:rPr>
          <w:rFonts w:ascii="Times New Roman" w:hAnsi="Times New Roman"/>
          <w:bCs/>
          <w:kern w:val="0"/>
          <w:szCs w:val="21"/>
        </w:rPr>
        <w:t>red</w:t>
      </w:r>
      <w:r w:rsidR="00864229">
        <w:rPr>
          <w:rFonts w:ascii="Times New Roman" w:hAnsi="Times New Roman"/>
          <w:bCs/>
          <w:kern w:val="0"/>
          <w:szCs w:val="21"/>
        </w:rPr>
        <w:t xml:space="preserve"> a significant communication cost. </w:t>
      </w:r>
      <w:r w:rsidRPr="00AB7EEE">
        <w:rPr>
          <w:rFonts w:ascii="Times New Roman" w:hAnsi="Times New Roman"/>
          <w:bCs/>
          <w:kern w:val="0"/>
          <w:szCs w:val="21"/>
        </w:rPr>
        <w:t>In this paper, we propose</w:t>
      </w:r>
      <w:r w:rsidR="00FD74CA">
        <w:rPr>
          <w:rFonts w:ascii="Times New Roman" w:hAnsi="Times New Roman"/>
          <w:bCs/>
          <w:kern w:val="0"/>
          <w:szCs w:val="21"/>
        </w:rPr>
        <w:t>d</w:t>
      </w:r>
      <w:r w:rsidRPr="00AB7EEE">
        <w:rPr>
          <w:rFonts w:ascii="Times New Roman" w:hAnsi="Times New Roman"/>
          <w:bCs/>
          <w:kern w:val="0"/>
          <w:szCs w:val="21"/>
        </w:rPr>
        <w:t xml:space="preserve"> a </w:t>
      </w:r>
      <w:r w:rsidR="003A31CF">
        <w:rPr>
          <w:rFonts w:ascii="Times New Roman" w:hAnsi="Times New Roman"/>
          <w:bCs/>
          <w:kern w:val="0"/>
          <w:szCs w:val="21"/>
        </w:rPr>
        <w:t xml:space="preserve">VSSE scheme </w:t>
      </w:r>
      <w:r w:rsidR="006251AD">
        <w:rPr>
          <w:rFonts w:ascii="Times New Roman" w:hAnsi="Times New Roman"/>
          <w:bCs/>
          <w:kern w:val="0"/>
          <w:szCs w:val="21"/>
        </w:rPr>
        <w:t>that</w:t>
      </w:r>
      <w:r w:rsidR="008E5493">
        <w:rPr>
          <w:rFonts w:ascii="Times New Roman" w:hAnsi="Times New Roman"/>
          <w:bCs/>
          <w:kern w:val="0"/>
          <w:szCs w:val="21"/>
        </w:rPr>
        <w:t xml:space="preserve"> </w:t>
      </w:r>
      <w:r w:rsidR="00CF76B8">
        <w:rPr>
          <w:rFonts w:ascii="Times New Roman" w:hAnsi="Times New Roman"/>
          <w:bCs/>
          <w:kern w:val="0"/>
          <w:szCs w:val="21"/>
        </w:rPr>
        <w:t xml:space="preserve">is able to </w:t>
      </w:r>
      <w:r w:rsidRPr="00AB7EEE">
        <w:rPr>
          <w:rFonts w:ascii="Times New Roman" w:hAnsi="Times New Roman"/>
          <w:bCs/>
          <w:kern w:val="0"/>
          <w:szCs w:val="21"/>
        </w:rPr>
        <w:t>not only detect data integrity attack (especially when the server delibe</w:t>
      </w:r>
      <w:r w:rsidR="008E5493">
        <w:rPr>
          <w:rFonts w:ascii="Times New Roman" w:hAnsi="Times New Roman"/>
          <w:bCs/>
          <w:kern w:val="0"/>
          <w:szCs w:val="21"/>
        </w:rPr>
        <w:t>rately returns an empty result)</w:t>
      </w:r>
      <w:r w:rsidRPr="00AB7EEE">
        <w:rPr>
          <w:rFonts w:ascii="Times New Roman" w:hAnsi="Times New Roman"/>
          <w:bCs/>
          <w:kern w:val="0"/>
          <w:szCs w:val="21"/>
        </w:rPr>
        <w:t xml:space="preserve"> but also </w:t>
      </w:r>
      <w:r w:rsidR="00CF76B8">
        <w:rPr>
          <w:rFonts w:ascii="Times New Roman" w:hAnsi="Times New Roman"/>
          <w:bCs/>
          <w:kern w:val="0"/>
          <w:szCs w:val="21"/>
        </w:rPr>
        <w:t>capture</w:t>
      </w:r>
      <w:r w:rsidRPr="00AB7EEE">
        <w:rPr>
          <w:rFonts w:ascii="Times New Roman" w:hAnsi="Times New Roman"/>
          <w:bCs/>
          <w:kern w:val="0"/>
          <w:szCs w:val="21"/>
        </w:rPr>
        <w:t xml:space="preserve"> da</w:t>
      </w:r>
      <w:r w:rsidR="002B52A6">
        <w:rPr>
          <w:rFonts w:ascii="Times New Roman" w:hAnsi="Times New Roman"/>
          <w:bCs/>
          <w:kern w:val="0"/>
          <w:szCs w:val="21"/>
        </w:rPr>
        <w:t>ta freshness attack by using a</w:t>
      </w:r>
      <w:r w:rsidRPr="00AB7EEE">
        <w:rPr>
          <w:rFonts w:ascii="Times New Roman" w:hAnsi="Times New Roman"/>
          <w:bCs/>
          <w:kern w:val="0"/>
          <w:szCs w:val="21"/>
        </w:rPr>
        <w:t xml:space="preserve"> timestamp</w:t>
      </w:r>
      <w:r w:rsidR="00F279A6">
        <w:rPr>
          <w:rFonts w:ascii="Times New Roman" w:hAnsi="Times New Roman"/>
          <w:bCs/>
          <w:kern w:val="0"/>
          <w:szCs w:val="21"/>
        </w:rPr>
        <w:t xml:space="preserve"> chain </w:t>
      </w:r>
      <w:r w:rsidR="002B52A6">
        <w:rPr>
          <w:rFonts w:ascii="Times New Roman" w:hAnsi="Times New Roman"/>
          <w:bCs/>
          <w:kern w:val="0"/>
          <w:szCs w:val="21"/>
        </w:rPr>
        <w:t>based mechanis</w:t>
      </w:r>
      <w:r w:rsidR="00DA175F">
        <w:rPr>
          <w:rFonts w:ascii="Times New Roman" w:hAnsi="Times New Roman"/>
          <w:bCs/>
          <w:kern w:val="0"/>
          <w:szCs w:val="21"/>
        </w:rPr>
        <w:t>m</w:t>
      </w:r>
      <w:r w:rsidRPr="00AB7EEE">
        <w:rPr>
          <w:rFonts w:ascii="Times New Roman" w:hAnsi="Times New Roman"/>
          <w:bCs/>
          <w:kern w:val="0"/>
          <w:szCs w:val="21"/>
        </w:rPr>
        <w:t xml:space="preserve">. </w:t>
      </w:r>
      <w:r w:rsidR="003B6636" w:rsidRPr="00AB7EEE">
        <w:rPr>
          <w:rStyle w:val="a8"/>
        </w:rPr>
        <w:t>In</w:t>
      </w:r>
      <w:r w:rsidR="000E6471" w:rsidRPr="00AB7EEE">
        <w:rPr>
          <w:rFonts w:ascii="Times New Roman" w:hAnsi="Times New Roman" w:hint="eastAsia"/>
          <w:bCs/>
          <w:kern w:val="0"/>
          <w:szCs w:val="21"/>
        </w:rPr>
        <w:t xml:space="preserve"> our scheme, data owner only need</w:t>
      </w:r>
      <w:r w:rsidR="00FD74CA">
        <w:rPr>
          <w:rFonts w:ascii="Times New Roman" w:hAnsi="Times New Roman"/>
          <w:bCs/>
          <w:kern w:val="0"/>
          <w:szCs w:val="21"/>
        </w:rPr>
        <w:t>ed</w:t>
      </w:r>
      <w:r w:rsidR="000E6471" w:rsidRPr="00AB7EEE">
        <w:rPr>
          <w:rFonts w:ascii="Times New Roman" w:hAnsi="Times New Roman" w:hint="eastAsia"/>
          <w:bCs/>
          <w:kern w:val="0"/>
          <w:szCs w:val="21"/>
        </w:rPr>
        <w:t xml:space="preserve"> to </w:t>
      </w:r>
      <w:r w:rsidR="00F40DAC" w:rsidRPr="00AB7EEE">
        <w:rPr>
          <w:rFonts w:ascii="Times New Roman" w:hAnsi="Times New Roman"/>
          <w:bCs/>
          <w:kern w:val="0"/>
          <w:szCs w:val="21"/>
        </w:rPr>
        <w:t>send update</w:t>
      </w:r>
      <w:r w:rsidR="00527B28">
        <w:rPr>
          <w:rFonts w:ascii="Times New Roman" w:hAnsi="Times New Roman"/>
          <w:bCs/>
          <w:kern w:val="0"/>
          <w:szCs w:val="21"/>
        </w:rPr>
        <w:t xml:space="preserve"> information to the server, and</w:t>
      </w:r>
      <w:r w:rsidR="003B6636" w:rsidRPr="00AB7EEE">
        <w:rPr>
          <w:rFonts w:ascii="Times New Roman" w:hAnsi="Times New Roman"/>
          <w:bCs/>
          <w:kern w:val="0"/>
          <w:szCs w:val="21"/>
        </w:rPr>
        <w:t xml:space="preserve"> </w:t>
      </w:r>
      <w:r w:rsidR="00F40DAC" w:rsidRPr="00AB7EEE">
        <w:rPr>
          <w:rFonts w:ascii="Times New Roman" w:hAnsi="Times New Roman"/>
          <w:bCs/>
          <w:kern w:val="0"/>
          <w:szCs w:val="21"/>
        </w:rPr>
        <w:t xml:space="preserve">data users can </w:t>
      </w:r>
      <w:r w:rsidR="00527B28">
        <w:rPr>
          <w:rFonts w:ascii="Times New Roman" w:hAnsi="Times New Roman"/>
          <w:bCs/>
          <w:kern w:val="0"/>
          <w:szCs w:val="21"/>
        </w:rPr>
        <w:t xml:space="preserve">verify the search results by leveraging the information </w:t>
      </w:r>
      <w:r w:rsidR="008F535D">
        <w:rPr>
          <w:rFonts w:ascii="Times New Roman" w:hAnsi="Times New Roman"/>
          <w:bCs/>
          <w:kern w:val="0"/>
          <w:szCs w:val="21"/>
        </w:rPr>
        <w:t xml:space="preserve">retrieved from the server </w:t>
      </w:r>
      <w:r w:rsidR="003B6636" w:rsidRPr="00AB7EEE">
        <w:rPr>
          <w:rFonts w:ascii="Times New Roman" w:hAnsi="Times New Roman"/>
          <w:bCs/>
          <w:kern w:val="0"/>
          <w:szCs w:val="21"/>
        </w:rPr>
        <w:t>without interacting with</w:t>
      </w:r>
      <w:r w:rsidR="00F40DAC" w:rsidRPr="00AB7EEE">
        <w:rPr>
          <w:rFonts w:ascii="Times New Roman" w:hAnsi="Times New Roman"/>
          <w:bCs/>
          <w:kern w:val="0"/>
          <w:szCs w:val="21"/>
        </w:rPr>
        <w:t xml:space="preserve"> the data owner. </w:t>
      </w:r>
    </w:p>
    <w:p w14:paraId="520B4AC9" w14:textId="2ACB0955" w:rsidR="00D95AD9" w:rsidRPr="00AB7EEE" w:rsidRDefault="00F85711" w:rsidP="00D95AD9">
      <w:pPr>
        <w:widowControl/>
        <w:spacing w:before="100" w:beforeAutospacing="1" w:after="100" w:afterAutospacing="1"/>
        <w:outlineLvl w:val="1"/>
        <w:rPr>
          <w:rFonts w:ascii="Times New Roman" w:hAnsi="Times New Roman"/>
          <w:bCs/>
          <w:kern w:val="0"/>
          <w:szCs w:val="21"/>
        </w:rPr>
      </w:pPr>
      <w:r>
        <w:rPr>
          <w:rFonts w:ascii="Times New Roman" w:hAnsi="Times New Roman"/>
          <w:bCs/>
          <w:kern w:val="0"/>
          <w:szCs w:val="21"/>
        </w:rPr>
        <w:t>We discuss</w:t>
      </w:r>
      <w:r w:rsidR="003A31CF">
        <w:rPr>
          <w:rFonts w:ascii="Times New Roman" w:hAnsi="Times New Roman"/>
          <w:bCs/>
          <w:kern w:val="0"/>
          <w:szCs w:val="21"/>
        </w:rPr>
        <w:t>ed</w:t>
      </w:r>
      <w:r w:rsidR="00490CE2">
        <w:rPr>
          <w:rFonts w:ascii="Times New Roman" w:hAnsi="Times New Roman"/>
          <w:bCs/>
          <w:kern w:val="0"/>
          <w:szCs w:val="21"/>
        </w:rPr>
        <w:t xml:space="preserve"> more verifiable searchable e</w:t>
      </w:r>
      <w:r w:rsidR="00B1297A" w:rsidRPr="00AB7EEE">
        <w:rPr>
          <w:rFonts w:ascii="Times New Roman" w:hAnsi="Times New Roman"/>
          <w:bCs/>
          <w:kern w:val="0"/>
          <w:szCs w:val="21"/>
        </w:rPr>
        <w:t>ncryption schemes including VSSE scheme and Verifiable PKE (Public Key Encryp</w:t>
      </w:r>
      <w:r w:rsidR="003F1D07">
        <w:rPr>
          <w:rFonts w:ascii="Times New Roman" w:hAnsi="Times New Roman"/>
          <w:bCs/>
          <w:kern w:val="0"/>
          <w:szCs w:val="21"/>
        </w:rPr>
        <w:t>tion) schemes with and without</w:t>
      </w:r>
      <w:r w:rsidR="00B1297A" w:rsidRPr="00AB7EEE">
        <w:rPr>
          <w:rFonts w:ascii="Times New Roman" w:hAnsi="Times New Roman"/>
          <w:bCs/>
          <w:kern w:val="0"/>
          <w:szCs w:val="21"/>
        </w:rPr>
        <w:t xml:space="preserve"> dynamic </w:t>
      </w:r>
      <w:r w:rsidR="003F1D07">
        <w:rPr>
          <w:rFonts w:ascii="Times New Roman" w:hAnsi="Times New Roman"/>
          <w:bCs/>
          <w:kern w:val="0"/>
          <w:szCs w:val="21"/>
        </w:rPr>
        <w:t xml:space="preserve">data </w:t>
      </w:r>
      <w:r w:rsidR="00B1297A" w:rsidRPr="00AB7EEE">
        <w:rPr>
          <w:rFonts w:ascii="Times New Roman" w:hAnsi="Times New Roman"/>
          <w:bCs/>
          <w:kern w:val="0"/>
          <w:szCs w:val="21"/>
        </w:rPr>
        <w:t>update</w:t>
      </w:r>
      <w:r w:rsidR="007868BD">
        <w:rPr>
          <w:rFonts w:ascii="Times New Roman" w:hAnsi="Times New Roman"/>
          <w:bCs/>
          <w:kern w:val="0"/>
          <w:szCs w:val="21"/>
        </w:rPr>
        <w:t>,</w:t>
      </w:r>
      <w:r w:rsidR="00B1297A" w:rsidRPr="00AB7EEE">
        <w:rPr>
          <w:rFonts w:ascii="Times New Roman" w:hAnsi="Times New Roman"/>
          <w:bCs/>
          <w:kern w:val="0"/>
          <w:szCs w:val="21"/>
        </w:rPr>
        <w:t xml:space="preserve"> and </w:t>
      </w:r>
      <w:r>
        <w:rPr>
          <w:rFonts w:ascii="Times New Roman" w:hAnsi="Times New Roman"/>
          <w:bCs/>
          <w:kern w:val="0"/>
          <w:szCs w:val="21"/>
        </w:rPr>
        <w:t>compare</w:t>
      </w:r>
      <w:r w:rsidR="003A31CF">
        <w:rPr>
          <w:rFonts w:ascii="Times New Roman" w:hAnsi="Times New Roman"/>
          <w:bCs/>
          <w:kern w:val="0"/>
          <w:szCs w:val="21"/>
        </w:rPr>
        <w:t>d</w:t>
      </w:r>
      <w:r w:rsidR="007868BD">
        <w:rPr>
          <w:rFonts w:ascii="Times New Roman" w:hAnsi="Times New Roman"/>
          <w:bCs/>
          <w:kern w:val="0"/>
          <w:szCs w:val="21"/>
        </w:rPr>
        <w:t xml:space="preserve"> them with our scheme</w:t>
      </w:r>
      <w:r w:rsidR="00490CE2">
        <w:rPr>
          <w:rFonts w:ascii="Times New Roman" w:hAnsi="Times New Roman"/>
          <w:bCs/>
          <w:kern w:val="0"/>
          <w:szCs w:val="21"/>
        </w:rPr>
        <w:t xml:space="preserve"> i</w:t>
      </w:r>
      <w:r w:rsidR="00490CE2" w:rsidRPr="00AB7EEE">
        <w:rPr>
          <w:rFonts w:ascii="Times New Roman" w:hAnsi="Times New Roman"/>
          <w:bCs/>
          <w:kern w:val="0"/>
          <w:szCs w:val="21"/>
        </w:rPr>
        <w:t xml:space="preserve">n </w:t>
      </w:r>
      <w:r w:rsidR="00490CE2" w:rsidRPr="00195171">
        <w:rPr>
          <w:rFonts w:ascii="Times New Roman" w:hAnsi="Times New Roman"/>
          <w:b/>
          <w:bCs/>
          <w:kern w:val="0"/>
          <w:szCs w:val="21"/>
        </w:rPr>
        <w:t>Section 8</w:t>
      </w:r>
      <w:r w:rsidR="00490CE2">
        <w:rPr>
          <w:rFonts w:ascii="Times New Roman" w:hAnsi="Times New Roman"/>
          <w:bCs/>
          <w:kern w:val="0"/>
          <w:szCs w:val="21"/>
        </w:rPr>
        <w:t xml:space="preserve">. </w:t>
      </w:r>
      <w:r w:rsidR="00B1297A" w:rsidRPr="00AB7EEE">
        <w:rPr>
          <w:rFonts w:ascii="Times New Roman" w:hAnsi="Times New Roman"/>
          <w:bCs/>
          <w:kern w:val="0"/>
          <w:szCs w:val="21"/>
        </w:rPr>
        <w:t xml:space="preserve">Meanwhile, we also </w:t>
      </w:r>
      <w:r>
        <w:rPr>
          <w:rFonts w:ascii="Times New Roman" w:hAnsi="Times New Roman"/>
          <w:bCs/>
          <w:kern w:val="0"/>
          <w:szCs w:val="21"/>
        </w:rPr>
        <w:t>discuss</w:t>
      </w:r>
      <w:r w:rsidR="003A31CF">
        <w:rPr>
          <w:rFonts w:ascii="Times New Roman" w:hAnsi="Times New Roman"/>
          <w:bCs/>
          <w:kern w:val="0"/>
          <w:szCs w:val="21"/>
        </w:rPr>
        <w:t>ed</w:t>
      </w:r>
      <w:r w:rsidR="00B1297A" w:rsidRPr="00AB7EEE">
        <w:rPr>
          <w:rFonts w:ascii="Times New Roman" w:hAnsi="Times New Roman"/>
          <w:bCs/>
          <w:kern w:val="0"/>
          <w:szCs w:val="21"/>
        </w:rPr>
        <w:t xml:space="preserve"> the </w:t>
      </w:r>
      <w:r w:rsidR="00445522">
        <w:rPr>
          <w:rFonts w:ascii="Times New Roman" w:hAnsi="Times New Roman"/>
          <w:bCs/>
          <w:kern w:val="0"/>
          <w:szCs w:val="21"/>
        </w:rPr>
        <w:t xml:space="preserve">existing </w:t>
      </w:r>
      <w:r w:rsidR="00B1297A" w:rsidRPr="00AB7EEE">
        <w:rPr>
          <w:rFonts w:ascii="Times New Roman" w:hAnsi="Times New Roman"/>
          <w:bCs/>
          <w:kern w:val="0"/>
          <w:szCs w:val="21"/>
        </w:rPr>
        <w:t xml:space="preserve">multi-user schemes in </w:t>
      </w:r>
      <w:r w:rsidR="006F58A9">
        <w:rPr>
          <w:rFonts w:ascii="Times New Roman" w:hAnsi="Times New Roman"/>
          <w:bCs/>
          <w:kern w:val="0"/>
          <w:szCs w:val="21"/>
        </w:rPr>
        <w:t>this</w:t>
      </w:r>
      <w:r w:rsidR="00F31942" w:rsidRPr="00F31942">
        <w:rPr>
          <w:rFonts w:ascii="Times New Roman" w:hAnsi="Times New Roman"/>
          <w:bCs/>
          <w:kern w:val="0"/>
          <w:szCs w:val="21"/>
        </w:rPr>
        <w:t xml:space="preserve"> section</w:t>
      </w:r>
      <w:r w:rsidR="00B1297A" w:rsidRPr="00AB7EEE">
        <w:rPr>
          <w:rFonts w:ascii="Times New Roman" w:hAnsi="Times New Roman"/>
          <w:bCs/>
          <w:kern w:val="0"/>
          <w:szCs w:val="21"/>
        </w:rPr>
        <w:t xml:space="preserve">. </w:t>
      </w:r>
    </w:p>
    <w:p w14:paraId="2FF51619" w14:textId="452E95B0"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lastRenderedPageBreak/>
        <w:t>First, we compare</w:t>
      </w:r>
      <w:r w:rsidR="0016033B">
        <w:rPr>
          <w:rFonts w:ascii="Times New Roman" w:hAnsi="Times New Roman"/>
          <w:bCs/>
          <w:kern w:val="0"/>
          <w:szCs w:val="21"/>
        </w:rPr>
        <w:t>d</w:t>
      </w:r>
      <w:r w:rsidRPr="00AB7EEE">
        <w:rPr>
          <w:rFonts w:ascii="Times New Roman" w:hAnsi="Times New Roman"/>
          <w:bCs/>
          <w:kern w:val="0"/>
          <w:szCs w:val="21"/>
        </w:rPr>
        <w:t xml:space="preserve"> several VSSE schemes with our scheme</w:t>
      </w:r>
      <w:r w:rsidR="0016033B">
        <w:rPr>
          <w:rFonts w:ascii="Times New Roman" w:hAnsi="Times New Roman"/>
          <w:bCs/>
          <w:kern w:val="0"/>
          <w:szCs w:val="21"/>
        </w:rPr>
        <w:t xml:space="preserve"> in </w:t>
      </w:r>
      <w:r w:rsidR="0016033B" w:rsidRPr="0016033B">
        <w:rPr>
          <w:rFonts w:ascii="Times New Roman" w:hAnsi="Times New Roman"/>
          <w:b/>
          <w:bCs/>
          <w:kern w:val="0"/>
          <w:szCs w:val="21"/>
        </w:rPr>
        <w:t>Section 8</w:t>
      </w:r>
      <w:r w:rsidRPr="00AB7EEE">
        <w:rPr>
          <w:rFonts w:ascii="Times New Roman" w:hAnsi="Times New Roman"/>
          <w:bCs/>
          <w:kern w:val="0"/>
          <w:szCs w:val="21"/>
        </w:rPr>
        <w:t>. The CS2 scheme [</w:t>
      </w:r>
      <w:r w:rsidR="003E2D49" w:rsidRPr="00AB7EEE">
        <w:rPr>
          <w:rFonts w:ascii="Times New Roman" w:hAnsi="Times New Roman"/>
          <w:bCs/>
          <w:kern w:val="0"/>
          <w:szCs w:val="21"/>
        </w:rPr>
        <w:t>5</w:t>
      </w:r>
      <w:r w:rsidRPr="00AB7EEE">
        <w:rPr>
          <w:rFonts w:ascii="Times New Roman" w:hAnsi="Times New Roman"/>
          <w:bCs/>
          <w:kern w:val="0"/>
          <w:szCs w:val="21"/>
        </w:rPr>
        <w:t>] cannot prevent data integrity attacks whe</w:t>
      </w:r>
      <w:r w:rsidR="000176DB">
        <w:rPr>
          <w:rFonts w:ascii="Times New Roman" w:hAnsi="Times New Roman"/>
          <w:bCs/>
          <w:kern w:val="0"/>
          <w:szCs w:val="21"/>
        </w:rPr>
        <w:t>n the server maliciously returned</w:t>
      </w:r>
      <w:r w:rsidRPr="00AB7EEE">
        <w:rPr>
          <w:rFonts w:ascii="Times New Roman" w:hAnsi="Times New Roman"/>
          <w:bCs/>
          <w:kern w:val="0"/>
          <w:szCs w:val="21"/>
        </w:rPr>
        <w:t xml:space="preserve"> an empty </w:t>
      </w:r>
      <w:r w:rsidR="003065F1">
        <w:rPr>
          <w:rFonts w:ascii="Times New Roman" w:hAnsi="Times New Roman"/>
          <w:bCs/>
          <w:kern w:val="0"/>
          <w:szCs w:val="21"/>
        </w:rPr>
        <w:t xml:space="preserve">result. Besides, their scheme </w:t>
      </w:r>
      <w:r w:rsidR="00814F11">
        <w:rPr>
          <w:rFonts w:ascii="Times New Roman" w:hAnsi="Times New Roman"/>
          <w:bCs/>
          <w:kern w:val="0"/>
          <w:szCs w:val="21"/>
        </w:rPr>
        <w:t>was</w:t>
      </w:r>
      <w:r w:rsidRPr="00AB7EEE">
        <w:rPr>
          <w:rFonts w:ascii="Times New Roman" w:hAnsi="Times New Roman"/>
          <w:bCs/>
          <w:kern w:val="0"/>
          <w:szCs w:val="21"/>
        </w:rPr>
        <w:t xml:space="preserve"> based on the </w:t>
      </w:r>
      <w:r w:rsidR="004A6F9C" w:rsidRPr="00AB7EEE">
        <w:rPr>
          <w:rFonts w:ascii="Times New Roman" w:hAnsi="Times New Roman"/>
          <w:bCs/>
          <w:kern w:val="0"/>
          <w:szCs w:val="21"/>
        </w:rPr>
        <w:t>two-party</w:t>
      </w:r>
      <w:r w:rsidRPr="00AB7EEE">
        <w:rPr>
          <w:rFonts w:ascii="Times New Roman" w:hAnsi="Times New Roman"/>
          <w:bCs/>
          <w:kern w:val="0"/>
          <w:szCs w:val="21"/>
        </w:rPr>
        <w:t xml:space="preserve"> model, </w:t>
      </w:r>
      <w:r w:rsidR="00CE054D" w:rsidRPr="00AB7EEE">
        <w:rPr>
          <w:rFonts w:ascii="Times New Roman" w:hAnsi="Times New Roman" w:hint="eastAsia"/>
          <w:bCs/>
          <w:kern w:val="0"/>
          <w:szCs w:val="21"/>
        </w:rPr>
        <w:t>and thus</w:t>
      </w:r>
      <w:r w:rsidR="00814F11">
        <w:rPr>
          <w:rFonts w:ascii="Times New Roman" w:hAnsi="Times New Roman"/>
          <w:bCs/>
          <w:kern w:val="0"/>
          <w:szCs w:val="21"/>
        </w:rPr>
        <w:t xml:space="preserve"> did</w:t>
      </w:r>
      <w:r w:rsidRPr="00AB7EEE">
        <w:rPr>
          <w:rFonts w:ascii="Times New Roman" w:hAnsi="Times New Roman"/>
          <w:bCs/>
          <w:kern w:val="0"/>
          <w:szCs w:val="21"/>
        </w:rPr>
        <w:t xml:space="preserve"> not support verification on data sharing scenario</w:t>
      </w:r>
      <w:r w:rsidR="00CE054D" w:rsidRPr="00AB7EEE">
        <w:rPr>
          <w:rFonts w:ascii="Times New Roman" w:hAnsi="Times New Roman" w:hint="eastAsia"/>
          <w:bCs/>
          <w:kern w:val="0"/>
          <w:szCs w:val="21"/>
        </w:rPr>
        <w:t>s</w:t>
      </w:r>
      <w:r w:rsidRPr="00AB7EEE">
        <w:rPr>
          <w:rFonts w:ascii="Times New Roman" w:hAnsi="Times New Roman"/>
          <w:bCs/>
          <w:kern w:val="0"/>
          <w:szCs w:val="21"/>
        </w:rPr>
        <w:t>. Kurosawa et al. propose</w:t>
      </w:r>
      <w:r w:rsidR="003065F1">
        <w:rPr>
          <w:rFonts w:ascii="Times New Roman" w:hAnsi="Times New Roman"/>
          <w:bCs/>
          <w:kern w:val="0"/>
          <w:szCs w:val="21"/>
        </w:rPr>
        <w:t>d</w:t>
      </w:r>
      <w:r w:rsidRPr="00AB7EEE">
        <w:rPr>
          <w:rFonts w:ascii="Times New Roman" w:hAnsi="Times New Roman"/>
          <w:bCs/>
          <w:kern w:val="0"/>
          <w:szCs w:val="21"/>
        </w:rPr>
        <w:t xml:space="preserve"> a </w:t>
      </w:r>
      <w:r w:rsidR="00CE054D" w:rsidRPr="00AB7EEE">
        <w:rPr>
          <w:rFonts w:ascii="Times New Roman" w:hAnsi="Times New Roman" w:hint="eastAsia"/>
          <w:bCs/>
          <w:kern w:val="0"/>
          <w:szCs w:val="21"/>
        </w:rPr>
        <w:t>number</w:t>
      </w:r>
      <w:r w:rsidR="00CE054D" w:rsidRPr="00AB7EEE">
        <w:rPr>
          <w:rFonts w:ascii="Times New Roman" w:hAnsi="Times New Roman"/>
          <w:bCs/>
          <w:kern w:val="0"/>
          <w:szCs w:val="21"/>
        </w:rPr>
        <w:t xml:space="preserve"> </w:t>
      </w:r>
      <w:r w:rsidRPr="00AB7EEE">
        <w:rPr>
          <w:rFonts w:ascii="Times New Roman" w:hAnsi="Times New Roman"/>
          <w:bCs/>
          <w:kern w:val="0"/>
          <w:szCs w:val="21"/>
        </w:rPr>
        <w:t>of verifiable SSE schemes [</w:t>
      </w:r>
      <w:r w:rsidR="003E2D49" w:rsidRPr="00AB7EEE">
        <w:rPr>
          <w:rFonts w:ascii="Times New Roman" w:hAnsi="Times New Roman"/>
          <w:bCs/>
          <w:kern w:val="0"/>
          <w:szCs w:val="21"/>
        </w:rPr>
        <w:t>6</w:t>
      </w:r>
      <w:r w:rsidRPr="00AB7EEE">
        <w:rPr>
          <w:rFonts w:ascii="Times New Roman" w:hAnsi="Times New Roman"/>
          <w:bCs/>
          <w:kern w:val="0"/>
          <w:szCs w:val="21"/>
        </w:rPr>
        <w:t>] [</w:t>
      </w:r>
      <w:r w:rsidR="003E2D49" w:rsidRPr="00AB7EEE">
        <w:rPr>
          <w:rFonts w:ascii="Times New Roman" w:hAnsi="Times New Roman"/>
          <w:bCs/>
          <w:kern w:val="0"/>
          <w:szCs w:val="21"/>
        </w:rPr>
        <w:t>8</w:t>
      </w:r>
      <w:r w:rsidRPr="00AB7EEE">
        <w:rPr>
          <w:rFonts w:ascii="Times New Roman" w:hAnsi="Times New Roman"/>
          <w:bCs/>
          <w:kern w:val="0"/>
          <w:szCs w:val="21"/>
        </w:rPr>
        <w:t>] [1</w:t>
      </w:r>
      <w:r w:rsidR="003E2D49" w:rsidRPr="00AB7EEE">
        <w:rPr>
          <w:rFonts w:ascii="Times New Roman" w:hAnsi="Times New Roman"/>
          <w:bCs/>
          <w:kern w:val="0"/>
          <w:szCs w:val="21"/>
        </w:rPr>
        <w:t>2</w:t>
      </w:r>
      <w:r w:rsidRPr="00AB7EEE">
        <w:rPr>
          <w:rFonts w:ascii="Times New Roman" w:hAnsi="Times New Roman"/>
          <w:bCs/>
          <w:kern w:val="0"/>
          <w:szCs w:val="21"/>
        </w:rPr>
        <w:t>]. However, their scheme</w:t>
      </w:r>
      <w:r w:rsidR="00CE054D" w:rsidRPr="00AB7EEE">
        <w:rPr>
          <w:rFonts w:ascii="Times New Roman" w:hAnsi="Times New Roman" w:hint="eastAsia"/>
          <w:bCs/>
          <w:kern w:val="0"/>
          <w:szCs w:val="21"/>
        </w:rPr>
        <w:t>s</w:t>
      </w:r>
      <w:r w:rsidRPr="00AB7EEE">
        <w:rPr>
          <w:rFonts w:ascii="Times New Roman" w:hAnsi="Times New Roman"/>
          <w:bCs/>
          <w:kern w:val="0"/>
          <w:szCs w:val="21"/>
        </w:rPr>
        <w:t xml:space="preserve"> either </w:t>
      </w:r>
      <w:r w:rsidR="00814F11">
        <w:rPr>
          <w:rFonts w:ascii="Times New Roman" w:hAnsi="Times New Roman" w:hint="eastAsia"/>
          <w:bCs/>
          <w:kern w:val="0"/>
          <w:szCs w:val="21"/>
        </w:rPr>
        <w:t>had</w:t>
      </w:r>
      <w:r w:rsidR="00CE054D" w:rsidRPr="00AB7EEE">
        <w:rPr>
          <w:rFonts w:ascii="Times New Roman" w:hAnsi="Times New Roman"/>
          <w:bCs/>
          <w:kern w:val="0"/>
          <w:szCs w:val="21"/>
        </w:rPr>
        <w:t xml:space="preserve"> </w:t>
      </w:r>
      <w:r w:rsidRPr="00AB7EEE">
        <w:rPr>
          <w:rFonts w:ascii="Times New Roman" w:hAnsi="Times New Roman"/>
          <w:bCs/>
          <w:kern w:val="0"/>
          <w:szCs w:val="21"/>
        </w:rPr>
        <w:t>low search efficiency [</w:t>
      </w:r>
      <w:r w:rsidR="003E2D49" w:rsidRPr="00AB7EEE">
        <w:rPr>
          <w:rFonts w:ascii="Times New Roman" w:hAnsi="Times New Roman"/>
          <w:bCs/>
          <w:kern w:val="0"/>
          <w:szCs w:val="21"/>
        </w:rPr>
        <w:t>6</w:t>
      </w:r>
      <w:r w:rsidRPr="00AB7EEE">
        <w:rPr>
          <w:rFonts w:ascii="Times New Roman" w:hAnsi="Times New Roman"/>
          <w:bCs/>
          <w:kern w:val="0"/>
          <w:szCs w:val="21"/>
        </w:rPr>
        <w:t>] [</w:t>
      </w:r>
      <w:r w:rsidR="003E2D49" w:rsidRPr="00AB7EEE">
        <w:rPr>
          <w:rFonts w:ascii="Times New Roman" w:hAnsi="Times New Roman"/>
          <w:bCs/>
          <w:kern w:val="0"/>
          <w:szCs w:val="21"/>
        </w:rPr>
        <w:t>8</w:t>
      </w:r>
      <w:r w:rsidR="00814F11">
        <w:rPr>
          <w:rFonts w:ascii="Times New Roman" w:hAnsi="Times New Roman"/>
          <w:bCs/>
          <w:kern w:val="0"/>
          <w:szCs w:val="21"/>
        </w:rPr>
        <w:t>] or did</w:t>
      </w:r>
      <w:r w:rsidRPr="00AB7EEE">
        <w:rPr>
          <w:rFonts w:ascii="Times New Roman" w:hAnsi="Times New Roman"/>
          <w:bCs/>
          <w:kern w:val="0"/>
          <w:szCs w:val="21"/>
        </w:rPr>
        <w:t xml:space="preserve"> not support file updates [</w:t>
      </w:r>
      <w:r w:rsidR="003E2D49" w:rsidRPr="00AB7EEE">
        <w:rPr>
          <w:rFonts w:ascii="Times New Roman" w:hAnsi="Times New Roman"/>
          <w:bCs/>
          <w:kern w:val="0"/>
          <w:szCs w:val="21"/>
        </w:rPr>
        <w:t>6</w:t>
      </w:r>
      <w:r w:rsidRPr="00AB7EEE">
        <w:rPr>
          <w:rFonts w:ascii="Times New Roman" w:hAnsi="Times New Roman"/>
          <w:bCs/>
          <w:kern w:val="0"/>
          <w:szCs w:val="21"/>
        </w:rPr>
        <w:t>] [</w:t>
      </w:r>
      <w:r w:rsidR="003E2D49" w:rsidRPr="00AB7EEE">
        <w:rPr>
          <w:rFonts w:ascii="Times New Roman" w:hAnsi="Times New Roman"/>
          <w:bCs/>
          <w:kern w:val="0"/>
          <w:szCs w:val="21"/>
        </w:rPr>
        <w:t>12</w:t>
      </w:r>
      <w:r w:rsidRPr="00AB7EEE">
        <w:rPr>
          <w:rFonts w:ascii="Times New Roman" w:hAnsi="Times New Roman"/>
          <w:bCs/>
          <w:kern w:val="0"/>
          <w:szCs w:val="21"/>
        </w:rPr>
        <w:t>].</w:t>
      </w:r>
      <w:r w:rsidRPr="00AB7EEE">
        <w:rPr>
          <w:rFonts w:ascii="Times New Roman" w:hAnsi="Times New Roman" w:hint="eastAsia"/>
          <w:bCs/>
          <w:kern w:val="0"/>
          <w:szCs w:val="21"/>
        </w:rPr>
        <w:t xml:space="preserve"> </w:t>
      </w:r>
      <w:r w:rsidR="00E02F7A" w:rsidRPr="00AB7EEE">
        <w:rPr>
          <w:rFonts w:ascii="Times New Roman" w:hAnsi="Times New Roman"/>
          <w:bCs/>
          <w:kern w:val="0"/>
          <w:szCs w:val="21"/>
        </w:rPr>
        <w:t xml:space="preserve">Chai </w:t>
      </w:r>
      <w:r w:rsidR="00E02F7A">
        <w:rPr>
          <w:rFonts w:ascii="Times New Roman" w:hAnsi="Times New Roman"/>
          <w:bCs/>
          <w:kern w:val="0"/>
          <w:szCs w:val="21"/>
        </w:rPr>
        <w:t xml:space="preserve">et al. </w:t>
      </w:r>
      <w:r w:rsidRPr="00AB7EEE">
        <w:rPr>
          <w:rFonts w:ascii="Times New Roman" w:hAnsi="Times New Roman"/>
          <w:bCs/>
          <w:kern w:val="0"/>
          <w:szCs w:val="21"/>
        </w:rPr>
        <w:t>[</w:t>
      </w:r>
      <w:r w:rsidR="003E2D49" w:rsidRPr="00AB7EEE">
        <w:rPr>
          <w:rFonts w:ascii="Times New Roman" w:hAnsi="Times New Roman"/>
          <w:bCs/>
          <w:kern w:val="0"/>
          <w:szCs w:val="21"/>
        </w:rPr>
        <w:t>7</w:t>
      </w:r>
      <w:r w:rsidRPr="00AB7EEE">
        <w:rPr>
          <w:rFonts w:ascii="Times New Roman" w:hAnsi="Times New Roman"/>
          <w:bCs/>
          <w:kern w:val="0"/>
          <w:szCs w:val="21"/>
        </w:rPr>
        <w:t>]</w:t>
      </w:r>
      <w:r w:rsidR="00E02F7A">
        <w:rPr>
          <w:rFonts w:ascii="Times New Roman" w:hAnsi="Times New Roman"/>
          <w:bCs/>
          <w:kern w:val="0"/>
          <w:szCs w:val="21"/>
        </w:rPr>
        <w:t xml:space="preserve"> and </w:t>
      </w:r>
      <w:r w:rsidR="00E02F7A" w:rsidRPr="00AB7EEE">
        <w:rPr>
          <w:rFonts w:ascii="Times New Roman" w:hAnsi="Times New Roman"/>
          <w:bCs/>
          <w:kern w:val="0"/>
          <w:szCs w:val="21"/>
        </w:rPr>
        <w:t>Cheng</w:t>
      </w:r>
      <w:r w:rsidR="00E02F7A">
        <w:rPr>
          <w:rFonts w:ascii="Times New Roman" w:hAnsi="Times New Roman"/>
          <w:bCs/>
          <w:kern w:val="0"/>
          <w:szCs w:val="21"/>
        </w:rPr>
        <w:t xml:space="preserve"> et al.</w:t>
      </w:r>
      <w:r w:rsidRPr="00AB7EEE">
        <w:rPr>
          <w:rFonts w:ascii="Times New Roman" w:hAnsi="Times New Roman"/>
          <w:bCs/>
          <w:kern w:val="0"/>
          <w:szCs w:val="21"/>
        </w:rPr>
        <w:t xml:space="preserve"> [1</w:t>
      </w:r>
      <w:r w:rsidR="003E2D49" w:rsidRPr="00AB7EEE">
        <w:rPr>
          <w:rFonts w:ascii="Times New Roman" w:hAnsi="Times New Roman"/>
          <w:bCs/>
          <w:kern w:val="0"/>
          <w:szCs w:val="21"/>
        </w:rPr>
        <w:t>0</w:t>
      </w:r>
      <w:r w:rsidRPr="00AB7EEE">
        <w:rPr>
          <w:rFonts w:ascii="Times New Roman" w:hAnsi="Times New Roman"/>
          <w:bCs/>
          <w:kern w:val="0"/>
          <w:szCs w:val="21"/>
        </w:rPr>
        <w:t xml:space="preserve">] </w:t>
      </w:r>
      <w:r w:rsidR="00E02F7A">
        <w:rPr>
          <w:rFonts w:ascii="Times New Roman" w:hAnsi="Times New Roman"/>
          <w:bCs/>
          <w:kern w:val="0"/>
          <w:szCs w:val="21"/>
        </w:rPr>
        <w:t>p</w:t>
      </w:r>
      <w:bookmarkStart w:id="0" w:name="_GoBack"/>
      <w:bookmarkEnd w:id="0"/>
      <w:r w:rsidR="00E02F7A">
        <w:rPr>
          <w:rFonts w:ascii="Times New Roman" w:hAnsi="Times New Roman"/>
          <w:bCs/>
          <w:kern w:val="0"/>
          <w:szCs w:val="21"/>
        </w:rPr>
        <w:t>roposed</w:t>
      </w:r>
      <w:r w:rsidRPr="00AB7EEE">
        <w:rPr>
          <w:rFonts w:ascii="Times New Roman" w:hAnsi="Times New Roman"/>
          <w:bCs/>
          <w:kern w:val="0"/>
          <w:szCs w:val="21"/>
        </w:rPr>
        <w:t xml:space="preserve"> VSSE schemes</w:t>
      </w:r>
      <w:r w:rsidR="00E02F7A">
        <w:rPr>
          <w:rFonts w:ascii="Times New Roman" w:hAnsi="Times New Roman"/>
          <w:bCs/>
          <w:kern w:val="0"/>
          <w:szCs w:val="21"/>
        </w:rPr>
        <w:t xml:space="preserve"> that only handle</w:t>
      </w:r>
      <w:r w:rsidR="00B108F0">
        <w:rPr>
          <w:rFonts w:ascii="Times New Roman" w:hAnsi="Times New Roman"/>
          <w:bCs/>
          <w:kern w:val="0"/>
          <w:szCs w:val="21"/>
        </w:rPr>
        <w:t>d</w:t>
      </w:r>
      <w:r w:rsidR="00E02F7A">
        <w:rPr>
          <w:rFonts w:ascii="Times New Roman" w:hAnsi="Times New Roman"/>
          <w:bCs/>
          <w:kern w:val="0"/>
          <w:szCs w:val="21"/>
        </w:rPr>
        <w:t xml:space="preserve"> verification of results on static data</w:t>
      </w:r>
      <w:r w:rsidRPr="00AB7EEE">
        <w:rPr>
          <w:rFonts w:ascii="Times New Roman" w:hAnsi="Times New Roman"/>
          <w:bCs/>
          <w:kern w:val="0"/>
          <w:szCs w:val="21"/>
        </w:rPr>
        <w:t xml:space="preserve">. </w:t>
      </w:r>
      <w:proofErr w:type="spellStart"/>
      <w:r w:rsidRPr="00AB7EEE">
        <w:rPr>
          <w:rFonts w:ascii="Times New Roman" w:hAnsi="Times New Roman"/>
          <w:bCs/>
          <w:kern w:val="0"/>
          <w:szCs w:val="21"/>
        </w:rPr>
        <w:t>Stefanov</w:t>
      </w:r>
      <w:proofErr w:type="spellEnd"/>
      <w:r w:rsidRPr="00AB7EEE">
        <w:rPr>
          <w:rFonts w:ascii="Times New Roman" w:hAnsi="Times New Roman"/>
          <w:bCs/>
          <w:kern w:val="0"/>
          <w:szCs w:val="21"/>
        </w:rPr>
        <w:t xml:space="preserve"> et al. [</w:t>
      </w:r>
      <w:r w:rsidR="003E2D49" w:rsidRPr="00AB7EEE">
        <w:rPr>
          <w:rFonts w:ascii="Times New Roman" w:hAnsi="Times New Roman"/>
          <w:bCs/>
          <w:kern w:val="0"/>
          <w:szCs w:val="21"/>
        </w:rPr>
        <w:t>9</w:t>
      </w:r>
      <w:r w:rsidR="00E02F7A">
        <w:rPr>
          <w:rFonts w:ascii="Times New Roman" w:hAnsi="Times New Roman"/>
          <w:bCs/>
          <w:kern w:val="0"/>
          <w:szCs w:val="21"/>
        </w:rPr>
        <w:t>] achieve</w:t>
      </w:r>
      <w:r w:rsidR="00B108F0">
        <w:rPr>
          <w:rFonts w:ascii="Times New Roman" w:hAnsi="Times New Roman"/>
          <w:bCs/>
          <w:kern w:val="0"/>
          <w:szCs w:val="21"/>
        </w:rPr>
        <w:t>d</w:t>
      </w:r>
      <w:r w:rsidRPr="00AB7EEE">
        <w:rPr>
          <w:rFonts w:ascii="Times New Roman" w:hAnsi="Times New Roman"/>
          <w:bCs/>
          <w:kern w:val="0"/>
          <w:szCs w:val="21"/>
        </w:rPr>
        <w:t xml:space="preserve"> verifiability by leveraging message authenticated code, but </w:t>
      </w:r>
      <w:r w:rsidR="00E02F7A">
        <w:rPr>
          <w:rFonts w:ascii="Times New Roman" w:hAnsi="Times New Roman"/>
          <w:bCs/>
          <w:kern w:val="0"/>
          <w:szCs w:val="21"/>
        </w:rPr>
        <w:t>they</w:t>
      </w:r>
      <w:r w:rsidRPr="00AB7EEE">
        <w:rPr>
          <w:rFonts w:ascii="Times New Roman" w:hAnsi="Times New Roman"/>
          <w:bCs/>
          <w:kern w:val="0"/>
          <w:szCs w:val="21"/>
        </w:rPr>
        <w:t xml:space="preserve"> </w:t>
      </w:r>
      <w:r w:rsidR="00B108F0">
        <w:rPr>
          <w:rFonts w:ascii="Times New Roman" w:hAnsi="Times New Roman"/>
          <w:bCs/>
          <w:kern w:val="0"/>
          <w:szCs w:val="21"/>
        </w:rPr>
        <w:t>did</w:t>
      </w:r>
      <w:r w:rsidR="00CE054D" w:rsidRPr="00AB7EEE">
        <w:rPr>
          <w:rFonts w:ascii="Times New Roman" w:hAnsi="Times New Roman"/>
          <w:bCs/>
          <w:kern w:val="0"/>
          <w:szCs w:val="21"/>
        </w:rPr>
        <w:t xml:space="preserve"> not handle the case </w:t>
      </w:r>
      <w:r w:rsidRPr="00AB7EEE">
        <w:rPr>
          <w:rFonts w:ascii="Times New Roman" w:hAnsi="Times New Roman"/>
          <w:bCs/>
          <w:kern w:val="0"/>
          <w:szCs w:val="21"/>
        </w:rPr>
        <w:t xml:space="preserve">when the server </w:t>
      </w:r>
      <w:r w:rsidR="00B108F0">
        <w:rPr>
          <w:rFonts w:ascii="Times New Roman" w:hAnsi="Times New Roman"/>
          <w:bCs/>
          <w:kern w:val="0"/>
          <w:szCs w:val="21"/>
        </w:rPr>
        <w:t>intentionally returned</w:t>
      </w:r>
      <w:r w:rsidRPr="00AB7EEE">
        <w:rPr>
          <w:rFonts w:ascii="Times New Roman" w:hAnsi="Times New Roman"/>
          <w:bCs/>
          <w:kern w:val="0"/>
          <w:szCs w:val="21"/>
        </w:rPr>
        <w:t xml:space="preserve"> an empty result. </w:t>
      </w:r>
      <w:proofErr w:type="spellStart"/>
      <w:r w:rsidRPr="00AB7EEE">
        <w:rPr>
          <w:rFonts w:ascii="Times New Roman" w:hAnsi="Times New Roman"/>
          <w:bCs/>
          <w:kern w:val="0"/>
          <w:szCs w:val="21"/>
        </w:rPr>
        <w:t>Bost</w:t>
      </w:r>
      <w:proofErr w:type="spellEnd"/>
      <w:r w:rsidRPr="00AB7EEE">
        <w:rPr>
          <w:rFonts w:ascii="Times New Roman" w:hAnsi="Times New Roman"/>
          <w:bCs/>
          <w:kern w:val="0"/>
          <w:szCs w:val="21"/>
        </w:rPr>
        <w:t xml:space="preserve"> et al. [</w:t>
      </w:r>
      <w:r w:rsidR="003E2D49" w:rsidRPr="00AB7EEE">
        <w:rPr>
          <w:rFonts w:ascii="Times New Roman" w:hAnsi="Times New Roman"/>
          <w:bCs/>
          <w:kern w:val="0"/>
          <w:szCs w:val="21"/>
        </w:rPr>
        <w:t>11</w:t>
      </w:r>
      <w:r w:rsidRPr="00AB7EEE">
        <w:rPr>
          <w:rFonts w:ascii="Times New Roman" w:hAnsi="Times New Roman"/>
          <w:bCs/>
          <w:kern w:val="0"/>
          <w:szCs w:val="21"/>
        </w:rPr>
        <w:t>] also present</w:t>
      </w:r>
      <w:r w:rsidR="00B108F0">
        <w:rPr>
          <w:rFonts w:ascii="Times New Roman" w:hAnsi="Times New Roman"/>
          <w:bCs/>
          <w:kern w:val="0"/>
          <w:szCs w:val="21"/>
        </w:rPr>
        <w:t>ed</w:t>
      </w:r>
      <w:r w:rsidRPr="00AB7EEE">
        <w:rPr>
          <w:rFonts w:ascii="Times New Roman" w:hAnsi="Times New Roman"/>
          <w:bCs/>
          <w:kern w:val="0"/>
          <w:szCs w:val="21"/>
        </w:rPr>
        <w:t xml:space="preserve"> a verifiable dynamic SSE</w:t>
      </w:r>
      <w:r w:rsidR="00E02F7A">
        <w:rPr>
          <w:rFonts w:ascii="Times New Roman" w:hAnsi="Times New Roman"/>
          <w:bCs/>
          <w:kern w:val="0"/>
          <w:szCs w:val="21"/>
        </w:rPr>
        <w:t xml:space="preserve"> scheme. However, their scheme</w:t>
      </w:r>
      <w:r w:rsidRPr="00AB7EEE">
        <w:rPr>
          <w:rFonts w:ascii="Times New Roman" w:hAnsi="Times New Roman"/>
          <w:bCs/>
          <w:kern w:val="0"/>
          <w:szCs w:val="21"/>
        </w:rPr>
        <w:t xml:space="preserve"> </w:t>
      </w:r>
      <w:r w:rsidR="00814F11">
        <w:rPr>
          <w:rFonts w:ascii="Times New Roman" w:hAnsi="Times New Roman"/>
          <w:bCs/>
          <w:kern w:val="0"/>
          <w:szCs w:val="21"/>
        </w:rPr>
        <w:t>required</w:t>
      </w:r>
      <w:r w:rsidR="00CE054D" w:rsidRPr="00AB7EEE">
        <w:rPr>
          <w:rFonts w:ascii="Times New Roman" w:hAnsi="Times New Roman"/>
          <w:bCs/>
          <w:kern w:val="0"/>
          <w:szCs w:val="21"/>
        </w:rPr>
        <w:t xml:space="preserve"> </w:t>
      </w:r>
      <w:r w:rsidRPr="00AB7EEE">
        <w:rPr>
          <w:rFonts w:ascii="Times New Roman" w:hAnsi="Times New Roman"/>
          <w:bCs/>
          <w:kern w:val="0"/>
          <w:szCs w:val="21"/>
        </w:rPr>
        <w:t>two round</w:t>
      </w:r>
      <w:r w:rsidR="00D95AD9">
        <w:rPr>
          <w:rFonts w:ascii="Times New Roman" w:hAnsi="Times New Roman"/>
          <w:bCs/>
          <w:kern w:val="0"/>
          <w:szCs w:val="21"/>
        </w:rPr>
        <w:t xml:space="preserve">s of </w:t>
      </w:r>
      <w:r w:rsidRPr="00AB7EEE">
        <w:rPr>
          <w:rFonts w:ascii="Times New Roman" w:hAnsi="Times New Roman"/>
          <w:bCs/>
          <w:kern w:val="0"/>
          <w:szCs w:val="21"/>
        </w:rPr>
        <w:t>communication for re</w:t>
      </w:r>
      <w:r w:rsidR="00814F11">
        <w:rPr>
          <w:rFonts w:ascii="Times New Roman" w:hAnsi="Times New Roman"/>
          <w:bCs/>
          <w:kern w:val="0"/>
          <w:szCs w:val="21"/>
        </w:rPr>
        <w:t>sult verification and only worked</w:t>
      </w:r>
      <w:r w:rsidRPr="00AB7EEE">
        <w:rPr>
          <w:rFonts w:ascii="Times New Roman" w:hAnsi="Times New Roman"/>
          <w:bCs/>
          <w:kern w:val="0"/>
          <w:szCs w:val="21"/>
        </w:rPr>
        <w:t xml:space="preserve"> for the </w:t>
      </w:r>
      <w:r w:rsidR="00652A37" w:rsidRPr="00AB7EEE">
        <w:rPr>
          <w:rFonts w:ascii="Times New Roman" w:hAnsi="Times New Roman"/>
          <w:bCs/>
          <w:kern w:val="0"/>
          <w:szCs w:val="21"/>
        </w:rPr>
        <w:t>two-party</w:t>
      </w:r>
      <w:r w:rsidRPr="00AB7EEE">
        <w:rPr>
          <w:rFonts w:ascii="Times New Roman" w:hAnsi="Times New Roman"/>
          <w:bCs/>
          <w:kern w:val="0"/>
          <w:szCs w:val="21"/>
        </w:rPr>
        <w:t xml:space="preserve"> model. Generally speaking, our scheme </w:t>
      </w:r>
      <w:r w:rsidR="00AB5DCF">
        <w:rPr>
          <w:rFonts w:ascii="Times New Roman" w:hAnsi="Times New Roman"/>
          <w:bCs/>
          <w:kern w:val="0"/>
          <w:szCs w:val="21"/>
        </w:rPr>
        <w:t>is</w:t>
      </w:r>
      <w:r w:rsidRPr="00AB7EEE">
        <w:rPr>
          <w:rFonts w:ascii="Times New Roman" w:hAnsi="Times New Roman"/>
          <w:bCs/>
          <w:kern w:val="0"/>
          <w:szCs w:val="21"/>
        </w:rPr>
        <w:t xml:space="preserve"> a complete</w:t>
      </w:r>
      <w:r w:rsidR="00D95AD9">
        <w:rPr>
          <w:rFonts w:ascii="Times New Roman" w:hAnsi="Times New Roman"/>
          <w:bCs/>
          <w:kern w:val="0"/>
          <w:szCs w:val="21"/>
        </w:rPr>
        <w:t>ly</w:t>
      </w:r>
      <w:r w:rsidRPr="00AB7EEE">
        <w:rPr>
          <w:rFonts w:ascii="Times New Roman" w:hAnsi="Times New Roman"/>
          <w:bCs/>
          <w:kern w:val="0"/>
          <w:szCs w:val="21"/>
        </w:rPr>
        <w:t xml:space="preserve"> generic verifiable SSE scheme that can work across multiple users against data freshness attack and data integrity attack</w:t>
      </w:r>
      <w:r w:rsidR="009F5935" w:rsidRPr="00AB7EEE">
        <w:rPr>
          <w:rFonts w:ascii="Times New Roman" w:hAnsi="Times New Roman"/>
          <w:bCs/>
          <w:kern w:val="0"/>
          <w:szCs w:val="21"/>
        </w:rPr>
        <w:t>.</w:t>
      </w:r>
      <w:r w:rsidRPr="00AB7EEE">
        <w:rPr>
          <w:rFonts w:ascii="Times New Roman" w:hAnsi="Times New Roman"/>
          <w:bCs/>
          <w:kern w:val="0"/>
          <w:szCs w:val="21"/>
        </w:rPr>
        <w:t xml:space="preserve"> </w:t>
      </w:r>
      <w:r w:rsidR="00D95AD9">
        <w:rPr>
          <w:rFonts w:ascii="Times New Roman" w:hAnsi="Times New Roman"/>
          <w:bCs/>
          <w:kern w:val="0"/>
          <w:szCs w:val="21"/>
        </w:rPr>
        <w:t>Moreover</w:t>
      </w:r>
      <w:r w:rsidR="0016033B">
        <w:rPr>
          <w:rFonts w:ascii="Times New Roman" w:hAnsi="Times New Roman"/>
          <w:bCs/>
          <w:kern w:val="0"/>
          <w:szCs w:val="21"/>
        </w:rPr>
        <w:t>, it requires</w:t>
      </w:r>
      <w:r w:rsidR="001B3FB7" w:rsidRPr="00AB7EEE">
        <w:rPr>
          <w:rFonts w:ascii="Times New Roman" w:hAnsi="Times New Roman"/>
          <w:bCs/>
          <w:kern w:val="0"/>
          <w:szCs w:val="21"/>
        </w:rPr>
        <w:t xml:space="preserve"> </w:t>
      </w:r>
      <w:r w:rsidR="00D95AD9">
        <w:rPr>
          <w:rFonts w:ascii="Times New Roman" w:hAnsi="Times New Roman"/>
          <w:bCs/>
          <w:kern w:val="0"/>
          <w:szCs w:val="21"/>
        </w:rPr>
        <w:t xml:space="preserve">only </w:t>
      </w:r>
      <w:r w:rsidR="001B3FB7" w:rsidRPr="00AB7EEE">
        <w:rPr>
          <w:rFonts w:ascii="Times New Roman" w:hAnsi="Times New Roman"/>
          <w:bCs/>
          <w:kern w:val="0"/>
          <w:szCs w:val="21"/>
        </w:rPr>
        <w:t xml:space="preserve">one </w:t>
      </w:r>
      <w:r w:rsidR="00D95AD9">
        <w:rPr>
          <w:rFonts w:ascii="Times New Roman" w:hAnsi="Times New Roman"/>
          <w:bCs/>
          <w:kern w:val="0"/>
          <w:szCs w:val="21"/>
        </w:rPr>
        <w:t>round of communication</w:t>
      </w:r>
      <w:r w:rsidR="009F5935" w:rsidRPr="00AB7EEE">
        <w:rPr>
          <w:rFonts w:ascii="Times New Roman" w:hAnsi="Times New Roman"/>
          <w:bCs/>
          <w:kern w:val="0"/>
          <w:szCs w:val="21"/>
        </w:rPr>
        <w:t>,</w:t>
      </w:r>
      <w:r w:rsidR="001B3FB7" w:rsidRPr="00AB7EEE">
        <w:rPr>
          <w:rFonts w:ascii="Times New Roman" w:hAnsi="Times New Roman"/>
          <w:bCs/>
          <w:kern w:val="0"/>
          <w:szCs w:val="21"/>
        </w:rPr>
        <w:t xml:space="preserve"> </w:t>
      </w:r>
      <w:r w:rsidR="000A289B">
        <w:rPr>
          <w:rFonts w:ascii="Times New Roman" w:hAnsi="Times New Roman"/>
          <w:bCs/>
          <w:kern w:val="0"/>
          <w:szCs w:val="21"/>
        </w:rPr>
        <w:t>and thus it</w:t>
      </w:r>
      <w:r w:rsidR="00D95AD9">
        <w:rPr>
          <w:rFonts w:ascii="Times New Roman" w:hAnsi="Times New Roman"/>
          <w:bCs/>
          <w:kern w:val="0"/>
          <w:szCs w:val="21"/>
        </w:rPr>
        <w:t xml:space="preserve"> </w:t>
      </w:r>
      <w:r w:rsidRPr="00AB7EEE">
        <w:rPr>
          <w:rFonts w:ascii="Times New Roman" w:hAnsi="Times New Roman"/>
          <w:bCs/>
          <w:kern w:val="0"/>
          <w:szCs w:val="21"/>
        </w:rPr>
        <w:t xml:space="preserve">can be </w:t>
      </w:r>
      <w:r w:rsidR="00DA6AAD">
        <w:rPr>
          <w:rFonts w:ascii="Times New Roman" w:hAnsi="Times New Roman"/>
          <w:bCs/>
          <w:kern w:val="0"/>
          <w:szCs w:val="21"/>
        </w:rPr>
        <w:t>easily</w:t>
      </w:r>
      <w:r w:rsidRPr="00AB7EEE">
        <w:rPr>
          <w:rFonts w:ascii="Times New Roman" w:hAnsi="Times New Roman"/>
          <w:bCs/>
          <w:kern w:val="0"/>
          <w:szCs w:val="21"/>
        </w:rPr>
        <w:t xml:space="preserve"> applied in </w:t>
      </w:r>
      <w:r w:rsidR="00615155" w:rsidRPr="00AB7EEE">
        <w:rPr>
          <w:rFonts w:ascii="Times New Roman" w:hAnsi="Times New Roman"/>
          <w:bCs/>
          <w:kern w:val="0"/>
          <w:szCs w:val="21"/>
        </w:rPr>
        <w:t>practice</w:t>
      </w:r>
      <w:r w:rsidRPr="00AB7EEE">
        <w:rPr>
          <w:rFonts w:ascii="Times New Roman" w:hAnsi="Times New Roman"/>
          <w:bCs/>
          <w:kern w:val="0"/>
          <w:szCs w:val="21"/>
        </w:rPr>
        <w:t>.</w:t>
      </w:r>
    </w:p>
    <w:p w14:paraId="0792C898" w14:textId="05D18D97"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Second, we </w:t>
      </w:r>
      <w:r w:rsidR="00F31942">
        <w:rPr>
          <w:rFonts w:ascii="Times New Roman" w:hAnsi="Times New Roman"/>
          <w:bCs/>
          <w:kern w:val="0"/>
          <w:szCs w:val="21"/>
        </w:rPr>
        <w:t>discussed more related work of</w:t>
      </w:r>
      <w:r w:rsidRPr="00AB7EEE">
        <w:rPr>
          <w:rFonts w:ascii="Times New Roman" w:hAnsi="Times New Roman"/>
          <w:bCs/>
          <w:kern w:val="0"/>
          <w:szCs w:val="21"/>
        </w:rPr>
        <w:t xml:space="preserve"> the verifiable PKE schemes</w:t>
      </w:r>
      <w:r w:rsidR="00F31942">
        <w:rPr>
          <w:rFonts w:ascii="Times New Roman" w:hAnsi="Times New Roman"/>
          <w:bCs/>
          <w:kern w:val="0"/>
          <w:szCs w:val="21"/>
        </w:rPr>
        <w:t xml:space="preserve"> in </w:t>
      </w:r>
      <w:r w:rsidR="00F31942" w:rsidRPr="00195171">
        <w:rPr>
          <w:rFonts w:ascii="Times New Roman" w:hAnsi="Times New Roman"/>
          <w:b/>
          <w:bCs/>
          <w:kern w:val="0"/>
          <w:szCs w:val="21"/>
        </w:rPr>
        <w:t>Section 8</w:t>
      </w:r>
      <w:r w:rsidRPr="00AB7EEE">
        <w:rPr>
          <w:rFonts w:ascii="Times New Roman" w:hAnsi="Times New Roman"/>
          <w:bCs/>
          <w:kern w:val="0"/>
          <w:szCs w:val="21"/>
        </w:rPr>
        <w:t>. The first verifiable PKE sch</w:t>
      </w:r>
      <w:r w:rsidR="00AE38BC" w:rsidRPr="00AB7EEE">
        <w:rPr>
          <w:rFonts w:ascii="Times New Roman" w:hAnsi="Times New Roman"/>
          <w:bCs/>
          <w:kern w:val="0"/>
          <w:szCs w:val="21"/>
        </w:rPr>
        <w:t>eme proposed by Zheng et al. [40</w:t>
      </w:r>
      <w:r w:rsidRPr="00AB7EEE">
        <w:rPr>
          <w:rFonts w:ascii="Times New Roman" w:hAnsi="Times New Roman"/>
          <w:bCs/>
          <w:kern w:val="0"/>
          <w:szCs w:val="21"/>
        </w:rPr>
        <w:t>] leverage</w:t>
      </w:r>
      <w:r w:rsidR="0016033B">
        <w:rPr>
          <w:rFonts w:ascii="Times New Roman" w:hAnsi="Times New Roman"/>
          <w:bCs/>
          <w:kern w:val="0"/>
          <w:szCs w:val="21"/>
        </w:rPr>
        <w:t>d</w:t>
      </w:r>
      <w:r w:rsidRPr="00AB7EEE">
        <w:rPr>
          <w:rFonts w:ascii="Times New Roman" w:hAnsi="Times New Roman"/>
          <w:bCs/>
          <w:kern w:val="0"/>
          <w:szCs w:val="21"/>
        </w:rPr>
        <w:t xml:space="preserve"> attribute-based encryption</w:t>
      </w:r>
      <w:r w:rsidR="00F31942">
        <w:rPr>
          <w:rFonts w:ascii="Times New Roman" w:hAnsi="Times New Roman"/>
          <w:bCs/>
          <w:kern w:val="0"/>
          <w:szCs w:val="21"/>
        </w:rPr>
        <w:t xml:space="preserve"> to verify search results on </w:t>
      </w:r>
      <w:r w:rsidRPr="00AB7EEE">
        <w:rPr>
          <w:rFonts w:ascii="Times New Roman" w:hAnsi="Times New Roman"/>
          <w:bCs/>
          <w:kern w:val="0"/>
          <w:szCs w:val="21"/>
        </w:rPr>
        <w:t xml:space="preserve">static </w:t>
      </w:r>
      <w:r w:rsidR="00F31942">
        <w:rPr>
          <w:rFonts w:ascii="Times New Roman" w:hAnsi="Times New Roman"/>
          <w:bCs/>
          <w:kern w:val="0"/>
          <w:szCs w:val="21"/>
        </w:rPr>
        <w:t>data</w:t>
      </w:r>
      <w:r w:rsidRPr="00AB7EEE">
        <w:rPr>
          <w:rFonts w:ascii="Times New Roman" w:hAnsi="Times New Roman"/>
          <w:bCs/>
          <w:kern w:val="0"/>
          <w:szCs w:val="21"/>
        </w:rPr>
        <w:t xml:space="preserve">. Liu et al. </w:t>
      </w:r>
      <w:r w:rsidRPr="00AB7EEE">
        <w:rPr>
          <w:rFonts w:ascii="Times New Roman" w:hAnsi="Times New Roman" w:hint="eastAsia"/>
          <w:bCs/>
          <w:kern w:val="0"/>
          <w:szCs w:val="21"/>
        </w:rPr>
        <w:t>[</w:t>
      </w:r>
      <w:r w:rsidR="00AE38BC" w:rsidRPr="00AB7EEE">
        <w:rPr>
          <w:rFonts w:ascii="Times New Roman" w:hAnsi="Times New Roman"/>
          <w:bCs/>
          <w:kern w:val="0"/>
          <w:szCs w:val="21"/>
        </w:rPr>
        <w:t>41</w:t>
      </w:r>
      <w:r w:rsidRPr="00AB7EEE">
        <w:rPr>
          <w:rFonts w:ascii="Times New Roman" w:hAnsi="Times New Roman" w:hint="eastAsia"/>
          <w:bCs/>
          <w:kern w:val="0"/>
          <w:szCs w:val="21"/>
        </w:rPr>
        <w:t>]</w:t>
      </w:r>
      <w:r w:rsidRPr="00AB7EEE">
        <w:rPr>
          <w:rFonts w:ascii="Times New Roman" w:hAnsi="Times New Roman"/>
          <w:bCs/>
          <w:kern w:val="0"/>
          <w:szCs w:val="21"/>
        </w:rPr>
        <w:t xml:space="preserve"> </w:t>
      </w:r>
      <w:r w:rsidR="00E00006" w:rsidRPr="00AB7EEE">
        <w:rPr>
          <w:rFonts w:ascii="Times New Roman" w:hAnsi="Times New Roman"/>
          <w:bCs/>
          <w:kern w:val="0"/>
          <w:szCs w:val="21"/>
        </w:rPr>
        <w:t>improve</w:t>
      </w:r>
      <w:r w:rsidR="009A407C">
        <w:rPr>
          <w:rFonts w:ascii="Times New Roman" w:hAnsi="Times New Roman"/>
          <w:bCs/>
          <w:kern w:val="0"/>
          <w:szCs w:val="21"/>
        </w:rPr>
        <w:t>d</w:t>
      </w:r>
      <w:r w:rsidR="00E00006" w:rsidRPr="00AB7EEE">
        <w:rPr>
          <w:rFonts w:ascii="Times New Roman" w:hAnsi="Times New Roman"/>
          <w:bCs/>
          <w:kern w:val="0"/>
          <w:szCs w:val="21"/>
        </w:rPr>
        <w:t xml:space="preserve"> the efficiency of Zheng et al.’s </w:t>
      </w:r>
      <w:r w:rsidR="00F31942">
        <w:rPr>
          <w:rFonts w:ascii="Times New Roman" w:hAnsi="Times New Roman"/>
          <w:bCs/>
          <w:kern w:val="0"/>
          <w:szCs w:val="21"/>
        </w:rPr>
        <w:t>scheme</w:t>
      </w:r>
      <w:r w:rsidR="00E00006" w:rsidRPr="00AB7EEE">
        <w:rPr>
          <w:rFonts w:ascii="Times New Roman" w:hAnsi="Times New Roman"/>
          <w:bCs/>
          <w:kern w:val="0"/>
          <w:szCs w:val="21"/>
        </w:rPr>
        <w:t>.</w:t>
      </w:r>
      <w:r w:rsidR="003E2D49" w:rsidRPr="00AB7EEE">
        <w:rPr>
          <w:rFonts w:ascii="Times New Roman" w:hAnsi="Times New Roman"/>
          <w:bCs/>
          <w:kern w:val="0"/>
          <w:szCs w:val="21"/>
        </w:rPr>
        <w:t xml:space="preserve"> Sun et al. [42</w:t>
      </w:r>
      <w:r w:rsidRPr="00AB7EEE">
        <w:rPr>
          <w:rFonts w:ascii="Times New Roman" w:hAnsi="Times New Roman"/>
          <w:bCs/>
          <w:kern w:val="0"/>
          <w:szCs w:val="21"/>
        </w:rPr>
        <w:t>] also provid</w:t>
      </w:r>
      <w:r w:rsidR="00E00006" w:rsidRPr="00AB7EEE">
        <w:rPr>
          <w:rFonts w:ascii="Times New Roman" w:hAnsi="Times New Roman"/>
          <w:bCs/>
          <w:kern w:val="0"/>
          <w:szCs w:val="21"/>
        </w:rPr>
        <w:t>e</w:t>
      </w:r>
      <w:r w:rsidR="009A407C">
        <w:rPr>
          <w:rFonts w:ascii="Times New Roman" w:hAnsi="Times New Roman"/>
          <w:bCs/>
          <w:kern w:val="0"/>
          <w:szCs w:val="21"/>
        </w:rPr>
        <w:t>d</w:t>
      </w:r>
      <w:r w:rsidR="00F31942">
        <w:rPr>
          <w:rFonts w:ascii="Times New Roman" w:hAnsi="Times New Roman"/>
          <w:bCs/>
          <w:kern w:val="0"/>
          <w:szCs w:val="21"/>
        </w:rPr>
        <w:t xml:space="preserve"> a verifiable scheme that</w:t>
      </w:r>
      <w:r w:rsidRPr="00AB7EEE">
        <w:rPr>
          <w:rFonts w:ascii="Times New Roman" w:hAnsi="Times New Roman"/>
          <w:bCs/>
          <w:kern w:val="0"/>
          <w:szCs w:val="21"/>
        </w:rPr>
        <w:t xml:space="preserve"> </w:t>
      </w:r>
      <w:r w:rsidR="00262591">
        <w:rPr>
          <w:rFonts w:ascii="Times New Roman" w:hAnsi="Times New Roman"/>
          <w:bCs/>
          <w:kern w:val="0"/>
          <w:szCs w:val="21"/>
        </w:rPr>
        <w:t>enabled</w:t>
      </w:r>
      <w:r w:rsidRPr="00AB7EEE">
        <w:rPr>
          <w:rFonts w:ascii="Times New Roman" w:hAnsi="Times New Roman"/>
          <w:bCs/>
          <w:kern w:val="0"/>
          <w:szCs w:val="21"/>
        </w:rPr>
        <w:t xml:space="preserve"> conjunctive keyword search. However, </w:t>
      </w:r>
      <w:r w:rsidR="00F31942">
        <w:rPr>
          <w:rFonts w:ascii="Times New Roman" w:hAnsi="Times New Roman"/>
          <w:bCs/>
          <w:kern w:val="0"/>
          <w:szCs w:val="21"/>
        </w:rPr>
        <w:t xml:space="preserve">the </w:t>
      </w:r>
      <w:r w:rsidR="00F31942" w:rsidRPr="00AB7EEE">
        <w:rPr>
          <w:rFonts w:ascii="Times New Roman" w:hAnsi="Times New Roman"/>
          <w:bCs/>
          <w:kern w:val="0"/>
          <w:szCs w:val="21"/>
        </w:rPr>
        <w:t>efficiency</w:t>
      </w:r>
      <w:r w:rsidR="00F31942">
        <w:rPr>
          <w:rFonts w:ascii="Times New Roman" w:hAnsi="Times New Roman"/>
          <w:bCs/>
          <w:kern w:val="0"/>
          <w:szCs w:val="21"/>
        </w:rPr>
        <w:t xml:space="preserve"> of these </w:t>
      </w:r>
      <w:r w:rsidRPr="00AB7EEE">
        <w:rPr>
          <w:rFonts w:ascii="Times New Roman" w:hAnsi="Times New Roman"/>
          <w:bCs/>
          <w:kern w:val="0"/>
          <w:szCs w:val="21"/>
        </w:rPr>
        <w:t xml:space="preserve">verifiable PKE schemes </w:t>
      </w:r>
      <w:r w:rsidR="00EA10F4">
        <w:rPr>
          <w:rFonts w:ascii="Times New Roman" w:hAnsi="Times New Roman"/>
          <w:bCs/>
          <w:kern w:val="0"/>
          <w:szCs w:val="21"/>
        </w:rPr>
        <w:t>was</w:t>
      </w:r>
      <w:r w:rsidR="00F31942">
        <w:rPr>
          <w:rFonts w:ascii="Times New Roman" w:hAnsi="Times New Roman"/>
          <w:bCs/>
          <w:kern w:val="0"/>
          <w:szCs w:val="21"/>
        </w:rPr>
        <w:t xml:space="preserve"> much </w:t>
      </w:r>
      <w:r w:rsidR="00E00006" w:rsidRPr="00AB7EEE">
        <w:rPr>
          <w:rFonts w:ascii="Times New Roman" w:hAnsi="Times New Roman"/>
          <w:bCs/>
          <w:kern w:val="0"/>
          <w:szCs w:val="21"/>
        </w:rPr>
        <w:t>lower</w:t>
      </w:r>
      <w:r w:rsidRPr="00AB7EEE">
        <w:rPr>
          <w:rFonts w:ascii="Times New Roman" w:hAnsi="Times New Roman"/>
          <w:bCs/>
          <w:kern w:val="0"/>
          <w:szCs w:val="21"/>
        </w:rPr>
        <w:t xml:space="preserve"> </w:t>
      </w:r>
      <w:r w:rsidR="00E00006" w:rsidRPr="00AB7EEE">
        <w:rPr>
          <w:rFonts w:ascii="Times New Roman" w:hAnsi="Times New Roman"/>
          <w:bCs/>
          <w:kern w:val="0"/>
          <w:szCs w:val="21"/>
        </w:rPr>
        <w:t>than VSSE schemes</w:t>
      </w:r>
      <w:r w:rsidRPr="00AB7EEE">
        <w:rPr>
          <w:rFonts w:ascii="Times New Roman" w:hAnsi="Times New Roman"/>
          <w:bCs/>
          <w:kern w:val="0"/>
          <w:szCs w:val="21"/>
        </w:rPr>
        <w:t>.</w:t>
      </w:r>
      <w:r w:rsidR="00F31942">
        <w:rPr>
          <w:rFonts w:ascii="Times New Roman" w:hAnsi="Times New Roman"/>
          <w:bCs/>
          <w:kern w:val="0"/>
          <w:szCs w:val="21"/>
        </w:rPr>
        <w:t xml:space="preserve"> </w:t>
      </w:r>
    </w:p>
    <w:p w14:paraId="1F4235CE" w14:textId="24EBE209"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 xml:space="preserve">Comment </w:t>
      </w:r>
      <w:r w:rsidRPr="00AB7EEE">
        <w:rPr>
          <w:rFonts w:ascii="Times New Roman" w:hAnsi="Times New Roman" w:hint="eastAsia"/>
          <w:b/>
          <w:bCs/>
          <w:kern w:val="0"/>
          <w:szCs w:val="21"/>
          <w:u w:val="single"/>
        </w:rPr>
        <w:t>1</w:t>
      </w:r>
      <w:r w:rsidRPr="00AB7EEE">
        <w:rPr>
          <w:rFonts w:ascii="Times New Roman" w:hAnsi="Times New Roman"/>
          <w:b/>
          <w:bCs/>
          <w:kern w:val="0"/>
          <w:szCs w:val="21"/>
          <w:u w:val="single"/>
        </w:rPr>
        <w:t>.</w:t>
      </w:r>
      <w:r w:rsidRPr="00AB7EEE">
        <w:rPr>
          <w:rFonts w:ascii="Times New Roman" w:hAnsi="Times New Roman" w:hint="eastAsia"/>
          <w:b/>
          <w:bCs/>
          <w:kern w:val="0"/>
          <w:szCs w:val="21"/>
          <w:u w:val="single"/>
        </w:rPr>
        <w:t>4</w:t>
      </w:r>
      <w:r w:rsidRPr="00AB7EEE">
        <w:rPr>
          <w:rFonts w:ascii="Times New Roman" w:hAnsi="Times New Roman"/>
          <w:b/>
          <w:bCs/>
          <w:kern w:val="0"/>
          <w:szCs w:val="21"/>
          <w:u w:val="single"/>
        </w:rPr>
        <w:t>:</w:t>
      </w:r>
      <w:r w:rsidRPr="00AB7EEE">
        <w:rPr>
          <w:rFonts w:ascii="Times New Roman" w:hAnsi="Times New Roman"/>
          <w:bCs/>
          <w:kern w:val="0"/>
          <w:szCs w:val="21"/>
        </w:rPr>
        <w:t xml:space="preserve"> </w:t>
      </w:r>
      <w:r w:rsidRPr="00AB7EEE">
        <w:rPr>
          <w:rFonts w:ascii="Times New Roman" w:hAnsi="Times New Roman"/>
          <w:bCs/>
          <w:i/>
          <w:kern w:val="0"/>
          <w:szCs w:val="21"/>
        </w:rPr>
        <w:t>The authors claim that their method can be applied "to various existing SSE schemes [3], [4], [</w:t>
      </w:r>
      <w:r w:rsidR="00382256" w:rsidRPr="00AB7EEE">
        <w:rPr>
          <w:rFonts w:ascii="Times New Roman" w:hAnsi="Times New Roman"/>
          <w:bCs/>
          <w:i/>
          <w:kern w:val="0"/>
          <w:szCs w:val="21"/>
        </w:rPr>
        <w:t>9</w:t>
      </w:r>
      <w:r w:rsidRPr="00AB7EEE">
        <w:rPr>
          <w:rFonts w:ascii="Times New Roman" w:hAnsi="Times New Roman"/>
          <w:bCs/>
          <w:i/>
          <w:kern w:val="0"/>
          <w:szCs w:val="21"/>
        </w:rPr>
        <w:t>]". Can their method only be applied to these SSE schemes? If so, what is the difference of [3], [4], [</w:t>
      </w:r>
      <w:r w:rsidR="00382256" w:rsidRPr="00AB7EEE">
        <w:rPr>
          <w:rFonts w:ascii="Times New Roman" w:hAnsi="Times New Roman"/>
          <w:bCs/>
          <w:i/>
          <w:kern w:val="0"/>
          <w:szCs w:val="21"/>
        </w:rPr>
        <w:t>9</w:t>
      </w:r>
      <w:r w:rsidRPr="00AB7EEE">
        <w:rPr>
          <w:rFonts w:ascii="Times New Roman" w:hAnsi="Times New Roman"/>
          <w:bCs/>
          <w:i/>
          <w:kern w:val="0"/>
          <w:szCs w:val="21"/>
        </w:rPr>
        <w:t xml:space="preserve">] to other SSE schemes to which the proposed method cannot be applied? </w:t>
      </w:r>
      <w:proofErr w:type="gramStart"/>
      <w:r w:rsidRPr="00AB7EEE">
        <w:rPr>
          <w:rFonts w:ascii="Times New Roman" w:hAnsi="Times New Roman"/>
          <w:bCs/>
          <w:i/>
          <w:kern w:val="0"/>
          <w:szCs w:val="21"/>
        </w:rPr>
        <w:t>Indeed</w:t>
      </w:r>
      <w:proofErr w:type="gramEnd"/>
      <w:r w:rsidRPr="00AB7EEE">
        <w:rPr>
          <w:rFonts w:ascii="Times New Roman" w:hAnsi="Times New Roman"/>
          <w:bCs/>
          <w:i/>
          <w:kern w:val="0"/>
          <w:szCs w:val="21"/>
        </w:rPr>
        <w:t xml:space="preserve"> the cited schemes [3], [4], [</w:t>
      </w:r>
      <w:r w:rsidR="00382256" w:rsidRPr="00AB7EEE">
        <w:rPr>
          <w:rFonts w:ascii="Times New Roman" w:hAnsi="Times New Roman"/>
          <w:bCs/>
          <w:i/>
          <w:kern w:val="0"/>
          <w:szCs w:val="21"/>
        </w:rPr>
        <w:t>9</w:t>
      </w:r>
      <w:r w:rsidRPr="00AB7EEE">
        <w:rPr>
          <w:rFonts w:ascii="Times New Roman" w:hAnsi="Times New Roman"/>
          <w:bCs/>
          <w:i/>
          <w:kern w:val="0"/>
          <w:szCs w:val="21"/>
        </w:rPr>
        <w:t xml:space="preserve">] are all symmetric SSE schemes. Making them multi-user would require appropriate key management and revoking users would require changing the encryption keys and re-encrypting the data. This problem is ignored by the authors. </w:t>
      </w:r>
      <w:proofErr w:type="gramStart"/>
      <w:r w:rsidRPr="00AB7EEE">
        <w:rPr>
          <w:rFonts w:ascii="Times New Roman" w:hAnsi="Times New Roman"/>
          <w:bCs/>
          <w:i/>
          <w:kern w:val="0"/>
          <w:szCs w:val="21"/>
        </w:rPr>
        <w:t>So</w:t>
      </w:r>
      <w:proofErr w:type="gramEnd"/>
      <w:r w:rsidRPr="00AB7EEE">
        <w:rPr>
          <w:rFonts w:ascii="Times New Roman" w:hAnsi="Times New Roman"/>
          <w:bCs/>
          <w:i/>
          <w:kern w:val="0"/>
          <w:szCs w:val="21"/>
        </w:rPr>
        <w:t xml:space="preserve"> it is not clear why their approach is more appropriate in a multi-user setting than others.</w:t>
      </w:r>
    </w:p>
    <w:p w14:paraId="6B5B2F63" w14:textId="2EA8EBD2"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 xml:space="preserve">Response 1.4: </w:t>
      </w:r>
      <w:r w:rsidR="00D21617">
        <w:rPr>
          <w:rFonts w:ascii="Times New Roman" w:hAnsi="Times New Roman"/>
          <w:bCs/>
          <w:kern w:val="0"/>
          <w:szCs w:val="21"/>
        </w:rPr>
        <w:t xml:space="preserve"> Thanks </w:t>
      </w:r>
      <w:r w:rsidRPr="00AB7EEE">
        <w:rPr>
          <w:rFonts w:ascii="Times New Roman" w:hAnsi="Times New Roman"/>
          <w:bCs/>
          <w:kern w:val="0"/>
          <w:szCs w:val="21"/>
        </w:rPr>
        <w:t xml:space="preserve">for the questions. </w:t>
      </w:r>
      <w:r w:rsidR="00D21617">
        <w:rPr>
          <w:rFonts w:ascii="Times New Roman" w:hAnsi="Times New Roman"/>
          <w:bCs/>
          <w:kern w:val="0"/>
          <w:szCs w:val="21"/>
        </w:rPr>
        <w:t>The searchable encryption schemes</w:t>
      </w:r>
      <w:r w:rsidR="00382256" w:rsidRPr="00AB7EEE">
        <w:rPr>
          <w:rFonts w:ascii="Times New Roman" w:hAnsi="Times New Roman"/>
          <w:bCs/>
          <w:kern w:val="0"/>
          <w:szCs w:val="21"/>
        </w:rPr>
        <w:t xml:space="preserve"> </w:t>
      </w:r>
      <w:r w:rsidR="00517E16">
        <w:rPr>
          <w:rFonts w:ascii="Times New Roman" w:hAnsi="Times New Roman"/>
          <w:bCs/>
          <w:kern w:val="0"/>
          <w:szCs w:val="21"/>
        </w:rPr>
        <w:t xml:space="preserve">discussed in </w:t>
      </w:r>
      <w:r w:rsidR="00382256" w:rsidRPr="00AB7EEE">
        <w:rPr>
          <w:rFonts w:ascii="Times New Roman" w:hAnsi="Times New Roman"/>
          <w:bCs/>
          <w:kern w:val="0"/>
          <w:szCs w:val="21"/>
        </w:rPr>
        <w:t>[3][4][9</w:t>
      </w:r>
      <w:r w:rsidRPr="00AB7EEE">
        <w:rPr>
          <w:rFonts w:ascii="Times New Roman" w:hAnsi="Times New Roman"/>
          <w:bCs/>
          <w:kern w:val="0"/>
          <w:szCs w:val="21"/>
        </w:rPr>
        <w:t xml:space="preserve">] </w:t>
      </w:r>
      <w:r w:rsidR="00D21617">
        <w:rPr>
          <w:rFonts w:ascii="Times New Roman" w:hAnsi="Times New Roman"/>
          <w:bCs/>
          <w:kern w:val="0"/>
          <w:szCs w:val="21"/>
        </w:rPr>
        <w:t>implement</w:t>
      </w:r>
      <w:r w:rsidR="0016033B">
        <w:rPr>
          <w:rFonts w:ascii="Times New Roman" w:hAnsi="Times New Roman"/>
          <w:bCs/>
          <w:kern w:val="0"/>
          <w:szCs w:val="21"/>
        </w:rPr>
        <w:t>ed</w:t>
      </w:r>
      <w:r w:rsidR="00D21617">
        <w:rPr>
          <w:rFonts w:ascii="Times New Roman" w:hAnsi="Times New Roman"/>
          <w:bCs/>
          <w:kern w:val="0"/>
          <w:szCs w:val="21"/>
        </w:rPr>
        <w:t xml:space="preserve"> </w:t>
      </w:r>
      <w:r w:rsidRPr="00AB7EEE">
        <w:rPr>
          <w:rFonts w:ascii="Times New Roman" w:hAnsi="Times New Roman"/>
          <w:bCs/>
          <w:kern w:val="0"/>
          <w:szCs w:val="21"/>
        </w:rPr>
        <w:t xml:space="preserve">relatively complete SSE </w:t>
      </w:r>
      <w:r w:rsidR="00D21617">
        <w:rPr>
          <w:rFonts w:ascii="Times New Roman" w:hAnsi="Times New Roman"/>
          <w:bCs/>
          <w:kern w:val="0"/>
          <w:szCs w:val="21"/>
        </w:rPr>
        <w:t>functionalities</w:t>
      </w:r>
      <w:r w:rsidR="00DE5C58">
        <w:rPr>
          <w:rFonts w:ascii="Times New Roman" w:hAnsi="Times New Roman"/>
          <w:bCs/>
          <w:kern w:val="0"/>
          <w:szCs w:val="21"/>
        </w:rPr>
        <w:t xml:space="preserve">, and they </w:t>
      </w:r>
      <w:r w:rsidR="008A1A39">
        <w:rPr>
          <w:rFonts w:ascii="Times New Roman" w:hAnsi="Times New Roman"/>
          <w:bCs/>
          <w:kern w:val="0"/>
          <w:szCs w:val="21"/>
        </w:rPr>
        <w:t>were</w:t>
      </w:r>
      <w:r w:rsidR="00D21617">
        <w:rPr>
          <w:rFonts w:ascii="Times New Roman" w:hAnsi="Times New Roman"/>
          <w:bCs/>
          <w:kern w:val="0"/>
          <w:szCs w:val="21"/>
        </w:rPr>
        <w:t xml:space="preserve"> not </w:t>
      </w:r>
      <w:r w:rsidRPr="00AB7EEE">
        <w:rPr>
          <w:rFonts w:ascii="Times New Roman" w:hAnsi="Times New Roman"/>
          <w:bCs/>
          <w:kern w:val="0"/>
          <w:szCs w:val="21"/>
        </w:rPr>
        <w:t>particular</w:t>
      </w:r>
      <w:r w:rsidR="009D0C81">
        <w:rPr>
          <w:rFonts w:ascii="Times New Roman" w:hAnsi="Times New Roman"/>
          <w:bCs/>
          <w:kern w:val="0"/>
          <w:szCs w:val="21"/>
        </w:rPr>
        <w:t xml:space="preserve"> schemes</w:t>
      </w:r>
      <w:r w:rsidRPr="00AB7EEE">
        <w:rPr>
          <w:rFonts w:ascii="Times New Roman" w:hAnsi="Times New Roman"/>
          <w:bCs/>
          <w:kern w:val="0"/>
          <w:szCs w:val="21"/>
        </w:rPr>
        <w:t xml:space="preserve">. Our </w:t>
      </w:r>
      <w:r w:rsidR="002D3676">
        <w:rPr>
          <w:rFonts w:ascii="Times New Roman" w:hAnsi="Times New Roman"/>
          <w:bCs/>
          <w:kern w:val="0"/>
          <w:szCs w:val="21"/>
        </w:rPr>
        <w:t xml:space="preserve">scheme </w:t>
      </w:r>
      <w:r w:rsidR="009D0C81">
        <w:rPr>
          <w:rFonts w:ascii="Times New Roman" w:hAnsi="Times New Roman"/>
          <w:bCs/>
          <w:kern w:val="0"/>
          <w:szCs w:val="21"/>
        </w:rPr>
        <w:t>provide</w:t>
      </w:r>
      <w:r w:rsidR="008A1A39">
        <w:rPr>
          <w:rFonts w:ascii="Times New Roman" w:hAnsi="Times New Roman"/>
          <w:bCs/>
          <w:kern w:val="0"/>
          <w:szCs w:val="21"/>
        </w:rPr>
        <w:t>d</w:t>
      </w:r>
      <w:r w:rsidRPr="00AB7EEE">
        <w:rPr>
          <w:rFonts w:ascii="Times New Roman" w:hAnsi="Times New Roman"/>
          <w:bCs/>
          <w:kern w:val="0"/>
          <w:szCs w:val="21"/>
        </w:rPr>
        <w:t xml:space="preserve"> generic </w:t>
      </w:r>
      <w:r w:rsidR="009D0C81">
        <w:rPr>
          <w:rFonts w:ascii="Times New Roman" w:hAnsi="Times New Roman"/>
          <w:bCs/>
          <w:kern w:val="0"/>
          <w:szCs w:val="21"/>
        </w:rPr>
        <w:t>verification for various SSE schemes because the</w:t>
      </w:r>
      <w:r w:rsidRPr="00AB7EEE">
        <w:rPr>
          <w:rFonts w:ascii="Times New Roman" w:hAnsi="Times New Roman"/>
          <w:bCs/>
          <w:kern w:val="0"/>
          <w:szCs w:val="21"/>
        </w:rPr>
        <w:t xml:space="preserve"> </w:t>
      </w:r>
      <w:r w:rsidR="006D318C" w:rsidRPr="00AB7EEE">
        <w:rPr>
          <w:rFonts w:ascii="Times New Roman" w:hAnsi="Times New Roman"/>
          <w:bCs/>
          <w:kern w:val="0"/>
          <w:szCs w:val="21"/>
        </w:rPr>
        <w:t xml:space="preserve">verification </w:t>
      </w:r>
      <w:r w:rsidR="00591128" w:rsidRPr="00AB7EEE">
        <w:rPr>
          <w:rFonts w:ascii="Times New Roman" w:hAnsi="Times New Roman"/>
          <w:bCs/>
          <w:kern w:val="0"/>
          <w:szCs w:val="21"/>
        </w:rPr>
        <w:t>index</w:t>
      </w:r>
      <w:r w:rsidR="009D0C81">
        <w:rPr>
          <w:rFonts w:ascii="Times New Roman" w:hAnsi="Times New Roman"/>
          <w:bCs/>
          <w:kern w:val="0"/>
          <w:szCs w:val="21"/>
        </w:rPr>
        <w:t xml:space="preserve"> in our scheme</w:t>
      </w:r>
      <w:r w:rsidR="008A1A39">
        <w:rPr>
          <w:rFonts w:ascii="Times New Roman" w:hAnsi="Times New Roman"/>
          <w:bCs/>
          <w:kern w:val="0"/>
          <w:szCs w:val="21"/>
        </w:rPr>
        <w:t xml:space="preserve"> was</w:t>
      </w:r>
      <w:r w:rsidR="00591128" w:rsidRPr="00AB7EEE">
        <w:rPr>
          <w:rFonts w:ascii="Times New Roman" w:hAnsi="Times New Roman"/>
          <w:bCs/>
          <w:kern w:val="0"/>
          <w:szCs w:val="21"/>
        </w:rPr>
        <w:t xml:space="preserve"> separated</w:t>
      </w:r>
      <w:r w:rsidR="006D318C" w:rsidRPr="00AB7EEE">
        <w:rPr>
          <w:rFonts w:ascii="Times New Roman" w:hAnsi="Times New Roman"/>
          <w:bCs/>
          <w:kern w:val="0"/>
          <w:szCs w:val="21"/>
        </w:rPr>
        <w:t xml:space="preserve"> </w:t>
      </w:r>
      <w:r w:rsidRPr="00AB7EEE">
        <w:rPr>
          <w:rFonts w:ascii="Times New Roman" w:hAnsi="Times New Roman"/>
          <w:bCs/>
          <w:kern w:val="0"/>
          <w:szCs w:val="21"/>
        </w:rPr>
        <w:t>from the SSE index</w:t>
      </w:r>
      <w:r w:rsidR="008A1A39">
        <w:rPr>
          <w:rFonts w:ascii="Times New Roman" w:hAnsi="Times New Roman"/>
          <w:bCs/>
          <w:kern w:val="0"/>
          <w:szCs w:val="21"/>
        </w:rPr>
        <w:t xml:space="preserve"> and did</w:t>
      </w:r>
      <w:r w:rsidR="00BC2D68" w:rsidRPr="00AB7EEE">
        <w:rPr>
          <w:rFonts w:ascii="Times New Roman" w:hAnsi="Times New Roman"/>
          <w:bCs/>
          <w:kern w:val="0"/>
          <w:szCs w:val="21"/>
        </w:rPr>
        <w:t xml:space="preserve"> not rely on any specific constructions of SSE</w:t>
      </w:r>
      <w:r w:rsidRPr="00AB7EEE">
        <w:rPr>
          <w:rFonts w:ascii="Times New Roman" w:hAnsi="Times New Roman"/>
          <w:bCs/>
          <w:kern w:val="0"/>
          <w:szCs w:val="21"/>
        </w:rPr>
        <w:t>.</w:t>
      </w:r>
      <w:r w:rsidR="00591128" w:rsidRPr="00AB7EEE">
        <w:rPr>
          <w:rFonts w:ascii="Times New Roman" w:hAnsi="Times New Roman"/>
          <w:bCs/>
          <w:kern w:val="0"/>
          <w:szCs w:val="21"/>
        </w:rPr>
        <w:t xml:space="preserve"> </w:t>
      </w:r>
    </w:p>
    <w:p w14:paraId="48FD8D27" w14:textId="2259E198" w:rsidR="00D95AD9" w:rsidRPr="00AB7EEE" w:rsidRDefault="006F31A5" w:rsidP="00D95AD9">
      <w:pPr>
        <w:widowControl/>
        <w:spacing w:before="100" w:beforeAutospacing="1" w:after="100" w:afterAutospacing="1"/>
        <w:outlineLvl w:val="1"/>
        <w:rPr>
          <w:rFonts w:ascii="Times New Roman" w:hAnsi="Times New Roman"/>
          <w:b/>
          <w:bCs/>
          <w:kern w:val="0"/>
          <w:szCs w:val="21"/>
          <w:u w:val="single"/>
        </w:rPr>
      </w:pPr>
      <w:r>
        <w:rPr>
          <w:rFonts w:ascii="Times New Roman" w:hAnsi="Times New Roman"/>
          <w:bCs/>
          <w:kern w:val="0"/>
          <w:szCs w:val="21"/>
        </w:rPr>
        <w:t>For</w:t>
      </w:r>
      <w:r w:rsidR="00B1297A" w:rsidRPr="00AB7EEE">
        <w:rPr>
          <w:rFonts w:ascii="Times New Roman" w:hAnsi="Times New Roman"/>
          <w:bCs/>
          <w:kern w:val="0"/>
          <w:szCs w:val="21"/>
        </w:rPr>
        <w:t xml:space="preserve"> the key management</w:t>
      </w:r>
      <w:r w:rsidR="0088323D">
        <w:rPr>
          <w:rFonts w:ascii="Times New Roman" w:hAnsi="Times New Roman"/>
          <w:bCs/>
          <w:kern w:val="0"/>
          <w:szCs w:val="21"/>
        </w:rPr>
        <w:t xml:space="preserve"> issue</w:t>
      </w:r>
      <w:r w:rsidR="00B1297A" w:rsidRPr="00AB7EEE">
        <w:rPr>
          <w:rFonts w:ascii="Times New Roman" w:hAnsi="Times New Roman"/>
          <w:bCs/>
          <w:kern w:val="0"/>
          <w:szCs w:val="21"/>
        </w:rPr>
        <w:t xml:space="preserve">, as </w:t>
      </w:r>
      <w:r>
        <w:rPr>
          <w:rFonts w:ascii="Times New Roman" w:hAnsi="Times New Roman"/>
          <w:bCs/>
          <w:kern w:val="0"/>
          <w:szCs w:val="21"/>
        </w:rPr>
        <w:t xml:space="preserve">we </w:t>
      </w:r>
      <w:r w:rsidR="00B1297A" w:rsidRPr="00AB7EEE">
        <w:rPr>
          <w:rFonts w:ascii="Times New Roman" w:hAnsi="Times New Roman"/>
          <w:bCs/>
          <w:kern w:val="0"/>
          <w:szCs w:val="21"/>
          <w:lang w:val="en-AU"/>
        </w:rPr>
        <w:t xml:space="preserve">mentioned </w:t>
      </w:r>
      <w:r>
        <w:rPr>
          <w:rFonts w:ascii="Times New Roman" w:hAnsi="Times New Roman"/>
          <w:bCs/>
          <w:kern w:val="0"/>
          <w:szCs w:val="21"/>
          <w:lang w:val="en-AU"/>
        </w:rPr>
        <w:t xml:space="preserve">above (see </w:t>
      </w:r>
      <w:r w:rsidR="00B1297A" w:rsidRPr="00AB7EEE">
        <w:rPr>
          <w:rFonts w:ascii="Times New Roman" w:hAnsi="Times New Roman"/>
          <w:bCs/>
          <w:kern w:val="0"/>
          <w:szCs w:val="21"/>
        </w:rPr>
        <w:t>Response 1.3</w:t>
      </w:r>
      <w:r>
        <w:rPr>
          <w:rFonts w:ascii="Times New Roman" w:hAnsi="Times New Roman"/>
          <w:bCs/>
          <w:kern w:val="0"/>
          <w:szCs w:val="21"/>
        </w:rPr>
        <w:t xml:space="preserve">), </w:t>
      </w:r>
      <w:r w:rsidR="001B1068">
        <w:rPr>
          <w:rFonts w:ascii="Times New Roman" w:hAnsi="Times New Roman"/>
          <w:bCs/>
          <w:kern w:val="0"/>
          <w:szCs w:val="21"/>
        </w:rPr>
        <w:t>this paper did not focus on</w:t>
      </w:r>
      <w:r w:rsidR="00B1297A" w:rsidRPr="00AB7EEE">
        <w:rPr>
          <w:rFonts w:ascii="Times New Roman" w:hAnsi="Times New Roman"/>
          <w:bCs/>
          <w:kern w:val="0"/>
          <w:szCs w:val="21"/>
        </w:rPr>
        <w:t xml:space="preserve"> design</w:t>
      </w:r>
      <w:r w:rsidR="001B1068">
        <w:rPr>
          <w:rFonts w:ascii="Times New Roman" w:hAnsi="Times New Roman"/>
          <w:bCs/>
          <w:kern w:val="0"/>
          <w:szCs w:val="21"/>
        </w:rPr>
        <w:t>ing</w:t>
      </w:r>
      <w:r w:rsidR="00B1297A" w:rsidRPr="00AB7EEE">
        <w:rPr>
          <w:rFonts w:ascii="Times New Roman" w:hAnsi="Times New Roman"/>
          <w:bCs/>
          <w:kern w:val="0"/>
          <w:szCs w:val="21"/>
        </w:rPr>
        <w:t xml:space="preserve"> a multi-user SSE solution with access control. </w:t>
      </w:r>
      <w:r w:rsidR="007C3446">
        <w:rPr>
          <w:rFonts w:ascii="Times New Roman" w:hAnsi="Times New Roman"/>
          <w:bCs/>
          <w:kern w:val="0"/>
          <w:szCs w:val="21"/>
        </w:rPr>
        <w:t xml:space="preserve">Instead, our scheme can work with these SSE schemes. </w:t>
      </w:r>
      <w:r w:rsidR="00B1297A" w:rsidRPr="00AB7EEE">
        <w:rPr>
          <w:rFonts w:ascii="Times New Roman" w:hAnsi="Times New Roman"/>
          <w:bCs/>
          <w:kern w:val="0"/>
          <w:szCs w:val="21"/>
        </w:rPr>
        <w:t>Therefore, the implementation of the multi-user acce</w:t>
      </w:r>
      <w:r w:rsidR="008A1A39">
        <w:rPr>
          <w:rFonts w:ascii="Times New Roman" w:hAnsi="Times New Roman"/>
          <w:bCs/>
          <w:kern w:val="0"/>
          <w:szCs w:val="21"/>
        </w:rPr>
        <w:t>s</w:t>
      </w:r>
      <w:r w:rsidR="00210A12">
        <w:rPr>
          <w:rFonts w:ascii="Times New Roman" w:hAnsi="Times New Roman"/>
          <w:bCs/>
          <w:kern w:val="0"/>
          <w:szCs w:val="21"/>
        </w:rPr>
        <w:t>s control and key management wa</w:t>
      </w:r>
      <w:r w:rsidR="0016033B">
        <w:rPr>
          <w:rFonts w:ascii="Times New Roman" w:hAnsi="Times New Roman"/>
          <w:bCs/>
          <w:kern w:val="0"/>
          <w:szCs w:val="21"/>
        </w:rPr>
        <w:t>s</w:t>
      </w:r>
      <w:r w:rsidR="00B1297A" w:rsidRPr="00AB7EEE">
        <w:rPr>
          <w:rFonts w:ascii="Times New Roman" w:hAnsi="Times New Roman"/>
          <w:bCs/>
          <w:kern w:val="0"/>
          <w:szCs w:val="21"/>
        </w:rPr>
        <w:t xml:space="preserve"> not </w:t>
      </w:r>
      <w:r>
        <w:rPr>
          <w:rFonts w:ascii="Times New Roman" w:hAnsi="Times New Roman"/>
          <w:bCs/>
          <w:kern w:val="0"/>
          <w:szCs w:val="21"/>
        </w:rPr>
        <w:t>discussed</w:t>
      </w:r>
      <w:r w:rsidR="00B1297A" w:rsidRPr="00AB7EEE">
        <w:rPr>
          <w:rFonts w:ascii="Times New Roman" w:hAnsi="Times New Roman"/>
          <w:bCs/>
          <w:kern w:val="0"/>
          <w:szCs w:val="21"/>
        </w:rPr>
        <w:t xml:space="preserve"> in details in this paper. </w:t>
      </w:r>
      <w:r w:rsidR="00B1297A" w:rsidRPr="0016033B">
        <w:rPr>
          <w:rFonts w:ascii="Times New Roman" w:hAnsi="Times New Roman"/>
          <w:bCs/>
          <w:kern w:val="0"/>
          <w:szCs w:val="21"/>
        </w:rPr>
        <w:t xml:space="preserve">In </w:t>
      </w:r>
      <w:r w:rsidR="007C3446">
        <w:rPr>
          <w:rFonts w:ascii="Times New Roman" w:hAnsi="Times New Roman"/>
          <w:bCs/>
          <w:kern w:val="0"/>
          <w:szCs w:val="21"/>
        </w:rPr>
        <w:t>the revised manuscript</w:t>
      </w:r>
      <w:r w:rsidR="00B1297A" w:rsidRPr="0016033B">
        <w:rPr>
          <w:rFonts w:ascii="Times New Roman" w:hAnsi="Times New Roman"/>
          <w:bCs/>
          <w:kern w:val="0"/>
          <w:szCs w:val="21"/>
        </w:rPr>
        <w:t xml:space="preserve">, </w:t>
      </w:r>
      <w:r w:rsidR="0016033B" w:rsidRPr="0016033B">
        <w:rPr>
          <w:rFonts w:ascii="Times New Roman" w:hAnsi="Times New Roman"/>
          <w:bCs/>
          <w:kern w:val="0"/>
          <w:szCs w:val="21"/>
        </w:rPr>
        <w:t>we discuss</w:t>
      </w:r>
      <w:r w:rsidR="007C3446">
        <w:rPr>
          <w:rFonts w:ascii="Times New Roman" w:hAnsi="Times New Roman"/>
          <w:bCs/>
          <w:kern w:val="0"/>
          <w:szCs w:val="21"/>
        </w:rPr>
        <w:t>ed</w:t>
      </w:r>
      <w:r w:rsidR="0016033B" w:rsidRPr="0016033B">
        <w:rPr>
          <w:rFonts w:ascii="Times New Roman" w:hAnsi="Times New Roman"/>
          <w:bCs/>
          <w:kern w:val="0"/>
          <w:szCs w:val="21"/>
        </w:rPr>
        <w:t xml:space="preserve"> the implement</w:t>
      </w:r>
      <w:r w:rsidR="007C3446">
        <w:rPr>
          <w:rFonts w:ascii="Times New Roman" w:hAnsi="Times New Roman"/>
          <w:bCs/>
          <w:kern w:val="0"/>
          <w:szCs w:val="21"/>
        </w:rPr>
        <w:t>ation of multi-user SSE, which wa</w:t>
      </w:r>
      <w:r w:rsidR="0016033B" w:rsidRPr="0016033B">
        <w:rPr>
          <w:rFonts w:ascii="Times New Roman" w:hAnsi="Times New Roman"/>
          <w:bCs/>
          <w:kern w:val="0"/>
          <w:szCs w:val="21"/>
        </w:rPr>
        <w:t>s based on broadcast encryption.</w:t>
      </w:r>
      <w:r w:rsidR="00B25D3A" w:rsidRPr="0016033B">
        <w:rPr>
          <w:rFonts w:ascii="Times New Roman" w:hAnsi="Times New Roman"/>
          <w:bCs/>
          <w:kern w:val="0"/>
          <w:szCs w:val="21"/>
        </w:rPr>
        <w:t xml:space="preserve"> </w:t>
      </w:r>
      <w:r w:rsidR="00B25D3A">
        <w:rPr>
          <w:rFonts w:ascii="Times New Roman" w:hAnsi="Times New Roman"/>
          <w:bCs/>
          <w:kern w:val="0"/>
          <w:szCs w:val="21"/>
        </w:rPr>
        <w:t>B</w:t>
      </w:r>
      <w:r w:rsidR="00B25D3A" w:rsidRPr="00AB7EEE">
        <w:rPr>
          <w:rFonts w:ascii="Times New Roman" w:hAnsi="Times New Roman"/>
          <w:bCs/>
          <w:kern w:val="0"/>
          <w:szCs w:val="21"/>
        </w:rPr>
        <w:t xml:space="preserve">roadcast </w:t>
      </w:r>
      <w:r w:rsidR="0016033B">
        <w:rPr>
          <w:rFonts w:ascii="Times New Roman" w:hAnsi="Times New Roman"/>
          <w:bCs/>
          <w:kern w:val="0"/>
          <w:szCs w:val="21"/>
        </w:rPr>
        <w:t>encryption does</w:t>
      </w:r>
      <w:r w:rsidR="00B25D3A">
        <w:rPr>
          <w:rFonts w:ascii="Times New Roman" w:hAnsi="Times New Roman"/>
          <w:bCs/>
          <w:kern w:val="0"/>
          <w:szCs w:val="21"/>
        </w:rPr>
        <w:t xml:space="preserve"> not require </w:t>
      </w:r>
      <w:r w:rsidR="00B25D3A" w:rsidRPr="00AB7EEE">
        <w:rPr>
          <w:rFonts w:ascii="Times New Roman" w:hAnsi="Times New Roman"/>
          <w:bCs/>
          <w:kern w:val="0"/>
          <w:szCs w:val="21"/>
        </w:rPr>
        <w:t>re-encryption of inde</w:t>
      </w:r>
      <w:r w:rsidR="00B25D3A">
        <w:rPr>
          <w:rFonts w:ascii="Times New Roman" w:hAnsi="Times New Roman"/>
          <w:bCs/>
          <w:kern w:val="0"/>
          <w:szCs w:val="21"/>
        </w:rPr>
        <w:t>x or data.</w:t>
      </w:r>
      <w:r w:rsidR="007D7E36" w:rsidRPr="00AB7EEE">
        <w:rPr>
          <w:rFonts w:ascii="Times New Roman" w:hAnsi="Times New Roman"/>
          <w:bCs/>
          <w:kern w:val="0"/>
          <w:szCs w:val="21"/>
        </w:rPr>
        <w:t xml:space="preserve"> </w:t>
      </w:r>
      <w:r w:rsidR="00435A63" w:rsidRPr="00AB7EEE">
        <w:rPr>
          <w:rFonts w:ascii="Times New Roman" w:hAnsi="Times New Roman"/>
          <w:bCs/>
          <w:kern w:val="0"/>
          <w:szCs w:val="21"/>
        </w:rPr>
        <w:t>We</w:t>
      </w:r>
      <w:r w:rsidR="00B1297A" w:rsidRPr="00AB7EEE">
        <w:rPr>
          <w:rFonts w:ascii="Times New Roman" w:hAnsi="Times New Roman"/>
          <w:bCs/>
          <w:kern w:val="0"/>
          <w:szCs w:val="21"/>
        </w:rPr>
        <w:t xml:space="preserve"> demonstrate</w:t>
      </w:r>
      <w:r w:rsidR="008A1A39">
        <w:rPr>
          <w:rFonts w:ascii="Times New Roman" w:hAnsi="Times New Roman"/>
          <w:bCs/>
          <w:kern w:val="0"/>
          <w:szCs w:val="21"/>
        </w:rPr>
        <w:t>d that our scheme wa</w:t>
      </w:r>
      <w:r w:rsidR="00B1297A" w:rsidRPr="00AB7EEE">
        <w:rPr>
          <w:rFonts w:ascii="Times New Roman" w:hAnsi="Times New Roman"/>
          <w:bCs/>
          <w:kern w:val="0"/>
          <w:szCs w:val="21"/>
        </w:rPr>
        <w:t xml:space="preserve">s complementary to the </w:t>
      </w:r>
      <w:r w:rsidR="009A5577">
        <w:rPr>
          <w:rFonts w:ascii="Times New Roman" w:hAnsi="Times New Roman"/>
          <w:bCs/>
          <w:kern w:val="0"/>
          <w:szCs w:val="21"/>
        </w:rPr>
        <w:t xml:space="preserve">existing </w:t>
      </w:r>
      <w:r w:rsidR="00B1297A" w:rsidRPr="00AB7EEE">
        <w:rPr>
          <w:rFonts w:ascii="Times New Roman" w:hAnsi="Times New Roman"/>
          <w:bCs/>
          <w:kern w:val="0"/>
          <w:szCs w:val="21"/>
        </w:rPr>
        <w:t>multi-user SSE schemes with access control. Note that</w:t>
      </w:r>
      <w:r w:rsidR="007D7129">
        <w:rPr>
          <w:rFonts w:ascii="Times New Roman" w:hAnsi="Times New Roman"/>
          <w:bCs/>
          <w:kern w:val="0"/>
          <w:szCs w:val="21"/>
        </w:rPr>
        <w:t xml:space="preserve">, </w:t>
      </w:r>
      <w:r w:rsidR="00A11D2D">
        <w:rPr>
          <w:rFonts w:ascii="Times New Roman" w:hAnsi="Times New Roman"/>
          <w:bCs/>
          <w:kern w:val="0"/>
          <w:szCs w:val="21"/>
        </w:rPr>
        <w:t>o</w:t>
      </w:r>
      <w:r w:rsidR="00A11D2D" w:rsidRPr="00AB7EEE">
        <w:rPr>
          <w:rFonts w:ascii="Times New Roman" w:hAnsi="Times New Roman"/>
          <w:bCs/>
          <w:kern w:val="0"/>
          <w:szCs w:val="21"/>
        </w:rPr>
        <w:t>nly key</w:t>
      </w:r>
      <w:r w:rsidR="00A11D2D">
        <w:rPr>
          <w:rFonts w:ascii="Times New Roman" w:hAnsi="Times New Roman"/>
          <w:bCs/>
          <w:kern w:val="0"/>
          <w:szCs w:val="21"/>
        </w:rPr>
        <w:t>s that generate</w:t>
      </w:r>
      <w:r w:rsidR="00A11D2D" w:rsidRPr="00AB7EEE">
        <w:rPr>
          <w:rFonts w:ascii="Times New Roman" w:hAnsi="Times New Roman"/>
          <w:bCs/>
          <w:kern w:val="0"/>
          <w:szCs w:val="21"/>
        </w:rPr>
        <w:t xml:space="preserve"> the search tokens </w:t>
      </w:r>
      <w:r w:rsidR="00A11D2D">
        <w:rPr>
          <w:rFonts w:ascii="Times New Roman" w:hAnsi="Times New Roman"/>
          <w:bCs/>
          <w:kern w:val="0"/>
          <w:szCs w:val="21"/>
        </w:rPr>
        <w:t>need to be</w:t>
      </w:r>
      <w:r w:rsidR="00A11D2D" w:rsidRPr="00AB7EEE">
        <w:rPr>
          <w:rFonts w:ascii="Times New Roman" w:hAnsi="Times New Roman"/>
          <w:bCs/>
          <w:kern w:val="0"/>
          <w:szCs w:val="21"/>
        </w:rPr>
        <w:t xml:space="preserve"> updated </w:t>
      </w:r>
      <w:r w:rsidR="000769F2">
        <w:rPr>
          <w:rFonts w:ascii="Times New Roman" w:hAnsi="Times New Roman"/>
          <w:bCs/>
          <w:kern w:val="0"/>
          <w:szCs w:val="21"/>
        </w:rPr>
        <w:t>under user revocation</w:t>
      </w:r>
      <w:r w:rsidR="00B1297A" w:rsidRPr="00AB7EEE">
        <w:rPr>
          <w:rFonts w:ascii="Times New Roman" w:hAnsi="Times New Roman"/>
          <w:bCs/>
          <w:kern w:val="0"/>
          <w:szCs w:val="21"/>
        </w:rPr>
        <w:t xml:space="preserve">. </w:t>
      </w:r>
      <w:r w:rsidR="00F00442">
        <w:rPr>
          <w:rFonts w:ascii="Times New Roman" w:hAnsi="Times New Roman"/>
          <w:bCs/>
          <w:kern w:val="0"/>
          <w:szCs w:val="21"/>
        </w:rPr>
        <w:t>We clarified the</w:t>
      </w:r>
      <w:r w:rsidR="00DC0584">
        <w:rPr>
          <w:rFonts w:ascii="Times New Roman" w:hAnsi="Times New Roman"/>
          <w:bCs/>
          <w:kern w:val="0"/>
          <w:szCs w:val="21"/>
        </w:rPr>
        <w:t xml:space="preserve">se issues in </w:t>
      </w:r>
      <w:r w:rsidR="00B1297A" w:rsidRPr="00AB7EEE">
        <w:rPr>
          <w:rFonts w:ascii="Times New Roman" w:hAnsi="Times New Roman"/>
          <w:b/>
          <w:bCs/>
          <w:kern w:val="0"/>
          <w:szCs w:val="21"/>
        </w:rPr>
        <w:t>Section 7</w:t>
      </w:r>
      <w:r w:rsidR="00B1297A" w:rsidRPr="00AB7EEE">
        <w:rPr>
          <w:rFonts w:ascii="Times New Roman" w:hAnsi="Times New Roman"/>
          <w:bCs/>
          <w:kern w:val="0"/>
          <w:szCs w:val="21"/>
        </w:rPr>
        <w:t>.</w:t>
      </w:r>
    </w:p>
    <w:p w14:paraId="4589E1A9" w14:textId="05D2E2E4"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lastRenderedPageBreak/>
        <w:t>Comment 1.5:</w:t>
      </w:r>
      <w:r w:rsidRPr="00AB7EEE">
        <w:rPr>
          <w:rFonts w:ascii="Times New Roman" w:hAnsi="Times New Roman"/>
          <w:bCs/>
          <w:kern w:val="0"/>
          <w:szCs w:val="21"/>
        </w:rPr>
        <w:t xml:space="preserve"> </w:t>
      </w:r>
      <w:r w:rsidRPr="00AB7EEE">
        <w:rPr>
          <w:rFonts w:ascii="Times New Roman" w:hAnsi="Times New Roman"/>
          <w:bCs/>
          <w:i/>
          <w:kern w:val="0"/>
          <w:szCs w:val="21"/>
        </w:rPr>
        <w:t>It is not clear, what exactly is the difference between contribution 1) and contribution 2) on page 2. They both sound equivalent.</w:t>
      </w:r>
    </w:p>
    <w:p w14:paraId="528C316B" w14:textId="77D9751C"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Response 1.5:</w:t>
      </w:r>
      <w:r w:rsidRPr="00AB7EEE">
        <w:rPr>
          <w:rFonts w:ascii="Times New Roman" w:hAnsi="Times New Roman"/>
          <w:bCs/>
          <w:kern w:val="0"/>
          <w:szCs w:val="21"/>
        </w:rPr>
        <w:t xml:space="preserve"> Thanks for the comments. Contribution 1</w:t>
      </w:r>
      <w:r w:rsidR="00743D30">
        <w:rPr>
          <w:rFonts w:ascii="Times New Roman" w:hAnsi="Times New Roman"/>
          <w:bCs/>
          <w:kern w:val="0"/>
          <w:szCs w:val="21"/>
        </w:rPr>
        <w:t>)</w:t>
      </w:r>
      <w:r w:rsidR="00A41367">
        <w:rPr>
          <w:rFonts w:ascii="Times New Roman" w:hAnsi="Times New Roman"/>
          <w:bCs/>
          <w:kern w:val="0"/>
          <w:szCs w:val="21"/>
        </w:rPr>
        <w:t xml:space="preserve"> focused</w:t>
      </w:r>
      <w:r w:rsidRPr="00AB7EEE">
        <w:rPr>
          <w:rFonts w:ascii="Times New Roman" w:hAnsi="Times New Roman"/>
          <w:bCs/>
          <w:kern w:val="0"/>
          <w:szCs w:val="21"/>
        </w:rPr>
        <w:t xml:space="preserve"> on the generality of our </w:t>
      </w:r>
      <w:r w:rsidR="00743D30">
        <w:rPr>
          <w:rFonts w:ascii="Times New Roman" w:hAnsi="Times New Roman"/>
          <w:bCs/>
          <w:kern w:val="0"/>
          <w:szCs w:val="21"/>
        </w:rPr>
        <w:t>scheme</w:t>
      </w:r>
      <w:r w:rsidRPr="00AB7EEE">
        <w:rPr>
          <w:rFonts w:ascii="Times New Roman" w:hAnsi="Times New Roman"/>
          <w:bCs/>
          <w:kern w:val="0"/>
          <w:szCs w:val="21"/>
        </w:rPr>
        <w:t xml:space="preserve">, we </w:t>
      </w:r>
      <w:r w:rsidR="00743D30">
        <w:rPr>
          <w:rFonts w:ascii="Times New Roman" w:hAnsi="Times New Roman"/>
          <w:bCs/>
          <w:kern w:val="0"/>
          <w:szCs w:val="21"/>
        </w:rPr>
        <w:t>propose</w:t>
      </w:r>
      <w:r w:rsidR="008A1A39">
        <w:rPr>
          <w:rFonts w:ascii="Times New Roman" w:hAnsi="Times New Roman"/>
          <w:bCs/>
          <w:kern w:val="0"/>
          <w:szCs w:val="21"/>
        </w:rPr>
        <w:t>d</w:t>
      </w:r>
      <w:r w:rsidR="00743D30" w:rsidRPr="00AB7EEE">
        <w:rPr>
          <w:rFonts w:ascii="Times New Roman" w:hAnsi="Times New Roman"/>
          <w:bCs/>
          <w:kern w:val="0"/>
          <w:szCs w:val="21"/>
        </w:rPr>
        <w:t xml:space="preserve"> a generic framework for result verification based on SSE </w:t>
      </w:r>
      <w:r w:rsidR="00743D30">
        <w:rPr>
          <w:rFonts w:ascii="Times New Roman" w:hAnsi="Times New Roman"/>
          <w:bCs/>
          <w:kern w:val="0"/>
          <w:szCs w:val="21"/>
        </w:rPr>
        <w:t xml:space="preserve">that </w:t>
      </w:r>
      <w:r w:rsidRPr="00AB7EEE">
        <w:rPr>
          <w:rFonts w:ascii="Times New Roman" w:hAnsi="Times New Roman"/>
          <w:bCs/>
          <w:kern w:val="0"/>
          <w:szCs w:val="21"/>
        </w:rPr>
        <w:t>separate</w:t>
      </w:r>
      <w:r w:rsidR="008A1A39">
        <w:rPr>
          <w:rFonts w:ascii="Times New Roman" w:hAnsi="Times New Roman"/>
          <w:bCs/>
          <w:kern w:val="0"/>
          <w:szCs w:val="21"/>
        </w:rPr>
        <w:t>d</w:t>
      </w:r>
      <w:r w:rsidRPr="00AB7EEE">
        <w:rPr>
          <w:rFonts w:ascii="Times New Roman" w:hAnsi="Times New Roman"/>
          <w:bCs/>
          <w:kern w:val="0"/>
          <w:szCs w:val="21"/>
        </w:rPr>
        <w:t xml:space="preserve"> the index </w:t>
      </w:r>
      <w:r w:rsidR="00A60FCF" w:rsidRPr="00AB7EEE">
        <w:rPr>
          <w:rFonts w:ascii="Times New Roman" w:hAnsi="Times New Roman" w:hint="eastAsia"/>
          <w:bCs/>
          <w:kern w:val="0"/>
          <w:szCs w:val="21"/>
        </w:rPr>
        <w:t>for</w:t>
      </w:r>
      <w:r w:rsidRPr="00AB7EEE">
        <w:rPr>
          <w:rFonts w:ascii="Times New Roman" w:hAnsi="Times New Roman"/>
          <w:bCs/>
          <w:kern w:val="0"/>
          <w:szCs w:val="21"/>
        </w:rPr>
        <w:t xml:space="preserve"> search result </w:t>
      </w:r>
      <w:r w:rsidR="00A60FCF" w:rsidRPr="00AB7EEE">
        <w:rPr>
          <w:rFonts w:ascii="Times New Roman" w:hAnsi="Times New Roman" w:hint="eastAsia"/>
          <w:bCs/>
          <w:kern w:val="0"/>
          <w:szCs w:val="21"/>
        </w:rPr>
        <w:t xml:space="preserve">verification </w:t>
      </w:r>
      <w:r w:rsidRPr="00AB7EEE">
        <w:rPr>
          <w:rFonts w:ascii="Times New Roman" w:hAnsi="Times New Roman"/>
          <w:bCs/>
          <w:kern w:val="0"/>
          <w:szCs w:val="21"/>
        </w:rPr>
        <w:t>from t</w:t>
      </w:r>
      <w:r w:rsidR="00743D30">
        <w:rPr>
          <w:rFonts w:ascii="Times New Roman" w:hAnsi="Times New Roman"/>
          <w:bCs/>
          <w:kern w:val="0"/>
          <w:szCs w:val="21"/>
        </w:rPr>
        <w:t>he SSE search index, which can be applied to various SSE schemes</w:t>
      </w:r>
      <w:r w:rsidRPr="00AB7EEE">
        <w:rPr>
          <w:rFonts w:ascii="Times New Roman" w:hAnsi="Times New Roman"/>
          <w:bCs/>
          <w:kern w:val="0"/>
          <w:szCs w:val="21"/>
        </w:rPr>
        <w:t>. Contribution 2</w:t>
      </w:r>
      <w:r w:rsidR="00743D30">
        <w:rPr>
          <w:rFonts w:ascii="Times New Roman" w:hAnsi="Times New Roman"/>
          <w:bCs/>
          <w:kern w:val="0"/>
          <w:szCs w:val="21"/>
        </w:rPr>
        <w:t>)</w:t>
      </w:r>
      <w:r w:rsidR="00A41367">
        <w:rPr>
          <w:rFonts w:ascii="Times New Roman" w:hAnsi="Times New Roman"/>
          <w:bCs/>
          <w:kern w:val="0"/>
          <w:szCs w:val="21"/>
        </w:rPr>
        <w:t xml:space="preserve"> </w:t>
      </w:r>
      <w:r w:rsidR="00CC0994">
        <w:rPr>
          <w:rFonts w:ascii="Times New Roman" w:hAnsi="Times New Roman"/>
          <w:bCs/>
          <w:kern w:val="0"/>
          <w:szCs w:val="21"/>
        </w:rPr>
        <w:t>ensur</w:t>
      </w:r>
      <w:r w:rsidR="009E0C3D">
        <w:rPr>
          <w:rFonts w:ascii="Times New Roman" w:hAnsi="Times New Roman"/>
          <w:bCs/>
          <w:kern w:val="0"/>
          <w:szCs w:val="21"/>
        </w:rPr>
        <w:t>e</w:t>
      </w:r>
      <w:r w:rsidR="009E0C3D">
        <w:rPr>
          <w:rFonts w:ascii="Times New Roman" w:hAnsi="Times New Roman" w:hint="eastAsia"/>
          <w:bCs/>
          <w:kern w:val="0"/>
          <w:szCs w:val="21"/>
        </w:rPr>
        <w:t>d</w:t>
      </w:r>
      <w:r w:rsidRPr="00AB7EEE">
        <w:rPr>
          <w:rFonts w:ascii="Times New Roman" w:hAnsi="Times New Roman"/>
          <w:bCs/>
          <w:kern w:val="0"/>
          <w:szCs w:val="21"/>
        </w:rPr>
        <w:t xml:space="preserve"> functional integrity of our scheme. </w:t>
      </w:r>
      <w:r w:rsidR="00CC0994">
        <w:rPr>
          <w:rFonts w:ascii="Times New Roman" w:hAnsi="Times New Roman"/>
          <w:bCs/>
          <w:kern w:val="0"/>
          <w:szCs w:val="21"/>
        </w:rPr>
        <w:t>In particular, o</w:t>
      </w:r>
      <w:r w:rsidRPr="00AB7EEE">
        <w:rPr>
          <w:rFonts w:ascii="Times New Roman" w:hAnsi="Times New Roman"/>
          <w:bCs/>
          <w:kern w:val="0"/>
          <w:szCs w:val="21"/>
        </w:rPr>
        <w:t xml:space="preserve">ur </w:t>
      </w:r>
      <w:r w:rsidR="0037084F">
        <w:rPr>
          <w:rFonts w:ascii="Times New Roman" w:hAnsi="Times New Roman"/>
          <w:bCs/>
          <w:kern w:val="0"/>
          <w:szCs w:val="21"/>
        </w:rPr>
        <w:t>scheme</w:t>
      </w:r>
      <w:r w:rsidRPr="00AB7EEE">
        <w:rPr>
          <w:rFonts w:ascii="Times New Roman" w:hAnsi="Times New Roman"/>
          <w:bCs/>
          <w:kern w:val="0"/>
          <w:szCs w:val="21"/>
        </w:rPr>
        <w:t xml:space="preserve"> ensure</w:t>
      </w:r>
      <w:r w:rsidR="00754D76">
        <w:rPr>
          <w:rFonts w:ascii="Times New Roman" w:hAnsi="Times New Roman"/>
          <w:bCs/>
          <w:kern w:val="0"/>
          <w:szCs w:val="21"/>
        </w:rPr>
        <w:t>s</w:t>
      </w:r>
      <w:r w:rsidRPr="00AB7EEE">
        <w:rPr>
          <w:rFonts w:ascii="Times New Roman" w:hAnsi="Times New Roman"/>
          <w:bCs/>
          <w:kern w:val="0"/>
          <w:szCs w:val="21"/>
        </w:rPr>
        <w:t xml:space="preserve"> the freshness and </w:t>
      </w:r>
      <w:r w:rsidR="003D2F3D" w:rsidRPr="00AB7EEE">
        <w:rPr>
          <w:rFonts w:ascii="Times New Roman" w:hAnsi="Times New Roman"/>
          <w:bCs/>
          <w:kern w:val="0"/>
          <w:szCs w:val="21"/>
        </w:rPr>
        <w:t>integrity of the search results</w:t>
      </w:r>
      <w:r w:rsidR="003D2F3D" w:rsidRPr="00AB7EEE">
        <w:rPr>
          <w:rFonts w:ascii="Times New Roman" w:hAnsi="Times New Roman" w:hint="eastAsia"/>
          <w:bCs/>
          <w:kern w:val="0"/>
          <w:szCs w:val="21"/>
        </w:rPr>
        <w:t xml:space="preserve"> on the three-party model</w:t>
      </w:r>
      <w:r w:rsidR="00CC0994">
        <w:rPr>
          <w:rFonts w:ascii="Times New Roman" w:hAnsi="Times New Roman"/>
          <w:bCs/>
          <w:kern w:val="0"/>
          <w:szCs w:val="21"/>
        </w:rPr>
        <w:t>,</w:t>
      </w:r>
      <w:r w:rsidR="008A1A39">
        <w:rPr>
          <w:rFonts w:ascii="Times New Roman" w:hAnsi="Times New Roman"/>
          <w:bCs/>
          <w:kern w:val="0"/>
          <w:szCs w:val="21"/>
        </w:rPr>
        <w:t xml:space="preserve"> which was</w:t>
      </w:r>
      <w:r w:rsidRPr="00AB7EEE">
        <w:rPr>
          <w:rFonts w:ascii="Times New Roman" w:hAnsi="Times New Roman"/>
          <w:bCs/>
          <w:kern w:val="0"/>
          <w:szCs w:val="21"/>
        </w:rPr>
        <w:t xml:space="preserve"> not </w:t>
      </w:r>
      <w:r w:rsidR="00CC0994">
        <w:rPr>
          <w:rFonts w:ascii="Times New Roman" w:hAnsi="Times New Roman"/>
          <w:bCs/>
          <w:kern w:val="0"/>
          <w:szCs w:val="21"/>
        </w:rPr>
        <w:t xml:space="preserve">well </w:t>
      </w:r>
      <w:r w:rsidRPr="00AB7EEE">
        <w:rPr>
          <w:rFonts w:ascii="Times New Roman" w:hAnsi="Times New Roman"/>
          <w:bCs/>
          <w:kern w:val="0"/>
          <w:szCs w:val="21"/>
        </w:rPr>
        <w:t>addr</w:t>
      </w:r>
      <w:r w:rsidR="00892D34" w:rsidRPr="00AB7EEE">
        <w:rPr>
          <w:rFonts w:ascii="Times New Roman" w:hAnsi="Times New Roman"/>
          <w:bCs/>
          <w:kern w:val="0"/>
          <w:szCs w:val="21"/>
        </w:rPr>
        <w:t>essed by the previous scheme</w:t>
      </w:r>
      <w:r w:rsidR="00754D76">
        <w:rPr>
          <w:rFonts w:ascii="Times New Roman" w:hAnsi="Times New Roman"/>
          <w:bCs/>
          <w:kern w:val="0"/>
          <w:szCs w:val="21"/>
        </w:rPr>
        <w:t>s</w:t>
      </w:r>
      <w:r w:rsidR="00892D34" w:rsidRPr="00AB7EEE">
        <w:rPr>
          <w:rFonts w:ascii="Times New Roman" w:hAnsi="Times New Roman"/>
          <w:bCs/>
          <w:kern w:val="0"/>
          <w:szCs w:val="21"/>
        </w:rPr>
        <w:t xml:space="preserve"> [5][8][9</w:t>
      </w:r>
      <w:r w:rsidR="008A1A39">
        <w:rPr>
          <w:rFonts w:ascii="Times New Roman" w:hAnsi="Times New Roman"/>
          <w:bCs/>
          <w:kern w:val="0"/>
          <w:szCs w:val="21"/>
        </w:rPr>
        <w:t>]. We clarified</w:t>
      </w:r>
      <w:r w:rsidR="00CC0994">
        <w:rPr>
          <w:rFonts w:ascii="Times New Roman" w:hAnsi="Times New Roman"/>
          <w:bCs/>
          <w:kern w:val="0"/>
          <w:szCs w:val="21"/>
        </w:rPr>
        <w:t xml:space="preserve"> </w:t>
      </w:r>
      <w:r w:rsidRPr="00AB7EEE">
        <w:rPr>
          <w:rFonts w:ascii="Times New Roman" w:hAnsi="Times New Roman"/>
          <w:bCs/>
          <w:kern w:val="0"/>
          <w:szCs w:val="21"/>
        </w:rPr>
        <w:t>the</w:t>
      </w:r>
      <w:r w:rsidR="00CC0994">
        <w:rPr>
          <w:rFonts w:ascii="Times New Roman" w:hAnsi="Times New Roman"/>
          <w:bCs/>
          <w:kern w:val="0"/>
          <w:szCs w:val="21"/>
        </w:rPr>
        <w:t xml:space="preserve">se two </w:t>
      </w:r>
      <w:r w:rsidR="00997C19">
        <w:rPr>
          <w:rFonts w:ascii="Times New Roman" w:hAnsi="Times New Roman"/>
          <w:bCs/>
          <w:kern w:val="0"/>
          <w:szCs w:val="21"/>
        </w:rPr>
        <w:t>contribution</w:t>
      </w:r>
      <w:r w:rsidR="00CC0994">
        <w:rPr>
          <w:rFonts w:ascii="Times New Roman" w:hAnsi="Times New Roman"/>
          <w:bCs/>
          <w:kern w:val="0"/>
          <w:szCs w:val="21"/>
        </w:rPr>
        <w:t>s</w:t>
      </w:r>
      <w:r w:rsidR="00997C19">
        <w:rPr>
          <w:rFonts w:ascii="Times New Roman" w:hAnsi="Times New Roman"/>
          <w:bCs/>
          <w:kern w:val="0"/>
          <w:szCs w:val="21"/>
        </w:rPr>
        <w:t xml:space="preserve"> in </w:t>
      </w:r>
      <w:r w:rsidR="00997C19" w:rsidRPr="00997C19">
        <w:rPr>
          <w:rFonts w:ascii="Times New Roman" w:hAnsi="Times New Roman" w:hint="eastAsia"/>
          <w:b/>
          <w:bCs/>
          <w:kern w:val="0"/>
          <w:szCs w:val="21"/>
        </w:rPr>
        <w:t>Section</w:t>
      </w:r>
      <w:r w:rsidR="00997C19" w:rsidRPr="00997C19">
        <w:rPr>
          <w:rFonts w:ascii="Times New Roman" w:hAnsi="Times New Roman"/>
          <w:b/>
          <w:bCs/>
          <w:kern w:val="0"/>
          <w:szCs w:val="21"/>
        </w:rPr>
        <w:t xml:space="preserve"> 1</w:t>
      </w:r>
      <w:r w:rsidRPr="00AB7EEE">
        <w:rPr>
          <w:rFonts w:ascii="Times New Roman" w:hAnsi="Times New Roman"/>
          <w:bCs/>
          <w:kern w:val="0"/>
          <w:szCs w:val="21"/>
        </w:rPr>
        <w:t>.</w:t>
      </w:r>
    </w:p>
    <w:p w14:paraId="04F47801" w14:textId="6EF02F25"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1.6:</w:t>
      </w:r>
      <w:r w:rsidRPr="00AB7EEE">
        <w:rPr>
          <w:rFonts w:ascii="Times New Roman" w:hAnsi="Times New Roman"/>
          <w:bCs/>
          <w:i/>
          <w:kern w:val="0"/>
          <w:szCs w:val="21"/>
        </w:rPr>
        <w:t xml:space="preserve"> The design goal 3) Efficiency does not seem to include the retrieval of search results. Otherwise, their intended search efficiency is not achievable. Consider n files containing all only one keyword, which is the same for all files. Search time for this keyword then will be at best, as all n results have to be returned and this takes </w:t>
      </w:r>
      <w:proofErr w:type="spellStart"/>
      <w:r w:rsidRPr="00AB7EEE">
        <w:rPr>
          <w:rFonts w:ascii="Times New Roman" w:hAnsi="Times New Roman"/>
          <w:bCs/>
          <w:i/>
          <w:kern w:val="0"/>
          <w:szCs w:val="21"/>
        </w:rPr>
        <w:t>n</w:t>
      </w:r>
      <w:proofErr w:type="spellEnd"/>
      <w:r w:rsidRPr="00AB7EEE">
        <w:rPr>
          <w:rFonts w:ascii="Times New Roman" w:hAnsi="Times New Roman"/>
          <w:bCs/>
          <w:i/>
          <w:kern w:val="0"/>
          <w:szCs w:val="21"/>
        </w:rPr>
        <w:t xml:space="preserve"> time. Search time is not in O(log(|W|)) = </w:t>
      </w:r>
      <w:proofErr w:type="gramStart"/>
      <w:r w:rsidRPr="00AB7EEE">
        <w:rPr>
          <w:rFonts w:ascii="Times New Roman" w:hAnsi="Times New Roman"/>
          <w:bCs/>
          <w:i/>
          <w:kern w:val="0"/>
          <w:szCs w:val="21"/>
        </w:rPr>
        <w:t>O(</w:t>
      </w:r>
      <w:proofErr w:type="gramEnd"/>
      <w:r w:rsidRPr="00AB7EEE">
        <w:rPr>
          <w:rFonts w:ascii="Times New Roman" w:hAnsi="Times New Roman"/>
          <w:bCs/>
          <w:i/>
          <w:kern w:val="0"/>
          <w:szCs w:val="21"/>
        </w:rPr>
        <w:t>1), as the authors want to achieve.</w:t>
      </w:r>
    </w:p>
    <w:p w14:paraId="030D9A4B" w14:textId="6BE12489"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Response 1.6:</w:t>
      </w:r>
      <w:r w:rsidRPr="00AB7EEE">
        <w:rPr>
          <w:rFonts w:ascii="Times New Roman" w:hAnsi="Times New Roman"/>
          <w:bCs/>
          <w:kern w:val="0"/>
          <w:szCs w:val="21"/>
        </w:rPr>
        <w:t xml:space="preserve"> Thanks for </w:t>
      </w:r>
      <w:r w:rsidR="00F26F6C">
        <w:rPr>
          <w:rFonts w:ascii="Times New Roman" w:hAnsi="Times New Roman"/>
          <w:bCs/>
          <w:kern w:val="0"/>
          <w:szCs w:val="21"/>
        </w:rPr>
        <w:t>the</w:t>
      </w:r>
      <w:r w:rsidRPr="00AB7EEE">
        <w:rPr>
          <w:rFonts w:ascii="Times New Roman" w:hAnsi="Times New Roman"/>
          <w:bCs/>
          <w:kern w:val="0"/>
          <w:szCs w:val="21"/>
        </w:rPr>
        <w:t xml:space="preserve"> efficiency</w:t>
      </w:r>
      <w:r w:rsidR="00F26F6C">
        <w:rPr>
          <w:rFonts w:ascii="Times New Roman" w:hAnsi="Times New Roman"/>
          <w:bCs/>
          <w:kern w:val="0"/>
          <w:szCs w:val="21"/>
        </w:rPr>
        <w:t xml:space="preserve"> question</w:t>
      </w:r>
      <w:r w:rsidRPr="00AB7EEE">
        <w:rPr>
          <w:rFonts w:ascii="Times New Roman" w:hAnsi="Times New Roman"/>
          <w:bCs/>
          <w:kern w:val="0"/>
          <w:szCs w:val="21"/>
        </w:rPr>
        <w:t xml:space="preserve">. In the paper, we separately </w:t>
      </w:r>
      <w:r w:rsidR="00BD5548">
        <w:rPr>
          <w:rFonts w:ascii="Times New Roman" w:hAnsi="Times New Roman"/>
          <w:bCs/>
          <w:kern w:val="0"/>
          <w:szCs w:val="21"/>
        </w:rPr>
        <w:t>evaluate</w:t>
      </w:r>
      <w:r w:rsidR="008A1A39">
        <w:rPr>
          <w:rFonts w:ascii="Times New Roman" w:hAnsi="Times New Roman"/>
          <w:bCs/>
          <w:kern w:val="0"/>
          <w:szCs w:val="21"/>
        </w:rPr>
        <w:t>d</w:t>
      </w:r>
      <w:r w:rsidR="00BD5548">
        <w:rPr>
          <w:rFonts w:ascii="Times New Roman" w:hAnsi="Times New Roman"/>
          <w:bCs/>
          <w:kern w:val="0"/>
          <w:szCs w:val="21"/>
        </w:rPr>
        <w:t xml:space="preserve"> the computational complexity of SSE and search result</w:t>
      </w:r>
      <w:r w:rsidRPr="00AB7EEE">
        <w:rPr>
          <w:rFonts w:ascii="Times New Roman" w:hAnsi="Times New Roman"/>
          <w:bCs/>
          <w:kern w:val="0"/>
          <w:szCs w:val="21"/>
        </w:rPr>
        <w:t xml:space="preserve"> verification. The </w:t>
      </w:r>
      <w:r w:rsidR="00BD5548">
        <w:rPr>
          <w:rFonts w:ascii="Times New Roman" w:hAnsi="Times New Roman"/>
          <w:bCs/>
          <w:kern w:val="0"/>
          <w:szCs w:val="21"/>
        </w:rPr>
        <w:t xml:space="preserve">computational </w:t>
      </w:r>
      <w:r w:rsidR="0002257F">
        <w:rPr>
          <w:rFonts w:ascii="Times New Roman" w:hAnsi="Times New Roman"/>
          <w:bCs/>
          <w:kern w:val="0"/>
          <w:szCs w:val="21"/>
        </w:rPr>
        <w:t>complexity</w:t>
      </w:r>
      <w:r w:rsidR="009F6CF9">
        <w:rPr>
          <w:rFonts w:ascii="Times New Roman" w:hAnsi="Times New Roman"/>
          <w:bCs/>
          <w:kern w:val="0"/>
          <w:szCs w:val="21"/>
        </w:rPr>
        <w:t xml:space="preserve"> here only refers</w:t>
      </w:r>
      <w:r w:rsidRPr="00AB7EEE">
        <w:rPr>
          <w:rFonts w:ascii="Times New Roman" w:hAnsi="Times New Roman"/>
          <w:bCs/>
          <w:kern w:val="0"/>
          <w:szCs w:val="21"/>
        </w:rPr>
        <w:t xml:space="preserve"> to </w:t>
      </w:r>
      <w:r w:rsidR="0002257F">
        <w:rPr>
          <w:rFonts w:ascii="Times New Roman" w:hAnsi="Times New Roman"/>
          <w:bCs/>
          <w:kern w:val="0"/>
          <w:szCs w:val="21"/>
        </w:rPr>
        <w:t>that</w:t>
      </w:r>
      <w:r w:rsidRPr="00AB7EEE">
        <w:rPr>
          <w:rFonts w:ascii="Times New Roman" w:hAnsi="Times New Roman"/>
          <w:bCs/>
          <w:kern w:val="0"/>
          <w:szCs w:val="21"/>
        </w:rPr>
        <w:t xml:space="preserve"> of searching </w:t>
      </w:r>
      <w:r w:rsidR="0002257F">
        <w:rPr>
          <w:rFonts w:ascii="Times New Roman" w:hAnsi="Times New Roman"/>
          <w:bCs/>
          <w:kern w:val="0"/>
          <w:szCs w:val="21"/>
        </w:rPr>
        <w:t>the</w:t>
      </w:r>
      <w:r w:rsidRPr="00AB7EEE">
        <w:rPr>
          <w:rFonts w:ascii="Times New Roman" w:hAnsi="Times New Roman"/>
          <w:bCs/>
          <w:kern w:val="0"/>
          <w:szCs w:val="21"/>
        </w:rPr>
        <w:t xml:space="preserve"> verification results, which is </w:t>
      </w:r>
      <m:oMath>
        <m:r>
          <m:rPr>
            <m:sty m:val="p"/>
          </m:rPr>
          <w:rPr>
            <w:rFonts w:ascii="Cambria Math" w:hAnsi="Cambria Math"/>
            <w:kern w:val="0"/>
            <w:szCs w:val="21"/>
          </w:rPr>
          <m:t>O</m:t>
        </m:r>
        <m:d>
          <m:dPr>
            <m:ctrlPr>
              <w:rPr>
                <w:rFonts w:ascii="Cambria Math" w:hAnsi="Cambria Math"/>
                <w:bCs/>
                <w:kern w:val="0"/>
                <w:szCs w:val="21"/>
              </w:rPr>
            </m:ctrlPr>
          </m:dPr>
          <m:e>
            <m:func>
              <m:funcPr>
                <m:ctrlPr>
                  <w:rPr>
                    <w:rFonts w:ascii="Cambria Math" w:hAnsi="Cambria Math"/>
                    <w:bCs/>
                    <w:kern w:val="0"/>
                    <w:szCs w:val="21"/>
                  </w:rPr>
                </m:ctrlPr>
              </m:funcPr>
              <m:fName>
                <m:r>
                  <m:rPr>
                    <m:sty m:val="p"/>
                  </m:rPr>
                  <w:rPr>
                    <w:rFonts w:ascii="Cambria Math" w:hAnsi="Cambria Math"/>
                    <w:kern w:val="0"/>
                    <w:szCs w:val="21"/>
                  </w:rPr>
                  <m:t>log</m:t>
                </m:r>
              </m:fName>
              <m:e>
                <m:d>
                  <m:dPr>
                    <m:begChr m:val="|"/>
                    <m:endChr m:val="|"/>
                    <m:ctrlPr>
                      <w:rPr>
                        <w:rFonts w:ascii="Cambria Math" w:hAnsi="Cambria Math"/>
                        <w:bCs/>
                        <w:kern w:val="0"/>
                        <w:szCs w:val="21"/>
                      </w:rPr>
                    </m:ctrlPr>
                  </m:dPr>
                  <m:e>
                    <m:r>
                      <m:rPr>
                        <m:sty m:val="p"/>
                      </m:rPr>
                      <w:rPr>
                        <w:rFonts w:ascii="Cambria Math" w:hAnsi="Cambria Math"/>
                        <w:kern w:val="0"/>
                        <w:szCs w:val="21"/>
                      </w:rPr>
                      <m:t>W</m:t>
                    </m:r>
                  </m:e>
                </m:d>
              </m:e>
            </m:func>
          </m:e>
        </m:d>
      </m:oMath>
      <w:r w:rsidRPr="00AB7EEE">
        <w:rPr>
          <w:rFonts w:ascii="Times New Roman" w:hAnsi="Times New Roman"/>
          <w:bCs/>
          <w:kern w:val="0"/>
          <w:szCs w:val="21"/>
        </w:rPr>
        <w:t xml:space="preserve">, where </w:t>
      </w:r>
      <m:oMath>
        <m:r>
          <m:rPr>
            <m:sty m:val="p"/>
          </m:rPr>
          <w:rPr>
            <w:rFonts w:ascii="Cambria Math" w:hAnsi="Cambria Math"/>
            <w:kern w:val="0"/>
            <w:szCs w:val="21"/>
          </w:rPr>
          <m:t>|W|</m:t>
        </m:r>
      </m:oMath>
      <w:r w:rsidRPr="00AB7EEE">
        <w:rPr>
          <w:rFonts w:ascii="Times New Roman" w:hAnsi="Times New Roman"/>
          <w:bCs/>
          <w:kern w:val="0"/>
          <w:szCs w:val="21"/>
        </w:rPr>
        <w:t xml:space="preserve"> is the number of keywords in </w:t>
      </w:r>
      <w:r w:rsidR="0002257F">
        <w:rPr>
          <w:rFonts w:ascii="Times New Roman" w:hAnsi="Times New Roman"/>
          <w:bCs/>
          <w:kern w:val="0"/>
          <w:szCs w:val="21"/>
        </w:rPr>
        <w:t xml:space="preserve">the </w:t>
      </w:r>
      <w:r w:rsidRPr="00AB7EEE">
        <w:rPr>
          <w:rFonts w:ascii="Times New Roman" w:hAnsi="Times New Roman"/>
          <w:bCs/>
          <w:kern w:val="0"/>
          <w:szCs w:val="21"/>
        </w:rPr>
        <w:t xml:space="preserve">data set. In </w:t>
      </w:r>
      <w:r w:rsidRPr="00AB7EEE">
        <w:rPr>
          <w:rFonts w:ascii="Times New Roman" w:hAnsi="Times New Roman"/>
          <w:b/>
          <w:bCs/>
          <w:kern w:val="0"/>
          <w:szCs w:val="21"/>
        </w:rPr>
        <w:t xml:space="preserve">Section </w:t>
      </w:r>
      <w:r w:rsidRPr="00AB7EEE">
        <w:rPr>
          <w:rFonts w:ascii="Times New Roman" w:hAnsi="Times New Roman"/>
          <w:bCs/>
          <w:kern w:val="0"/>
          <w:szCs w:val="21"/>
        </w:rPr>
        <w:t xml:space="preserve">2, we </w:t>
      </w:r>
      <w:r w:rsidR="0016033B">
        <w:rPr>
          <w:rFonts w:ascii="Times New Roman" w:hAnsi="Times New Roman"/>
          <w:bCs/>
          <w:kern w:val="0"/>
          <w:szCs w:val="21"/>
        </w:rPr>
        <w:t>clarified</w:t>
      </w:r>
      <w:r w:rsidR="00DF583E">
        <w:rPr>
          <w:rFonts w:ascii="Times New Roman" w:hAnsi="Times New Roman"/>
          <w:bCs/>
          <w:kern w:val="0"/>
          <w:szCs w:val="21"/>
        </w:rPr>
        <w:t xml:space="preserve"> this issue</w:t>
      </w:r>
      <w:r w:rsidRPr="00AB7EEE">
        <w:rPr>
          <w:rFonts w:ascii="Times New Roman" w:hAnsi="Times New Roman"/>
          <w:bCs/>
          <w:kern w:val="0"/>
          <w:szCs w:val="21"/>
        </w:rPr>
        <w:t>.</w:t>
      </w:r>
    </w:p>
    <w:p w14:paraId="5CC33E72" w14:textId="01A2C81E" w:rsidR="00D95AD9" w:rsidRPr="00AB7EEE" w:rsidRDefault="00B1297A" w:rsidP="00D95AD9">
      <w:pPr>
        <w:widowControl/>
        <w:spacing w:before="100" w:beforeAutospacing="1" w:after="100" w:afterAutospacing="1"/>
        <w:outlineLvl w:val="1"/>
        <w:rPr>
          <w:rFonts w:ascii="Times New Roman" w:hAnsi="Times New Roman"/>
          <w:b/>
          <w:bCs/>
          <w:i/>
          <w:kern w:val="0"/>
          <w:szCs w:val="21"/>
          <w:u w:val="single"/>
        </w:rPr>
      </w:pPr>
      <w:r w:rsidRPr="00AB7EEE">
        <w:rPr>
          <w:rFonts w:ascii="Times New Roman" w:hAnsi="Times New Roman"/>
          <w:b/>
          <w:bCs/>
          <w:kern w:val="0"/>
          <w:szCs w:val="21"/>
          <w:u w:val="single"/>
        </w:rPr>
        <w:t>Comment 1.7:</w:t>
      </w:r>
      <w:r w:rsidRPr="00AB7EEE">
        <w:rPr>
          <w:rFonts w:ascii="Times New Roman" w:hAnsi="Times New Roman"/>
          <w:bCs/>
          <w:kern w:val="0"/>
          <w:szCs w:val="21"/>
        </w:rPr>
        <w:t xml:space="preserve"> </w:t>
      </w:r>
      <w:r w:rsidRPr="00AB7EEE">
        <w:rPr>
          <w:rFonts w:ascii="Times New Roman" w:hAnsi="Times New Roman"/>
          <w:bCs/>
          <w:i/>
          <w:kern w:val="0"/>
          <w:szCs w:val="21"/>
        </w:rPr>
        <w:t>The authors' understanding of an incremental hash seems to deviate from the cited papers [</w:t>
      </w:r>
      <w:r w:rsidR="00892D34" w:rsidRPr="00AB7EEE">
        <w:rPr>
          <w:rFonts w:ascii="Times New Roman" w:hAnsi="Times New Roman"/>
          <w:bCs/>
          <w:i/>
          <w:kern w:val="0"/>
          <w:szCs w:val="21"/>
        </w:rPr>
        <w:t>22</w:t>
      </w:r>
      <w:r w:rsidRPr="00AB7EEE">
        <w:rPr>
          <w:rFonts w:ascii="Times New Roman" w:hAnsi="Times New Roman"/>
          <w:bCs/>
          <w:i/>
          <w:kern w:val="0"/>
          <w:szCs w:val="21"/>
        </w:rPr>
        <w:t>] and [</w:t>
      </w:r>
      <w:r w:rsidR="00892D34" w:rsidRPr="00AB7EEE">
        <w:rPr>
          <w:rFonts w:ascii="Times New Roman" w:hAnsi="Times New Roman"/>
          <w:bCs/>
          <w:i/>
          <w:kern w:val="0"/>
          <w:szCs w:val="21"/>
        </w:rPr>
        <w:t>5</w:t>
      </w:r>
      <w:r w:rsidRPr="00AB7EEE">
        <w:rPr>
          <w:rFonts w:ascii="Times New Roman" w:hAnsi="Times New Roman"/>
          <w:bCs/>
          <w:i/>
          <w:kern w:val="0"/>
          <w:szCs w:val="21"/>
        </w:rPr>
        <w:t>]. Further explanation or better formulation is needed.</w:t>
      </w:r>
    </w:p>
    <w:p w14:paraId="39D14E01" w14:textId="054D2D5E"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1.7:</w:t>
      </w:r>
      <w:r w:rsidRPr="00AB7EEE">
        <w:rPr>
          <w:rFonts w:ascii="Times New Roman" w:hAnsi="Times New Roman"/>
          <w:bCs/>
          <w:kern w:val="0"/>
          <w:szCs w:val="21"/>
        </w:rPr>
        <w:t xml:space="preserve"> Thank the review</w:t>
      </w:r>
      <w:r w:rsidR="00DF583E">
        <w:rPr>
          <w:rFonts w:ascii="Times New Roman" w:hAnsi="Times New Roman"/>
          <w:bCs/>
          <w:kern w:val="0"/>
          <w:szCs w:val="21"/>
        </w:rPr>
        <w:t>er for pointing out this issue</w:t>
      </w:r>
      <w:r w:rsidR="0060189F">
        <w:rPr>
          <w:rFonts w:ascii="Times New Roman" w:hAnsi="Times New Roman"/>
          <w:bCs/>
          <w:kern w:val="0"/>
          <w:szCs w:val="21"/>
        </w:rPr>
        <w:t>.</w:t>
      </w:r>
      <w:r w:rsidRPr="00AB7EEE">
        <w:rPr>
          <w:rFonts w:ascii="Times New Roman" w:hAnsi="Times New Roman"/>
          <w:bCs/>
          <w:kern w:val="0"/>
          <w:szCs w:val="21"/>
        </w:rPr>
        <w:t xml:space="preserve"> </w:t>
      </w:r>
      <w:r w:rsidR="0060189F">
        <w:rPr>
          <w:rFonts w:ascii="Times New Roman" w:hAnsi="Times New Roman"/>
          <w:bCs/>
          <w:kern w:val="0"/>
          <w:szCs w:val="21"/>
        </w:rPr>
        <w:t>W</w:t>
      </w:r>
      <w:r w:rsidRPr="00AB7EEE">
        <w:rPr>
          <w:rFonts w:ascii="Times New Roman" w:hAnsi="Times New Roman"/>
          <w:bCs/>
          <w:kern w:val="0"/>
          <w:szCs w:val="21"/>
        </w:rPr>
        <w:t xml:space="preserve">e </w:t>
      </w:r>
      <w:r w:rsidR="004610B6">
        <w:rPr>
          <w:rFonts w:ascii="Times New Roman" w:hAnsi="Times New Roman"/>
          <w:bCs/>
          <w:kern w:val="0"/>
          <w:szCs w:val="21"/>
        </w:rPr>
        <w:t>reviewed</w:t>
      </w:r>
      <w:r w:rsidRPr="00AB7EEE">
        <w:rPr>
          <w:rFonts w:ascii="Times New Roman" w:hAnsi="Times New Roman"/>
          <w:bCs/>
          <w:kern w:val="0"/>
          <w:szCs w:val="21"/>
        </w:rPr>
        <w:t xml:space="preserve"> </w:t>
      </w:r>
      <w:r w:rsidR="00F96829">
        <w:rPr>
          <w:rFonts w:ascii="Times New Roman" w:hAnsi="Times New Roman" w:hint="eastAsia"/>
          <w:bCs/>
          <w:kern w:val="0"/>
          <w:szCs w:val="21"/>
        </w:rPr>
        <w:t xml:space="preserve">the </w:t>
      </w:r>
      <w:r w:rsidR="004610B6" w:rsidRPr="004610B6">
        <w:rPr>
          <w:rFonts w:ascii="Times New Roman" w:hAnsi="Times New Roman"/>
          <w:bCs/>
          <w:kern w:val="0"/>
          <w:szCs w:val="21"/>
        </w:rPr>
        <w:t>incremental hash</w:t>
      </w:r>
      <w:r w:rsidR="004610B6" w:rsidRPr="00AB7EEE">
        <w:rPr>
          <w:rFonts w:ascii="Times New Roman" w:hAnsi="Times New Roman"/>
          <w:bCs/>
          <w:i/>
          <w:kern w:val="0"/>
          <w:szCs w:val="21"/>
        </w:rPr>
        <w:t xml:space="preserve"> </w:t>
      </w:r>
      <w:r w:rsidRPr="00AB7EEE">
        <w:rPr>
          <w:rFonts w:ascii="Times New Roman" w:hAnsi="Times New Roman"/>
          <w:bCs/>
          <w:kern w:val="0"/>
          <w:szCs w:val="21"/>
        </w:rPr>
        <w:t xml:space="preserve">in </w:t>
      </w:r>
      <w:r w:rsidRPr="00AB7EEE">
        <w:rPr>
          <w:rFonts w:ascii="Times New Roman" w:hAnsi="Times New Roman"/>
          <w:b/>
          <w:bCs/>
          <w:kern w:val="0"/>
          <w:szCs w:val="21"/>
        </w:rPr>
        <w:t>Section 2.</w:t>
      </w:r>
      <w:r w:rsidRPr="00AB7EEE">
        <w:rPr>
          <w:rFonts w:ascii="Times New Roman" w:hAnsi="Times New Roman"/>
          <w:bCs/>
          <w:kern w:val="0"/>
          <w:szCs w:val="21"/>
        </w:rPr>
        <w:t xml:space="preserve"> An incremental hash function is a coll</w:t>
      </w:r>
      <w:r w:rsidR="00F24F15">
        <w:rPr>
          <w:rFonts w:ascii="Times New Roman" w:hAnsi="Times New Roman"/>
          <w:bCs/>
          <w:kern w:val="0"/>
          <w:szCs w:val="21"/>
        </w:rPr>
        <w:t>ision-resistant function, which wa</w:t>
      </w:r>
      <w:r w:rsidRPr="00AB7EEE">
        <w:rPr>
          <w:rFonts w:ascii="Times New Roman" w:hAnsi="Times New Roman"/>
          <w:bCs/>
          <w:kern w:val="0"/>
          <w:szCs w:val="21"/>
        </w:rPr>
        <w:t xml:space="preserve">s first proposed </w:t>
      </w:r>
      <w:r w:rsidR="00F24F15">
        <w:rPr>
          <w:rFonts w:ascii="Times New Roman" w:hAnsi="Times New Roman"/>
          <w:bCs/>
          <w:kern w:val="0"/>
          <w:szCs w:val="21"/>
        </w:rPr>
        <w:t xml:space="preserve">by </w:t>
      </w:r>
      <w:proofErr w:type="spellStart"/>
      <w:r w:rsidR="00F24F15" w:rsidRPr="00AB7EEE">
        <w:rPr>
          <w:rFonts w:ascii="Times New Roman" w:hAnsi="Times New Roman"/>
          <w:bCs/>
          <w:kern w:val="0"/>
          <w:szCs w:val="21"/>
        </w:rPr>
        <w:t>Bellare</w:t>
      </w:r>
      <w:proofErr w:type="spellEnd"/>
      <w:r w:rsidR="00505E2B">
        <w:rPr>
          <w:rFonts w:ascii="Times New Roman" w:hAnsi="Times New Roman"/>
          <w:bCs/>
          <w:kern w:val="0"/>
          <w:szCs w:val="21"/>
        </w:rPr>
        <w:t xml:space="preserve"> </w:t>
      </w:r>
      <w:r w:rsidR="00F24F15">
        <w:rPr>
          <w:rFonts w:ascii="Times New Roman" w:hAnsi="Times New Roman"/>
          <w:bCs/>
          <w:kern w:val="0"/>
          <w:szCs w:val="21"/>
        </w:rPr>
        <w:t xml:space="preserve">et al. </w:t>
      </w:r>
      <w:r w:rsidRPr="00AB7EEE">
        <w:rPr>
          <w:rFonts w:ascii="Times New Roman" w:hAnsi="Times New Roman"/>
          <w:bCs/>
          <w:kern w:val="0"/>
          <w:szCs w:val="21"/>
        </w:rPr>
        <w:t>[2</w:t>
      </w:r>
      <w:r w:rsidRPr="00AB7EEE">
        <w:rPr>
          <w:rFonts w:ascii="Times New Roman" w:hAnsi="Times New Roman" w:hint="eastAsia"/>
          <w:bCs/>
          <w:kern w:val="0"/>
          <w:szCs w:val="21"/>
        </w:rPr>
        <w:t>2</w:t>
      </w:r>
      <w:r w:rsidR="00505E2B">
        <w:rPr>
          <w:rFonts w:ascii="Times New Roman" w:hAnsi="Times New Roman"/>
          <w:bCs/>
          <w:kern w:val="0"/>
          <w:szCs w:val="21"/>
        </w:rPr>
        <w:t>]. We revised the</w:t>
      </w:r>
      <w:r w:rsidRPr="00AB7EEE">
        <w:rPr>
          <w:rFonts w:ascii="Times New Roman" w:hAnsi="Times New Roman"/>
          <w:bCs/>
          <w:kern w:val="0"/>
          <w:szCs w:val="21"/>
        </w:rPr>
        <w:t xml:space="preserve"> </w:t>
      </w:r>
      <w:r w:rsidR="00F96829">
        <w:rPr>
          <w:rFonts w:ascii="Times New Roman" w:hAnsi="Times New Roman" w:hint="eastAsia"/>
          <w:bCs/>
          <w:kern w:val="0"/>
          <w:szCs w:val="21"/>
        </w:rPr>
        <w:t xml:space="preserve">description of the </w:t>
      </w:r>
      <w:r w:rsidR="00F96829" w:rsidRPr="00AB7EEE">
        <w:rPr>
          <w:rFonts w:ascii="Times New Roman" w:hAnsi="Times New Roman"/>
          <w:bCs/>
          <w:kern w:val="0"/>
          <w:szCs w:val="21"/>
        </w:rPr>
        <w:t>incremental hash</w:t>
      </w:r>
      <w:r w:rsidR="00F96829">
        <w:rPr>
          <w:rFonts w:ascii="Times New Roman" w:hAnsi="Times New Roman" w:hint="eastAsia"/>
          <w:bCs/>
          <w:kern w:val="0"/>
          <w:szCs w:val="21"/>
        </w:rPr>
        <w:t xml:space="preserve"> </w:t>
      </w:r>
      <w:r w:rsidRPr="00AB7EEE">
        <w:rPr>
          <w:rFonts w:ascii="Times New Roman" w:hAnsi="Times New Roman"/>
          <w:bCs/>
          <w:kern w:val="0"/>
          <w:szCs w:val="21"/>
        </w:rPr>
        <w:t xml:space="preserve">in </w:t>
      </w:r>
      <w:r w:rsidRPr="00AB7EEE">
        <w:rPr>
          <w:rFonts w:ascii="Times New Roman" w:hAnsi="Times New Roman"/>
          <w:b/>
          <w:bCs/>
          <w:kern w:val="0"/>
          <w:szCs w:val="21"/>
        </w:rPr>
        <w:t>Section 2</w:t>
      </w:r>
      <w:r w:rsidR="00AB7EEE" w:rsidRPr="00AB7EEE">
        <w:rPr>
          <w:rFonts w:ascii="Times New Roman" w:hAnsi="Times New Roman"/>
          <w:bCs/>
          <w:kern w:val="0"/>
          <w:szCs w:val="21"/>
        </w:rPr>
        <w:t>.</w:t>
      </w:r>
    </w:p>
    <w:p w14:paraId="57F17856" w14:textId="654DEDD0"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In our </w:t>
      </w:r>
      <w:r w:rsidR="00CB1FDE">
        <w:rPr>
          <w:rFonts w:ascii="Times New Roman" w:hAnsi="Times New Roman"/>
          <w:bCs/>
          <w:kern w:val="0"/>
          <w:szCs w:val="21"/>
        </w:rPr>
        <w:t xml:space="preserve">scheme, if </w:t>
      </w:r>
      <w:r w:rsidR="00687370">
        <w:rPr>
          <w:rFonts w:ascii="Times New Roman" w:hAnsi="Times New Roman"/>
          <w:bCs/>
          <w:kern w:val="0"/>
          <w:szCs w:val="21"/>
        </w:rPr>
        <w:t>a</w:t>
      </w:r>
      <w:r w:rsidR="00D8049A">
        <w:rPr>
          <w:rFonts w:ascii="Times New Roman" w:hAnsi="Times New Roman"/>
          <w:bCs/>
          <w:kern w:val="0"/>
          <w:szCs w:val="21"/>
        </w:rPr>
        <w:t xml:space="preserve"> </w:t>
      </w:r>
      <w:r w:rsidRPr="00AB7EEE">
        <w:rPr>
          <w:rFonts w:ascii="Times New Roman" w:hAnsi="Times New Roman"/>
          <w:bCs/>
          <w:kern w:val="0"/>
          <w:szCs w:val="21"/>
        </w:rPr>
        <w:t xml:space="preserve">file collection of a data owner is changed, </w:t>
      </w:r>
      <w:r w:rsidRPr="00AB7EEE">
        <w:rPr>
          <w:rFonts w:ascii="Times New Roman" w:hAnsi="Times New Roman"/>
          <w:bCs/>
          <w:kern w:val="0"/>
          <w:szCs w:val="21"/>
          <w:lang w:val="en-AU"/>
        </w:rPr>
        <w:t xml:space="preserve">the </w:t>
      </w:r>
      <w:r w:rsidR="00D8049A">
        <w:rPr>
          <w:rFonts w:ascii="Times New Roman" w:hAnsi="Times New Roman"/>
          <w:bCs/>
          <w:kern w:val="0"/>
          <w:szCs w:val="21"/>
          <w:lang w:val="en-AU"/>
        </w:rPr>
        <w:t xml:space="preserve">data owner </w:t>
      </w:r>
      <w:r w:rsidRPr="00AB7EEE">
        <w:rPr>
          <w:rFonts w:ascii="Times New Roman" w:hAnsi="Times New Roman"/>
          <w:bCs/>
          <w:kern w:val="0"/>
          <w:szCs w:val="21"/>
        </w:rPr>
        <w:t>use</w:t>
      </w:r>
      <w:r w:rsidR="00D8049A">
        <w:rPr>
          <w:rFonts w:ascii="Times New Roman" w:hAnsi="Times New Roman"/>
          <w:bCs/>
          <w:kern w:val="0"/>
          <w:szCs w:val="21"/>
        </w:rPr>
        <w:t>s</w:t>
      </w:r>
      <w:r w:rsidRPr="00AB7EEE">
        <w:rPr>
          <w:rFonts w:ascii="Times New Roman" w:hAnsi="Times New Roman"/>
          <w:bCs/>
          <w:kern w:val="0"/>
          <w:szCs w:val="21"/>
        </w:rPr>
        <w:t xml:space="preserve"> the incremental hash function to quickly calculate a collision-resistance</w:t>
      </w:r>
      <w:r w:rsidR="00A53C17">
        <w:rPr>
          <w:rFonts w:ascii="Times New Roman" w:hAnsi="Times New Roman"/>
          <w:bCs/>
          <w:kern w:val="0"/>
          <w:szCs w:val="21"/>
        </w:rPr>
        <w:t xml:space="preserve"> hash value of the changed data, which achieves h</w:t>
      </w:r>
      <w:r w:rsidRPr="00AB7EEE">
        <w:rPr>
          <w:rFonts w:ascii="Times New Roman" w:hAnsi="Times New Roman"/>
          <w:bCs/>
          <w:kern w:val="0"/>
          <w:szCs w:val="21"/>
        </w:rPr>
        <w:t xml:space="preserve">igh efficiency </w:t>
      </w:r>
      <w:r w:rsidR="00A53C17">
        <w:rPr>
          <w:rFonts w:ascii="Times New Roman" w:hAnsi="Times New Roman"/>
          <w:bCs/>
          <w:kern w:val="0"/>
          <w:szCs w:val="21"/>
        </w:rPr>
        <w:t>in computing hash values. An</w:t>
      </w:r>
      <w:r w:rsidRPr="00AB7EEE">
        <w:rPr>
          <w:rFonts w:ascii="Times New Roman" w:hAnsi="Times New Roman"/>
          <w:bCs/>
          <w:kern w:val="0"/>
          <w:szCs w:val="21"/>
        </w:rPr>
        <w:t>other advantage is that</w:t>
      </w:r>
      <w:r w:rsidR="00A53C17">
        <w:rPr>
          <w:rFonts w:ascii="Times New Roman" w:hAnsi="Times New Roman"/>
          <w:bCs/>
          <w:kern w:val="0"/>
          <w:szCs w:val="21"/>
        </w:rPr>
        <w:t>,</w:t>
      </w:r>
      <w:r w:rsidRPr="00AB7EEE">
        <w:rPr>
          <w:rFonts w:ascii="Times New Roman" w:hAnsi="Times New Roman"/>
          <w:bCs/>
          <w:kern w:val="0"/>
          <w:szCs w:val="21"/>
        </w:rPr>
        <w:t xml:space="preserve"> when a file is added or deleted, a collision-resistance hash value </w:t>
      </w:r>
      <w:r w:rsidR="00B83305">
        <w:rPr>
          <w:rFonts w:ascii="Times New Roman" w:hAnsi="Times New Roman"/>
          <w:bCs/>
          <w:kern w:val="0"/>
          <w:szCs w:val="21"/>
        </w:rPr>
        <w:t>ensures</w:t>
      </w:r>
      <w:r w:rsidR="007B3694">
        <w:rPr>
          <w:rFonts w:ascii="Times New Roman" w:hAnsi="Times New Roman"/>
          <w:bCs/>
          <w:kern w:val="0"/>
          <w:szCs w:val="21"/>
        </w:rPr>
        <w:t xml:space="preserve"> </w:t>
      </w:r>
      <w:r w:rsidR="00B83305">
        <w:rPr>
          <w:rFonts w:ascii="Times New Roman" w:hAnsi="Times New Roman"/>
          <w:bCs/>
          <w:kern w:val="0"/>
          <w:szCs w:val="21"/>
        </w:rPr>
        <w:t>the security of</w:t>
      </w:r>
      <w:r w:rsidRPr="00AB7EEE">
        <w:rPr>
          <w:rFonts w:ascii="Times New Roman" w:hAnsi="Times New Roman"/>
          <w:bCs/>
          <w:kern w:val="0"/>
          <w:szCs w:val="21"/>
        </w:rPr>
        <w:t xml:space="preserve"> our scheme</w:t>
      </w:r>
      <w:r w:rsidR="00B83305">
        <w:rPr>
          <w:rFonts w:ascii="Times New Roman" w:hAnsi="Times New Roman"/>
          <w:bCs/>
          <w:kern w:val="0"/>
          <w:szCs w:val="21"/>
        </w:rPr>
        <w:t xml:space="preserve"> during </w:t>
      </w:r>
      <w:r w:rsidR="00B83305" w:rsidRPr="00AB7EEE">
        <w:rPr>
          <w:rFonts w:ascii="Times New Roman" w:hAnsi="Times New Roman"/>
          <w:bCs/>
          <w:kern w:val="0"/>
          <w:szCs w:val="21"/>
        </w:rPr>
        <w:t>updat</w:t>
      </w:r>
      <w:r w:rsidR="00B83305">
        <w:rPr>
          <w:rFonts w:ascii="Times New Roman" w:hAnsi="Times New Roman"/>
          <w:bCs/>
          <w:kern w:val="0"/>
          <w:szCs w:val="21"/>
        </w:rPr>
        <w:t>e</w:t>
      </w:r>
      <w:r w:rsidRPr="00AB7EEE">
        <w:rPr>
          <w:rFonts w:ascii="Times New Roman" w:hAnsi="Times New Roman"/>
          <w:bCs/>
          <w:kern w:val="0"/>
          <w:szCs w:val="21"/>
        </w:rPr>
        <w:t>.</w:t>
      </w:r>
    </w:p>
    <w:p w14:paraId="10B8694D" w14:textId="7F6BC6FA"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 xml:space="preserve">Comment </w:t>
      </w:r>
      <w:proofErr w:type="gramStart"/>
      <w:r w:rsidRPr="00AB7EEE">
        <w:rPr>
          <w:rFonts w:ascii="Times New Roman" w:hAnsi="Times New Roman"/>
          <w:b/>
          <w:bCs/>
          <w:kern w:val="0"/>
          <w:szCs w:val="21"/>
          <w:u w:val="single"/>
        </w:rPr>
        <w:t>1.8:</w:t>
      </w:r>
      <w:r w:rsidRPr="00AB7EEE">
        <w:rPr>
          <w:rFonts w:ascii="Times New Roman" w:hAnsi="Times New Roman"/>
          <w:bCs/>
          <w:i/>
          <w:kern w:val="0"/>
          <w:szCs w:val="21"/>
        </w:rPr>
        <w:t>...</w:t>
      </w:r>
      <w:proofErr w:type="gramEnd"/>
      <w:r w:rsidRPr="00AB7EEE">
        <w:rPr>
          <w:rFonts w:ascii="Times New Roman" w:hAnsi="Times New Roman"/>
          <w:bCs/>
          <w:i/>
          <w:kern w:val="0"/>
          <w:szCs w:val="21"/>
        </w:rPr>
        <w:t>is encoded using RLP code, which ensures the cryptographically secure search":  What does RLP stand for? Explain.</w:t>
      </w:r>
    </w:p>
    <w:p w14:paraId="32C31F09" w14:textId="50CF1CE7"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Response 1.8:</w:t>
      </w:r>
      <w:r w:rsidRPr="00AB7EEE">
        <w:rPr>
          <w:rFonts w:ascii="Times New Roman" w:hAnsi="Times New Roman"/>
          <w:bCs/>
          <w:kern w:val="0"/>
          <w:szCs w:val="21"/>
        </w:rPr>
        <w:t xml:space="preserve"> </w:t>
      </w:r>
      <w:r w:rsidR="00B83305">
        <w:rPr>
          <w:rFonts w:ascii="Times New Roman" w:hAnsi="Times New Roman"/>
          <w:bCs/>
          <w:kern w:val="0"/>
          <w:szCs w:val="21"/>
        </w:rPr>
        <w:t>Thanks</w:t>
      </w:r>
      <w:r w:rsidRPr="00AB7EEE">
        <w:rPr>
          <w:rFonts w:ascii="Times New Roman" w:hAnsi="Times New Roman"/>
          <w:bCs/>
          <w:kern w:val="0"/>
          <w:szCs w:val="21"/>
        </w:rPr>
        <w:t xml:space="preserve"> for pointing out </w:t>
      </w:r>
      <w:r w:rsidR="00B83305">
        <w:rPr>
          <w:rFonts w:ascii="Times New Roman" w:hAnsi="Times New Roman"/>
          <w:bCs/>
          <w:kern w:val="0"/>
          <w:szCs w:val="21"/>
        </w:rPr>
        <w:t>the issue of the RLP code</w:t>
      </w:r>
      <w:r w:rsidRPr="00AB7EEE">
        <w:rPr>
          <w:rFonts w:ascii="Times New Roman" w:hAnsi="Times New Roman"/>
          <w:bCs/>
          <w:kern w:val="0"/>
          <w:szCs w:val="21"/>
        </w:rPr>
        <w:t>. RLP (Recursive Length Prefix) code is o</w:t>
      </w:r>
      <w:r w:rsidR="00EA67F6">
        <w:rPr>
          <w:rFonts w:ascii="Times New Roman" w:hAnsi="Times New Roman"/>
          <w:bCs/>
          <w:kern w:val="0"/>
          <w:szCs w:val="21"/>
        </w:rPr>
        <w:t>ne type of the encoding methods that can encode arbitrary</w:t>
      </w:r>
      <w:r w:rsidRPr="00AB7EEE">
        <w:rPr>
          <w:rFonts w:ascii="Times New Roman" w:hAnsi="Times New Roman"/>
          <w:bCs/>
          <w:kern w:val="0"/>
          <w:szCs w:val="21"/>
        </w:rPr>
        <w:t xml:space="preserve"> binary data</w:t>
      </w:r>
      <w:r w:rsidR="00EA67F6">
        <w:rPr>
          <w:rFonts w:ascii="Times New Roman" w:hAnsi="Times New Roman"/>
          <w:bCs/>
          <w:kern w:val="0"/>
          <w:szCs w:val="21"/>
        </w:rPr>
        <w:t xml:space="preserve">, which was adopted </w:t>
      </w:r>
      <w:r w:rsidRPr="00AB7EEE">
        <w:rPr>
          <w:rFonts w:ascii="Times New Roman" w:hAnsi="Times New Roman"/>
          <w:bCs/>
          <w:kern w:val="0"/>
          <w:szCs w:val="21"/>
        </w:rPr>
        <w:t xml:space="preserve">to serialize objects in Ethereum. We </w:t>
      </w:r>
      <w:r w:rsidR="004A649F">
        <w:rPr>
          <w:rFonts w:ascii="Times New Roman" w:hAnsi="Times New Roman"/>
          <w:bCs/>
          <w:kern w:val="0"/>
          <w:szCs w:val="21"/>
        </w:rPr>
        <w:t xml:space="preserve">clarified this issue </w:t>
      </w:r>
      <w:r w:rsidRPr="00AB7EEE">
        <w:rPr>
          <w:rFonts w:ascii="Times New Roman" w:hAnsi="Times New Roman"/>
          <w:bCs/>
          <w:kern w:val="0"/>
          <w:szCs w:val="21"/>
        </w:rPr>
        <w:t xml:space="preserve">in </w:t>
      </w:r>
      <w:r w:rsidRPr="00AB7EEE">
        <w:rPr>
          <w:rFonts w:ascii="Times New Roman" w:hAnsi="Times New Roman"/>
          <w:b/>
          <w:bCs/>
          <w:kern w:val="0"/>
          <w:szCs w:val="21"/>
        </w:rPr>
        <w:t>Section 2</w:t>
      </w:r>
      <w:r w:rsidRPr="00AB7EEE">
        <w:rPr>
          <w:rFonts w:ascii="Times New Roman" w:hAnsi="Times New Roman"/>
          <w:bCs/>
          <w:kern w:val="0"/>
          <w:szCs w:val="21"/>
        </w:rPr>
        <w:t>.</w:t>
      </w:r>
    </w:p>
    <w:p w14:paraId="422F5B4D" w14:textId="766F5FFB" w:rsidR="00D95AD9" w:rsidRPr="00AB7EEE" w:rsidRDefault="00B1297A" w:rsidP="00D95AD9">
      <w:pPr>
        <w:widowControl/>
        <w:spacing w:before="100" w:beforeAutospacing="1" w:after="100" w:afterAutospacing="1"/>
        <w:outlineLvl w:val="1"/>
        <w:rPr>
          <w:rFonts w:ascii="Times New Roman" w:hAnsi="Times New Roman"/>
          <w:b/>
          <w:bCs/>
          <w:i/>
          <w:kern w:val="0"/>
          <w:szCs w:val="21"/>
          <w:u w:val="single"/>
        </w:rPr>
      </w:pPr>
      <w:r w:rsidRPr="00AB7EEE">
        <w:rPr>
          <w:rFonts w:ascii="Times New Roman" w:hAnsi="Times New Roman"/>
          <w:b/>
          <w:bCs/>
          <w:kern w:val="0"/>
          <w:szCs w:val="21"/>
          <w:u w:val="single"/>
        </w:rPr>
        <w:t>Comment 1.9:</w:t>
      </w:r>
      <w:r w:rsidRPr="00AB7EEE">
        <w:rPr>
          <w:rFonts w:ascii="Times New Roman" w:hAnsi="Times New Roman"/>
          <w:bCs/>
          <w:kern w:val="0"/>
          <w:szCs w:val="21"/>
        </w:rPr>
        <w:t xml:space="preserve"> </w:t>
      </w:r>
      <w:r w:rsidRPr="00AB7EEE">
        <w:rPr>
          <w:rFonts w:ascii="Times New Roman" w:hAnsi="Times New Roman"/>
          <w:bCs/>
          <w:i/>
          <w:kern w:val="0"/>
          <w:szCs w:val="21"/>
        </w:rPr>
        <w:t>In Table 1, the search runtime of [</w:t>
      </w:r>
      <w:r w:rsidR="00892D34" w:rsidRPr="00AB7EEE">
        <w:rPr>
          <w:rFonts w:ascii="Times New Roman" w:hAnsi="Times New Roman"/>
          <w:bCs/>
          <w:i/>
          <w:kern w:val="0"/>
          <w:szCs w:val="21"/>
        </w:rPr>
        <w:t>9</w:t>
      </w:r>
      <w:r w:rsidRPr="00AB7EEE">
        <w:rPr>
          <w:rFonts w:ascii="Times New Roman" w:hAnsi="Times New Roman"/>
          <w:bCs/>
          <w:i/>
          <w:kern w:val="0"/>
          <w:szCs w:val="21"/>
        </w:rPr>
        <w:t>] is (for search terms with many results) better than the given formula (see last lines of the first page of [</w:t>
      </w:r>
      <w:r w:rsidR="00892D34" w:rsidRPr="00AB7EEE">
        <w:rPr>
          <w:rFonts w:ascii="Times New Roman" w:hAnsi="Times New Roman"/>
          <w:bCs/>
          <w:i/>
          <w:kern w:val="0"/>
          <w:szCs w:val="21"/>
        </w:rPr>
        <w:t>9</w:t>
      </w:r>
      <w:r w:rsidRPr="00AB7EEE">
        <w:rPr>
          <w:rFonts w:ascii="Times New Roman" w:hAnsi="Times New Roman"/>
          <w:bCs/>
          <w:i/>
          <w:kern w:val="0"/>
          <w:szCs w:val="21"/>
        </w:rPr>
        <w:t xml:space="preserve">]). Table 1 has to be discussed more in detail in the text: it is not clear what the difference between - and x is. What do the authors mean by the column "Multi User"? Explanation is needed. They seem to mean "Verification in a multi </w:t>
      </w:r>
      <w:r w:rsidRPr="00AB7EEE">
        <w:rPr>
          <w:rFonts w:ascii="Times New Roman" w:hAnsi="Times New Roman"/>
          <w:bCs/>
          <w:i/>
          <w:kern w:val="0"/>
          <w:szCs w:val="21"/>
        </w:rPr>
        <w:lastRenderedPageBreak/>
        <w:t>user setting". It is not clear what the authors compare in the table. Do they want to compare verifiable SSE schemes or do they want to compare generic schemes which provide verification for SSE schemes? It seems that they mix up both things in their table.</w:t>
      </w:r>
    </w:p>
    <w:p w14:paraId="6D402323" w14:textId="2CA13A3D"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 xml:space="preserve">Response 1.9: </w:t>
      </w:r>
      <w:r w:rsidR="00462F99">
        <w:rPr>
          <w:rFonts w:ascii="Times New Roman" w:hAnsi="Times New Roman"/>
          <w:bCs/>
          <w:kern w:val="0"/>
          <w:szCs w:val="21"/>
        </w:rPr>
        <w:t>T</w:t>
      </w:r>
      <w:r w:rsidRPr="00AB7EEE">
        <w:rPr>
          <w:rFonts w:ascii="Times New Roman" w:hAnsi="Times New Roman"/>
          <w:bCs/>
          <w:kern w:val="0"/>
          <w:szCs w:val="21"/>
        </w:rPr>
        <w:t>hank the</w:t>
      </w:r>
      <w:r w:rsidR="00462F99">
        <w:rPr>
          <w:rFonts w:ascii="Times New Roman" w:hAnsi="Times New Roman"/>
          <w:bCs/>
          <w:kern w:val="0"/>
          <w:szCs w:val="21"/>
        </w:rPr>
        <w:t xml:space="preserve"> reviewer for pointing out the</w:t>
      </w:r>
      <w:r w:rsidRPr="00AB7EEE">
        <w:rPr>
          <w:rFonts w:ascii="Times New Roman" w:hAnsi="Times New Roman"/>
          <w:bCs/>
          <w:kern w:val="0"/>
          <w:szCs w:val="21"/>
        </w:rPr>
        <w:t xml:space="preserve"> issues. </w:t>
      </w:r>
      <w:r w:rsidR="00D51153">
        <w:rPr>
          <w:rFonts w:ascii="Times New Roman" w:hAnsi="Times New Roman"/>
          <w:bCs/>
          <w:kern w:val="0"/>
          <w:szCs w:val="21"/>
        </w:rPr>
        <w:t xml:space="preserve">In </w:t>
      </w:r>
      <w:r w:rsidR="00D51153" w:rsidRPr="00195171">
        <w:rPr>
          <w:rFonts w:ascii="Times New Roman" w:hAnsi="Times New Roman"/>
          <w:b/>
          <w:bCs/>
          <w:kern w:val="0"/>
          <w:szCs w:val="21"/>
        </w:rPr>
        <w:t>Table 1</w:t>
      </w:r>
      <w:r w:rsidR="00462F99">
        <w:rPr>
          <w:rFonts w:ascii="Times New Roman" w:hAnsi="Times New Roman"/>
          <w:bCs/>
          <w:kern w:val="0"/>
          <w:szCs w:val="21"/>
        </w:rPr>
        <w:t xml:space="preserve">, </w:t>
      </w:r>
      <w:r w:rsidRPr="00AB7EEE">
        <w:rPr>
          <w:rFonts w:ascii="Times New Roman" w:hAnsi="Times New Roman"/>
          <w:bCs/>
          <w:kern w:val="0"/>
          <w:szCs w:val="21"/>
        </w:rPr>
        <w:t xml:space="preserve">'x' </w:t>
      </w:r>
      <w:r w:rsidR="009F5D13">
        <w:rPr>
          <w:rFonts w:ascii="Times New Roman" w:hAnsi="Times New Roman" w:hint="eastAsia"/>
          <w:bCs/>
          <w:kern w:val="0"/>
          <w:szCs w:val="21"/>
        </w:rPr>
        <w:t>represents</w:t>
      </w:r>
      <w:r w:rsidR="00A60FCF" w:rsidRPr="00AB7EEE">
        <w:rPr>
          <w:rFonts w:ascii="Times New Roman" w:hAnsi="Times New Roman"/>
          <w:bCs/>
          <w:kern w:val="0"/>
          <w:szCs w:val="21"/>
        </w:rPr>
        <w:t xml:space="preserve"> </w:t>
      </w:r>
      <w:r w:rsidRPr="00AB7EEE">
        <w:rPr>
          <w:rFonts w:ascii="Times New Roman" w:hAnsi="Times New Roman"/>
          <w:bCs/>
          <w:kern w:val="0"/>
          <w:szCs w:val="21"/>
        </w:rPr>
        <w:t>the requirements</w:t>
      </w:r>
      <w:r w:rsidR="00AE7F6C">
        <w:rPr>
          <w:rFonts w:ascii="Times New Roman" w:hAnsi="Times New Roman" w:hint="eastAsia"/>
          <w:bCs/>
          <w:kern w:val="0"/>
          <w:szCs w:val="21"/>
        </w:rPr>
        <w:t xml:space="preserve"> that</w:t>
      </w:r>
      <w:r w:rsidR="00A60FCF" w:rsidRPr="00AB7EEE">
        <w:rPr>
          <w:rFonts w:ascii="Times New Roman" w:hAnsi="Times New Roman" w:hint="eastAsia"/>
          <w:bCs/>
          <w:kern w:val="0"/>
          <w:szCs w:val="21"/>
        </w:rPr>
        <w:t xml:space="preserve"> are </w:t>
      </w:r>
      <w:r w:rsidR="00AE7F6C">
        <w:rPr>
          <w:rFonts w:ascii="Times New Roman" w:hAnsi="Times New Roman"/>
          <w:bCs/>
          <w:kern w:val="0"/>
          <w:szCs w:val="21"/>
        </w:rPr>
        <w:t>not enabled</w:t>
      </w:r>
      <w:r w:rsidR="00AE7F6C">
        <w:rPr>
          <w:rFonts w:ascii="Times New Roman" w:hAnsi="Times New Roman" w:hint="eastAsia"/>
          <w:bCs/>
          <w:kern w:val="0"/>
          <w:szCs w:val="21"/>
        </w:rPr>
        <w:t>, and</w:t>
      </w:r>
      <w:r w:rsidRPr="00AB7EEE">
        <w:rPr>
          <w:rFonts w:ascii="Times New Roman" w:hAnsi="Times New Roman"/>
          <w:bCs/>
          <w:kern w:val="0"/>
          <w:szCs w:val="21"/>
        </w:rPr>
        <w:t xml:space="preserve"> '-' </w:t>
      </w:r>
      <w:r w:rsidR="00A60FCF" w:rsidRPr="00AB7EEE">
        <w:rPr>
          <w:rFonts w:ascii="Times New Roman" w:hAnsi="Times New Roman" w:hint="eastAsia"/>
          <w:bCs/>
          <w:kern w:val="0"/>
          <w:szCs w:val="21"/>
        </w:rPr>
        <w:t>represents</w:t>
      </w:r>
      <w:r w:rsidR="00AE7F6C">
        <w:rPr>
          <w:rFonts w:ascii="Times New Roman" w:hAnsi="Times New Roman"/>
          <w:bCs/>
          <w:kern w:val="0"/>
          <w:szCs w:val="21"/>
        </w:rPr>
        <w:t xml:space="preserve"> </w:t>
      </w:r>
      <w:r w:rsidRPr="00AB7EEE">
        <w:rPr>
          <w:rFonts w:ascii="Times New Roman" w:hAnsi="Times New Roman"/>
          <w:bCs/>
          <w:kern w:val="0"/>
          <w:szCs w:val="21"/>
        </w:rPr>
        <w:t xml:space="preserve">the requirements </w:t>
      </w:r>
      <w:r w:rsidR="00912B02">
        <w:rPr>
          <w:rFonts w:ascii="Times New Roman" w:hAnsi="Times New Roman"/>
          <w:bCs/>
          <w:kern w:val="0"/>
          <w:szCs w:val="21"/>
        </w:rPr>
        <w:t>that are not required</w:t>
      </w:r>
      <w:r w:rsidRPr="00AB7EEE">
        <w:rPr>
          <w:rFonts w:ascii="Times New Roman" w:hAnsi="Times New Roman"/>
          <w:bCs/>
          <w:kern w:val="0"/>
          <w:szCs w:val="21"/>
        </w:rPr>
        <w:t xml:space="preserve">. </w:t>
      </w:r>
      <w:r w:rsidR="00A27C0F">
        <w:rPr>
          <w:rFonts w:ascii="Times New Roman" w:hAnsi="Times New Roman"/>
          <w:bCs/>
          <w:kern w:val="0"/>
          <w:szCs w:val="21"/>
        </w:rPr>
        <w:t>The reason that w</w:t>
      </w:r>
      <w:r w:rsidRPr="00AB7EEE">
        <w:rPr>
          <w:rFonts w:ascii="Times New Roman" w:hAnsi="Times New Roman"/>
          <w:bCs/>
          <w:kern w:val="0"/>
          <w:szCs w:val="21"/>
        </w:rPr>
        <w:t>e use '-' in data freshness verification</w:t>
      </w:r>
      <w:r w:rsidR="00A27C0F">
        <w:rPr>
          <w:rFonts w:ascii="Times New Roman" w:hAnsi="Times New Roman"/>
          <w:bCs/>
          <w:kern w:val="0"/>
          <w:szCs w:val="21"/>
        </w:rPr>
        <w:t xml:space="preserve"> of the existing static SSE schemes</w:t>
      </w:r>
      <w:r w:rsidRPr="00AB7EEE">
        <w:rPr>
          <w:rFonts w:ascii="Times New Roman" w:hAnsi="Times New Roman"/>
          <w:bCs/>
          <w:kern w:val="0"/>
          <w:szCs w:val="21"/>
        </w:rPr>
        <w:t xml:space="preserve"> [</w:t>
      </w:r>
      <w:r w:rsidR="00892D34" w:rsidRPr="00AB7EEE">
        <w:rPr>
          <w:rFonts w:ascii="Times New Roman" w:hAnsi="Times New Roman"/>
          <w:bCs/>
          <w:kern w:val="0"/>
          <w:szCs w:val="21"/>
        </w:rPr>
        <w:t>6</w:t>
      </w:r>
      <w:r w:rsidRPr="00AB7EEE">
        <w:rPr>
          <w:rFonts w:ascii="Times New Roman" w:hAnsi="Times New Roman"/>
          <w:bCs/>
          <w:kern w:val="0"/>
          <w:szCs w:val="21"/>
        </w:rPr>
        <w:t>] [</w:t>
      </w:r>
      <w:r w:rsidR="00892D34" w:rsidRPr="00AB7EEE">
        <w:rPr>
          <w:rFonts w:ascii="Times New Roman" w:hAnsi="Times New Roman"/>
          <w:bCs/>
          <w:kern w:val="0"/>
          <w:szCs w:val="21"/>
        </w:rPr>
        <w:t>7</w:t>
      </w:r>
      <w:r w:rsidRPr="00AB7EEE">
        <w:rPr>
          <w:rFonts w:ascii="Times New Roman" w:hAnsi="Times New Roman"/>
          <w:bCs/>
          <w:kern w:val="0"/>
          <w:szCs w:val="21"/>
        </w:rPr>
        <w:t>] [</w:t>
      </w:r>
      <w:r w:rsidR="00892D34" w:rsidRPr="00AB7EEE">
        <w:rPr>
          <w:rFonts w:ascii="Times New Roman" w:hAnsi="Times New Roman"/>
          <w:bCs/>
          <w:kern w:val="0"/>
          <w:szCs w:val="21"/>
        </w:rPr>
        <w:t>10</w:t>
      </w:r>
      <w:r w:rsidRPr="00AB7EEE">
        <w:rPr>
          <w:rFonts w:ascii="Times New Roman" w:hAnsi="Times New Roman"/>
          <w:bCs/>
          <w:kern w:val="0"/>
          <w:szCs w:val="21"/>
        </w:rPr>
        <w:t>] [</w:t>
      </w:r>
      <w:r w:rsidR="00892D34" w:rsidRPr="00AB7EEE">
        <w:rPr>
          <w:rFonts w:ascii="Times New Roman" w:hAnsi="Times New Roman"/>
          <w:bCs/>
          <w:kern w:val="0"/>
          <w:szCs w:val="21"/>
        </w:rPr>
        <w:t>12</w:t>
      </w:r>
      <w:r w:rsidRPr="00AB7EEE">
        <w:rPr>
          <w:rFonts w:ascii="Times New Roman" w:hAnsi="Times New Roman"/>
          <w:bCs/>
          <w:kern w:val="0"/>
          <w:szCs w:val="21"/>
        </w:rPr>
        <w:t xml:space="preserve">] </w:t>
      </w:r>
      <w:r w:rsidR="00A27C0F">
        <w:rPr>
          <w:rFonts w:ascii="Times New Roman" w:hAnsi="Times New Roman"/>
          <w:bCs/>
          <w:kern w:val="0"/>
          <w:szCs w:val="21"/>
        </w:rPr>
        <w:t xml:space="preserve">is that these schemes are not vulnerable to the </w:t>
      </w:r>
      <w:r w:rsidRPr="00AB7EEE">
        <w:rPr>
          <w:rFonts w:ascii="Times New Roman" w:hAnsi="Times New Roman"/>
          <w:bCs/>
          <w:kern w:val="0"/>
          <w:szCs w:val="21"/>
        </w:rPr>
        <w:t xml:space="preserve">data freshness attack. We </w:t>
      </w:r>
      <w:r w:rsidR="00A27C0F">
        <w:rPr>
          <w:rFonts w:ascii="Times New Roman" w:hAnsi="Times New Roman"/>
          <w:bCs/>
          <w:kern w:val="0"/>
          <w:szCs w:val="21"/>
        </w:rPr>
        <w:t xml:space="preserve">explained these notations </w:t>
      </w:r>
      <w:r w:rsidRPr="00AB7EEE">
        <w:rPr>
          <w:rFonts w:ascii="Times New Roman" w:hAnsi="Times New Roman"/>
          <w:bCs/>
          <w:kern w:val="0"/>
          <w:szCs w:val="21"/>
        </w:rPr>
        <w:t xml:space="preserve">of </w:t>
      </w:r>
      <w:r w:rsidRPr="00AB7EEE">
        <w:rPr>
          <w:rFonts w:ascii="Times New Roman" w:hAnsi="Times New Roman"/>
          <w:b/>
          <w:bCs/>
          <w:kern w:val="0"/>
          <w:szCs w:val="21"/>
        </w:rPr>
        <w:t>Table 1</w:t>
      </w:r>
      <w:r w:rsidR="007A4D36">
        <w:rPr>
          <w:rFonts w:ascii="Times New Roman" w:hAnsi="Times New Roman"/>
          <w:b/>
          <w:bCs/>
          <w:kern w:val="0"/>
          <w:szCs w:val="21"/>
        </w:rPr>
        <w:t xml:space="preserve"> in Section 1</w:t>
      </w:r>
      <w:r w:rsidRPr="00AB7EEE">
        <w:rPr>
          <w:rFonts w:ascii="Times New Roman" w:hAnsi="Times New Roman"/>
          <w:bCs/>
          <w:kern w:val="0"/>
          <w:szCs w:val="21"/>
        </w:rPr>
        <w:t>.</w:t>
      </w:r>
    </w:p>
    <w:p w14:paraId="141D3857" w14:textId="60D2D745" w:rsidR="00D95AD9" w:rsidRPr="00AB7EEE" w:rsidRDefault="00154B3E" w:rsidP="00D95AD9">
      <w:pPr>
        <w:widowControl/>
        <w:spacing w:before="100" w:beforeAutospacing="1" w:after="100" w:afterAutospacing="1"/>
        <w:outlineLvl w:val="1"/>
        <w:rPr>
          <w:rFonts w:ascii="Times New Roman" w:hAnsi="Times New Roman"/>
          <w:bCs/>
          <w:kern w:val="0"/>
          <w:szCs w:val="21"/>
        </w:rPr>
      </w:pPr>
      <w:r>
        <w:rPr>
          <w:rFonts w:ascii="Times New Roman" w:hAnsi="Times New Roman"/>
          <w:bCs/>
          <w:kern w:val="0"/>
          <w:szCs w:val="21"/>
        </w:rPr>
        <w:t>Also, m</w:t>
      </w:r>
      <w:r w:rsidR="00197BD3">
        <w:rPr>
          <w:rFonts w:ascii="Times New Roman" w:hAnsi="Times New Roman"/>
          <w:bCs/>
          <w:kern w:val="0"/>
          <w:szCs w:val="21"/>
        </w:rPr>
        <w:t>ulti-u</w:t>
      </w:r>
      <w:r w:rsidR="00B1297A" w:rsidRPr="00AB7EEE">
        <w:rPr>
          <w:rFonts w:ascii="Times New Roman" w:hAnsi="Times New Roman"/>
          <w:bCs/>
          <w:kern w:val="0"/>
          <w:szCs w:val="21"/>
        </w:rPr>
        <w:t>ser means</w:t>
      </w:r>
      <w:r w:rsidR="00197BD3">
        <w:rPr>
          <w:rFonts w:ascii="Times New Roman" w:hAnsi="Times New Roman"/>
          <w:bCs/>
          <w:kern w:val="0"/>
          <w:szCs w:val="21"/>
        </w:rPr>
        <w:t xml:space="preserve"> search result</w:t>
      </w:r>
      <w:r w:rsidR="00B1297A" w:rsidRPr="00AB7EEE">
        <w:rPr>
          <w:rFonts w:ascii="Times New Roman" w:hAnsi="Times New Roman"/>
          <w:bCs/>
          <w:kern w:val="0"/>
          <w:szCs w:val="21"/>
        </w:rPr>
        <w:t xml:space="preserve"> verification across multiple user</w:t>
      </w:r>
      <w:r w:rsidR="00B1297A" w:rsidRPr="00AB7EEE">
        <w:rPr>
          <w:rFonts w:ascii="Times New Roman" w:hAnsi="Times New Roman"/>
          <w:bCs/>
          <w:kern w:val="0"/>
          <w:szCs w:val="21"/>
          <w:lang w:val="en-AU"/>
        </w:rPr>
        <w:t>s</w:t>
      </w:r>
      <w:r w:rsidR="00197BD3">
        <w:rPr>
          <w:rFonts w:ascii="Times New Roman" w:hAnsi="Times New Roman"/>
          <w:bCs/>
          <w:kern w:val="0"/>
          <w:szCs w:val="21"/>
        </w:rPr>
        <w:t>. In the revised manuscript</w:t>
      </w:r>
      <w:r w:rsidR="00B1297A" w:rsidRPr="00AB7EEE">
        <w:rPr>
          <w:rFonts w:ascii="Times New Roman" w:hAnsi="Times New Roman"/>
          <w:bCs/>
          <w:kern w:val="0"/>
          <w:szCs w:val="21"/>
        </w:rPr>
        <w:t xml:space="preserve">, we </w:t>
      </w:r>
      <w:r w:rsidR="00197BD3" w:rsidRPr="00AB7EEE">
        <w:rPr>
          <w:rFonts w:ascii="Times New Roman" w:hAnsi="Times New Roman"/>
          <w:bCs/>
          <w:kern w:val="0"/>
          <w:szCs w:val="21"/>
        </w:rPr>
        <w:t>change</w:t>
      </w:r>
      <w:r w:rsidR="00197BD3">
        <w:rPr>
          <w:rFonts w:ascii="Times New Roman" w:hAnsi="Times New Roman"/>
          <w:bCs/>
          <w:kern w:val="0"/>
          <w:szCs w:val="21"/>
        </w:rPr>
        <w:t>d</w:t>
      </w:r>
      <w:r w:rsidR="00197BD3" w:rsidRPr="00AB7EEE">
        <w:rPr>
          <w:rFonts w:ascii="Times New Roman" w:hAnsi="Times New Roman"/>
          <w:bCs/>
          <w:kern w:val="0"/>
          <w:szCs w:val="21"/>
        </w:rPr>
        <w:t xml:space="preserve"> the term </w:t>
      </w:r>
      <w:r w:rsidR="00197BD3">
        <w:rPr>
          <w:rFonts w:ascii="Times New Roman" w:hAnsi="Times New Roman"/>
          <w:bCs/>
          <w:kern w:val="0"/>
          <w:szCs w:val="21"/>
        </w:rPr>
        <w:t>m</w:t>
      </w:r>
      <w:r w:rsidR="00197BD3" w:rsidRPr="00AB7EEE">
        <w:rPr>
          <w:rFonts w:ascii="Times New Roman" w:hAnsi="Times New Roman"/>
          <w:bCs/>
          <w:kern w:val="0"/>
          <w:szCs w:val="21"/>
        </w:rPr>
        <w:t xml:space="preserve">ulti-user to three-party </w:t>
      </w:r>
      <w:r w:rsidR="005D5168">
        <w:rPr>
          <w:rFonts w:ascii="Times New Roman" w:hAnsi="Times New Roman"/>
          <w:bCs/>
          <w:kern w:val="0"/>
          <w:szCs w:val="21"/>
        </w:rPr>
        <w:t xml:space="preserve">to avoid the confusion, </w:t>
      </w:r>
      <w:r w:rsidR="00197BD3" w:rsidRPr="00B645EC">
        <w:rPr>
          <w:rFonts w:ascii="Times New Roman" w:hAnsi="Times New Roman"/>
          <w:bCs/>
          <w:kern w:val="0"/>
        </w:rPr>
        <w:t xml:space="preserve">and </w:t>
      </w:r>
      <w:r w:rsidR="00197BD3">
        <w:rPr>
          <w:rFonts w:ascii="Times New Roman" w:hAnsi="Times New Roman"/>
          <w:bCs/>
          <w:kern w:val="0"/>
          <w:szCs w:val="21"/>
        </w:rPr>
        <w:t xml:space="preserve">clarified this in a note </w:t>
      </w:r>
      <w:r w:rsidR="00B1297A" w:rsidRPr="00AB7EEE">
        <w:rPr>
          <w:rFonts w:ascii="Times New Roman" w:hAnsi="Times New Roman"/>
          <w:bCs/>
          <w:kern w:val="0"/>
          <w:szCs w:val="21"/>
        </w:rPr>
        <w:t xml:space="preserve">in </w:t>
      </w:r>
      <w:r w:rsidR="00B1297A" w:rsidRPr="00AB7EEE">
        <w:rPr>
          <w:rFonts w:ascii="Times New Roman" w:hAnsi="Times New Roman"/>
          <w:b/>
          <w:bCs/>
          <w:kern w:val="0"/>
          <w:szCs w:val="21"/>
        </w:rPr>
        <w:t>Table 1</w:t>
      </w:r>
      <w:r w:rsidR="00197BD3">
        <w:rPr>
          <w:rFonts w:ascii="Times New Roman" w:hAnsi="Times New Roman"/>
          <w:b/>
          <w:bCs/>
          <w:kern w:val="0"/>
          <w:szCs w:val="21"/>
        </w:rPr>
        <w:t xml:space="preserve">. </w:t>
      </w:r>
      <w:r w:rsidR="00B1297A" w:rsidRPr="00AB7EEE">
        <w:rPr>
          <w:rFonts w:ascii="Times New Roman" w:hAnsi="Times New Roman"/>
          <w:bCs/>
          <w:kern w:val="0"/>
          <w:szCs w:val="21"/>
        </w:rPr>
        <w:t xml:space="preserve"> </w:t>
      </w:r>
    </w:p>
    <w:p w14:paraId="40070FD6" w14:textId="121810BC" w:rsidR="00D95AD9" w:rsidRPr="00AB7EEE" w:rsidRDefault="007A4D36" w:rsidP="00D95AD9">
      <w:pPr>
        <w:widowControl/>
        <w:spacing w:before="100" w:beforeAutospacing="1" w:after="100" w:afterAutospacing="1"/>
        <w:outlineLvl w:val="1"/>
        <w:rPr>
          <w:rFonts w:ascii="Times New Roman" w:hAnsi="Times New Roman"/>
          <w:bCs/>
          <w:kern w:val="0"/>
          <w:szCs w:val="21"/>
        </w:rPr>
      </w:pPr>
      <w:r>
        <w:rPr>
          <w:rFonts w:ascii="Times New Roman" w:hAnsi="Times New Roman"/>
          <w:bCs/>
          <w:kern w:val="0"/>
          <w:szCs w:val="21"/>
        </w:rPr>
        <w:t>Moreover,</w:t>
      </w:r>
      <w:r w:rsidR="00B1297A" w:rsidRPr="00AB7EEE">
        <w:rPr>
          <w:rFonts w:ascii="Times New Roman" w:hAnsi="Times New Roman"/>
          <w:bCs/>
          <w:kern w:val="0"/>
          <w:szCs w:val="21"/>
        </w:rPr>
        <w:t xml:space="preserve"> we </w:t>
      </w:r>
      <w:r w:rsidR="00BC319F">
        <w:rPr>
          <w:rFonts w:ascii="Times New Roman" w:hAnsi="Times New Roman"/>
          <w:bCs/>
          <w:kern w:val="0"/>
          <w:szCs w:val="21"/>
        </w:rPr>
        <w:t>use</w:t>
      </w:r>
      <w:r w:rsidR="009F5D13">
        <w:rPr>
          <w:rFonts w:ascii="Times New Roman" w:hAnsi="Times New Roman"/>
          <w:bCs/>
          <w:kern w:val="0"/>
          <w:szCs w:val="21"/>
        </w:rPr>
        <w:t>d</w:t>
      </w:r>
      <w:r w:rsidR="00BC319F">
        <w:rPr>
          <w:rFonts w:ascii="Times New Roman" w:hAnsi="Times New Roman"/>
          <w:bCs/>
          <w:kern w:val="0"/>
          <w:szCs w:val="21"/>
        </w:rPr>
        <w:t xml:space="preserve"> </w:t>
      </w:r>
      <w:r w:rsidR="00BC319F" w:rsidRPr="00195171">
        <w:rPr>
          <w:rFonts w:ascii="Times New Roman" w:hAnsi="Times New Roman"/>
          <w:b/>
          <w:bCs/>
          <w:kern w:val="0"/>
          <w:szCs w:val="21"/>
        </w:rPr>
        <w:t>Table 1</w:t>
      </w:r>
      <w:r w:rsidR="00BC319F">
        <w:rPr>
          <w:rFonts w:ascii="Times New Roman" w:hAnsi="Times New Roman"/>
          <w:bCs/>
          <w:kern w:val="0"/>
          <w:szCs w:val="21"/>
        </w:rPr>
        <w:t xml:space="preserve"> to </w:t>
      </w:r>
      <w:r w:rsidR="00B1297A" w:rsidRPr="00AB7EEE">
        <w:rPr>
          <w:rFonts w:ascii="Times New Roman" w:hAnsi="Times New Roman"/>
          <w:bCs/>
          <w:kern w:val="0"/>
          <w:szCs w:val="21"/>
        </w:rPr>
        <w:t xml:space="preserve">compare various aspects of </w:t>
      </w:r>
      <w:r w:rsidR="00995977">
        <w:rPr>
          <w:rFonts w:ascii="Times New Roman" w:hAnsi="Times New Roman"/>
          <w:bCs/>
          <w:kern w:val="0"/>
          <w:szCs w:val="21"/>
        </w:rPr>
        <w:t xml:space="preserve">various </w:t>
      </w:r>
      <w:r w:rsidR="00B1297A" w:rsidRPr="00AB7EEE">
        <w:rPr>
          <w:rFonts w:ascii="Times New Roman" w:hAnsi="Times New Roman"/>
          <w:bCs/>
          <w:kern w:val="0"/>
          <w:szCs w:val="21"/>
        </w:rPr>
        <w:t xml:space="preserve">VSSE schemes, </w:t>
      </w:r>
      <w:r w:rsidR="00BC319F">
        <w:rPr>
          <w:rFonts w:ascii="Times New Roman" w:hAnsi="Times New Roman"/>
          <w:bCs/>
          <w:kern w:val="0"/>
          <w:szCs w:val="21"/>
        </w:rPr>
        <w:t>e.g.,</w:t>
      </w:r>
      <w:r w:rsidR="00B1297A" w:rsidRPr="00AB7EEE">
        <w:rPr>
          <w:rFonts w:ascii="Times New Roman" w:hAnsi="Times New Roman"/>
          <w:bCs/>
          <w:kern w:val="0"/>
          <w:szCs w:val="21"/>
        </w:rPr>
        <w:t xml:space="preserve"> </w:t>
      </w:r>
      <w:r w:rsidR="005732D6">
        <w:rPr>
          <w:rFonts w:ascii="Times New Roman" w:hAnsi="Times New Roman"/>
          <w:bCs/>
          <w:kern w:val="0"/>
          <w:szCs w:val="21"/>
        </w:rPr>
        <w:t>evaluat</w:t>
      </w:r>
      <w:r w:rsidR="005732D6">
        <w:rPr>
          <w:rFonts w:ascii="Times New Roman" w:hAnsi="Times New Roman" w:hint="eastAsia"/>
          <w:bCs/>
          <w:kern w:val="0"/>
          <w:szCs w:val="21"/>
        </w:rPr>
        <w:t>ing</w:t>
      </w:r>
      <w:r w:rsidR="00BC319F">
        <w:rPr>
          <w:rFonts w:ascii="Times New Roman" w:hAnsi="Times New Roman"/>
          <w:bCs/>
          <w:kern w:val="0"/>
          <w:szCs w:val="21"/>
        </w:rPr>
        <w:t xml:space="preserve"> </w:t>
      </w:r>
      <w:r w:rsidR="00B1297A" w:rsidRPr="00AB7EEE">
        <w:rPr>
          <w:rFonts w:ascii="Times New Roman" w:hAnsi="Times New Roman"/>
          <w:bCs/>
          <w:kern w:val="0"/>
          <w:szCs w:val="21"/>
        </w:rPr>
        <w:t xml:space="preserve">whether they support verification in dynamic SSE, whether they support verification </w:t>
      </w:r>
      <w:r w:rsidR="00325788" w:rsidRPr="00AB7EEE">
        <w:rPr>
          <w:rFonts w:ascii="Times New Roman" w:hAnsi="Times New Roman"/>
          <w:bCs/>
          <w:kern w:val="0"/>
          <w:szCs w:val="21"/>
        </w:rPr>
        <w:t>on the three-party model</w:t>
      </w:r>
      <w:r w:rsidR="00B1297A" w:rsidRPr="00AB7EEE">
        <w:rPr>
          <w:rFonts w:ascii="Times New Roman" w:hAnsi="Times New Roman"/>
          <w:bCs/>
          <w:kern w:val="0"/>
          <w:szCs w:val="21"/>
        </w:rPr>
        <w:t xml:space="preserve">s, </w:t>
      </w:r>
      <w:r w:rsidR="00BC319F">
        <w:rPr>
          <w:rFonts w:ascii="Times New Roman" w:hAnsi="Times New Roman"/>
          <w:bCs/>
          <w:kern w:val="0"/>
          <w:szCs w:val="21"/>
        </w:rPr>
        <w:t xml:space="preserve">and </w:t>
      </w:r>
      <w:r w:rsidR="00B1297A" w:rsidRPr="00AB7EEE">
        <w:rPr>
          <w:rFonts w:ascii="Times New Roman" w:hAnsi="Times New Roman"/>
          <w:bCs/>
          <w:kern w:val="0"/>
          <w:szCs w:val="21"/>
        </w:rPr>
        <w:t>whether they support data freshness and integrity verification. We also compare</w:t>
      </w:r>
      <w:r w:rsidR="009665C0">
        <w:rPr>
          <w:rFonts w:ascii="Times New Roman" w:hAnsi="Times New Roman"/>
          <w:bCs/>
          <w:kern w:val="0"/>
          <w:szCs w:val="21"/>
        </w:rPr>
        <w:t>d</w:t>
      </w:r>
      <w:r w:rsidR="00B1297A" w:rsidRPr="00AB7EEE">
        <w:rPr>
          <w:rFonts w:ascii="Times New Roman" w:hAnsi="Times New Roman"/>
          <w:bCs/>
          <w:kern w:val="0"/>
          <w:szCs w:val="21"/>
        </w:rPr>
        <w:t xml:space="preserve"> the search </w:t>
      </w:r>
      <w:r w:rsidR="00995977">
        <w:rPr>
          <w:rFonts w:ascii="Times New Roman" w:hAnsi="Times New Roman"/>
          <w:bCs/>
          <w:kern w:val="0"/>
          <w:szCs w:val="21"/>
        </w:rPr>
        <w:t xml:space="preserve">efficiency and generality of these </w:t>
      </w:r>
      <w:r w:rsidR="00B1297A" w:rsidRPr="00AB7EEE">
        <w:rPr>
          <w:rFonts w:ascii="Times New Roman" w:hAnsi="Times New Roman"/>
          <w:bCs/>
          <w:kern w:val="0"/>
          <w:szCs w:val="21"/>
        </w:rPr>
        <w:t xml:space="preserve">VSSE schemes. We believe that </w:t>
      </w:r>
      <w:r w:rsidR="00210206">
        <w:rPr>
          <w:rFonts w:ascii="Times New Roman" w:hAnsi="Times New Roman"/>
          <w:bCs/>
          <w:kern w:val="0"/>
          <w:szCs w:val="21"/>
        </w:rPr>
        <w:t>these are</w:t>
      </w:r>
      <w:r w:rsidR="003E784D">
        <w:rPr>
          <w:rFonts w:ascii="Times New Roman" w:hAnsi="Times New Roman"/>
          <w:bCs/>
          <w:kern w:val="0"/>
          <w:szCs w:val="21"/>
        </w:rPr>
        <w:t xml:space="preserve"> important part</w:t>
      </w:r>
      <w:r w:rsidR="00210206">
        <w:rPr>
          <w:rFonts w:ascii="Times New Roman" w:hAnsi="Times New Roman"/>
          <w:bCs/>
          <w:kern w:val="0"/>
          <w:szCs w:val="21"/>
        </w:rPr>
        <w:t xml:space="preserve">s that should be enabled in </w:t>
      </w:r>
      <w:r w:rsidR="003E784D">
        <w:rPr>
          <w:rFonts w:ascii="Times New Roman" w:hAnsi="Times New Roman"/>
          <w:bCs/>
          <w:kern w:val="0"/>
          <w:szCs w:val="21"/>
        </w:rPr>
        <w:t>a VSSE scheme</w:t>
      </w:r>
      <w:r w:rsidR="00B1297A" w:rsidRPr="00AB7EEE">
        <w:rPr>
          <w:rFonts w:ascii="Times New Roman" w:hAnsi="Times New Roman"/>
          <w:bCs/>
          <w:kern w:val="0"/>
          <w:szCs w:val="21"/>
        </w:rPr>
        <w:t>.</w:t>
      </w:r>
    </w:p>
    <w:p w14:paraId="75F991C8" w14:textId="1FE6BECB" w:rsidR="00D95AD9" w:rsidRPr="00AB7EEE" w:rsidRDefault="00A86E79" w:rsidP="00D95AD9">
      <w:pPr>
        <w:widowControl/>
        <w:spacing w:before="100" w:beforeAutospacing="1" w:after="100" w:afterAutospacing="1"/>
        <w:outlineLvl w:val="1"/>
        <w:rPr>
          <w:rFonts w:ascii="Times New Roman" w:hAnsi="Times New Roman"/>
          <w:b/>
          <w:bCs/>
          <w:kern w:val="0"/>
          <w:szCs w:val="21"/>
          <w:u w:val="single"/>
        </w:rPr>
      </w:pPr>
      <w:r>
        <w:rPr>
          <w:rFonts w:ascii="Times New Roman" w:hAnsi="Times New Roman"/>
          <w:bCs/>
          <w:kern w:val="0"/>
          <w:szCs w:val="21"/>
        </w:rPr>
        <w:t xml:space="preserve">In this paper, </w:t>
      </w:r>
      <w:r w:rsidR="009C63F5">
        <w:rPr>
          <w:rFonts w:ascii="Times New Roman" w:hAnsi="Times New Roman"/>
          <w:bCs/>
          <w:kern w:val="0"/>
          <w:szCs w:val="21"/>
        </w:rPr>
        <w:t>we considered the worst case of</w:t>
      </w:r>
      <w:r w:rsidR="00B1297A" w:rsidRPr="00AB7EEE">
        <w:rPr>
          <w:rFonts w:ascii="Times New Roman" w:hAnsi="Times New Roman"/>
          <w:bCs/>
          <w:kern w:val="0"/>
          <w:szCs w:val="21"/>
        </w:rPr>
        <w:t xml:space="preserve"> </w:t>
      </w:r>
      <w:r w:rsidR="00D31FE6">
        <w:rPr>
          <w:rFonts w:ascii="Times New Roman" w:hAnsi="Times New Roman"/>
          <w:bCs/>
          <w:kern w:val="0"/>
          <w:szCs w:val="21"/>
        </w:rPr>
        <w:t xml:space="preserve">the </w:t>
      </w:r>
      <w:r w:rsidR="00B1297A" w:rsidRPr="00AB7EEE">
        <w:rPr>
          <w:rFonts w:ascii="Times New Roman" w:hAnsi="Times New Roman"/>
          <w:bCs/>
          <w:kern w:val="0"/>
          <w:szCs w:val="21"/>
        </w:rPr>
        <w:t xml:space="preserve">search </w:t>
      </w:r>
      <w:r w:rsidR="00B01E60">
        <w:rPr>
          <w:rFonts w:ascii="Times New Roman" w:hAnsi="Times New Roman"/>
          <w:bCs/>
          <w:kern w:val="0"/>
          <w:szCs w:val="21"/>
        </w:rPr>
        <w:t>complexity</w:t>
      </w:r>
      <w:r w:rsidR="00B1297A" w:rsidRPr="00AB7EEE">
        <w:rPr>
          <w:rFonts w:ascii="Times New Roman" w:hAnsi="Times New Roman"/>
          <w:bCs/>
          <w:kern w:val="0"/>
          <w:szCs w:val="21"/>
        </w:rPr>
        <w:t xml:space="preserve"> </w:t>
      </w:r>
      <w:r w:rsidR="009C63F5">
        <w:rPr>
          <w:rFonts w:ascii="Times New Roman" w:hAnsi="Times New Roman"/>
          <w:bCs/>
          <w:kern w:val="0"/>
          <w:szCs w:val="21"/>
        </w:rPr>
        <w:t xml:space="preserve">of that scheme proposed by </w:t>
      </w:r>
      <w:proofErr w:type="spellStart"/>
      <w:r w:rsidR="009C63F5" w:rsidRPr="00AB7EEE">
        <w:rPr>
          <w:rFonts w:ascii="Times New Roman" w:hAnsi="Times New Roman"/>
          <w:bCs/>
          <w:kern w:val="0"/>
          <w:szCs w:val="21"/>
        </w:rPr>
        <w:t>Stefanov</w:t>
      </w:r>
      <w:proofErr w:type="spellEnd"/>
      <w:r w:rsidR="009C63F5">
        <w:rPr>
          <w:rFonts w:ascii="Times New Roman" w:hAnsi="Times New Roman"/>
          <w:bCs/>
          <w:kern w:val="0"/>
          <w:szCs w:val="21"/>
        </w:rPr>
        <w:t xml:space="preserve"> et al.</w:t>
      </w:r>
      <w:r w:rsidR="00B1297A" w:rsidRPr="00AB7EEE">
        <w:rPr>
          <w:rFonts w:ascii="Times New Roman" w:hAnsi="Times New Roman"/>
          <w:bCs/>
          <w:kern w:val="0"/>
          <w:szCs w:val="21"/>
        </w:rPr>
        <w:t xml:space="preserve"> [</w:t>
      </w:r>
      <w:r w:rsidR="00892D34" w:rsidRPr="00AB7EEE">
        <w:rPr>
          <w:rFonts w:ascii="Times New Roman" w:hAnsi="Times New Roman"/>
          <w:bCs/>
          <w:kern w:val="0"/>
          <w:szCs w:val="21"/>
        </w:rPr>
        <w:t>9</w:t>
      </w:r>
      <w:r w:rsidR="009C63F5">
        <w:rPr>
          <w:rFonts w:ascii="Times New Roman" w:hAnsi="Times New Roman"/>
          <w:bCs/>
          <w:kern w:val="0"/>
          <w:szCs w:val="21"/>
        </w:rPr>
        <w:t>]. W</w:t>
      </w:r>
      <w:r w:rsidR="00B1297A" w:rsidRPr="00AB7EEE">
        <w:rPr>
          <w:rFonts w:ascii="Times New Roman" w:hAnsi="Times New Roman"/>
          <w:bCs/>
          <w:kern w:val="0"/>
          <w:szCs w:val="21"/>
        </w:rPr>
        <w:t xml:space="preserve">e </w:t>
      </w:r>
      <w:r w:rsidR="00B1297A" w:rsidRPr="00AB7EEE">
        <w:rPr>
          <w:rFonts w:ascii="Times New Roman" w:hAnsi="Times New Roman"/>
          <w:bCs/>
          <w:kern w:val="0"/>
          <w:szCs w:val="21"/>
          <w:lang w:val="en-AU"/>
        </w:rPr>
        <w:t>correct</w:t>
      </w:r>
      <w:r w:rsidR="009C63F5">
        <w:rPr>
          <w:rFonts w:ascii="Times New Roman" w:hAnsi="Times New Roman"/>
          <w:bCs/>
          <w:kern w:val="0"/>
          <w:szCs w:val="21"/>
          <w:lang w:val="en-AU"/>
        </w:rPr>
        <w:t>ed</w:t>
      </w:r>
      <w:r w:rsidR="00B1297A" w:rsidRPr="00AB7EEE">
        <w:rPr>
          <w:rFonts w:ascii="Times New Roman" w:hAnsi="Times New Roman"/>
          <w:bCs/>
          <w:kern w:val="0"/>
          <w:szCs w:val="21"/>
        </w:rPr>
        <w:t xml:space="preserve"> it in the revised </w:t>
      </w:r>
      <w:r w:rsidR="00D31FE6">
        <w:rPr>
          <w:rFonts w:ascii="Times New Roman" w:hAnsi="Times New Roman"/>
          <w:bCs/>
          <w:kern w:val="0"/>
          <w:szCs w:val="21"/>
        </w:rPr>
        <w:t>manuscript</w:t>
      </w:r>
      <w:r w:rsidR="005732D6">
        <w:rPr>
          <w:rFonts w:ascii="Times New Roman" w:hAnsi="Times New Roman"/>
          <w:bCs/>
          <w:kern w:val="0"/>
          <w:szCs w:val="21"/>
        </w:rPr>
        <w:t xml:space="preserve"> </w:t>
      </w:r>
      <w:r w:rsidR="005732D6">
        <w:rPr>
          <w:rFonts w:ascii="Times New Roman" w:hAnsi="Times New Roman" w:hint="eastAsia"/>
          <w:bCs/>
          <w:kern w:val="0"/>
          <w:szCs w:val="21"/>
        </w:rPr>
        <w:t>(see</w:t>
      </w:r>
      <w:r w:rsidR="00B1297A" w:rsidRPr="00AB7EEE">
        <w:rPr>
          <w:rFonts w:ascii="Times New Roman" w:hAnsi="Times New Roman"/>
          <w:bCs/>
          <w:kern w:val="0"/>
          <w:szCs w:val="21"/>
        </w:rPr>
        <w:t xml:space="preserve"> </w:t>
      </w:r>
      <w:r w:rsidR="00B1297A" w:rsidRPr="00AB7EEE">
        <w:rPr>
          <w:rFonts w:ascii="Times New Roman" w:hAnsi="Times New Roman"/>
          <w:b/>
          <w:bCs/>
          <w:kern w:val="0"/>
          <w:szCs w:val="21"/>
        </w:rPr>
        <w:t>Table 1</w:t>
      </w:r>
      <w:r w:rsidR="005732D6">
        <w:rPr>
          <w:rFonts w:ascii="Times New Roman" w:hAnsi="Times New Roman" w:hint="eastAsia"/>
          <w:b/>
          <w:bCs/>
          <w:kern w:val="0"/>
          <w:szCs w:val="21"/>
        </w:rPr>
        <w:t>)</w:t>
      </w:r>
      <w:r w:rsidR="00B1297A" w:rsidRPr="00AB7EEE">
        <w:rPr>
          <w:rFonts w:ascii="Times New Roman" w:hAnsi="Times New Roman"/>
          <w:bCs/>
          <w:kern w:val="0"/>
          <w:szCs w:val="21"/>
        </w:rPr>
        <w:t>.</w:t>
      </w:r>
    </w:p>
    <w:p w14:paraId="6B296364" w14:textId="6EEC8E44"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1.10:</w:t>
      </w:r>
      <w:r w:rsidRPr="00AB7EEE">
        <w:rPr>
          <w:rFonts w:ascii="Times New Roman" w:hAnsi="Times New Roman"/>
          <w:bCs/>
          <w:kern w:val="0"/>
          <w:szCs w:val="21"/>
        </w:rPr>
        <w:t xml:space="preserve"> I</w:t>
      </w:r>
      <w:r w:rsidRPr="00AB7EEE">
        <w:rPr>
          <w:rFonts w:ascii="Times New Roman" w:hAnsi="Times New Roman"/>
          <w:bCs/>
          <w:i/>
          <w:kern w:val="0"/>
          <w:szCs w:val="21"/>
        </w:rPr>
        <w:t>n the performance evaluation, it is not clear what portion of the Enron email dataset is used. Moreover, benchmarks only report MPT generation and update. No SSE scheme is benchmarked. Figure 5 is hardly readable and should be enlarged.</w:t>
      </w:r>
    </w:p>
    <w:p w14:paraId="59ECFB6C" w14:textId="612EF5B8"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1.10:</w:t>
      </w:r>
      <w:r w:rsidRPr="00AB7EEE">
        <w:rPr>
          <w:rFonts w:ascii="Times New Roman" w:hAnsi="Times New Roman"/>
          <w:bCs/>
          <w:kern w:val="0"/>
          <w:szCs w:val="21"/>
        </w:rPr>
        <w:t xml:space="preserve"> Thanks for the questions. </w:t>
      </w:r>
      <w:r w:rsidR="00EB6DB6">
        <w:rPr>
          <w:rFonts w:ascii="Times New Roman" w:hAnsi="Times New Roman"/>
          <w:bCs/>
          <w:kern w:val="0"/>
          <w:szCs w:val="21"/>
        </w:rPr>
        <w:t>The</w:t>
      </w:r>
      <w:r w:rsidR="00876EC8">
        <w:rPr>
          <w:rFonts w:ascii="Times New Roman" w:hAnsi="Times New Roman" w:hint="eastAsia"/>
          <w:bCs/>
          <w:kern w:val="0"/>
          <w:szCs w:val="21"/>
        </w:rPr>
        <w:t xml:space="preserve"> part</w:t>
      </w:r>
      <w:r w:rsidR="000C2089">
        <w:rPr>
          <w:rFonts w:ascii="Times New Roman" w:hAnsi="Times New Roman"/>
          <w:bCs/>
          <w:kern w:val="0"/>
          <w:szCs w:val="21"/>
        </w:rPr>
        <w:t xml:space="preserve"> </w:t>
      </w:r>
      <w:r w:rsidR="00EB6DB6">
        <w:rPr>
          <w:rFonts w:ascii="Times New Roman" w:hAnsi="Times New Roman"/>
          <w:bCs/>
          <w:kern w:val="0"/>
          <w:szCs w:val="21"/>
        </w:rPr>
        <w:t xml:space="preserve">of the </w:t>
      </w:r>
      <w:r w:rsidR="00EB6DB6" w:rsidRPr="00AB7EEE">
        <w:rPr>
          <w:rFonts w:ascii="Times New Roman" w:hAnsi="Times New Roman"/>
          <w:bCs/>
          <w:kern w:val="0"/>
          <w:szCs w:val="21"/>
        </w:rPr>
        <w:t xml:space="preserve">Enron email </w:t>
      </w:r>
      <w:r w:rsidR="00EB6DB6">
        <w:rPr>
          <w:rFonts w:ascii="Times New Roman" w:hAnsi="Times New Roman"/>
          <w:bCs/>
          <w:kern w:val="0"/>
          <w:szCs w:val="21"/>
        </w:rPr>
        <w:t xml:space="preserve">dataset </w:t>
      </w:r>
      <w:r w:rsidR="00655CD2">
        <w:rPr>
          <w:rFonts w:ascii="Times New Roman" w:hAnsi="Times New Roman"/>
          <w:bCs/>
          <w:kern w:val="0"/>
          <w:szCs w:val="21"/>
        </w:rPr>
        <w:t>that we used in</w:t>
      </w:r>
      <w:r w:rsidR="00655CD2" w:rsidRPr="00AB7EEE">
        <w:rPr>
          <w:rFonts w:ascii="Times New Roman" w:hAnsi="Times New Roman"/>
          <w:bCs/>
          <w:kern w:val="0"/>
          <w:szCs w:val="21"/>
        </w:rPr>
        <w:t xml:space="preserve"> our experiment</w:t>
      </w:r>
      <w:r w:rsidR="00655CD2">
        <w:rPr>
          <w:rFonts w:ascii="Times New Roman" w:hAnsi="Times New Roman"/>
          <w:bCs/>
          <w:kern w:val="0"/>
          <w:szCs w:val="21"/>
        </w:rPr>
        <w:t xml:space="preserve">s </w:t>
      </w:r>
      <w:r w:rsidR="00876EC8">
        <w:rPr>
          <w:rFonts w:ascii="Times New Roman" w:hAnsi="Times New Roman"/>
          <w:bCs/>
          <w:kern w:val="0"/>
          <w:szCs w:val="21"/>
        </w:rPr>
        <w:t>is</w:t>
      </w:r>
      <w:r w:rsidR="00655CD2">
        <w:rPr>
          <w:rFonts w:ascii="Times New Roman" w:hAnsi="Times New Roman"/>
          <w:bCs/>
          <w:kern w:val="0"/>
          <w:szCs w:val="21"/>
        </w:rPr>
        <w:t xml:space="preserve"> </w:t>
      </w:r>
      <w:r w:rsidR="00EC4F08">
        <w:rPr>
          <w:rFonts w:ascii="Times New Roman" w:hAnsi="Times New Roman" w:hint="eastAsia"/>
          <w:bCs/>
          <w:kern w:val="0"/>
          <w:szCs w:val="21"/>
        </w:rPr>
        <w:t xml:space="preserve">between </w:t>
      </w:r>
      <w:r w:rsidR="00EC4F08" w:rsidRPr="00AB7EEE">
        <w:rPr>
          <w:rFonts w:ascii="Times New Roman" w:hAnsi="Times New Roman"/>
          <w:bCs/>
          <w:kern w:val="0"/>
          <w:szCs w:val="21"/>
        </w:rPr>
        <w:t>"</w:t>
      </w:r>
      <w:proofErr w:type="spellStart"/>
      <w:r w:rsidR="00EC4F08" w:rsidRPr="00EC4F08">
        <w:rPr>
          <w:rFonts w:ascii="Times New Roman" w:hAnsi="Times New Roman"/>
          <w:bCs/>
          <w:kern w:val="0"/>
          <w:szCs w:val="21"/>
        </w:rPr>
        <w:t>allen</w:t>
      </w:r>
      <w:proofErr w:type="spellEnd"/>
      <w:r w:rsidR="00EC4F08" w:rsidRPr="00EC4F08">
        <w:rPr>
          <w:rFonts w:ascii="Times New Roman" w:hAnsi="Times New Roman"/>
          <w:bCs/>
          <w:kern w:val="0"/>
          <w:szCs w:val="21"/>
        </w:rPr>
        <w:t>-p</w:t>
      </w:r>
      <w:r w:rsidR="00EC4F08" w:rsidRPr="00AB7EEE">
        <w:rPr>
          <w:rFonts w:ascii="Times New Roman" w:hAnsi="Times New Roman"/>
          <w:bCs/>
          <w:kern w:val="0"/>
          <w:szCs w:val="21"/>
        </w:rPr>
        <w:t>"</w:t>
      </w:r>
      <w:r w:rsidR="00EC4F08">
        <w:rPr>
          <w:rFonts w:ascii="Times New Roman" w:hAnsi="Times New Roman" w:hint="eastAsia"/>
          <w:bCs/>
          <w:kern w:val="0"/>
          <w:szCs w:val="21"/>
        </w:rPr>
        <w:t xml:space="preserve"> and </w:t>
      </w:r>
      <w:r w:rsidRPr="00AB7EEE">
        <w:rPr>
          <w:rFonts w:ascii="Times New Roman" w:hAnsi="Times New Roman"/>
          <w:bCs/>
          <w:kern w:val="0"/>
          <w:szCs w:val="21"/>
        </w:rPr>
        <w:t>"</w:t>
      </w:r>
      <w:proofErr w:type="spellStart"/>
      <w:r w:rsidRPr="00AB7EEE">
        <w:rPr>
          <w:rFonts w:ascii="Times New Roman" w:hAnsi="Times New Roman"/>
          <w:bCs/>
          <w:kern w:val="0"/>
          <w:szCs w:val="21"/>
        </w:rPr>
        <w:t>kaminski</w:t>
      </w:r>
      <w:proofErr w:type="spellEnd"/>
      <w:r w:rsidRPr="00AB7EEE">
        <w:rPr>
          <w:rFonts w:ascii="Times New Roman" w:hAnsi="Times New Roman"/>
          <w:bCs/>
          <w:kern w:val="0"/>
          <w:szCs w:val="21"/>
        </w:rPr>
        <w:t>-v</w:t>
      </w:r>
      <w:r w:rsidR="00655CD2" w:rsidRPr="00AB7EEE">
        <w:rPr>
          <w:rFonts w:ascii="Times New Roman" w:hAnsi="Times New Roman"/>
          <w:bCs/>
          <w:kern w:val="0"/>
          <w:szCs w:val="21"/>
        </w:rPr>
        <w:t>"</w:t>
      </w:r>
      <w:r w:rsidRPr="00AB7EEE">
        <w:rPr>
          <w:rFonts w:ascii="Times New Roman" w:hAnsi="Times New Roman"/>
          <w:bCs/>
          <w:kern w:val="0"/>
          <w:szCs w:val="21"/>
        </w:rPr>
        <w:t>.</w:t>
      </w:r>
      <w:r w:rsidR="00E04C6E">
        <w:rPr>
          <w:rFonts w:ascii="Times New Roman" w:hAnsi="Times New Roman"/>
          <w:bCs/>
          <w:kern w:val="0"/>
          <w:szCs w:val="21"/>
        </w:rPr>
        <w:t xml:space="preserve"> In particular, we not only measured</w:t>
      </w:r>
      <w:r w:rsidRPr="00AB7EEE">
        <w:rPr>
          <w:rFonts w:ascii="Times New Roman" w:hAnsi="Times New Roman"/>
          <w:bCs/>
          <w:kern w:val="0"/>
          <w:szCs w:val="21"/>
        </w:rPr>
        <w:t xml:space="preserve"> the initialization and update </w:t>
      </w:r>
      <w:r w:rsidR="00E04C6E">
        <w:rPr>
          <w:rFonts w:ascii="Times New Roman" w:hAnsi="Times New Roman"/>
          <w:bCs/>
          <w:kern w:val="0"/>
          <w:szCs w:val="21"/>
        </w:rPr>
        <w:t xml:space="preserve">delays </w:t>
      </w:r>
      <w:r w:rsidRPr="00AB7EEE">
        <w:rPr>
          <w:rFonts w:ascii="Times New Roman" w:hAnsi="Times New Roman"/>
          <w:bCs/>
          <w:kern w:val="0"/>
          <w:szCs w:val="21"/>
        </w:rPr>
        <w:t xml:space="preserve">of MPT, but also </w:t>
      </w:r>
      <w:r w:rsidR="00E04C6E">
        <w:rPr>
          <w:rFonts w:ascii="Times New Roman" w:hAnsi="Times New Roman"/>
          <w:bCs/>
          <w:kern w:val="0"/>
          <w:szCs w:val="21"/>
        </w:rPr>
        <w:t>evaluated</w:t>
      </w:r>
      <w:r w:rsidRPr="00AB7EEE">
        <w:rPr>
          <w:rFonts w:ascii="Times New Roman" w:hAnsi="Times New Roman"/>
          <w:bCs/>
          <w:kern w:val="0"/>
          <w:szCs w:val="21"/>
        </w:rPr>
        <w:t xml:space="preserve"> the search </w:t>
      </w:r>
      <w:r w:rsidR="00B01E60">
        <w:rPr>
          <w:rFonts w:ascii="Times New Roman" w:hAnsi="Times New Roman"/>
          <w:bCs/>
          <w:kern w:val="0"/>
          <w:szCs w:val="21"/>
        </w:rPr>
        <w:t>delays</w:t>
      </w:r>
      <w:r w:rsidRPr="00AB7EEE">
        <w:rPr>
          <w:rFonts w:ascii="Times New Roman" w:hAnsi="Times New Roman"/>
          <w:bCs/>
          <w:kern w:val="0"/>
          <w:szCs w:val="21"/>
        </w:rPr>
        <w:t xml:space="preserve"> (see in </w:t>
      </w:r>
      <w:r w:rsidR="00AA2E4A" w:rsidRPr="00AB7EEE">
        <w:rPr>
          <w:rFonts w:ascii="Times New Roman" w:hAnsi="Times New Roman"/>
          <w:b/>
          <w:bCs/>
          <w:kern w:val="0"/>
          <w:szCs w:val="21"/>
        </w:rPr>
        <w:t>Fig.</w:t>
      </w:r>
      <w:r w:rsidR="00195171">
        <w:rPr>
          <w:rFonts w:ascii="Times New Roman" w:hAnsi="Times New Roman" w:hint="eastAsia"/>
          <w:b/>
          <w:bCs/>
          <w:kern w:val="0"/>
          <w:szCs w:val="21"/>
        </w:rPr>
        <w:t xml:space="preserve"> </w:t>
      </w:r>
      <w:r w:rsidR="00AA2E4A" w:rsidRPr="00AB7EEE">
        <w:rPr>
          <w:rFonts w:ascii="Times New Roman" w:hAnsi="Times New Roman"/>
          <w:b/>
          <w:bCs/>
          <w:kern w:val="0"/>
          <w:szCs w:val="21"/>
        </w:rPr>
        <w:t>7</w:t>
      </w:r>
      <w:r w:rsidRPr="00AB7EEE">
        <w:rPr>
          <w:rFonts w:ascii="Times New Roman" w:hAnsi="Times New Roman"/>
          <w:bCs/>
          <w:kern w:val="0"/>
          <w:szCs w:val="21"/>
        </w:rPr>
        <w:t xml:space="preserve">) and the overhead </w:t>
      </w:r>
      <w:r w:rsidR="00B01E60">
        <w:rPr>
          <w:rFonts w:ascii="Times New Roman" w:hAnsi="Times New Roman"/>
          <w:bCs/>
          <w:kern w:val="0"/>
          <w:szCs w:val="21"/>
        </w:rPr>
        <w:t>of generating</w:t>
      </w:r>
      <w:r w:rsidRPr="00AB7EEE">
        <w:rPr>
          <w:rFonts w:ascii="Times New Roman" w:hAnsi="Times New Roman"/>
          <w:bCs/>
          <w:kern w:val="0"/>
          <w:szCs w:val="21"/>
        </w:rPr>
        <w:t xml:space="preserve"> MPT root node (see in </w:t>
      </w:r>
      <w:r w:rsidR="00AA2E4A" w:rsidRPr="00AB7EEE">
        <w:rPr>
          <w:rFonts w:ascii="Times New Roman" w:hAnsi="Times New Roman"/>
          <w:b/>
          <w:bCs/>
          <w:kern w:val="0"/>
          <w:szCs w:val="21"/>
        </w:rPr>
        <w:t>Fig.</w:t>
      </w:r>
      <w:r w:rsidR="00195171">
        <w:rPr>
          <w:rFonts w:ascii="Times New Roman" w:hAnsi="Times New Roman" w:hint="eastAsia"/>
          <w:b/>
          <w:bCs/>
          <w:kern w:val="0"/>
          <w:szCs w:val="21"/>
        </w:rPr>
        <w:t xml:space="preserve"> </w:t>
      </w:r>
      <w:r w:rsidR="00AA2E4A" w:rsidRPr="00AB7EEE">
        <w:rPr>
          <w:rFonts w:ascii="Times New Roman" w:hAnsi="Times New Roman"/>
          <w:b/>
          <w:bCs/>
          <w:kern w:val="0"/>
          <w:szCs w:val="21"/>
        </w:rPr>
        <w:t>9</w:t>
      </w:r>
      <w:r w:rsidRPr="00AB7EEE">
        <w:rPr>
          <w:rFonts w:ascii="Times New Roman" w:hAnsi="Times New Roman"/>
          <w:bCs/>
          <w:kern w:val="0"/>
          <w:szCs w:val="21"/>
        </w:rPr>
        <w:t xml:space="preserve">). </w:t>
      </w:r>
      <w:r w:rsidR="0082227D">
        <w:rPr>
          <w:rFonts w:ascii="Times New Roman" w:hAnsi="Times New Roman"/>
          <w:bCs/>
          <w:kern w:val="0"/>
          <w:szCs w:val="21"/>
        </w:rPr>
        <w:t>Note that</w:t>
      </w:r>
      <w:r w:rsidRPr="00AB7EEE">
        <w:rPr>
          <w:rFonts w:ascii="Times New Roman" w:hAnsi="Times New Roman"/>
          <w:bCs/>
          <w:kern w:val="0"/>
          <w:szCs w:val="21"/>
        </w:rPr>
        <w:t xml:space="preserve">, the prove operation is essentially a search operation </w:t>
      </w:r>
      <w:r w:rsidR="00981C29">
        <w:rPr>
          <w:rFonts w:ascii="Times New Roman" w:hAnsi="Times New Roman"/>
          <w:bCs/>
          <w:kern w:val="0"/>
          <w:szCs w:val="21"/>
        </w:rPr>
        <w:t xml:space="preserve">performed </w:t>
      </w:r>
      <w:r w:rsidRPr="00AB7EEE">
        <w:rPr>
          <w:rFonts w:ascii="Times New Roman" w:hAnsi="Times New Roman"/>
          <w:bCs/>
          <w:kern w:val="0"/>
          <w:szCs w:val="21"/>
        </w:rPr>
        <w:t xml:space="preserve">on the MPT structure. </w:t>
      </w:r>
    </w:p>
    <w:p w14:paraId="14481CF7" w14:textId="4637790B"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Cs/>
          <w:kern w:val="0"/>
          <w:szCs w:val="21"/>
        </w:rPr>
        <w:t>We use</w:t>
      </w:r>
      <w:r w:rsidR="009665C0">
        <w:rPr>
          <w:rFonts w:ascii="Times New Roman" w:hAnsi="Times New Roman"/>
          <w:bCs/>
          <w:kern w:val="0"/>
          <w:szCs w:val="21"/>
        </w:rPr>
        <w:t>d</w:t>
      </w:r>
      <w:r w:rsidRPr="00AB7EEE">
        <w:rPr>
          <w:rFonts w:ascii="Times New Roman" w:hAnsi="Times New Roman"/>
          <w:bCs/>
          <w:kern w:val="0"/>
          <w:szCs w:val="21"/>
        </w:rPr>
        <w:t xml:space="preserve"> a dynamic SSE scheme </w:t>
      </w:r>
      <w:r w:rsidR="003B0421">
        <w:rPr>
          <w:rFonts w:ascii="Times New Roman" w:hAnsi="Times New Roman"/>
          <w:bCs/>
          <w:kern w:val="0"/>
          <w:szCs w:val="21"/>
        </w:rPr>
        <w:t xml:space="preserve">proposed by </w:t>
      </w:r>
      <w:r w:rsidR="003B0421" w:rsidRPr="00AB7EEE">
        <w:rPr>
          <w:rFonts w:ascii="Times New Roman" w:hAnsi="Times New Roman"/>
          <w:bCs/>
          <w:kern w:val="0"/>
          <w:szCs w:val="21"/>
        </w:rPr>
        <w:t xml:space="preserve">Cash </w:t>
      </w:r>
      <w:r w:rsidR="003B0421">
        <w:rPr>
          <w:rFonts w:ascii="Times New Roman" w:hAnsi="Times New Roman"/>
          <w:bCs/>
          <w:kern w:val="0"/>
          <w:szCs w:val="21"/>
        </w:rPr>
        <w:t xml:space="preserve">et al. </w:t>
      </w:r>
      <w:r w:rsidRPr="00AB7EEE">
        <w:rPr>
          <w:rFonts w:ascii="Times New Roman" w:hAnsi="Times New Roman"/>
          <w:bCs/>
          <w:kern w:val="0"/>
          <w:szCs w:val="21"/>
        </w:rPr>
        <w:t xml:space="preserve">[4] as </w:t>
      </w:r>
      <w:r w:rsidR="00EC3FAF">
        <w:rPr>
          <w:rFonts w:ascii="Times New Roman" w:hAnsi="Times New Roman"/>
          <w:bCs/>
          <w:kern w:val="0"/>
          <w:szCs w:val="21"/>
        </w:rPr>
        <w:t>a baseline</w:t>
      </w:r>
      <w:r w:rsidRPr="00AB7EEE">
        <w:rPr>
          <w:rFonts w:ascii="Times New Roman" w:hAnsi="Times New Roman"/>
          <w:bCs/>
          <w:kern w:val="0"/>
          <w:szCs w:val="21"/>
        </w:rPr>
        <w:t>, and enable</w:t>
      </w:r>
      <w:r w:rsidR="00EC3FAF">
        <w:rPr>
          <w:rFonts w:ascii="Times New Roman" w:hAnsi="Times New Roman"/>
          <w:bCs/>
          <w:kern w:val="0"/>
          <w:szCs w:val="21"/>
        </w:rPr>
        <w:t>d</w:t>
      </w:r>
      <w:r w:rsidRPr="00AB7EEE">
        <w:rPr>
          <w:rFonts w:ascii="Times New Roman" w:hAnsi="Times New Roman"/>
          <w:bCs/>
          <w:kern w:val="0"/>
          <w:szCs w:val="21"/>
        </w:rPr>
        <w:t xml:space="preserve"> result verification for it. As we can see in </w:t>
      </w:r>
      <w:r w:rsidR="00D546B7" w:rsidRPr="00AB7EEE">
        <w:rPr>
          <w:rFonts w:ascii="Times New Roman" w:hAnsi="Times New Roman"/>
          <w:b/>
          <w:bCs/>
          <w:kern w:val="0"/>
          <w:szCs w:val="21"/>
        </w:rPr>
        <w:t>Fig.</w:t>
      </w:r>
      <w:r w:rsidR="00195171">
        <w:rPr>
          <w:rFonts w:ascii="Times New Roman" w:hAnsi="Times New Roman" w:hint="eastAsia"/>
          <w:b/>
          <w:bCs/>
          <w:kern w:val="0"/>
          <w:szCs w:val="21"/>
        </w:rPr>
        <w:t xml:space="preserve"> </w:t>
      </w:r>
      <w:r w:rsidR="00D546B7" w:rsidRPr="00AB7EEE">
        <w:rPr>
          <w:rFonts w:ascii="Times New Roman" w:hAnsi="Times New Roman"/>
          <w:b/>
          <w:bCs/>
          <w:kern w:val="0"/>
          <w:szCs w:val="21"/>
        </w:rPr>
        <w:t>13</w:t>
      </w:r>
      <w:r w:rsidR="00A8242F" w:rsidRPr="00AB7EEE">
        <w:rPr>
          <w:rFonts w:ascii="Times New Roman" w:hAnsi="Times New Roman"/>
          <w:b/>
          <w:bCs/>
          <w:kern w:val="0"/>
          <w:szCs w:val="21"/>
        </w:rPr>
        <w:t xml:space="preserve"> </w:t>
      </w:r>
      <w:r w:rsidR="00A8242F" w:rsidRPr="00AB7EEE">
        <w:rPr>
          <w:rFonts w:ascii="Times New Roman" w:hAnsi="Times New Roman"/>
          <w:bCs/>
          <w:kern w:val="0"/>
          <w:szCs w:val="21"/>
        </w:rPr>
        <w:t>and</w:t>
      </w:r>
      <w:r w:rsidR="00195171">
        <w:rPr>
          <w:rFonts w:ascii="Times New Roman" w:hAnsi="Times New Roman"/>
          <w:b/>
          <w:bCs/>
          <w:kern w:val="0"/>
          <w:szCs w:val="21"/>
        </w:rPr>
        <w:t xml:space="preserve"> Table</w:t>
      </w:r>
      <w:r w:rsidR="00195171">
        <w:rPr>
          <w:rFonts w:ascii="Times New Roman" w:hAnsi="Times New Roman" w:hint="eastAsia"/>
          <w:b/>
          <w:bCs/>
          <w:kern w:val="0"/>
          <w:szCs w:val="21"/>
        </w:rPr>
        <w:t xml:space="preserve"> </w:t>
      </w:r>
      <w:r w:rsidR="00A8242F" w:rsidRPr="00AB7EEE">
        <w:rPr>
          <w:rFonts w:ascii="Times New Roman" w:hAnsi="Times New Roman"/>
          <w:b/>
          <w:bCs/>
          <w:kern w:val="0"/>
          <w:szCs w:val="21"/>
        </w:rPr>
        <w:t>3</w:t>
      </w:r>
      <w:r w:rsidRPr="00AB7EEE">
        <w:rPr>
          <w:rFonts w:ascii="Times New Roman" w:hAnsi="Times New Roman"/>
          <w:bCs/>
          <w:kern w:val="0"/>
          <w:szCs w:val="21"/>
        </w:rPr>
        <w:t xml:space="preserve">, the </w:t>
      </w:r>
      <w:r w:rsidR="00195171">
        <w:rPr>
          <w:rFonts w:ascii="Times New Roman" w:hAnsi="Times New Roman"/>
          <w:bCs/>
          <w:kern w:val="0"/>
          <w:szCs w:val="21"/>
        </w:rPr>
        <w:t xml:space="preserve">extra </w:t>
      </w:r>
      <w:r w:rsidR="00195171">
        <w:rPr>
          <w:rFonts w:ascii="Times New Roman" w:hAnsi="Times New Roman" w:hint="eastAsia"/>
          <w:bCs/>
          <w:kern w:val="0"/>
          <w:szCs w:val="21"/>
        </w:rPr>
        <w:t>overhead</w:t>
      </w:r>
      <w:r w:rsidR="00EC3FAF">
        <w:rPr>
          <w:rFonts w:ascii="Times New Roman" w:hAnsi="Times New Roman"/>
          <w:bCs/>
          <w:kern w:val="0"/>
          <w:szCs w:val="21"/>
        </w:rPr>
        <w:t xml:space="preserve"> incurred by </w:t>
      </w:r>
      <w:r w:rsidRPr="00AB7EEE">
        <w:rPr>
          <w:rFonts w:ascii="Times New Roman" w:hAnsi="Times New Roman"/>
          <w:bCs/>
          <w:kern w:val="0"/>
          <w:szCs w:val="21"/>
        </w:rPr>
        <w:t xml:space="preserve">our scheme is acceptable. We </w:t>
      </w:r>
      <w:r w:rsidR="00191E37">
        <w:rPr>
          <w:rFonts w:ascii="Times New Roman" w:hAnsi="Times New Roman"/>
          <w:bCs/>
          <w:kern w:val="0"/>
          <w:szCs w:val="21"/>
        </w:rPr>
        <w:t xml:space="preserve">revised the figures and make them clearer </w:t>
      </w:r>
      <w:r w:rsidR="00997C19">
        <w:rPr>
          <w:rFonts w:ascii="Times New Roman" w:hAnsi="Times New Roman"/>
          <w:bCs/>
          <w:kern w:val="0"/>
          <w:szCs w:val="21"/>
        </w:rPr>
        <w:t xml:space="preserve">in </w:t>
      </w:r>
      <w:r w:rsidR="00997C19" w:rsidRPr="00997C19">
        <w:rPr>
          <w:rFonts w:ascii="Times New Roman" w:hAnsi="Times New Roman"/>
          <w:b/>
          <w:bCs/>
          <w:kern w:val="0"/>
          <w:szCs w:val="21"/>
        </w:rPr>
        <w:t>Section 6</w:t>
      </w:r>
      <w:r w:rsidRPr="00AB7EEE">
        <w:rPr>
          <w:rFonts w:ascii="Times New Roman" w:hAnsi="Times New Roman"/>
          <w:bCs/>
          <w:kern w:val="0"/>
          <w:szCs w:val="21"/>
        </w:rPr>
        <w:t>.</w:t>
      </w:r>
    </w:p>
    <w:p w14:paraId="32AC2E56" w14:textId="4F5F2167"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 xml:space="preserve">Comment </w:t>
      </w:r>
      <w:r w:rsidRPr="00AB7EEE">
        <w:rPr>
          <w:rFonts w:ascii="Times New Roman" w:hAnsi="Times New Roman" w:hint="eastAsia"/>
          <w:b/>
          <w:bCs/>
          <w:kern w:val="0"/>
          <w:szCs w:val="21"/>
          <w:u w:val="single"/>
        </w:rPr>
        <w:t>1.11</w:t>
      </w:r>
      <w:r w:rsidRPr="00AB7EEE">
        <w:rPr>
          <w:rFonts w:ascii="Times New Roman" w:hAnsi="Times New Roman"/>
          <w:b/>
          <w:bCs/>
          <w:kern w:val="0"/>
          <w:szCs w:val="21"/>
          <w:u w:val="single"/>
        </w:rPr>
        <w:t>:</w:t>
      </w:r>
      <w:r w:rsidRPr="00AB7EEE">
        <w:rPr>
          <w:rFonts w:ascii="Times New Roman" w:hAnsi="Times New Roman"/>
          <w:bCs/>
          <w:kern w:val="0"/>
          <w:szCs w:val="21"/>
        </w:rPr>
        <w:t xml:space="preserve"> </w:t>
      </w:r>
      <w:r w:rsidRPr="00AB7EEE">
        <w:rPr>
          <w:rFonts w:ascii="Times New Roman" w:hAnsi="Times New Roman"/>
          <w:bCs/>
          <w:i/>
          <w:kern w:val="0"/>
          <w:szCs w:val="21"/>
        </w:rPr>
        <w:t>Moreover, the authors should also survey authenticated data structures in general (for example, the skip list proposed by Goodrich/</w:t>
      </w:r>
      <w:proofErr w:type="spellStart"/>
      <w:r w:rsidRPr="00AB7EEE">
        <w:rPr>
          <w:rFonts w:ascii="Times New Roman" w:hAnsi="Times New Roman"/>
          <w:bCs/>
          <w:i/>
          <w:kern w:val="0"/>
          <w:szCs w:val="21"/>
        </w:rPr>
        <w:t>Tamassia</w:t>
      </w:r>
      <w:proofErr w:type="spellEnd"/>
      <w:r w:rsidRPr="00AB7EEE">
        <w:rPr>
          <w:rFonts w:ascii="Times New Roman" w:hAnsi="Times New Roman"/>
          <w:bCs/>
          <w:i/>
          <w:kern w:val="0"/>
          <w:szCs w:val="21"/>
        </w:rPr>
        <w:t>) and state why the Merkle Patricia tree is better. In this sense, the paper just focuses on the verification part and hence should be compared to other authenticated data structures but not to searchable encryption schemes.</w:t>
      </w:r>
    </w:p>
    <w:p w14:paraId="5E6CB649" w14:textId="7E25B9E1" w:rsidR="00EC1E64"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1.11:</w:t>
      </w:r>
      <w:r w:rsidR="003844E7">
        <w:rPr>
          <w:rFonts w:ascii="Times New Roman" w:hAnsi="Times New Roman"/>
          <w:bCs/>
          <w:kern w:val="0"/>
          <w:szCs w:val="21"/>
        </w:rPr>
        <w:t xml:space="preserve"> Thanks for the suggestions about related work. In the revised manuscript, we discussed more </w:t>
      </w:r>
      <w:r w:rsidRPr="00AB7EEE">
        <w:rPr>
          <w:rFonts w:ascii="Times New Roman" w:hAnsi="Times New Roman"/>
          <w:bCs/>
          <w:kern w:val="0"/>
          <w:szCs w:val="21"/>
        </w:rPr>
        <w:t>related work o</w:t>
      </w:r>
      <w:r w:rsidR="003844E7">
        <w:rPr>
          <w:rFonts w:ascii="Times New Roman" w:hAnsi="Times New Roman"/>
          <w:bCs/>
          <w:kern w:val="0"/>
          <w:szCs w:val="21"/>
        </w:rPr>
        <w:t>n authenticated data structures</w:t>
      </w:r>
      <w:r w:rsidRPr="00AB7EEE">
        <w:rPr>
          <w:rFonts w:ascii="Times New Roman" w:hAnsi="Times New Roman"/>
          <w:bCs/>
          <w:kern w:val="0"/>
          <w:szCs w:val="21"/>
        </w:rPr>
        <w:t xml:space="preserve"> including Merkle Tree</w:t>
      </w:r>
      <w:r w:rsidR="00623A67" w:rsidRPr="00AB7EEE">
        <w:rPr>
          <w:rFonts w:ascii="Times New Roman" w:hAnsi="Times New Roman"/>
          <w:bCs/>
          <w:kern w:val="0"/>
          <w:szCs w:val="21"/>
        </w:rPr>
        <w:t xml:space="preserve"> [</w:t>
      </w:r>
      <w:r w:rsidR="00892D34" w:rsidRPr="00AB7EEE">
        <w:rPr>
          <w:rFonts w:ascii="Times New Roman" w:hAnsi="Times New Roman"/>
          <w:bCs/>
          <w:kern w:val="0"/>
          <w:szCs w:val="21"/>
        </w:rPr>
        <w:t>5</w:t>
      </w:r>
      <w:r w:rsidR="00623A67" w:rsidRPr="00AB7EEE">
        <w:rPr>
          <w:rFonts w:ascii="Times New Roman" w:hAnsi="Times New Roman"/>
          <w:bCs/>
          <w:kern w:val="0"/>
          <w:szCs w:val="21"/>
        </w:rPr>
        <w:t>]</w:t>
      </w:r>
      <w:r w:rsidR="00924E87" w:rsidRPr="00AB7EEE">
        <w:rPr>
          <w:rFonts w:ascii="Times New Roman" w:hAnsi="Times New Roman"/>
          <w:bCs/>
          <w:kern w:val="0"/>
          <w:szCs w:val="21"/>
        </w:rPr>
        <w:t xml:space="preserve"> </w:t>
      </w:r>
      <w:r w:rsidR="00892D34" w:rsidRPr="00AB7EEE">
        <w:rPr>
          <w:rFonts w:ascii="Times New Roman" w:hAnsi="Times New Roman"/>
          <w:bCs/>
          <w:kern w:val="0"/>
          <w:szCs w:val="21"/>
        </w:rPr>
        <w:t>[36</w:t>
      </w:r>
      <w:r w:rsidR="00623A67" w:rsidRPr="00AB7EEE">
        <w:rPr>
          <w:rFonts w:ascii="Times New Roman" w:hAnsi="Times New Roman"/>
          <w:bCs/>
          <w:kern w:val="0"/>
          <w:szCs w:val="21"/>
        </w:rPr>
        <w:t>]</w:t>
      </w:r>
      <w:r w:rsidRPr="00AB7EEE">
        <w:rPr>
          <w:rFonts w:ascii="Times New Roman" w:hAnsi="Times New Roman"/>
          <w:bCs/>
          <w:kern w:val="0"/>
          <w:szCs w:val="21"/>
        </w:rPr>
        <w:t xml:space="preserve">, </w:t>
      </w:r>
      <w:r w:rsidRPr="00AB7EEE">
        <w:rPr>
          <w:rFonts w:ascii="Times New Roman" w:hAnsi="Times New Roman"/>
          <w:bCs/>
          <w:kern w:val="0"/>
          <w:szCs w:val="21"/>
        </w:rPr>
        <w:lastRenderedPageBreak/>
        <w:t>authenticated hash table</w:t>
      </w:r>
      <w:r w:rsidR="00892D34" w:rsidRPr="00AB7EEE">
        <w:rPr>
          <w:rFonts w:ascii="Times New Roman" w:hAnsi="Times New Roman"/>
          <w:bCs/>
          <w:kern w:val="0"/>
          <w:szCs w:val="21"/>
        </w:rPr>
        <w:t xml:space="preserve"> [37</w:t>
      </w:r>
      <w:r w:rsidR="00623A67" w:rsidRPr="00AB7EEE">
        <w:rPr>
          <w:rFonts w:ascii="Times New Roman" w:hAnsi="Times New Roman"/>
          <w:bCs/>
          <w:kern w:val="0"/>
          <w:szCs w:val="21"/>
        </w:rPr>
        <w:t>]</w:t>
      </w:r>
      <w:r w:rsidRPr="00AB7EEE">
        <w:rPr>
          <w:rFonts w:ascii="Times New Roman" w:hAnsi="Times New Roman"/>
          <w:bCs/>
          <w:kern w:val="0"/>
          <w:szCs w:val="21"/>
        </w:rPr>
        <w:t xml:space="preserve"> and skip list</w:t>
      </w:r>
      <w:r w:rsidR="00892D34" w:rsidRPr="00AB7EEE">
        <w:rPr>
          <w:rFonts w:ascii="Times New Roman" w:hAnsi="Times New Roman"/>
          <w:bCs/>
          <w:kern w:val="0"/>
          <w:szCs w:val="21"/>
        </w:rPr>
        <w:t xml:space="preserve"> [</w:t>
      </w:r>
      <w:proofErr w:type="gramStart"/>
      <w:r w:rsidR="00892D34" w:rsidRPr="00AB7EEE">
        <w:rPr>
          <w:rFonts w:ascii="Times New Roman" w:hAnsi="Times New Roman"/>
          <w:bCs/>
          <w:kern w:val="0"/>
          <w:szCs w:val="21"/>
        </w:rPr>
        <w:t>38][</w:t>
      </w:r>
      <w:proofErr w:type="gramEnd"/>
      <w:r w:rsidR="00892D34" w:rsidRPr="00AB7EEE">
        <w:rPr>
          <w:rFonts w:ascii="Times New Roman" w:hAnsi="Times New Roman"/>
          <w:bCs/>
          <w:kern w:val="0"/>
          <w:szCs w:val="21"/>
        </w:rPr>
        <w:t>39</w:t>
      </w:r>
      <w:r w:rsidR="00623A67" w:rsidRPr="00AB7EEE">
        <w:rPr>
          <w:rFonts w:ascii="Times New Roman" w:hAnsi="Times New Roman"/>
          <w:bCs/>
          <w:kern w:val="0"/>
          <w:szCs w:val="21"/>
        </w:rPr>
        <w:t>]</w:t>
      </w:r>
      <w:r w:rsidRPr="00AB7EEE">
        <w:rPr>
          <w:rFonts w:ascii="Times New Roman" w:hAnsi="Times New Roman"/>
          <w:bCs/>
          <w:kern w:val="0"/>
          <w:szCs w:val="21"/>
        </w:rPr>
        <w:t>. We select</w:t>
      </w:r>
      <w:r w:rsidR="003844E7">
        <w:rPr>
          <w:rFonts w:ascii="Times New Roman" w:hAnsi="Times New Roman"/>
          <w:bCs/>
          <w:kern w:val="0"/>
          <w:szCs w:val="21"/>
        </w:rPr>
        <w:t>ed</w:t>
      </w:r>
      <w:r w:rsidRPr="00AB7EEE">
        <w:rPr>
          <w:rFonts w:ascii="Times New Roman" w:hAnsi="Times New Roman"/>
          <w:bCs/>
          <w:kern w:val="0"/>
          <w:szCs w:val="21"/>
        </w:rPr>
        <w:t xml:space="preserve"> the MPT structure to implement our scheme due to the following reasons: First, Merkle Tree is not a balanced data structure, and search </w:t>
      </w:r>
      <w:r w:rsidR="006D66E1">
        <w:rPr>
          <w:rFonts w:ascii="Times New Roman" w:hAnsi="Times New Roman"/>
          <w:bCs/>
          <w:kern w:val="0"/>
          <w:szCs w:val="21"/>
        </w:rPr>
        <w:t>delay</w:t>
      </w:r>
      <w:r w:rsidRPr="00AB7EEE">
        <w:rPr>
          <w:rFonts w:ascii="Times New Roman" w:hAnsi="Times New Roman"/>
          <w:bCs/>
          <w:kern w:val="0"/>
          <w:szCs w:val="21"/>
        </w:rPr>
        <w:t xml:space="preserve"> of th</w:t>
      </w:r>
      <w:r w:rsidR="006D66E1">
        <w:rPr>
          <w:rFonts w:ascii="Times New Roman" w:hAnsi="Times New Roman"/>
          <w:bCs/>
          <w:kern w:val="0"/>
          <w:szCs w:val="21"/>
        </w:rPr>
        <w:t>e authenticated hash table leverag</w:t>
      </w:r>
      <w:r w:rsidR="006D66E1">
        <w:rPr>
          <w:rFonts w:ascii="Times New Roman" w:hAnsi="Times New Roman" w:hint="eastAsia"/>
          <w:bCs/>
          <w:kern w:val="0"/>
          <w:szCs w:val="21"/>
        </w:rPr>
        <w:t>ing</w:t>
      </w:r>
      <w:r w:rsidRPr="00AB7EEE">
        <w:rPr>
          <w:rFonts w:ascii="Times New Roman" w:hAnsi="Times New Roman"/>
          <w:bCs/>
          <w:kern w:val="0"/>
          <w:szCs w:val="21"/>
        </w:rPr>
        <w:t xml:space="preserve"> the RSA accumulator </w:t>
      </w:r>
      <w:r w:rsidR="003844E7">
        <w:rPr>
          <w:rFonts w:ascii="Times New Roman" w:hAnsi="Times New Roman"/>
          <w:bCs/>
          <w:kern w:val="0"/>
          <w:szCs w:val="21"/>
        </w:rPr>
        <w:t xml:space="preserve">is </w:t>
      </w:r>
      <w:r w:rsidRPr="00AB7EEE">
        <w:rPr>
          <w:rFonts w:ascii="Times New Roman" w:hAnsi="Times New Roman"/>
          <w:bCs/>
          <w:kern w:val="0"/>
          <w:szCs w:val="21"/>
        </w:rPr>
        <w:t>lower than Merkle Patricia Tree</w:t>
      </w:r>
      <w:r w:rsidR="00635348">
        <w:rPr>
          <w:rFonts w:ascii="Times New Roman" w:hAnsi="Times New Roman"/>
          <w:bCs/>
          <w:kern w:val="0"/>
          <w:szCs w:val="21"/>
        </w:rPr>
        <w:t xml:space="preserve"> (MPT)</w:t>
      </w:r>
      <w:r w:rsidR="00D96B41">
        <w:rPr>
          <w:rFonts w:ascii="Times New Roman" w:hAnsi="Times New Roman"/>
          <w:bCs/>
          <w:kern w:val="0"/>
          <w:szCs w:val="21"/>
        </w:rPr>
        <w:t>. T</w:t>
      </w:r>
      <w:r w:rsidR="00D96B41">
        <w:rPr>
          <w:rFonts w:ascii="Times New Roman" w:hAnsi="Times New Roman" w:hint="eastAsia"/>
          <w:bCs/>
          <w:kern w:val="0"/>
          <w:szCs w:val="21"/>
        </w:rPr>
        <w:t>he</w:t>
      </w:r>
      <w:r w:rsidR="00D96B41">
        <w:rPr>
          <w:rFonts w:ascii="Times New Roman" w:hAnsi="Times New Roman"/>
          <w:bCs/>
          <w:kern w:val="0"/>
          <w:szCs w:val="21"/>
        </w:rPr>
        <w:t xml:space="preserve"> search delay of </w:t>
      </w:r>
      <w:r w:rsidR="00D96B41" w:rsidRPr="00AB7EEE">
        <w:rPr>
          <w:rFonts w:ascii="Times New Roman" w:hAnsi="Times New Roman"/>
          <w:bCs/>
          <w:kern w:val="0"/>
          <w:szCs w:val="21"/>
        </w:rPr>
        <w:t xml:space="preserve">the authenticated hash table </w:t>
      </w:r>
      <w:r w:rsidR="00D96B41">
        <w:rPr>
          <w:rFonts w:ascii="Times New Roman" w:hAnsi="Times New Roman"/>
          <w:bCs/>
          <w:kern w:val="0"/>
          <w:szCs w:val="21"/>
        </w:rPr>
        <w:t xml:space="preserve">is in </w:t>
      </w:r>
      <w:r w:rsidR="00D96B41" w:rsidRPr="00AB7EEE">
        <w:rPr>
          <w:rFonts w:ascii="Times New Roman" w:hAnsi="Times New Roman"/>
          <w:bCs/>
          <w:kern w:val="0"/>
          <w:szCs w:val="21"/>
        </w:rPr>
        <w:t>m</w:t>
      </w:r>
      <w:r w:rsidR="00D96B41">
        <w:rPr>
          <w:rFonts w:ascii="Times New Roman" w:hAnsi="Times New Roman"/>
          <w:bCs/>
          <w:kern w:val="0"/>
          <w:szCs w:val="21"/>
        </w:rPr>
        <w:t xml:space="preserve">illisecond level, while that of </w:t>
      </w:r>
      <w:r w:rsidR="00635348">
        <w:rPr>
          <w:rFonts w:ascii="Times New Roman" w:hAnsi="Times New Roman"/>
          <w:bCs/>
          <w:kern w:val="0"/>
          <w:szCs w:val="21"/>
        </w:rPr>
        <w:t xml:space="preserve">MPT </w:t>
      </w:r>
      <w:r w:rsidR="00D96B41">
        <w:rPr>
          <w:rFonts w:ascii="Times New Roman" w:hAnsi="Times New Roman"/>
          <w:bCs/>
          <w:kern w:val="0"/>
          <w:szCs w:val="21"/>
        </w:rPr>
        <w:t>is</w:t>
      </w:r>
      <w:r w:rsidR="00023B19">
        <w:rPr>
          <w:rFonts w:ascii="Times New Roman" w:hAnsi="Times New Roman"/>
          <w:bCs/>
          <w:kern w:val="0"/>
          <w:szCs w:val="21"/>
        </w:rPr>
        <w:t xml:space="preserve"> in </w:t>
      </w:r>
      <w:r w:rsidR="00866AF6">
        <w:rPr>
          <w:rFonts w:ascii="Times New Roman" w:hAnsi="Times New Roman"/>
          <w:bCs/>
          <w:kern w:val="0"/>
          <w:szCs w:val="21"/>
        </w:rPr>
        <w:t>microsecond level</w:t>
      </w:r>
      <w:r w:rsidRPr="00AB7EEE">
        <w:rPr>
          <w:rFonts w:ascii="Times New Roman" w:hAnsi="Times New Roman"/>
          <w:bCs/>
          <w:kern w:val="0"/>
          <w:szCs w:val="21"/>
        </w:rPr>
        <w:t xml:space="preserve">. </w:t>
      </w:r>
      <w:r w:rsidRPr="00AB7EEE">
        <w:rPr>
          <w:rFonts w:ascii="Times New Roman" w:hAnsi="Times New Roman"/>
          <w:bCs/>
          <w:kern w:val="0"/>
          <w:szCs w:val="21"/>
          <w:lang w:val="en-AU"/>
        </w:rPr>
        <w:t>Second</w:t>
      </w:r>
      <w:r w:rsidRPr="00AB7EEE">
        <w:rPr>
          <w:rFonts w:ascii="Times New Roman" w:hAnsi="Times New Roman"/>
          <w:bCs/>
          <w:kern w:val="0"/>
          <w:szCs w:val="21"/>
        </w:rPr>
        <w:t xml:space="preserve">, the current Merkle Tree scheme proposed by </w:t>
      </w:r>
      <w:r w:rsidR="000715BA" w:rsidRPr="00AB7EEE">
        <w:rPr>
          <w:rFonts w:ascii="Times New Roman" w:hAnsi="Times New Roman"/>
          <w:bCs/>
          <w:kern w:val="0"/>
          <w:szCs w:val="21"/>
        </w:rPr>
        <w:t xml:space="preserve">Kamara </w:t>
      </w:r>
      <w:r w:rsidR="000715BA">
        <w:rPr>
          <w:rFonts w:ascii="Times New Roman" w:hAnsi="Times New Roman"/>
          <w:bCs/>
          <w:kern w:val="0"/>
          <w:szCs w:val="21"/>
        </w:rPr>
        <w:t xml:space="preserve">et al. </w:t>
      </w:r>
      <w:r w:rsidRPr="00AB7EEE">
        <w:rPr>
          <w:rFonts w:ascii="Times New Roman" w:hAnsi="Times New Roman"/>
          <w:bCs/>
          <w:kern w:val="0"/>
          <w:szCs w:val="21"/>
        </w:rPr>
        <w:t>[</w:t>
      </w:r>
      <w:r w:rsidR="00892D34" w:rsidRPr="00AB7EEE">
        <w:rPr>
          <w:rFonts w:ascii="Times New Roman" w:hAnsi="Times New Roman"/>
          <w:bCs/>
          <w:kern w:val="0"/>
          <w:szCs w:val="21"/>
        </w:rPr>
        <w:t>5</w:t>
      </w:r>
      <w:r w:rsidRPr="00AB7EEE">
        <w:rPr>
          <w:rFonts w:ascii="Times New Roman" w:hAnsi="Times New Roman"/>
          <w:bCs/>
          <w:kern w:val="0"/>
          <w:szCs w:val="21"/>
        </w:rPr>
        <w:t xml:space="preserve">] </w:t>
      </w:r>
      <w:r w:rsidR="00BE375C">
        <w:rPr>
          <w:rFonts w:ascii="Times New Roman" w:hAnsi="Times New Roman"/>
          <w:bCs/>
          <w:kern w:val="0"/>
          <w:szCs w:val="21"/>
        </w:rPr>
        <w:t>d</w:t>
      </w:r>
      <w:r w:rsidR="00BE375C">
        <w:rPr>
          <w:rFonts w:ascii="Times New Roman" w:hAnsi="Times New Roman" w:hint="eastAsia"/>
          <w:bCs/>
          <w:kern w:val="0"/>
          <w:szCs w:val="21"/>
        </w:rPr>
        <w:t>id</w:t>
      </w:r>
      <w:r w:rsidR="003F0E67" w:rsidRPr="00AB7EEE">
        <w:rPr>
          <w:rFonts w:ascii="Times New Roman" w:hAnsi="Times New Roman"/>
          <w:bCs/>
          <w:kern w:val="0"/>
          <w:szCs w:val="21"/>
        </w:rPr>
        <w:t xml:space="preserve"> not </w:t>
      </w:r>
      <w:r w:rsidRPr="00AB7EEE">
        <w:rPr>
          <w:rFonts w:ascii="Times New Roman" w:hAnsi="Times New Roman"/>
          <w:bCs/>
          <w:kern w:val="0"/>
          <w:szCs w:val="21"/>
        </w:rPr>
        <w:t xml:space="preserve">store additional information such as keyword in its intermediate node, </w:t>
      </w:r>
      <w:r w:rsidR="00680B14">
        <w:rPr>
          <w:rFonts w:ascii="Times New Roman" w:hAnsi="Times New Roman" w:hint="eastAsia"/>
          <w:bCs/>
          <w:kern w:val="0"/>
          <w:szCs w:val="21"/>
        </w:rPr>
        <w:t>so that it</w:t>
      </w:r>
      <w:r w:rsidRPr="00AB7EEE">
        <w:rPr>
          <w:rFonts w:ascii="Times New Roman" w:hAnsi="Times New Roman"/>
          <w:bCs/>
          <w:kern w:val="0"/>
          <w:szCs w:val="21"/>
        </w:rPr>
        <w:t xml:space="preserve"> </w:t>
      </w:r>
      <w:r w:rsidR="00E14A12">
        <w:rPr>
          <w:rFonts w:ascii="Times New Roman" w:hAnsi="Times New Roman"/>
          <w:bCs/>
          <w:kern w:val="0"/>
          <w:szCs w:val="21"/>
        </w:rPr>
        <w:t>can</w:t>
      </w:r>
      <w:r w:rsidR="003844E7">
        <w:rPr>
          <w:rFonts w:ascii="Times New Roman" w:hAnsi="Times New Roman"/>
          <w:bCs/>
          <w:kern w:val="0"/>
          <w:szCs w:val="21"/>
        </w:rPr>
        <w:t>not</w:t>
      </w:r>
      <w:r w:rsidRPr="00AB7EEE">
        <w:rPr>
          <w:rFonts w:ascii="Times New Roman" w:hAnsi="Times New Roman"/>
          <w:bCs/>
          <w:kern w:val="0"/>
          <w:szCs w:val="21"/>
        </w:rPr>
        <w:t xml:space="preserve"> </w:t>
      </w:r>
      <w:r w:rsidR="003844E7">
        <w:rPr>
          <w:rFonts w:ascii="Times New Roman" w:hAnsi="Times New Roman"/>
          <w:bCs/>
          <w:kern w:val="0"/>
          <w:szCs w:val="21"/>
        </w:rPr>
        <w:t>enable</w:t>
      </w:r>
      <w:r w:rsidRPr="00AB7EEE">
        <w:rPr>
          <w:rFonts w:ascii="Times New Roman" w:hAnsi="Times New Roman"/>
          <w:bCs/>
          <w:kern w:val="0"/>
          <w:szCs w:val="21"/>
        </w:rPr>
        <w:t xml:space="preserve"> em</w:t>
      </w:r>
      <w:r w:rsidR="003844E7">
        <w:rPr>
          <w:rFonts w:ascii="Times New Roman" w:hAnsi="Times New Roman"/>
          <w:bCs/>
          <w:kern w:val="0"/>
          <w:szCs w:val="21"/>
        </w:rPr>
        <w:t>pty result validation</w:t>
      </w:r>
      <w:r w:rsidR="00680B14">
        <w:rPr>
          <w:rFonts w:ascii="Times New Roman" w:hAnsi="Times New Roman" w:hint="eastAsia"/>
          <w:bCs/>
          <w:kern w:val="0"/>
          <w:szCs w:val="21"/>
        </w:rPr>
        <w:t xml:space="preserve"> </w:t>
      </w:r>
      <w:r w:rsidR="00680B14">
        <w:rPr>
          <w:rFonts w:ascii="Times New Roman" w:hAnsi="Times New Roman"/>
          <w:bCs/>
          <w:kern w:val="0"/>
          <w:szCs w:val="21"/>
        </w:rPr>
        <w:t xml:space="preserve">(as we discussed </w:t>
      </w:r>
      <w:r w:rsidR="00680B14">
        <w:rPr>
          <w:rFonts w:ascii="Times New Roman" w:hAnsi="Times New Roman" w:hint="eastAsia"/>
          <w:bCs/>
          <w:kern w:val="0"/>
          <w:szCs w:val="21"/>
        </w:rPr>
        <w:t xml:space="preserve">in </w:t>
      </w:r>
      <w:r w:rsidRPr="00AB7EEE">
        <w:rPr>
          <w:rFonts w:ascii="Times New Roman" w:hAnsi="Times New Roman"/>
          <w:bCs/>
          <w:kern w:val="0"/>
          <w:szCs w:val="21"/>
        </w:rPr>
        <w:t>Respons1.2</w:t>
      </w:r>
      <w:r w:rsidR="003844E7">
        <w:rPr>
          <w:rFonts w:ascii="Times New Roman" w:hAnsi="Times New Roman"/>
          <w:bCs/>
          <w:kern w:val="0"/>
          <w:szCs w:val="21"/>
        </w:rPr>
        <w:t>)</w:t>
      </w:r>
      <w:r w:rsidRPr="00AB7EEE">
        <w:rPr>
          <w:rFonts w:ascii="Times New Roman" w:hAnsi="Times New Roman"/>
          <w:bCs/>
          <w:kern w:val="0"/>
          <w:szCs w:val="21"/>
        </w:rPr>
        <w:t xml:space="preserve">. </w:t>
      </w:r>
    </w:p>
    <w:p w14:paraId="1C1D7F5F" w14:textId="3F649AD8" w:rsidR="00D95AD9" w:rsidRPr="00AB7EEE" w:rsidRDefault="008F4DA7" w:rsidP="00D95AD9">
      <w:pPr>
        <w:widowControl/>
        <w:spacing w:before="100" w:beforeAutospacing="1" w:after="100" w:afterAutospacing="1"/>
        <w:outlineLvl w:val="1"/>
        <w:rPr>
          <w:rFonts w:ascii="Times New Roman" w:hAnsi="Times New Roman"/>
          <w:bCs/>
          <w:kern w:val="0"/>
          <w:szCs w:val="21"/>
        </w:rPr>
      </w:pPr>
      <w:r>
        <w:rPr>
          <w:rFonts w:ascii="Times New Roman" w:hAnsi="Times New Roman"/>
          <w:bCs/>
          <w:kern w:val="0"/>
          <w:szCs w:val="21"/>
        </w:rPr>
        <w:t>Furthermore</w:t>
      </w:r>
      <w:r w:rsidR="00B1297A" w:rsidRPr="00AB7EEE">
        <w:rPr>
          <w:rFonts w:ascii="Times New Roman" w:hAnsi="Times New Roman"/>
          <w:bCs/>
          <w:kern w:val="0"/>
          <w:szCs w:val="21"/>
        </w:rPr>
        <w:t xml:space="preserve">, skip list </w:t>
      </w:r>
      <w:r w:rsidR="006338BB" w:rsidRPr="00AB7EEE">
        <w:rPr>
          <w:rFonts w:ascii="Times New Roman" w:hAnsi="Times New Roman"/>
          <w:bCs/>
          <w:kern w:val="0"/>
          <w:szCs w:val="21"/>
        </w:rPr>
        <w:t>[</w:t>
      </w:r>
      <w:proofErr w:type="gramStart"/>
      <w:r w:rsidR="006338BB" w:rsidRPr="00AB7EEE">
        <w:rPr>
          <w:rFonts w:ascii="Times New Roman" w:hAnsi="Times New Roman"/>
          <w:bCs/>
          <w:kern w:val="0"/>
          <w:szCs w:val="21"/>
        </w:rPr>
        <w:t>38][</w:t>
      </w:r>
      <w:proofErr w:type="gramEnd"/>
      <w:r w:rsidR="006338BB" w:rsidRPr="00AB7EEE">
        <w:rPr>
          <w:rFonts w:ascii="Times New Roman" w:hAnsi="Times New Roman"/>
          <w:bCs/>
          <w:kern w:val="0"/>
          <w:szCs w:val="21"/>
        </w:rPr>
        <w:t>39]</w:t>
      </w:r>
      <w:r w:rsidR="006338BB">
        <w:rPr>
          <w:rFonts w:ascii="Times New Roman" w:hAnsi="Times New Roman"/>
          <w:bCs/>
          <w:kern w:val="0"/>
          <w:szCs w:val="21"/>
        </w:rPr>
        <w:t xml:space="preserve"> could be an alternate to implement our scheme. Unfortunately,</w:t>
      </w:r>
      <w:r w:rsidR="00B1297A" w:rsidRPr="00AB7EEE">
        <w:rPr>
          <w:rFonts w:ascii="Times New Roman" w:hAnsi="Times New Roman"/>
          <w:bCs/>
          <w:kern w:val="0"/>
          <w:szCs w:val="21"/>
        </w:rPr>
        <w:t xml:space="preserve"> the storage cost </w:t>
      </w:r>
      <w:r w:rsidR="006338BB">
        <w:rPr>
          <w:rFonts w:ascii="Times New Roman" w:hAnsi="Times New Roman"/>
          <w:bCs/>
          <w:kern w:val="0"/>
          <w:szCs w:val="21"/>
        </w:rPr>
        <w:t xml:space="preserve">of skip list </w:t>
      </w:r>
      <w:r w:rsidR="00B1297A" w:rsidRPr="00AB7EEE">
        <w:rPr>
          <w:rFonts w:ascii="Times New Roman" w:hAnsi="Times New Roman"/>
          <w:bCs/>
          <w:kern w:val="0"/>
          <w:szCs w:val="21"/>
        </w:rPr>
        <w:t>i</w:t>
      </w:r>
      <w:r w:rsidR="00CE0947">
        <w:rPr>
          <w:rFonts w:ascii="Times New Roman" w:hAnsi="Times New Roman"/>
          <w:bCs/>
          <w:kern w:val="0"/>
          <w:szCs w:val="21"/>
        </w:rPr>
        <w:t>s higher than a tree structure since</w:t>
      </w:r>
      <w:r w:rsidR="00B1297A" w:rsidRPr="00AB7EEE">
        <w:rPr>
          <w:rFonts w:ascii="Times New Roman" w:hAnsi="Times New Roman"/>
          <w:bCs/>
          <w:kern w:val="0"/>
          <w:szCs w:val="21"/>
        </w:rPr>
        <w:t xml:space="preserve"> the keyword information needs to be stored in the path. </w:t>
      </w:r>
    </w:p>
    <w:p w14:paraId="3F0DEE8A" w14:textId="5FDB0C7C" w:rsidR="00D95AD9" w:rsidRPr="00415B5F" w:rsidRDefault="00233741" w:rsidP="00415B5F">
      <w:pPr>
        <w:autoSpaceDE w:val="0"/>
        <w:autoSpaceDN w:val="0"/>
        <w:adjustRightInd w:val="0"/>
        <w:spacing w:after="240"/>
        <w:jc w:val="left"/>
        <w:rPr>
          <w:rFonts w:ascii="Times New Roman" w:hAnsi="Times New Roman"/>
          <w:bCs/>
          <w:kern w:val="0"/>
          <w:szCs w:val="21"/>
        </w:rPr>
      </w:pPr>
      <w:r>
        <w:rPr>
          <w:rFonts w:ascii="Times New Roman" w:hAnsi="Times New Roman"/>
          <w:bCs/>
          <w:kern w:val="0"/>
          <w:szCs w:val="21"/>
        </w:rPr>
        <w:t>Note that,</w:t>
      </w:r>
      <w:r w:rsidR="00B1297A" w:rsidRPr="00AB7EEE">
        <w:rPr>
          <w:rFonts w:ascii="Times New Roman" w:hAnsi="Times New Roman"/>
          <w:bCs/>
          <w:kern w:val="0"/>
          <w:szCs w:val="21"/>
        </w:rPr>
        <w:t xml:space="preserve"> SSE result verif</w:t>
      </w:r>
      <w:r w:rsidR="00B60C8E">
        <w:rPr>
          <w:rFonts w:ascii="Times New Roman" w:hAnsi="Times New Roman"/>
          <w:bCs/>
          <w:kern w:val="0"/>
          <w:szCs w:val="21"/>
        </w:rPr>
        <w:t>ication is</w:t>
      </w:r>
      <w:r w:rsidR="00216FB5">
        <w:rPr>
          <w:rFonts w:ascii="Times New Roman" w:hAnsi="Times New Roman"/>
          <w:bCs/>
          <w:kern w:val="0"/>
          <w:szCs w:val="21"/>
        </w:rPr>
        <w:t xml:space="preserve"> </w:t>
      </w:r>
      <w:r w:rsidR="002334FA">
        <w:rPr>
          <w:rFonts w:ascii="Times New Roman" w:hAnsi="Times New Roman"/>
          <w:bCs/>
          <w:kern w:val="0"/>
          <w:szCs w:val="21"/>
        </w:rPr>
        <w:t xml:space="preserve">different </w:t>
      </w:r>
      <w:r w:rsidR="00216FB5">
        <w:rPr>
          <w:rFonts w:ascii="Times New Roman" w:hAnsi="Times New Roman"/>
          <w:bCs/>
          <w:kern w:val="0"/>
          <w:szCs w:val="21"/>
        </w:rPr>
        <w:t>from</w:t>
      </w:r>
      <w:r w:rsidR="00B1297A" w:rsidRPr="00AB7EEE">
        <w:rPr>
          <w:rFonts w:ascii="Times New Roman" w:hAnsi="Times New Roman"/>
          <w:bCs/>
          <w:kern w:val="0"/>
          <w:szCs w:val="21"/>
        </w:rPr>
        <w:t xml:space="preserve"> </w:t>
      </w:r>
      <w:r w:rsidR="00601AA8">
        <w:rPr>
          <w:rFonts w:ascii="Times New Roman" w:hAnsi="Times New Roman"/>
          <w:bCs/>
          <w:kern w:val="0"/>
          <w:szCs w:val="21"/>
        </w:rPr>
        <w:t xml:space="preserve">verification </w:t>
      </w:r>
      <w:r w:rsidR="00B60C8E">
        <w:rPr>
          <w:rFonts w:ascii="Times New Roman" w:hAnsi="Times New Roman" w:hint="eastAsia"/>
          <w:bCs/>
          <w:kern w:val="0"/>
          <w:szCs w:val="21"/>
        </w:rPr>
        <w:t>used in</w:t>
      </w:r>
      <w:r w:rsidR="00EE5581">
        <w:rPr>
          <w:rFonts w:ascii="Times New Roman" w:hAnsi="Times New Roman" w:hint="eastAsia"/>
          <w:bCs/>
          <w:kern w:val="0"/>
          <w:szCs w:val="21"/>
        </w:rPr>
        <w:t xml:space="preserve"> proof of data </w:t>
      </w:r>
      <w:r w:rsidR="00EE5581">
        <w:rPr>
          <w:rFonts w:ascii="Times New Roman" w:hAnsi="Times New Roman"/>
          <w:bCs/>
          <w:kern w:val="0"/>
          <w:szCs w:val="21"/>
        </w:rPr>
        <w:t>possession</w:t>
      </w:r>
      <w:r w:rsidR="00EE5581">
        <w:rPr>
          <w:rFonts w:ascii="Times New Roman" w:hAnsi="Times New Roman" w:hint="eastAsia"/>
          <w:bCs/>
          <w:kern w:val="0"/>
          <w:szCs w:val="21"/>
        </w:rPr>
        <w:t xml:space="preserve"> </w:t>
      </w:r>
      <w:r w:rsidR="00415B5F">
        <w:rPr>
          <w:rFonts w:ascii="Times New Roman" w:hAnsi="Times New Roman" w:hint="eastAsia"/>
          <w:bCs/>
          <w:kern w:val="0"/>
          <w:szCs w:val="21"/>
        </w:rPr>
        <w:t xml:space="preserve">(PDP) </w:t>
      </w:r>
      <w:r w:rsidR="00EE5581">
        <w:rPr>
          <w:rFonts w:ascii="Times New Roman" w:hAnsi="Times New Roman" w:hint="eastAsia"/>
          <w:bCs/>
          <w:kern w:val="0"/>
          <w:szCs w:val="21"/>
        </w:rPr>
        <w:t>and proof retrievability</w:t>
      </w:r>
      <w:r w:rsidR="00415B5F">
        <w:rPr>
          <w:rFonts w:ascii="Times New Roman" w:hAnsi="Times New Roman" w:hint="eastAsia"/>
          <w:bCs/>
          <w:kern w:val="0"/>
          <w:szCs w:val="21"/>
        </w:rPr>
        <w:t xml:space="preserve"> (POR)</w:t>
      </w:r>
      <w:r w:rsidR="002334FA">
        <w:rPr>
          <w:rFonts w:ascii="Times New Roman" w:hAnsi="Times New Roman"/>
          <w:bCs/>
          <w:kern w:val="0"/>
          <w:szCs w:val="21"/>
        </w:rPr>
        <w:t xml:space="preserve">. </w:t>
      </w:r>
      <w:r w:rsidR="00A6773B">
        <w:rPr>
          <w:rFonts w:ascii="Times New Roman" w:hAnsi="Times New Roman"/>
          <w:bCs/>
          <w:kern w:val="0"/>
          <w:szCs w:val="21"/>
        </w:rPr>
        <w:t>A</w:t>
      </w:r>
      <w:r>
        <w:rPr>
          <w:rFonts w:ascii="Times New Roman" w:hAnsi="Times New Roman"/>
          <w:bCs/>
          <w:kern w:val="0"/>
          <w:szCs w:val="21"/>
        </w:rPr>
        <w:t>n</w:t>
      </w:r>
      <w:r w:rsidR="00A6773B">
        <w:rPr>
          <w:rFonts w:ascii="Times New Roman" w:hAnsi="Times New Roman"/>
          <w:bCs/>
          <w:kern w:val="0"/>
          <w:szCs w:val="21"/>
        </w:rPr>
        <w:t xml:space="preserve"> SSE scheme </w:t>
      </w:r>
      <w:r w:rsidR="00080982">
        <w:rPr>
          <w:rFonts w:ascii="Times New Roman" w:hAnsi="Times New Roman"/>
          <w:bCs/>
          <w:kern w:val="0"/>
          <w:szCs w:val="21"/>
        </w:rPr>
        <w:t>needs to</w:t>
      </w:r>
      <w:r w:rsidR="00B1297A" w:rsidRPr="00AB7EEE">
        <w:rPr>
          <w:rFonts w:ascii="Times New Roman" w:hAnsi="Times New Roman"/>
          <w:bCs/>
          <w:kern w:val="0"/>
          <w:szCs w:val="21"/>
        </w:rPr>
        <w:t xml:space="preserve"> </w:t>
      </w:r>
      <w:r w:rsidR="00A6773B" w:rsidRPr="00AB7EEE">
        <w:rPr>
          <w:rFonts w:ascii="Times New Roman" w:hAnsi="Times New Roman"/>
          <w:bCs/>
          <w:kern w:val="0"/>
          <w:szCs w:val="21"/>
        </w:rPr>
        <w:t xml:space="preserve">not only </w:t>
      </w:r>
      <w:r w:rsidR="00B1297A" w:rsidRPr="00AB7EEE">
        <w:rPr>
          <w:rFonts w:ascii="Times New Roman" w:hAnsi="Times New Roman"/>
          <w:bCs/>
          <w:kern w:val="0"/>
          <w:szCs w:val="21"/>
        </w:rPr>
        <w:t>verify the integ</w:t>
      </w:r>
      <w:r w:rsidR="00A6773B">
        <w:rPr>
          <w:rFonts w:ascii="Times New Roman" w:hAnsi="Times New Roman"/>
          <w:bCs/>
          <w:kern w:val="0"/>
          <w:szCs w:val="21"/>
        </w:rPr>
        <w:t>rity of a particular file block</w:t>
      </w:r>
      <w:r w:rsidR="00B1297A" w:rsidRPr="00AB7EEE">
        <w:rPr>
          <w:rFonts w:ascii="Times New Roman" w:hAnsi="Times New Roman"/>
          <w:bCs/>
          <w:kern w:val="0"/>
          <w:szCs w:val="21"/>
        </w:rPr>
        <w:t xml:space="preserve"> but also the integrity of all the files th</w:t>
      </w:r>
      <w:r w:rsidR="003B7453">
        <w:rPr>
          <w:rFonts w:ascii="Times New Roman" w:hAnsi="Times New Roman"/>
          <w:bCs/>
          <w:kern w:val="0"/>
          <w:szCs w:val="21"/>
        </w:rPr>
        <w:t>at contain the specific keyword, which cannot be</w:t>
      </w:r>
      <w:r w:rsidR="00590F53">
        <w:rPr>
          <w:rFonts w:ascii="Times New Roman" w:hAnsi="Times New Roman"/>
          <w:bCs/>
          <w:kern w:val="0"/>
          <w:szCs w:val="21"/>
        </w:rPr>
        <w:t xml:space="preserve"> easily</w:t>
      </w:r>
      <w:r w:rsidR="003B7453">
        <w:rPr>
          <w:rFonts w:ascii="Times New Roman" w:hAnsi="Times New Roman"/>
          <w:bCs/>
          <w:kern w:val="0"/>
          <w:szCs w:val="21"/>
        </w:rPr>
        <w:t xml:space="preserve"> achieved by </w:t>
      </w:r>
      <w:r w:rsidR="00080982">
        <w:rPr>
          <w:rFonts w:ascii="Times New Roman" w:hAnsi="Times New Roman"/>
          <w:bCs/>
          <w:kern w:val="0"/>
          <w:szCs w:val="21"/>
        </w:rPr>
        <w:t xml:space="preserve">the </w:t>
      </w:r>
      <w:r w:rsidR="003B7453" w:rsidRPr="00AB7EEE">
        <w:rPr>
          <w:rFonts w:ascii="Times New Roman" w:hAnsi="Times New Roman"/>
          <w:bCs/>
          <w:kern w:val="0"/>
          <w:szCs w:val="21"/>
        </w:rPr>
        <w:t>authenticated data str</w:t>
      </w:r>
      <w:r w:rsidR="003B7453">
        <w:rPr>
          <w:rFonts w:ascii="Times New Roman" w:hAnsi="Times New Roman"/>
          <w:bCs/>
          <w:kern w:val="0"/>
          <w:szCs w:val="21"/>
        </w:rPr>
        <w:t xml:space="preserve">uctures. </w:t>
      </w:r>
      <w:r w:rsidR="00095BB9">
        <w:rPr>
          <w:rFonts w:ascii="Times New Roman" w:hAnsi="Times New Roman" w:hint="eastAsia"/>
          <w:bCs/>
          <w:kern w:val="0"/>
          <w:szCs w:val="21"/>
        </w:rPr>
        <w:t xml:space="preserve">We </w:t>
      </w:r>
      <w:r w:rsidR="00095BB9">
        <w:rPr>
          <w:rFonts w:ascii="Times New Roman" w:hAnsi="Times New Roman"/>
          <w:bCs/>
          <w:kern w:val="0"/>
          <w:szCs w:val="21"/>
        </w:rPr>
        <w:t>clarif</w:t>
      </w:r>
      <w:r w:rsidR="007B2442">
        <w:rPr>
          <w:rFonts w:ascii="Times New Roman" w:hAnsi="Times New Roman" w:hint="eastAsia"/>
          <w:bCs/>
          <w:kern w:val="0"/>
          <w:szCs w:val="21"/>
        </w:rPr>
        <w:t>ied these issues</w:t>
      </w:r>
      <w:r w:rsidR="00095BB9">
        <w:rPr>
          <w:rFonts w:ascii="Times New Roman" w:hAnsi="Times New Roman" w:hint="eastAsia"/>
          <w:bCs/>
          <w:kern w:val="0"/>
          <w:szCs w:val="21"/>
        </w:rPr>
        <w:t xml:space="preserve"> in </w:t>
      </w:r>
      <w:r w:rsidR="00095BB9" w:rsidRPr="007B2442">
        <w:rPr>
          <w:rFonts w:ascii="Times New Roman" w:hAnsi="Times New Roman" w:hint="eastAsia"/>
          <w:b/>
          <w:bCs/>
          <w:kern w:val="0"/>
          <w:szCs w:val="21"/>
        </w:rPr>
        <w:t>Sect</w:t>
      </w:r>
      <w:r w:rsidR="007B2442" w:rsidRPr="007B2442">
        <w:rPr>
          <w:rFonts w:ascii="Times New Roman" w:hAnsi="Times New Roman" w:hint="eastAsia"/>
          <w:b/>
          <w:bCs/>
          <w:kern w:val="0"/>
          <w:szCs w:val="21"/>
        </w:rPr>
        <w:t>ion 8</w:t>
      </w:r>
      <w:r w:rsidR="00095BB9">
        <w:rPr>
          <w:rFonts w:ascii="Times New Roman" w:hAnsi="Times New Roman" w:hint="eastAsia"/>
          <w:bCs/>
          <w:kern w:val="0"/>
          <w:szCs w:val="21"/>
        </w:rPr>
        <w:t>.</w:t>
      </w:r>
    </w:p>
    <w:p w14:paraId="07B15063" w14:textId="2D65BA7D" w:rsidR="00D95AD9" w:rsidRPr="00AB7EEE" w:rsidRDefault="00B1297A" w:rsidP="00D95AD9">
      <w:pPr>
        <w:widowControl/>
        <w:spacing w:before="100" w:beforeAutospacing="1" w:after="100" w:afterAutospacing="1"/>
        <w:outlineLvl w:val="1"/>
        <w:rPr>
          <w:rFonts w:ascii="Times New Roman" w:hAnsi="Times New Roman"/>
          <w:bCs/>
          <w:i/>
          <w:kern w:val="0"/>
          <w:szCs w:val="21"/>
        </w:rPr>
      </w:pPr>
      <w:r w:rsidRPr="00AB7EEE">
        <w:rPr>
          <w:rFonts w:ascii="Times New Roman" w:hAnsi="Times New Roman"/>
          <w:b/>
          <w:bCs/>
          <w:kern w:val="0"/>
          <w:szCs w:val="21"/>
          <w:u w:val="single"/>
        </w:rPr>
        <w:t>Comment 1.12:</w:t>
      </w:r>
      <w:r w:rsidRPr="00AB7EEE">
        <w:rPr>
          <w:rFonts w:ascii="Times New Roman" w:hAnsi="Times New Roman"/>
          <w:bCs/>
          <w:kern w:val="0"/>
          <w:szCs w:val="21"/>
        </w:rPr>
        <w:t xml:space="preserve"> </w:t>
      </w:r>
      <w:r w:rsidRPr="00AB7EEE">
        <w:rPr>
          <w:rFonts w:ascii="Times New Roman" w:hAnsi="Times New Roman"/>
          <w:bCs/>
          <w:i/>
          <w:kern w:val="0"/>
          <w:szCs w:val="21"/>
        </w:rPr>
        <w:t>There are several formal problems in the article:</w:t>
      </w:r>
    </w:p>
    <w:p w14:paraId="3865A581" w14:textId="4C040736" w:rsidR="00D95AD9" w:rsidRPr="00AB7EEE" w:rsidRDefault="00B1297A" w:rsidP="00D95AD9">
      <w:pPr>
        <w:pStyle w:val="a7"/>
        <w:widowControl/>
        <w:numPr>
          <w:ilvl w:val="0"/>
          <w:numId w:val="4"/>
        </w:numPr>
        <w:spacing w:before="100" w:beforeAutospacing="1" w:after="100" w:afterAutospacing="1"/>
        <w:ind w:firstLineChars="0"/>
        <w:outlineLvl w:val="1"/>
        <w:rPr>
          <w:rFonts w:ascii="Times New Roman" w:hAnsi="Times New Roman"/>
          <w:bCs/>
          <w:i/>
          <w:kern w:val="0"/>
          <w:szCs w:val="21"/>
        </w:rPr>
      </w:pPr>
      <w:r w:rsidRPr="00AB7EEE">
        <w:rPr>
          <w:rFonts w:ascii="Times New Roman" w:hAnsi="Times New Roman"/>
          <w:bCs/>
          <w:i/>
          <w:kern w:val="0"/>
          <w:szCs w:val="21"/>
        </w:rPr>
        <w:t>Notations keep changing throughout the article; e.g., is the curly W equal to the italic W? Is the curly A equal to the italic A?</w:t>
      </w:r>
    </w:p>
    <w:p w14:paraId="2352E3DC" w14:textId="572EFFC7" w:rsidR="00D95AD9" w:rsidRPr="00AB7EEE" w:rsidRDefault="00B1297A" w:rsidP="00D95AD9">
      <w:pPr>
        <w:pStyle w:val="a7"/>
        <w:widowControl/>
        <w:numPr>
          <w:ilvl w:val="0"/>
          <w:numId w:val="4"/>
        </w:numPr>
        <w:spacing w:before="100" w:beforeAutospacing="1" w:after="100" w:afterAutospacing="1"/>
        <w:ind w:firstLineChars="0"/>
        <w:outlineLvl w:val="1"/>
        <w:rPr>
          <w:rFonts w:ascii="Times New Roman" w:hAnsi="Times New Roman"/>
          <w:bCs/>
          <w:i/>
          <w:kern w:val="0"/>
          <w:szCs w:val="21"/>
        </w:rPr>
      </w:pPr>
      <w:r w:rsidRPr="00AB7EEE">
        <w:rPr>
          <w:rFonts w:ascii="Times New Roman" w:hAnsi="Times New Roman"/>
          <w:bCs/>
          <w:i/>
          <w:kern w:val="0"/>
          <w:szCs w:val="21"/>
        </w:rPr>
        <w:t xml:space="preserve">It is confusing that the author first state the algorithm names for MSSE schemes but then use slightly different </w:t>
      </w:r>
      <w:proofErr w:type="spellStart"/>
      <w:r w:rsidRPr="00AB7EEE">
        <w:rPr>
          <w:rFonts w:ascii="Times New Roman" w:hAnsi="Times New Roman"/>
          <w:bCs/>
          <w:i/>
          <w:kern w:val="0"/>
          <w:szCs w:val="21"/>
        </w:rPr>
        <w:t>algo</w:t>
      </w:r>
      <w:proofErr w:type="spellEnd"/>
      <w:r w:rsidRPr="00AB7EEE">
        <w:rPr>
          <w:rFonts w:ascii="Times New Roman" w:hAnsi="Times New Roman"/>
          <w:bCs/>
          <w:i/>
          <w:kern w:val="0"/>
          <w:szCs w:val="21"/>
        </w:rPr>
        <w:t xml:space="preserve"> names in their definition 3 and 4, e.g. </w:t>
      </w:r>
      <w:proofErr w:type="spellStart"/>
      <w:r w:rsidRPr="00AB7EEE">
        <w:rPr>
          <w:rFonts w:ascii="Times New Roman" w:hAnsi="Times New Roman"/>
          <w:bCs/>
          <w:i/>
          <w:kern w:val="0"/>
          <w:szCs w:val="21"/>
        </w:rPr>
        <w:t>KeyGen</w:t>
      </w:r>
      <w:proofErr w:type="spellEnd"/>
      <w:r w:rsidRPr="00AB7EEE">
        <w:rPr>
          <w:rFonts w:ascii="Times New Roman" w:hAnsi="Times New Roman"/>
          <w:bCs/>
          <w:i/>
          <w:kern w:val="0"/>
          <w:szCs w:val="21"/>
        </w:rPr>
        <w:t xml:space="preserve"> -&gt; </w:t>
      </w:r>
      <w:proofErr w:type="spellStart"/>
      <w:r w:rsidRPr="00AB7EEE">
        <w:rPr>
          <w:rFonts w:ascii="Times New Roman" w:hAnsi="Times New Roman"/>
          <w:bCs/>
          <w:i/>
          <w:kern w:val="0"/>
          <w:szCs w:val="21"/>
        </w:rPr>
        <w:t>KGen</w:t>
      </w:r>
      <w:proofErr w:type="spellEnd"/>
      <w:r w:rsidRPr="00AB7EEE">
        <w:rPr>
          <w:rFonts w:ascii="Times New Roman" w:hAnsi="Times New Roman"/>
          <w:bCs/>
          <w:i/>
          <w:kern w:val="0"/>
          <w:szCs w:val="21"/>
        </w:rPr>
        <w:t xml:space="preserve">, </w:t>
      </w:r>
      <w:proofErr w:type="spellStart"/>
      <w:r w:rsidRPr="00AB7EEE">
        <w:rPr>
          <w:rFonts w:ascii="Times New Roman" w:hAnsi="Times New Roman"/>
          <w:bCs/>
          <w:i/>
          <w:kern w:val="0"/>
          <w:szCs w:val="21"/>
        </w:rPr>
        <w:t>AddUser</w:t>
      </w:r>
      <w:proofErr w:type="spellEnd"/>
      <w:r w:rsidRPr="00AB7EEE">
        <w:rPr>
          <w:rFonts w:ascii="Times New Roman" w:hAnsi="Times New Roman"/>
          <w:bCs/>
          <w:i/>
          <w:kern w:val="0"/>
          <w:szCs w:val="21"/>
        </w:rPr>
        <w:t xml:space="preserve"> -&gt; </w:t>
      </w:r>
      <w:proofErr w:type="spellStart"/>
      <w:r w:rsidRPr="00AB7EEE">
        <w:rPr>
          <w:rFonts w:ascii="Times New Roman" w:hAnsi="Times New Roman"/>
          <w:bCs/>
          <w:i/>
          <w:kern w:val="0"/>
          <w:szCs w:val="21"/>
        </w:rPr>
        <w:t>EnrollUser</w:t>
      </w:r>
      <w:proofErr w:type="spellEnd"/>
      <w:r w:rsidRPr="00AB7EEE">
        <w:rPr>
          <w:rFonts w:ascii="Times New Roman" w:hAnsi="Times New Roman"/>
          <w:bCs/>
          <w:i/>
          <w:kern w:val="0"/>
          <w:szCs w:val="21"/>
        </w:rPr>
        <w:t>.</w:t>
      </w:r>
    </w:p>
    <w:p w14:paraId="778C5202" w14:textId="5BA8F99C" w:rsidR="00D95AD9" w:rsidRPr="00AB7EEE" w:rsidRDefault="00B1297A" w:rsidP="00D95AD9">
      <w:pPr>
        <w:pStyle w:val="a7"/>
        <w:widowControl/>
        <w:numPr>
          <w:ilvl w:val="0"/>
          <w:numId w:val="4"/>
        </w:numPr>
        <w:spacing w:before="100" w:beforeAutospacing="1" w:after="100" w:afterAutospacing="1"/>
        <w:ind w:firstLineChars="0"/>
        <w:outlineLvl w:val="1"/>
        <w:rPr>
          <w:rFonts w:ascii="Times New Roman" w:hAnsi="Times New Roman"/>
          <w:bCs/>
          <w:i/>
          <w:kern w:val="0"/>
          <w:szCs w:val="21"/>
        </w:rPr>
      </w:pPr>
      <w:proofErr w:type="gramStart"/>
      <w:r w:rsidRPr="00AB7EEE">
        <w:rPr>
          <w:rFonts w:ascii="Times New Roman" w:hAnsi="Times New Roman"/>
          <w:bCs/>
          <w:i/>
          <w:kern w:val="0"/>
          <w:szCs w:val="21"/>
        </w:rPr>
        <w:t>Furthermore</w:t>
      </w:r>
      <w:proofErr w:type="gramEnd"/>
      <w:r w:rsidRPr="00AB7EEE">
        <w:rPr>
          <w:rFonts w:ascii="Times New Roman" w:hAnsi="Times New Roman"/>
          <w:bCs/>
          <w:i/>
          <w:kern w:val="0"/>
          <w:szCs w:val="21"/>
        </w:rPr>
        <w:t xml:space="preserve"> the names of parameters are changed between Def. 3 and Def. 4 e.g. the first argument of </w:t>
      </w:r>
      <w:proofErr w:type="spellStart"/>
      <w:r w:rsidRPr="00AB7EEE">
        <w:rPr>
          <w:rFonts w:ascii="Times New Roman" w:hAnsi="Times New Roman"/>
          <w:bCs/>
          <w:i/>
          <w:kern w:val="0"/>
          <w:szCs w:val="21"/>
        </w:rPr>
        <w:t>Init</w:t>
      </w:r>
      <w:proofErr w:type="spellEnd"/>
      <w:r w:rsidRPr="00AB7EEE">
        <w:rPr>
          <w:rFonts w:ascii="Times New Roman" w:hAnsi="Times New Roman"/>
          <w:bCs/>
          <w:i/>
          <w:kern w:val="0"/>
          <w:szCs w:val="21"/>
        </w:rPr>
        <w:t xml:space="preserve"> </w:t>
      </w:r>
      <w:proofErr w:type="spellStart"/>
      <w:r w:rsidRPr="00AB7EEE">
        <w:rPr>
          <w:rFonts w:ascii="Times New Roman" w:hAnsi="Times New Roman"/>
          <w:bCs/>
          <w:i/>
          <w:kern w:val="0"/>
          <w:szCs w:val="21"/>
        </w:rPr>
        <w:t>looses</w:t>
      </w:r>
      <w:proofErr w:type="spellEnd"/>
      <w:r w:rsidRPr="00AB7EEE">
        <w:rPr>
          <w:rFonts w:ascii="Times New Roman" w:hAnsi="Times New Roman"/>
          <w:bCs/>
          <w:i/>
          <w:kern w:val="0"/>
          <w:szCs w:val="21"/>
        </w:rPr>
        <w:t xml:space="preserve"> its index "O" without any apparent reason.</w:t>
      </w:r>
    </w:p>
    <w:p w14:paraId="1AF27156" w14:textId="5078E18F" w:rsidR="00D95AD9" w:rsidRPr="00AB7EEE" w:rsidRDefault="00B1297A" w:rsidP="00D95AD9">
      <w:pPr>
        <w:pStyle w:val="a7"/>
        <w:widowControl/>
        <w:numPr>
          <w:ilvl w:val="0"/>
          <w:numId w:val="4"/>
        </w:numPr>
        <w:spacing w:before="100" w:beforeAutospacing="1" w:after="100" w:afterAutospacing="1"/>
        <w:ind w:firstLineChars="0"/>
        <w:outlineLvl w:val="1"/>
        <w:rPr>
          <w:rFonts w:ascii="Times New Roman" w:hAnsi="Times New Roman"/>
          <w:bCs/>
          <w:i/>
          <w:kern w:val="0"/>
          <w:szCs w:val="21"/>
        </w:rPr>
      </w:pPr>
      <w:r w:rsidRPr="00AB7EEE">
        <w:rPr>
          <w:rFonts w:ascii="Times New Roman" w:hAnsi="Times New Roman"/>
          <w:bCs/>
          <w:i/>
          <w:kern w:val="0"/>
          <w:szCs w:val="21"/>
        </w:rPr>
        <w:t xml:space="preserve">The </w:t>
      </w:r>
      <w:proofErr w:type="gramStart"/>
      <w:r w:rsidRPr="00AB7EEE">
        <w:rPr>
          <w:rFonts w:ascii="Times New Roman" w:hAnsi="Times New Roman"/>
          <w:bCs/>
          <w:i/>
          <w:kern w:val="0"/>
          <w:szCs w:val="21"/>
        </w:rPr>
        <w:t>amount</w:t>
      </w:r>
      <w:proofErr w:type="gramEnd"/>
      <w:r w:rsidRPr="00AB7EEE">
        <w:rPr>
          <w:rFonts w:ascii="Times New Roman" w:hAnsi="Times New Roman"/>
          <w:bCs/>
          <w:i/>
          <w:kern w:val="0"/>
          <w:szCs w:val="21"/>
        </w:rPr>
        <w:t xml:space="preserve"> of keys needed is not clear: The authors sometimes speak of the symmetric key K and sometimes of the symmetric keys </w:t>
      </w:r>
      <m:oMath>
        <m:r>
          <w:rPr>
            <w:rFonts w:ascii="Cambria Math" w:hAnsi="Cambria Math"/>
            <w:kern w:val="0"/>
            <w:szCs w:val="21"/>
          </w:rPr>
          <m:t>K=</m:t>
        </m:r>
        <m:sSub>
          <m:sSubPr>
            <m:ctrlPr>
              <w:rPr>
                <w:rFonts w:ascii="Cambria Math" w:hAnsi="Cambria Math"/>
                <w:bCs/>
                <w:i/>
                <w:kern w:val="0"/>
                <w:szCs w:val="21"/>
              </w:rPr>
            </m:ctrlPr>
          </m:sSubPr>
          <m:e>
            <m:r>
              <w:rPr>
                <w:rFonts w:ascii="Cambria Math" w:hAnsi="Cambria Math"/>
                <w:kern w:val="0"/>
                <w:szCs w:val="21"/>
              </w:rPr>
              <m:t>K</m:t>
            </m:r>
          </m:e>
          <m:sub>
            <m:r>
              <w:rPr>
                <w:rFonts w:ascii="Cambria Math" w:hAnsi="Cambria Math"/>
                <w:kern w:val="0"/>
                <w:szCs w:val="21"/>
              </w:rPr>
              <m:t>1</m:t>
            </m:r>
          </m:sub>
        </m:sSub>
        <m:r>
          <w:rPr>
            <w:rFonts w:ascii="Cambria Math" w:hAnsi="Cambria Math"/>
            <w:kern w:val="0"/>
            <w:szCs w:val="21"/>
          </w:rPr>
          <m:t>,</m:t>
        </m:r>
        <m:sSub>
          <m:sSubPr>
            <m:ctrlPr>
              <w:rPr>
                <w:rFonts w:ascii="Cambria Math" w:hAnsi="Cambria Math"/>
                <w:bCs/>
                <w:i/>
                <w:kern w:val="0"/>
                <w:szCs w:val="21"/>
              </w:rPr>
            </m:ctrlPr>
          </m:sSubPr>
          <m:e>
            <m:r>
              <w:rPr>
                <w:rFonts w:ascii="Cambria Math" w:hAnsi="Cambria Math"/>
                <w:kern w:val="0"/>
                <w:szCs w:val="21"/>
              </w:rPr>
              <m:t>K</m:t>
            </m:r>
          </m:e>
          <m:sub>
            <m:r>
              <w:rPr>
                <w:rFonts w:ascii="Cambria Math" w:hAnsi="Cambria Math"/>
                <w:kern w:val="0"/>
                <w:szCs w:val="21"/>
              </w:rPr>
              <m:t>2</m:t>
            </m:r>
          </m:sub>
        </m:sSub>
      </m:oMath>
      <w:r w:rsidRPr="00AB7EEE">
        <w:rPr>
          <w:rFonts w:ascii="Times New Roman" w:hAnsi="Times New Roman"/>
          <w:bCs/>
          <w:i/>
          <w:kern w:val="0"/>
          <w:szCs w:val="21"/>
        </w:rPr>
        <w:t>. This is at least confusing.</w:t>
      </w:r>
    </w:p>
    <w:p w14:paraId="2AABD2F6" w14:textId="400EE296" w:rsidR="00D95AD9" w:rsidRPr="00AB7EEE" w:rsidRDefault="00B1297A" w:rsidP="00D95AD9">
      <w:pPr>
        <w:pStyle w:val="a7"/>
        <w:widowControl/>
        <w:numPr>
          <w:ilvl w:val="0"/>
          <w:numId w:val="4"/>
        </w:numPr>
        <w:spacing w:before="100" w:beforeAutospacing="1" w:after="100" w:afterAutospacing="1"/>
        <w:ind w:firstLineChars="0"/>
        <w:outlineLvl w:val="1"/>
        <w:rPr>
          <w:rFonts w:ascii="Times New Roman" w:hAnsi="Times New Roman"/>
          <w:b/>
          <w:bCs/>
          <w:i/>
          <w:kern w:val="0"/>
          <w:szCs w:val="21"/>
          <w:u w:val="single"/>
        </w:rPr>
      </w:pPr>
      <w:r w:rsidRPr="00AB7EEE">
        <w:rPr>
          <w:rFonts w:ascii="Times New Roman" w:hAnsi="Times New Roman"/>
          <w:bCs/>
          <w:i/>
          <w:kern w:val="0"/>
          <w:szCs w:val="21"/>
        </w:rPr>
        <w:t>The amount of spelling mistakes is unacceptably high. For example: "</w:t>
      </w:r>
      <w:proofErr w:type="spellStart"/>
      <w:r w:rsidRPr="00AB7EEE">
        <w:rPr>
          <w:rFonts w:ascii="Times New Roman" w:hAnsi="Times New Roman"/>
          <w:bCs/>
          <w:i/>
          <w:kern w:val="0"/>
          <w:szCs w:val="21"/>
        </w:rPr>
        <w:t>Bottem</w:t>
      </w:r>
      <w:proofErr w:type="spellEnd"/>
      <w:r w:rsidRPr="00AB7EEE">
        <w:rPr>
          <w:rFonts w:ascii="Times New Roman" w:hAnsi="Times New Roman"/>
          <w:bCs/>
          <w:i/>
          <w:kern w:val="0"/>
          <w:szCs w:val="21"/>
        </w:rPr>
        <w:t>", "</w:t>
      </w:r>
      <w:proofErr w:type="spellStart"/>
      <w:r w:rsidRPr="00AB7EEE">
        <w:rPr>
          <w:rFonts w:ascii="Times New Roman" w:hAnsi="Times New Roman"/>
          <w:bCs/>
          <w:i/>
          <w:kern w:val="0"/>
          <w:szCs w:val="21"/>
        </w:rPr>
        <w:t>marcobenchmark</w:t>
      </w:r>
      <w:proofErr w:type="spellEnd"/>
      <w:r w:rsidRPr="00AB7EEE">
        <w:rPr>
          <w:rFonts w:ascii="Times New Roman" w:hAnsi="Times New Roman"/>
          <w:bCs/>
          <w:i/>
          <w:kern w:val="0"/>
          <w:szCs w:val="21"/>
        </w:rPr>
        <w:t>", "all tokens was encrypted", "</w:t>
      </w:r>
      <w:proofErr w:type="spellStart"/>
      <w:r w:rsidRPr="00AB7EEE">
        <w:rPr>
          <w:rFonts w:ascii="Times New Roman" w:hAnsi="Times New Roman"/>
          <w:bCs/>
          <w:i/>
          <w:kern w:val="0"/>
          <w:szCs w:val="21"/>
        </w:rPr>
        <w:t>sciphers</w:t>
      </w:r>
      <w:proofErr w:type="spellEnd"/>
      <w:r w:rsidRPr="00AB7EEE">
        <w:rPr>
          <w:rFonts w:ascii="Times New Roman" w:hAnsi="Times New Roman"/>
          <w:bCs/>
          <w:i/>
          <w:kern w:val="0"/>
          <w:szCs w:val="21"/>
        </w:rPr>
        <w:t>","data which can be treat as", "tempers", "bandwidth cost increase","</w:t>
      </w:r>
      <w:proofErr w:type="spellStart"/>
      <w:r w:rsidRPr="00AB7EEE">
        <w:rPr>
          <w:rFonts w:ascii="Times New Roman" w:hAnsi="Times New Roman"/>
          <w:bCs/>
          <w:i/>
          <w:kern w:val="0"/>
          <w:szCs w:val="21"/>
        </w:rPr>
        <w:t>substaction</w:t>
      </w:r>
      <w:proofErr w:type="spellEnd"/>
      <w:r w:rsidRPr="00AB7EEE">
        <w:rPr>
          <w:rFonts w:ascii="Times New Roman" w:hAnsi="Times New Roman"/>
          <w:bCs/>
          <w:i/>
          <w:kern w:val="0"/>
          <w:szCs w:val="21"/>
        </w:rPr>
        <w:t xml:space="preserve"> operation", "we </w:t>
      </w:r>
      <w:proofErr w:type="gramStart"/>
      <w:r w:rsidRPr="00AB7EEE">
        <w:rPr>
          <w:rFonts w:ascii="Times New Roman" w:hAnsi="Times New Roman"/>
          <w:bCs/>
          <w:i/>
          <w:kern w:val="0"/>
          <w:szCs w:val="21"/>
        </w:rPr>
        <w:t>compares</w:t>
      </w:r>
      <w:proofErr w:type="gramEnd"/>
      <w:r w:rsidRPr="00AB7EEE">
        <w:rPr>
          <w:rFonts w:ascii="Times New Roman" w:hAnsi="Times New Roman"/>
          <w:bCs/>
          <w:i/>
          <w:kern w:val="0"/>
          <w:szCs w:val="21"/>
        </w:rPr>
        <w:t>", "exits" instead of exist, " the server need to return", lots of missing "a", "an" or "the"</w:t>
      </w:r>
    </w:p>
    <w:p w14:paraId="4BB9FA85" w14:textId="345E5BF1"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lang w:val="en-AU"/>
        </w:rPr>
      </w:pPr>
      <w:r w:rsidRPr="00AB7EEE">
        <w:rPr>
          <w:rFonts w:ascii="Times New Roman" w:hAnsi="Times New Roman"/>
          <w:b/>
          <w:bCs/>
          <w:kern w:val="0"/>
          <w:szCs w:val="21"/>
          <w:u w:val="single"/>
        </w:rPr>
        <w:t xml:space="preserve">Response 1.12: </w:t>
      </w:r>
      <w:r w:rsidRPr="00AB7EEE">
        <w:rPr>
          <w:rFonts w:ascii="Times New Roman" w:hAnsi="Times New Roman"/>
          <w:bCs/>
          <w:kern w:val="0"/>
          <w:szCs w:val="21"/>
        </w:rPr>
        <w:t xml:space="preserve">Thanks for pointing out the grammar errors. </w:t>
      </w:r>
      <w:r w:rsidR="00CD233C">
        <w:rPr>
          <w:rFonts w:ascii="Times New Roman" w:hAnsi="Times New Roman"/>
          <w:bCs/>
          <w:kern w:val="0"/>
          <w:szCs w:val="21"/>
        </w:rPr>
        <w:t xml:space="preserve">We proofread the manuscript and </w:t>
      </w:r>
      <w:r w:rsidR="00BB0EF5">
        <w:rPr>
          <w:rFonts w:ascii="Times New Roman" w:hAnsi="Times New Roman"/>
          <w:bCs/>
          <w:kern w:val="0"/>
          <w:szCs w:val="21"/>
        </w:rPr>
        <w:t xml:space="preserve">fixed </w:t>
      </w:r>
      <w:r w:rsidRPr="00AB7EEE">
        <w:rPr>
          <w:rFonts w:ascii="Times New Roman" w:hAnsi="Times New Roman"/>
          <w:bCs/>
          <w:kern w:val="0"/>
          <w:szCs w:val="21"/>
        </w:rPr>
        <w:t>them</w:t>
      </w:r>
      <w:r w:rsidR="00033521">
        <w:rPr>
          <w:rFonts w:ascii="Times New Roman" w:hAnsi="Times New Roman"/>
          <w:bCs/>
          <w:kern w:val="0"/>
          <w:szCs w:val="21"/>
        </w:rPr>
        <w:t xml:space="preserve"> i</w:t>
      </w:r>
      <w:r w:rsidR="00033521" w:rsidRPr="00AB7EEE">
        <w:rPr>
          <w:rFonts w:ascii="Times New Roman" w:hAnsi="Times New Roman"/>
          <w:bCs/>
          <w:kern w:val="0"/>
          <w:szCs w:val="21"/>
        </w:rPr>
        <w:t xml:space="preserve">n the revised </w:t>
      </w:r>
      <w:r w:rsidR="00033521">
        <w:rPr>
          <w:rFonts w:ascii="Times New Roman" w:hAnsi="Times New Roman"/>
          <w:bCs/>
          <w:kern w:val="0"/>
          <w:szCs w:val="21"/>
        </w:rPr>
        <w:t>manuscript</w:t>
      </w:r>
      <w:r w:rsidRPr="00AB7EEE">
        <w:rPr>
          <w:rFonts w:ascii="Times New Roman" w:hAnsi="Times New Roman"/>
          <w:bCs/>
          <w:kern w:val="0"/>
          <w:szCs w:val="21"/>
        </w:rPr>
        <w:t>.</w:t>
      </w:r>
    </w:p>
    <w:p w14:paraId="60F7CF35" w14:textId="740B0B31" w:rsidR="00D95AD9" w:rsidRPr="00AB7EEE" w:rsidRDefault="00B1297A" w:rsidP="00D95AD9">
      <w:pPr>
        <w:widowControl/>
        <w:jc w:val="left"/>
        <w:rPr>
          <w:rFonts w:ascii="Times New Roman" w:hAnsi="Times New Roman" w:cs="宋体"/>
          <w:bCs/>
          <w:kern w:val="0"/>
          <w:szCs w:val="21"/>
        </w:rPr>
      </w:pPr>
      <w:r w:rsidRPr="00AB7EEE">
        <w:rPr>
          <w:rFonts w:ascii="Times New Roman" w:hAnsi="Times New Roman"/>
          <w:bCs/>
          <w:szCs w:val="21"/>
        </w:rPr>
        <w:br w:type="page"/>
      </w:r>
    </w:p>
    <w:p w14:paraId="678C9E74" w14:textId="77777777" w:rsidR="00D95AD9" w:rsidRPr="00AB7EE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AB7EEE">
        <w:rPr>
          <w:rFonts w:ascii="Times New Roman" w:hAnsi="Times New Roman"/>
          <w:b/>
          <w:bCs/>
          <w:kern w:val="0"/>
          <w:sz w:val="28"/>
          <w:szCs w:val="28"/>
        </w:rPr>
        <w:lastRenderedPageBreak/>
        <w:t>Response to reviewer #2</w:t>
      </w:r>
    </w:p>
    <w:p w14:paraId="18A7B90F" w14:textId="05F19E48" w:rsidR="00D95AD9" w:rsidRPr="00AB7EEE" w:rsidRDefault="00B1297A" w:rsidP="00D95AD9">
      <w:pPr>
        <w:widowControl/>
        <w:spacing w:before="100" w:beforeAutospacing="1" w:after="100" w:afterAutospacing="1"/>
        <w:outlineLvl w:val="1"/>
        <w:rPr>
          <w:bCs/>
          <w:i/>
          <w:kern w:val="0"/>
          <w:szCs w:val="21"/>
        </w:rPr>
      </w:pPr>
      <w:bookmarkStart w:id="1" w:name="OLE_LINK9"/>
      <w:r w:rsidRPr="00AB7EEE">
        <w:rPr>
          <w:rFonts w:ascii="Times New Roman" w:hAnsi="Times New Roman"/>
          <w:b/>
          <w:bCs/>
          <w:kern w:val="0"/>
          <w:szCs w:val="21"/>
          <w:u w:val="single"/>
        </w:rPr>
        <w:t>Comment 2.1:</w:t>
      </w:r>
      <w:r w:rsidRPr="00AB7EEE">
        <w:rPr>
          <w:rFonts w:ascii="Times New Roman" w:hAnsi="Times New Roman"/>
          <w:bCs/>
          <w:kern w:val="0"/>
          <w:szCs w:val="21"/>
        </w:rPr>
        <w:t xml:space="preserve"> </w:t>
      </w:r>
      <w:r w:rsidRPr="00AB7EEE">
        <w:rPr>
          <w:rFonts w:ascii="Times New Roman" w:hAnsi="Times New Roman"/>
          <w:bCs/>
          <w:i/>
          <w:kern w:val="0"/>
          <w:szCs w:val="21"/>
        </w:rPr>
        <w:t>I think the paper can be made more readable by leveraging examples. For instance, the paper contains a very condensed description of an MPT without going into details. I would suggest the authors expand on the description possibly with an example.</w:t>
      </w:r>
    </w:p>
    <w:p w14:paraId="75734405" w14:textId="7F45566F"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2.1:</w:t>
      </w:r>
      <w:r w:rsidRPr="00AB7EEE">
        <w:rPr>
          <w:rFonts w:ascii="Times New Roman" w:hAnsi="Times New Roman"/>
          <w:b/>
          <w:bCs/>
          <w:kern w:val="0"/>
          <w:szCs w:val="21"/>
        </w:rPr>
        <w:t xml:space="preserve"> </w:t>
      </w:r>
      <w:bookmarkEnd w:id="1"/>
      <w:r w:rsidR="00580D72">
        <w:rPr>
          <w:rFonts w:ascii="Times New Roman" w:hAnsi="Times New Roman"/>
          <w:bCs/>
          <w:kern w:val="0"/>
          <w:szCs w:val="21"/>
        </w:rPr>
        <w:t>Thanks for the suggestion</w:t>
      </w:r>
      <w:r w:rsidRPr="00AB7EEE">
        <w:rPr>
          <w:rFonts w:ascii="Times New Roman" w:hAnsi="Times New Roman"/>
          <w:bCs/>
          <w:kern w:val="0"/>
          <w:szCs w:val="21"/>
        </w:rPr>
        <w:t>.</w:t>
      </w:r>
      <w:r w:rsidRPr="00AB7EEE">
        <w:rPr>
          <w:rFonts w:ascii="Times New Roman" w:hAnsi="Times New Roman"/>
          <w:b/>
          <w:bCs/>
          <w:kern w:val="0"/>
          <w:szCs w:val="21"/>
        </w:rPr>
        <w:t xml:space="preserve"> </w:t>
      </w:r>
      <w:r w:rsidRPr="00AB7EEE">
        <w:rPr>
          <w:rFonts w:ascii="Times New Roman" w:hAnsi="Times New Roman"/>
          <w:bCs/>
          <w:kern w:val="0"/>
          <w:szCs w:val="21"/>
        </w:rPr>
        <w:t>We explain</w:t>
      </w:r>
      <w:r w:rsidR="00580D72">
        <w:rPr>
          <w:rFonts w:ascii="Times New Roman" w:hAnsi="Times New Roman"/>
          <w:bCs/>
          <w:kern w:val="0"/>
          <w:szCs w:val="21"/>
        </w:rPr>
        <w:t>ed</w:t>
      </w:r>
      <w:r w:rsidRPr="00AB7EEE">
        <w:rPr>
          <w:rFonts w:ascii="Times New Roman" w:hAnsi="Times New Roman"/>
          <w:bCs/>
          <w:kern w:val="0"/>
          <w:szCs w:val="21"/>
        </w:rPr>
        <w:t xml:space="preserve"> t</w:t>
      </w:r>
      <w:r w:rsidR="00580D72">
        <w:rPr>
          <w:rFonts w:ascii="Times New Roman" w:hAnsi="Times New Roman"/>
          <w:bCs/>
          <w:kern w:val="0"/>
          <w:szCs w:val="21"/>
        </w:rPr>
        <w:t>he MPT structure in details by using</w:t>
      </w:r>
      <w:r w:rsidR="00E73441">
        <w:rPr>
          <w:rFonts w:ascii="Times New Roman" w:hAnsi="Times New Roman"/>
          <w:bCs/>
          <w:kern w:val="0"/>
          <w:szCs w:val="21"/>
        </w:rPr>
        <w:t xml:space="preserve"> a</w:t>
      </w:r>
      <w:r w:rsidR="00E73441">
        <w:rPr>
          <w:rFonts w:ascii="Times New Roman" w:hAnsi="Times New Roman" w:hint="eastAsia"/>
          <w:bCs/>
          <w:kern w:val="0"/>
          <w:szCs w:val="21"/>
        </w:rPr>
        <w:t xml:space="preserve"> simple </w:t>
      </w:r>
      <w:r w:rsidRPr="00AB7EEE">
        <w:rPr>
          <w:rFonts w:ascii="Times New Roman" w:hAnsi="Times New Roman"/>
          <w:bCs/>
          <w:kern w:val="0"/>
          <w:szCs w:val="21"/>
        </w:rPr>
        <w:t xml:space="preserve">example in </w:t>
      </w:r>
      <w:r w:rsidRPr="00AB7EEE">
        <w:rPr>
          <w:rFonts w:ascii="Times New Roman" w:hAnsi="Times New Roman"/>
          <w:b/>
          <w:bCs/>
          <w:kern w:val="0"/>
          <w:szCs w:val="21"/>
        </w:rPr>
        <w:t>Fig.</w:t>
      </w:r>
      <w:r w:rsidR="00195171">
        <w:rPr>
          <w:rFonts w:ascii="Times New Roman" w:hAnsi="Times New Roman" w:hint="eastAsia"/>
          <w:b/>
          <w:bCs/>
          <w:kern w:val="0"/>
          <w:szCs w:val="21"/>
        </w:rPr>
        <w:t xml:space="preserve"> </w:t>
      </w:r>
      <w:r w:rsidRPr="00AB7EEE">
        <w:rPr>
          <w:rFonts w:ascii="Times New Roman" w:hAnsi="Times New Roman"/>
          <w:b/>
          <w:bCs/>
          <w:kern w:val="0"/>
          <w:szCs w:val="21"/>
        </w:rPr>
        <w:t>1</w:t>
      </w:r>
      <w:r w:rsidRPr="00AB7EEE">
        <w:rPr>
          <w:rFonts w:ascii="Times New Roman" w:hAnsi="Times New Roman"/>
          <w:bCs/>
          <w:kern w:val="0"/>
          <w:szCs w:val="21"/>
        </w:rPr>
        <w:t xml:space="preserve">. Specifically, </w:t>
      </w:r>
      <w:r w:rsidR="00E73441">
        <w:rPr>
          <w:rFonts w:ascii="Times New Roman" w:hAnsi="Times New Roman" w:hint="eastAsia"/>
          <w:bCs/>
          <w:kern w:val="0"/>
          <w:szCs w:val="21"/>
        </w:rPr>
        <w:t>the</w:t>
      </w:r>
      <w:r w:rsidRPr="00AB7EEE">
        <w:rPr>
          <w:rFonts w:ascii="Times New Roman" w:hAnsi="Times New Roman"/>
          <w:bCs/>
          <w:kern w:val="0"/>
          <w:szCs w:val="21"/>
        </w:rPr>
        <w:t xml:space="preserve"> s</w:t>
      </w:r>
      <w:r w:rsidR="00E73441">
        <w:rPr>
          <w:rFonts w:ascii="Times New Roman" w:hAnsi="Times New Roman"/>
          <w:bCs/>
          <w:kern w:val="0"/>
          <w:szCs w:val="21"/>
        </w:rPr>
        <w:t xml:space="preserve">imple example </w:t>
      </w:r>
      <w:r w:rsidR="00255BE2">
        <w:rPr>
          <w:rFonts w:ascii="Times New Roman" w:hAnsi="Times New Roman"/>
          <w:bCs/>
          <w:kern w:val="0"/>
          <w:szCs w:val="21"/>
        </w:rPr>
        <w:t>illustrate</w:t>
      </w:r>
      <w:r w:rsidR="00FD548A">
        <w:rPr>
          <w:rFonts w:ascii="Times New Roman" w:hAnsi="Times New Roman" w:hint="eastAsia"/>
          <w:bCs/>
          <w:kern w:val="0"/>
          <w:szCs w:val="21"/>
        </w:rPr>
        <w:t>d</w:t>
      </w:r>
      <w:r w:rsidR="00255BE2">
        <w:rPr>
          <w:rFonts w:ascii="Times New Roman" w:hAnsi="Times New Roman"/>
          <w:bCs/>
          <w:kern w:val="0"/>
          <w:szCs w:val="21"/>
        </w:rPr>
        <w:t xml:space="preserve"> insertion of </w:t>
      </w:r>
      <w:r w:rsidRPr="00AB7EEE">
        <w:rPr>
          <w:rFonts w:ascii="Times New Roman" w:hAnsi="Times New Roman"/>
          <w:bCs/>
          <w:kern w:val="0"/>
          <w:szCs w:val="21"/>
        </w:rPr>
        <w:t>Merkle Patricia Tree</w:t>
      </w:r>
      <w:r w:rsidR="00E73441">
        <w:rPr>
          <w:rFonts w:ascii="Times New Roman" w:hAnsi="Times New Roman" w:hint="eastAsia"/>
          <w:bCs/>
          <w:kern w:val="0"/>
          <w:szCs w:val="21"/>
        </w:rPr>
        <w:t xml:space="preserve"> (MPT)</w:t>
      </w:r>
      <w:r w:rsidRPr="00AB7EEE">
        <w:rPr>
          <w:rFonts w:ascii="Times New Roman" w:hAnsi="Times New Roman"/>
          <w:bCs/>
          <w:kern w:val="0"/>
          <w:szCs w:val="21"/>
        </w:rPr>
        <w:t>, and explain</w:t>
      </w:r>
      <w:r w:rsidR="00762012">
        <w:rPr>
          <w:rFonts w:ascii="Times New Roman" w:hAnsi="Times New Roman"/>
          <w:bCs/>
          <w:kern w:val="0"/>
          <w:szCs w:val="21"/>
        </w:rPr>
        <w:t>ed</w:t>
      </w:r>
      <w:r w:rsidRPr="00AB7EEE">
        <w:rPr>
          <w:rFonts w:ascii="Times New Roman" w:hAnsi="Times New Roman"/>
          <w:bCs/>
          <w:kern w:val="0"/>
          <w:szCs w:val="21"/>
        </w:rPr>
        <w:t xml:space="preserve"> the </w:t>
      </w:r>
      <w:r w:rsidR="00255BE2">
        <w:rPr>
          <w:rFonts w:ascii="Times New Roman" w:hAnsi="Times New Roman"/>
          <w:bCs/>
          <w:kern w:val="0"/>
          <w:szCs w:val="21"/>
        </w:rPr>
        <w:t>node changes during</w:t>
      </w:r>
      <w:r w:rsidRPr="00AB7EEE">
        <w:rPr>
          <w:rFonts w:ascii="Times New Roman" w:hAnsi="Times New Roman"/>
          <w:bCs/>
          <w:kern w:val="0"/>
          <w:szCs w:val="21"/>
        </w:rPr>
        <w:t xml:space="preserve"> the MPT insertion process</w:t>
      </w:r>
      <w:r w:rsidR="00247C4B">
        <w:rPr>
          <w:rFonts w:ascii="Times New Roman" w:hAnsi="Times New Roman"/>
          <w:bCs/>
          <w:kern w:val="0"/>
          <w:szCs w:val="21"/>
        </w:rPr>
        <w:t>es</w:t>
      </w:r>
      <w:r w:rsidR="00997C19">
        <w:rPr>
          <w:rFonts w:ascii="Times New Roman" w:hAnsi="Times New Roman"/>
          <w:bCs/>
          <w:kern w:val="0"/>
          <w:szCs w:val="21"/>
        </w:rPr>
        <w:t xml:space="preserve"> </w:t>
      </w:r>
      <w:r w:rsidR="00762012">
        <w:rPr>
          <w:rFonts w:ascii="Times New Roman" w:hAnsi="Times New Roman"/>
          <w:bCs/>
          <w:kern w:val="0"/>
          <w:szCs w:val="21"/>
        </w:rPr>
        <w:t>(see</w:t>
      </w:r>
      <w:r w:rsidR="00997C19" w:rsidRPr="00997C19">
        <w:rPr>
          <w:rFonts w:ascii="Times New Roman" w:hAnsi="Times New Roman"/>
          <w:b/>
          <w:bCs/>
          <w:kern w:val="0"/>
          <w:szCs w:val="21"/>
        </w:rPr>
        <w:t xml:space="preserve"> Section 2</w:t>
      </w:r>
      <w:r w:rsidR="00762012" w:rsidRPr="00762012">
        <w:rPr>
          <w:rFonts w:ascii="Times New Roman" w:hAnsi="Times New Roman"/>
          <w:bCs/>
          <w:kern w:val="0"/>
          <w:szCs w:val="21"/>
        </w:rPr>
        <w:t>)</w:t>
      </w:r>
      <w:r w:rsidRPr="00AB7EEE">
        <w:rPr>
          <w:rFonts w:ascii="Times New Roman" w:hAnsi="Times New Roman"/>
          <w:bCs/>
          <w:kern w:val="0"/>
          <w:szCs w:val="21"/>
        </w:rPr>
        <w:t>.</w:t>
      </w:r>
    </w:p>
    <w:p w14:paraId="62057045" w14:textId="2F5CF623"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2.2:</w:t>
      </w:r>
      <w:r w:rsidRPr="00AB7EEE">
        <w:rPr>
          <w:rFonts w:ascii="Times New Roman" w:hAnsi="Times New Roman"/>
          <w:bCs/>
          <w:i/>
          <w:kern w:val="0"/>
          <w:szCs w:val="21"/>
        </w:rPr>
        <w:t xml:space="preserve"> A significant majority of the approach is first provided at an abstract level which is then expanded with a little example. I would say for the sake saving space, setting up the abstract notions separate from the details requires the reader to jump around the text. A natural flow will be to provide the abstract notions and then instantiate them right away.</w:t>
      </w:r>
    </w:p>
    <w:p w14:paraId="05B0FC09" w14:textId="6CF549C6"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Response 2.2:</w:t>
      </w:r>
      <w:r w:rsidRPr="00AB7EEE">
        <w:rPr>
          <w:rFonts w:ascii="Times New Roman" w:hAnsi="Times New Roman"/>
          <w:bCs/>
          <w:kern w:val="0"/>
          <w:szCs w:val="21"/>
        </w:rPr>
        <w:t xml:space="preserve"> Thank the reviewer for pointing out this problem. In </w:t>
      </w:r>
      <w:r w:rsidR="00971EF5">
        <w:rPr>
          <w:rFonts w:ascii="Times New Roman" w:hAnsi="Times New Roman"/>
          <w:bCs/>
          <w:kern w:val="0"/>
          <w:szCs w:val="21"/>
        </w:rPr>
        <w:t>the revised manuscript</w:t>
      </w:r>
      <w:r w:rsidRPr="00AB7EEE">
        <w:rPr>
          <w:rFonts w:ascii="Times New Roman" w:hAnsi="Times New Roman"/>
          <w:bCs/>
          <w:kern w:val="0"/>
          <w:szCs w:val="21"/>
        </w:rPr>
        <w:t>, we add</w:t>
      </w:r>
      <w:r w:rsidR="00971EF5">
        <w:rPr>
          <w:rFonts w:ascii="Times New Roman" w:hAnsi="Times New Roman"/>
          <w:bCs/>
          <w:kern w:val="0"/>
          <w:szCs w:val="21"/>
        </w:rPr>
        <w:t>ed</w:t>
      </w:r>
      <w:r w:rsidRPr="00AB7EEE">
        <w:rPr>
          <w:rFonts w:ascii="Times New Roman" w:hAnsi="Times New Roman"/>
          <w:bCs/>
          <w:kern w:val="0"/>
          <w:szCs w:val="21"/>
        </w:rPr>
        <w:t xml:space="preserve"> a notation table </w:t>
      </w:r>
      <w:r w:rsidR="00971EF5">
        <w:rPr>
          <w:rFonts w:ascii="Times New Roman" w:hAnsi="Times New Roman"/>
          <w:bCs/>
          <w:kern w:val="0"/>
          <w:szCs w:val="21"/>
        </w:rPr>
        <w:t xml:space="preserve">(i.e., </w:t>
      </w:r>
      <w:r w:rsidR="00971EF5" w:rsidRPr="00195171">
        <w:rPr>
          <w:rFonts w:ascii="Times New Roman" w:hAnsi="Times New Roman"/>
          <w:b/>
          <w:bCs/>
          <w:kern w:val="0"/>
          <w:szCs w:val="21"/>
        </w:rPr>
        <w:t>Table 2</w:t>
      </w:r>
      <w:r w:rsidR="00971EF5">
        <w:rPr>
          <w:rFonts w:ascii="Times New Roman" w:hAnsi="Times New Roman"/>
          <w:bCs/>
          <w:kern w:val="0"/>
          <w:szCs w:val="21"/>
        </w:rPr>
        <w:t xml:space="preserve">) </w:t>
      </w:r>
      <w:r w:rsidRPr="00AB7EEE">
        <w:rPr>
          <w:rFonts w:ascii="Times New Roman" w:hAnsi="Times New Roman"/>
          <w:bCs/>
          <w:kern w:val="0"/>
          <w:szCs w:val="21"/>
        </w:rPr>
        <w:t xml:space="preserve">in </w:t>
      </w:r>
      <w:r w:rsidRPr="00AB7EEE">
        <w:rPr>
          <w:rFonts w:ascii="Times New Roman" w:hAnsi="Times New Roman"/>
          <w:b/>
          <w:bCs/>
          <w:kern w:val="0"/>
          <w:szCs w:val="21"/>
        </w:rPr>
        <w:t>Section 3</w:t>
      </w:r>
      <w:r w:rsidR="00D63448">
        <w:rPr>
          <w:rFonts w:ascii="Times New Roman" w:hAnsi="Times New Roman" w:hint="eastAsia"/>
          <w:bCs/>
          <w:kern w:val="0"/>
          <w:szCs w:val="21"/>
        </w:rPr>
        <w:t xml:space="preserve"> and </w:t>
      </w:r>
      <w:r w:rsidR="00502A02">
        <w:rPr>
          <w:rFonts w:ascii="Times New Roman" w:hAnsi="Times New Roman"/>
          <w:bCs/>
          <w:kern w:val="0"/>
          <w:szCs w:val="21"/>
        </w:rPr>
        <w:t>revised the definition</w:t>
      </w:r>
      <w:r w:rsidR="0050607D" w:rsidRPr="00AB7EEE">
        <w:rPr>
          <w:rFonts w:ascii="Times New Roman" w:hAnsi="Times New Roman"/>
          <w:bCs/>
          <w:kern w:val="0"/>
          <w:szCs w:val="21"/>
        </w:rPr>
        <w:t xml:space="preserve"> </w:t>
      </w:r>
      <w:r w:rsidRPr="00AB7EEE">
        <w:rPr>
          <w:rFonts w:ascii="Times New Roman" w:hAnsi="Times New Roman"/>
          <w:bCs/>
          <w:kern w:val="0"/>
          <w:szCs w:val="21"/>
        </w:rPr>
        <w:t xml:space="preserve">to </w:t>
      </w:r>
      <w:r w:rsidR="006E50B1">
        <w:rPr>
          <w:rFonts w:ascii="Times New Roman" w:hAnsi="Times New Roman" w:hint="eastAsia"/>
          <w:bCs/>
          <w:kern w:val="0"/>
          <w:szCs w:val="21"/>
        </w:rPr>
        <w:t>enable</w:t>
      </w:r>
      <w:r w:rsidRPr="00AB7EEE">
        <w:rPr>
          <w:rFonts w:ascii="Times New Roman" w:hAnsi="Times New Roman"/>
          <w:bCs/>
          <w:kern w:val="0"/>
          <w:szCs w:val="21"/>
        </w:rPr>
        <w:t xml:space="preserve"> a natural flow for readers</w:t>
      </w:r>
      <w:r w:rsidR="00502A02">
        <w:rPr>
          <w:rFonts w:ascii="Times New Roman" w:hAnsi="Times New Roman"/>
          <w:bCs/>
          <w:kern w:val="0"/>
          <w:szCs w:val="21"/>
        </w:rPr>
        <w:t xml:space="preserve"> i</w:t>
      </w:r>
      <w:r w:rsidR="00502A02" w:rsidRPr="00AB7EEE">
        <w:rPr>
          <w:rFonts w:ascii="Times New Roman" w:hAnsi="Times New Roman"/>
          <w:bCs/>
          <w:kern w:val="0"/>
          <w:szCs w:val="21"/>
        </w:rPr>
        <w:t xml:space="preserve">n </w:t>
      </w:r>
      <w:r w:rsidR="00502A02" w:rsidRPr="00AB7EEE">
        <w:rPr>
          <w:rFonts w:ascii="Times New Roman" w:hAnsi="Times New Roman"/>
          <w:b/>
          <w:bCs/>
          <w:kern w:val="0"/>
          <w:szCs w:val="21"/>
        </w:rPr>
        <w:t>Section 4</w:t>
      </w:r>
      <w:r w:rsidRPr="00AB7EEE">
        <w:rPr>
          <w:rFonts w:ascii="Times New Roman" w:hAnsi="Times New Roman"/>
          <w:bCs/>
          <w:kern w:val="0"/>
          <w:szCs w:val="21"/>
        </w:rPr>
        <w:t>.</w:t>
      </w:r>
    </w:p>
    <w:p w14:paraId="20ACAF8E" w14:textId="68F1B3C1" w:rsidR="00D95AD9" w:rsidRPr="00AB7EEE" w:rsidRDefault="00B1297A" w:rsidP="00D95AD9">
      <w:pPr>
        <w:widowControl/>
        <w:spacing w:before="100" w:beforeAutospacing="1" w:after="100" w:afterAutospacing="1"/>
        <w:outlineLvl w:val="1"/>
        <w:rPr>
          <w:rFonts w:ascii="Times New Roman" w:hAnsi="Times New Roman"/>
          <w:b/>
          <w:bCs/>
          <w:kern w:val="0"/>
          <w:szCs w:val="21"/>
          <w:u w:val="single"/>
        </w:rPr>
      </w:pPr>
      <w:r w:rsidRPr="00AB7EEE">
        <w:rPr>
          <w:rFonts w:ascii="Times New Roman" w:hAnsi="Times New Roman"/>
          <w:b/>
          <w:bCs/>
          <w:kern w:val="0"/>
          <w:szCs w:val="21"/>
          <w:u w:val="single"/>
        </w:rPr>
        <w:t>Comment 2.3:</w:t>
      </w:r>
      <w:r w:rsidRPr="00AB7EEE">
        <w:rPr>
          <w:rFonts w:ascii="Times New Roman" w:hAnsi="Times New Roman"/>
          <w:bCs/>
          <w:kern w:val="0"/>
          <w:szCs w:val="21"/>
        </w:rPr>
        <w:t xml:space="preserve"> </w:t>
      </w:r>
      <w:r w:rsidRPr="00AB7EEE">
        <w:rPr>
          <w:rFonts w:ascii="Times New Roman" w:hAnsi="Times New Roman"/>
          <w:bCs/>
          <w:i/>
          <w:kern w:val="0"/>
          <w:szCs w:val="21"/>
        </w:rPr>
        <w:t>Although I sincerely appreciate the author using an example to explain their verifiability approach, because of the lack of details on the underlying SSE schemes make it very difficult for a reader to relate to it. I would suggest giving a small preliminary on the underlying SSE scheme; not the abstract functionality.</w:t>
      </w:r>
    </w:p>
    <w:p w14:paraId="6F282192" w14:textId="7B7E5559" w:rsidR="00D95AD9" w:rsidRPr="00AB7EEE" w:rsidRDefault="00B1297A" w:rsidP="00D95AD9">
      <w:pPr>
        <w:widowControl/>
        <w:spacing w:before="100" w:beforeAutospacing="1" w:after="100" w:afterAutospacing="1"/>
        <w:outlineLvl w:val="1"/>
        <w:rPr>
          <w:rFonts w:ascii="Times New Roman" w:hAnsi="Times New Roman"/>
          <w:b/>
          <w:bCs/>
          <w:kern w:val="0"/>
          <w:szCs w:val="21"/>
        </w:rPr>
      </w:pPr>
      <w:r w:rsidRPr="00AB7EEE">
        <w:rPr>
          <w:rFonts w:ascii="Times New Roman" w:hAnsi="Times New Roman"/>
          <w:b/>
          <w:bCs/>
          <w:kern w:val="0"/>
          <w:szCs w:val="21"/>
          <w:u w:val="single"/>
        </w:rPr>
        <w:t>Response 2.3:</w:t>
      </w:r>
      <w:r w:rsidRPr="00AB7EEE">
        <w:rPr>
          <w:rFonts w:ascii="Times New Roman" w:hAnsi="Times New Roman"/>
          <w:b/>
          <w:bCs/>
          <w:kern w:val="0"/>
          <w:szCs w:val="21"/>
        </w:rPr>
        <w:t xml:space="preserve"> </w:t>
      </w:r>
      <w:r w:rsidRPr="00AB7EEE">
        <w:rPr>
          <w:rFonts w:ascii="Times New Roman" w:hAnsi="Times New Roman"/>
          <w:bCs/>
          <w:kern w:val="0"/>
          <w:szCs w:val="21"/>
        </w:rPr>
        <w:t>Thanks for the suggestions.</w:t>
      </w:r>
      <w:r w:rsidRPr="00AB7EEE">
        <w:rPr>
          <w:rFonts w:ascii="Times New Roman" w:hAnsi="Times New Roman"/>
          <w:b/>
          <w:bCs/>
          <w:kern w:val="0"/>
          <w:szCs w:val="21"/>
        </w:rPr>
        <w:t xml:space="preserve"> </w:t>
      </w:r>
      <w:r w:rsidRPr="00AB7EEE">
        <w:rPr>
          <w:rFonts w:ascii="Times New Roman" w:hAnsi="Times New Roman"/>
          <w:bCs/>
          <w:kern w:val="0"/>
          <w:szCs w:val="21"/>
        </w:rPr>
        <w:t xml:space="preserve">We </w:t>
      </w:r>
      <w:r w:rsidR="00502A02">
        <w:rPr>
          <w:rFonts w:ascii="Times New Roman" w:hAnsi="Times New Roman"/>
          <w:bCs/>
          <w:kern w:val="0"/>
          <w:szCs w:val="21"/>
        </w:rPr>
        <w:t xml:space="preserve">explained </w:t>
      </w:r>
      <w:r w:rsidR="00C07F27">
        <w:rPr>
          <w:rFonts w:ascii="Times New Roman" w:hAnsi="Times New Roman" w:hint="eastAsia"/>
          <w:bCs/>
          <w:kern w:val="0"/>
          <w:szCs w:val="21"/>
        </w:rPr>
        <w:t xml:space="preserve">the </w:t>
      </w:r>
      <w:r w:rsidR="00502A02">
        <w:rPr>
          <w:rFonts w:ascii="Times New Roman" w:hAnsi="Times New Roman"/>
          <w:bCs/>
          <w:kern w:val="0"/>
          <w:szCs w:val="21"/>
        </w:rPr>
        <w:t>secure searchable e</w:t>
      </w:r>
      <w:r w:rsidRPr="00AB7EEE">
        <w:rPr>
          <w:rFonts w:ascii="Times New Roman" w:hAnsi="Times New Roman"/>
          <w:bCs/>
          <w:kern w:val="0"/>
          <w:szCs w:val="21"/>
        </w:rPr>
        <w:t xml:space="preserve">ncryption schemes in </w:t>
      </w:r>
      <w:r w:rsidRPr="00AB7EEE">
        <w:rPr>
          <w:rFonts w:ascii="Times New Roman" w:hAnsi="Times New Roman"/>
          <w:b/>
          <w:bCs/>
          <w:kern w:val="0"/>
          <w:szCs w:val="21"/>
        </w:rPr>
        <w:t>Section 2</w:t>
      </w:r>
      <w:r w:rsidR="00502A02">
        <w:rPr>
          <w:rFonts w:ascii="Times New Roman" w:hAnsi="Times New Roman"/>
          <w:bCs/>
          <w:kern w:val="0"/>
          <w:szCs w:val="21"/>
        </w:rPr>
        <w:t>. Searchable e</w:t>
      </w:r>
      <w:r w:rsidRPr="00AB7EEE">
        <w:rPr>
          <w:rFonts w:ascii="Times New Roman" w:hAnsi="Times New Roman"/>
          <w:bCs/>
          <w:kern w:val="0"/>
          <w:szCs w:val="21"/>
        </w:rPr>
        <w:t>ncryption allow</w:t>
      </w:r>
      <w:r w:rsidR="008F0A6A">
        <w:rPr>
          <w:rFonts w:ascii="Times New Roman" w:hAnsi="Times New Roman"/>
          <w:bCs/>
          <w:kern w:val="0"/>
          <w:szCs w:val="21"/>
        </w:rPr>
        <w:t>s</w:t>
      </w:r>
      <w:r w:rsidRPr="00AB7EEE">
        <w:rPr>
          <w:rFonts w:ascii="Times New Roman" w:hAnsi="Times New Roman"/>
          <w:bCs/>
          <w:kern w:val="0"/>
          <w:szCs w:val="21"/>
        </w:rPr>
        <w:t xml:space="preserve"> the server to </w:t>
      </w:r>
      <w:r w:rsidR="00502A02">
        <w:rPr>
          <w:rFonts w:ascii="Times New Roman" w:hAnsi="Times New Roman"/>
          <w:bCs/>
          <w:kern w:val="0"/>
          <w:szCs w:val="21"/>
        </w:rPr>
        <w:t xml:space="preserve">perform search operations without </w:t>
      </w:r>
      <w:r w:rsidRPr="00AB7EEE">
        <w:rPr>
          <w:rFonts w:ascii="Times New Roman" w:hAnsi="Times New Roman"/>
          <w:bCs/>
          <w:kern w:val="0"/>
          <w:szCs w:val="21"/>
        </w:rPr>
        <w:t>see</w:t>
      </w:r>
      <w:r w:rsidR="00502A02">
        <w:rPr>
          <w:rFonts w:ascii="Times New Roman" w:hAnsi="Times New Roman"/>
          <w:bCs/>
          <w:kern w:val="0"/>
          <w:szCs w:val="21"/>
        </w:rPr>
        <w:t>ing</w:t>
      </w:r>
      <w:r w:rsidRPr="00AB7EEE">
        <w:rPr>
          <w:rFonts w:ascii="Times New Roman" w:hAnsi="Times New Roman"/>
          <w:bCs/>
          <w:kern w:val="0"/>
          <w:szCs w:val="21"/>
        </w:rPr>
        <w:t xml:space="preserve"> plaintext data. It </w:t>
      </w:r>
      <w:r w:rsidR="00867454">
        <w:rPr>
          <w:rFonts w:ascii="Times New Roman" w:hAnsi="Times New Roman"/>
          <w:bCs/>
          <w:kern w:val="0"/>
          <w:szCs w:val="21"/>
        </w:rPr>
        <w:t>empowers</w:t>
      </w:r>
      <w:r w:rsidRPr="00AB7EEE">
        <w:rPr>
          <w:rFonts w:ascii="Times New Roman" w:hAnsi="Times New Roman"/>
          <w:bCs/>
          <w:kern w:val="0"/>
          <w:szCs w:val="21"/>
        </w:rPr>
        <w:t xml:space="preserve"> the server an ability to search over </w:t>
      </w:r>
      <w:r w:rsidR="007A506D">
        <w:rPr>
          <w:rFonts w:ascii="Times New Roman" w:hAnsi="Times New Roman"/>
          <w:bCs/>
          <w:kern w:val="0"/>
          <w:szCs w:val="21"/>
        </w:rPr>
        <w:t xml:space="preserve">ciphertext and ensures the security of </w:t>
      </w:r>
      <w:r w:rsidRPr="00AB7EEE">
        <w:rPr>
          <w:rFonts w:ascii="Times New Roman" w:hAnsi="Times New Roman"/>
          <w:bCs/>
          <w:kern w:val="0"/>
          <w:szCs w:val="21"/>
        </w:rPr>
        <w:t>data</w:t>
      </w:r>
      <w:r w:rsidR="007A506D">
        <w:rPr>
          <w:rFonts w:ascii="Times New Roman" w:hAnsi="Times New Roman"/>
          <w:bCs/>
          <w:kern w:val="0"/>
          <w:szCs w:val="21"/>
        </w:rPr>
        <w:t xml:space="preserve"> on the server. In this revised manuscript</w:t>
      </w:r>
      <w:r w:rsidRPr="00AB7EEE">
        <w:rPr>
          <w:rFonts w:ascii="Times New Roman" w:hAnsi="Times New Roman"/>
          <w:bCs/>
          <w:kern w:val="0"/>
          <w:szCs w:val="21"/>
        </w:rPr>
        <w:t xml:space="preserve">, we </w:t>
      </w:r>
      <w:r w:rsidR="00C23A69">
        <w:rPr>
          <w:rFonts w:ascii="Times New Roman" w:hAnsi="Times New Roman"/>
          <w:bCs/>
          <w:kern w:val="0"/>
          <w:szCs w:val="21"/>
        </w:rPr>
        <w:t>discussed</w:t>
      </w:r>
      <w:r w:rsidRPr="00AB7EEE">
        <w:rPr>
          <w:rFonts w:ascii="Times New Roman" w:hAnsi="Times New Roman"/>
          <w:bCs/>
          <w:kern w:val="0"/>
          <w:szCs w:val="21"/>
        </w:rPr>
        <w:t xml:space="preserve"> the existing categories of searchable encryption in </w:t>
      </w:r>
      <w:r w:rsidRPr="00AB7EEE">
        <w:rPr>
          <w:rFonts w:ascii="Times New Roman" w:hAnsi="Times New Roman"/>
          <w:b/>
          <w:bCs/>
          <w:kern w:val="0"/>
          <w:szCs w:val="21"/>
        </w:rPr>
        <w:t>Section 2</w:t>
      </w:r>
      <w:r w:rsidR="00BC155A" w:rsidRPr="00BC155A">
        <w:rPr>
          <w:rFonts w:ascii="Times New Roman" w:hAnsi="Times New Roman"/>
          <w:bCs/>
          <w:kern w:val="0"/>
          <w:szCs w:val="21"/>
        </w:rPr>
        <w:t>.</w:t>
      </w:r>
    </w:p>
    <w:p w14:paraId="485135C4" w14:textId="6809F37F" w:rsidR="00D95AD9" w:rsidRPr="00AB7EEE" w:rsidRDefault="00B1297A" w:rsidP="00D95AD9">
      <w:pPr>
        <w:widowControl/>
        <w:spacing w:before="100" w:beforeAutospacing="1" w:after="100" w:afterAutospacing="1"/>
        <w:outlineLvl w:val="1"/>
        <w:rPr>
          <w:rFonts w:ascii="Times New Roman" w:hAnsi="Times New Roman"/>
          <w:bCs/>
          <w:i/>
          <w:szCs w:val="21"/>
        </w:rPr>
      </w:pPr>
      <w:r w:rsidRPr="00AB7EEE">
        <w:rPr>
          <w:rFonts w:ascii="Times New Roman" w:hAnsi="Times New Roman"/>
          <w:b/>
          <w:bCs/>
          <w:szCs w:val="21"/>
          <w:u w:val="single"/>
        </w:rPr>
        <w:t>Comment 2.</w:t>
      </w:r>
      <w:r w:rsidRPr="00AB7EEE">
        <w:rPr>
          <w:rFonts w:ascii="Times New Roman" w:hAnsi="Times New Roman" w:hint="eastAsia"/>
          <w:b/>
          <w:bCs/>
          <w:szCs w:val="21"/>
          <w:u w:val="single"/>
        </w:rPr>
        <w:t>4</w:t>
      </w:r>
      <w:r w:rsidRPr="00AB7EEE">
        <w:rPr>
          <w:rFonts w:ascii="Times New Roman" w:hAnsi="Times New Roman"/>
          <w:b/>
          <w:bCs/>
          <w:szCs w:val="21"/>
          <w:u w:val="single"/>
        </w:rPr>
        <w:t>:</w:t>
      </w:r>
      <w:r w:rsidRPr="00AB7EEE">
        <w:rPr>
          <w:bCs/>
          <w:i/>
          <w:szCs w:val="21"/>
        </w:rPr>
        <w:t> </w:t>
      </w:r>
      <w:r w:rsidRPr="00AB7EEE">
        <w:t xml:space="preserve"> </w:t>
      </w:r>
      <w:r w:rsidRPr="00AB7EEE">
        <w:rPr>
          <w:rFonts w:ascii="Times New Roman" w:hAnsi="Times New Roman"/>
          <w:bCs/>
          <w:i/>
          <w:szCs w:val="21"/>
        </w:rPr>
        <w:t>I had the impression that the adversary can be fully malicious; in light of my understanding the following sentence does not make sense to me: "the cloud servers do not have motivation to fake clocks</w:t>
      </w:r>
    </w:p>
    <w:p w14:paraId="6E8873AC" w14:textId="4554EF29"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2.4:</w:t>
      </w:r>
      <w:r w:rsidRPr="00AB7EEE">
        <w:t xml:space="preserve"> </w:t>
      </w:r>
      <w:r w:rsidR="00A54A95">
        <w:rPr>
          <w:rFonts w:ascii="Times" w:hAnsi="Times"/>
        </w:rPr>
        <w:t>Thanks</w:t>
      </w:r>
      <w:r w:rsidRPr="00AB7EEE">
        <w:rPr>
          <w:rFonts w:ascii="Times" w:hAnsi="Times"/>
        </w:rPr>
        <w:t xml:space="preserve"> for the question.</w:t>
      </w:r>
      <w:r w:rsidRPr="00AB7EEE">
        <w:t xml:space="preserve"> </w:t>
      </w:r>
      <w:bookmarkStart w:id="2" w:name="OLE_LINK1"/>
      <w:r w:rsidRPr="00AB7EEE">
        <w:rPr>
          <w:rFonts w:ascii="Times New Roman" w:hAnsi="Times New Roman"/>
          <w:bCs/>
          <w:kern w:val="0"/>
          <w:szCs w:val="21"/>
        </w:rPr>
        <w:t xml:space="preserve">A malicious server can </w:t>
      </w:r>
      <w:r w:rsidR="00A54A95">
        <w:rPr>
          <w:rFonts w:ascii="Times New Roman" w:hAnsi="Times New Roman"/>
          <w:bCs/>
          <w:kern w:val="0"/>
          <w:szCs w:val="21"/>
        </w:rPr>
        <w:t xml:space="preserve">indeed fake </w:t>
      </w:r>
      <w:r w:rsidRPr="00AB7EEE">
        <w:rPr>
          <w:rFonts w:ascii="Times New Roman" w:hAnsi="Times New Roman"/>
          <w:bCs/>
          <w:kern w:val="0"/>
          <w:szCs w:val="21"/>
        </w:rPr>
        <w:t>clock</w:t>
      </w:r>
      <w:r w:rsidR="00E06975">
        <w:rPr>
          <w:rFonts w:ascii="Times New Roman" w:hAnsi="Times New Roman"/>
          <w:bCs/>
          <w:kern w:val="0"/>
          <w:szCs w:val="21"/>
        </w:rPr>
        <w:t>s, but it cannot fake the timestamp chain.</w:t>
      </w:r>
      <w:bookmarkEnd w:id="2"/>
      <w:r w:rsidR="00E06975">
        <w:rPr>
          <w:rFonts w:ascii="Times New Roman" w:hAnsi="Times New Roman"/>
          <w:bCs/>
          <w:kern w:val="0"/>
          <w:szCs w:val="21"/>
        </w:rPr>
        <w:t xml:space="preserve"> </w:t>
      </w:r>
      <w:r w:rsidR="004D5F54" w:rsidRPr="004D5F54">
        <w:rPr>
          <w:rFonts w:ascii="Times New Roman" w:hAnsi="Times New Roman"/>
          <w:bCs/>
          <w:kern w:val="0"/>
          <w:szCs w:val="21"/>
        </w:rPr>
        <w:t xml:space="preserve">If the server faked the clock, the timestamp will not allow a server to bypass the </w:t>
      </w:r>
      <w:r w:rsidR="004D5F54">
        <w:rPr>
          <w:rFonts w:ascii="Times New Roman" w:hAnsi="Times New Roman"/>
          <w:bCs/>
          <w:kern w:val="0"/>
          <w:szCs w:val="21"/>
        </w:rPr>
        <w:t>verification performed by users</w:t>
      </w:r>
      <w:r w:rsidRPr="00AB7EEE">
        <w:rPr>
          <w:rFonts w:ascii="Times New Roman" w:hAnsi="Times New Roman"/>
          <w:bCs/>
          <w:kern w:val="0"/>
          <w:szCs w:val="21"/>
        </w:rPr>
        <w:t xml:space="preserve">. </w:t>
      </w:r>
      <w:r w:rsidR="009665C0" w:rsidRPr="009665C0">
        <w:rPr>
          <w:rFonts w:ascii="Times New Roman" w:hAnsi="Times New Roman"/>
          <w:bCs/>
          <w:kern w:val="0"/>
          <w:szCs w:val="21"/>
        </w:rPr>
        <w:t xml:space="preserve">Therefore, </w:t>
      </w:r>
      <w:r w:rsidR="00150730">
        <w:rPr>
          <w:rFonts w:ascii="Times New Roman" w:hAnsi="Times New Roman"/>
          <w:bCs/>
          <w:kern w:val="0"/>
          <w:szCs w:val="21"/>
        </w:rPr>
        <w:t>a</w:t>
      </w:r>
      <w:r w:rsidR="009665C0" w:rsidRPr="009665C0">
        <w:rPr>
          <w:rFonts w:ascii="Times New Roman" w:hAnsi="Times New Roman"/>
          <w:bCs/>
          <w:kern w:val="0"/>
          <w:szCs w:val="21"/>
        </w:rPr>
        <w:t xml:space="preserve"> server does n</w:t>
      </w:r>
      <w:r w:rsidR="004D6BE7">
        <w:rPr>
          <w:rFonts w:ascii="Times New Roman" w:hAnsi="Times New Roman"/>
          <w:bCs/>
          <w:kern w:val="0"/>
          <w:szCs w:val="21"/>
        </w:rPr>
        <w:t xml:space="preserve">ot have any incentive to </w:t>
      </w:r>
      <w:r w:rsidR="004D6BE7">
        <w:rPr>
          <w:rFonts w:ascii="Times New Roman" w:hAnsi="Times New Roman" w:hint="eastAsia"/>
          <w:bCs/>
          <w:kern w:val="0"/>
          <w:szCs w:val="21"/>
        </w:rPr>
        <w:t>fake clocks</w:t>
      </w:r>
      <w:r w:rsidR="009665C0" w:rsidRPr="009665C0">
        <w:rPr>
          <w:rFonts w:ascii="Times New Roman" w:hAnsi="Times New Roman"/>
          <w:bCs/>
          <w:kern w:val="0"/>
          <w:szCs w:val="21"/>
        </w:rPr>
        <w:t>.</w:t>
      </w:r>
      <w:r w:rsidR="00997C19">
        <w:rPr>
          <w:rFonts w:ascii="Times New Roman" w:hAnsi="Times New Roman"/>
          <w:bCs/>
          <w:kern w:val="0"/>
          <w:szCs w:val="21"/>
        </w:rPr>
        <w:t xml:space="preserve"> We </w:t>
      </w:r>
      <w:r w:rsidR="000035AB">
        <w:rPr>
          <w:rFonts w:ascii="Times New Roman" w:hAnsi="Times New Roman"/>
          <w:bCs/>
          <w:kern w:val="0"/>
          <w:szCs w:val="21"/>
        </w:rPr>
        <w:t xml:space="preserve">clarified this issue </w:t>
      </w:r>
      <w:r w:rsidR="00997C19">
        <w:rPr>
          <w:rFonts w:ascii="Times New Roman" w:hAnsi="Times New Roman"/>
          <w:bCs/>
          <w:kern w:val="0"/>
          <w:szCs w:val="21"/>
        </w:rPr>
        <w:t xml:space="preserve">in </w:t>
      </w:r>
      <w:r w:rsidR="00997C19" w:rsidRPr="00997C19">
        <w:rPr>
          <w:rFonts w:ascii="Times New Roman" w:hAnsi="Times New Roman"/>
          <w:b/>
          <w:bCs/>
          <w:kern w:val="0"/>
          <w:szCs w:val="21"/>
        </w:rPr>
        <w:t>Section 4</w:t>
      </w:r>
      <w:r w:rsidR="00997C19">
        <w:rPr>
          <w:rFonts w:ascii="Times New Roman" w:hAnsi="Times New Roman"/>
          <w:bCs/>
          <w:kern w:val="0"/>
          <w:szCs w:val="21"/>
        </w:rPr>
        <w:t>.</w:t>
      </w:r>
    </w:p>
    <w:p w14:paraId="003A4968" w14:textId="6B272D94" w:rsidR="00D95AD9" w:rsidRPr="00AB7EEE" w:rsidRDefault="00B1297A" w:rsidP="00D95AD9">
      <w:pPr>
        <w:widowControl/>
        <w:spacing w:before="100" w:beforeAutospacing="1" w:after="100" w:afterAutospacing="1"/>
        <w:outlineLvl w:val="1"/>
        <w:rPr>
          <w:rFonts w:ascii="Times New Roman" w:hAnsi="Times New Roman"/>
          <w:bCs/>
          <w:i/>
          <w:szCs w:val="21"/>
        </w:rPr>
      </w:pPr>
      <w:r w:rsidRPr="00AB7EEE">
        <w:rPr>
          <w:rFonts w:ascii="Times New Roman" w:hAnsi="Times New Roman"/>
          <w:b/>
          <w:bCs/>
          <w:szCs w:val="21"/>
          <w:u w:val="single"/>
        </w:rPr>
        <w:t>Comment 2.</w:t>
      </w:r>
      <w:r w:rsidRPr="00AB7EEE">
        <w:rPr>
          <w:rFonts w:ascii="Times New Roman" w:hAnsi="Times New Roman" w:hint="eastAsia"/>
          <w:b/>
          <w:bCs/>
          <w:szCs w:val="21"/>
          <w:u w:val="single"/>
        </w:rPr>
        <w:t>5</w:t>
      </w:r>
      <w:r w:rsidRPr="00AB7EEE">
        <w:rPr>
          <w:rFonts w:ascii="Times New Roman" w:hAnsi="Times New Roman"/>
          <w:b/>
          <w:bCs/>
          <w:szCs w:val="21"/>
          <w:u w:val="single"/>
        </w:rPr>
        <w:t>:</w:t>
      </w:r>
      <w:r w:rsidRPr="00AB7EEE">
        <w:rPr>
          <w:bCs/>
          <w:i/>
          <w:szCs w:val="21"/>
        </w:rPr>
        <w:t> </w:t>
      </w:r>
      <w:r w:rsidRPr="00AB7EEE">
        <w:rPr>
          <w:rFonts w:ascii="Times New Roman" w:hAnsi="Times New Roman"/>
          <w:bCs/>
          <w:i/>
          <w:szCs w:val="21"/>
        </w:rPr>
        <w:t xml:space="preserve">The paper has a lot of typos and incoherent sentences which should be fixed with a thorough editorial pass. For instance, macro-benchmark is written as </w:t>
      </w:r>
      <w:proofErr w:type="spellStart"/>
      <w:r w:rsidRPr="00AB7EEE">
        <w:rPr>
          <w:rFonts w:ascii="Times New Roman" w:hAnsi="Times New Roman"/>
          <w:bCs/>
          <w:i/>
          <w:szCs w:val="21"/>
        </w:rPr>
        <w:t>marcobenchmark</w:t>
      </w:r>
      <w:proofErr w:type="spellEnd"/>
      <w:r w:rsidRPr="00AB7EEE">
        <w:rPr>
          <w:rFonts w:ascii="Times New Roman" w:hAnsi="Times New Roman"/>
          <w:bCs/>
          <w:i/>
          <w:szCs w:val="21"/>
        </w:rPr>
        <w:t xml:space="preserve"> in a few places including section heading; I was thinking it was some special kind of benchmark, only later did I figure out it is supposed to be macro-benchmark.</w:t>
      </w:r>
    </w:p>
    <w:p w14:paraId="571EC68A" w14:textId="3CC68998"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lastRenderedPageBreak/>
        <w:t>Response 2.5:</w:t>
      </w:r>
      <w:r w:rsidRPr="00AB7EEE">
        <w:t xml:space="preserve"> </w:t>
      </w:r>
      <w:r w:rsidR="000A082F">
        <w:rPr>
          <w:rFonts w:ascii="Times New Roman" w:hAnsi="Times New Roman"/>
          <w:bCs/>
          <w:kern w:val="0"/>
          <w:szCs w:val="21"/>
        </w:rPr>
        <w:t>Sorry for the</w:t>
      </w:r>
      <w:r w:rsidRPr="00AB7EEE">
        <w:rPr>
          <w:rFonts w:ascii="Times New Roman" w:hAnsi="Times New Roman"/>
          <w:bCs/>
          <w:kern w:val="0"/>
          <w:szCs w:val="21"/>
        </w:rPr>
        <w:t xml:space="preserve"> spelling and grammar mistakes, </w:t>
      </w:r>
      <w:r w:rsidR="000A082F">
        <w:rPr>
          <w:rFonts w:ascii="Times New Roman" w:hAnsi="Times New Roman"/>
          <w:bCs/>
          <w:kern w:val="0"/>
          <w:szCs w:val="21"/>
        </w:rPr>
        <w:t>we fixed these issues in</w:t>
      </w:r>
      <w:r w:rsidR="000A082F" w:rsidRPr="00AB7EEE">
        <w:rPr>
          <w:rFonts w:ascii="Times New Roman" w:hAnsi="Times New Roman"/>
          <w:bCs/>
          <w:kern w:val="0"/>
          <w:szCs w:val="21"/>
        </w:rPr>
        <w:t xml:space="preserve"> </w:t>
      </w:r>
      <w:r w:rsidR="000A082F">
        <w:rPr>
          <w:rFonts w:ascii="Times New Roman" w:hAnsi="Times New Roman"/>
          <w:bCs/>
          <w:kern w:val="0"/>
          <w:szCs w:val="21"/>
        </w:rPr>
        <w:t xml:space="preserve">the </w:t>
      </w:r>
      <w:r w:rsidR="000C03DE">
        <w:rPr>
          <w:rFonts w:ascii="Times New Roman" w:hAnsi="Times New Roman"/>
          <w:bCs/>
          <w:kern w:val="0"/>
          <w:szCs w:val="21"/>
        </w:rPr>
        <w:t>revised manuscript</w:t>
      </w:r>
      <w:r w:rsidRPr="00AB7EEE">
        <w:rPr>
          <w:rFonts w:ascii="Times New Roman" w:hAnsi="Times New Roman"/>
          <w:bCs/>
          <w:kern w:val="0"/>
          <w:szCs w:val="21"/>
        </w:rPr>
        <w:t>.</w:t>
      </w:r>
      <w:r w:rsidR="000A082F">
        <w:rPr>
          <w:rFonts w:ascii="Times New Roman" w:hAnsi="Times New Roman"/>
          <w:bCs/>
          <w:kern w:val="0"/>
          <w:szCs w:val="21"/>
        </w:rPr>
        <w:t xml:space="preserve"> </w:t>
      </w:r>
    </w:p>
    <w:p w14:paraId="68E32B5C" w14:textId="65C5F3EF" w:rsidR="00D95AD9" w:rsidRPr="00AB7EEE" w:rsidRDefault="00B1297A" w:rsidP="00D95AD9">
      <w:pPr>
        <w:widowControl/>
        <w:spacing w:before="100" w:beforeAutospacing="1" w:after="100" w:afterAutospacing="1"/>
        <w:outlineLvl w:val="1"/>
        <w:rPr>
          <w:rFonts w:ascii="Times New Roman" w:hAnsi="Times New Roman"/>
          <w:bCs/>
          <w:i/>
          <w:szCs w:val="21"/>
        </w:rPr>
      </w:pPr>
      <w:r w:rsidRPr="00AB7EEE">
        <w:rPr>
          <w:rFonts w:ascii="Times New Roman" w:hAnsi="Times New Roman"/>
          <w:b/>
          <w:bCs/>
          <w:szCs w:val="21"/>
          <w:u w:val="single"/>
        </w:rPr>
        <w:t>Comment 2.6:</w:t>
      </w:r>
      <w:r w:rsidRPr="00AB7EEE">
        <w:rPr>
          <w:bCs/>
          <w:i/>
          <w:szCs w:val="21"/>
        </w:rPr>
        <w:t> </w:t>
      </w:r>
      <w:r w:rsidRPr="00AB7EEE">
        <w:rPr>
          <w:rFonts w:ascii="Times New Roman" w:hAnsi="Times New Roman"/>
          <w:bCs/>
          <w:i/>
          <w:szCs w:val="21"/>
        </w:rPr>
        <w:t>In the evaluation, I am not sure why the authors use simulation for macro-benchmarks. Why cannot one carry out the real experiment? As the scheme requires interaction, I would request the authors to consider network bandwidth in their evaluation. If verifiability can be achieved with low network bandwidth, this will be a strength for the paper. I would have also liked to see the index sizes in the experiment.</w:t>
      </w:r>
    </w:p>
    <w:p w14:paraId="25F191F2" w14:textId="40E59940"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
          <w:bCs/>
          <w:kern w:val="0"/>
          <w:szCs w:val="21"/>
          <w:u w:val="single"/>
        </w:rPr>
        <w:t>Response 2.6:</w:t>
      </w:r>
      <w:r w:rsidRPr="00AB7EEE">
        <w:t xml:space="preserve"> </w:t>
      </w:r>
      <w:r w:rsidR="001A46E7">
        <w:rPr>
          <w:rFonts w:ascii="Times New Roman" w:hAnsi="Times New Roman"/>
          <w:bCs/>
          <w:kern w:val="0"/>
          <w:szCs w:val="21"/>
        </w:rPr>
        <w:t xml:space="preserve">Thanks </w:t>
      </w:r>
      <w:r w:rsidRPr="00AB7EEE">
        <w:rPr>
          <w:rFonts w:ascii="Times New Roman" w:hAnsi="Times New Roman"/>
          <w:bCs/>
          <w:kern w:val="0"/>
          <w:szCs w:val="21"/>
        </w:rPr>
        <w:t xml:space="preserve">for pointing out this </w:t>
      </w:r>
      <w:r w:rsidR="001A46E7">
        <w:rPr>
          <w:rFonts w:ascii="Times New Roman" w:hAnsi="Times New Roman"/>
          <w:bCs/>
          <w:kern w:val="0"/>
          <w:szCs w:val="21"/>
        </w:rPr>
        <w:t>issue</w:t>
      </w:r>
      <w:r w:rsidRPr="00AB7EEE">
        <w:rPr>
          <w:rFonts w:ascii="Times New Roman" w:hAnsi="Times New Roman"/>
          <w:bCs/>
          <w:kern w:val="0"/>
          <w:szCs w:val="21"/>
        </w:rPr>
        <w:t xml:space="preserve">. </w:t>
      </w:r>
      <w:r w:rsidR="00552BFE">
        <w:rPr>
          <w:rFonts w:ascii="Times New Roman" w:hAnsi="Times New Roman"/>
          <w:bCs/>
          <w:kern w:val="0"/>
          <w:szCs w:val="21"/>
        </w:rPr>
        <w:t>Actually, we did</w:t>
      </w:r>
      <w:r w:rsidR="001A46E7">
        <w:rPr>
          <w:rFonts w:ascii="Times New Roman" w:hAnsi="Times New Roman"/>
          <w:bCs/>
          <w:kern w:val="0"/>
          <w:szCs w:val="21"/>
        </w:rPr>
        <w:t xml:space="preserve"> not use a traditional </w:t>
      </w:r>
      <w:r w:rsidR="00552BFE">
        <w:rPr>
          <w:rFonts w:ascii="Times New Roman" w:hAnsi="Times New Roman"/>
          <w:bCs/>
          <w:kern w:val="0"/>
          <w:szCs w:val="21"/>
        </w:rPr>
        <w:t>“</w:t>
      </w:r>
      <w:r w:rsidR="001A46E7">
        <w:rPr>
          <w:rFonts w:ascii="Times New Roman" w:hAnsi="Times New Roman"/>
          <w:bCs/>
          <w:kern w:val="0"/>
          <w:szCs w:val="21"/>
        </w:rPr>
        <w:t>simulation</w:t>
      </w:r>
      <w:r w:rsidR="00552BFE">
        <w:rPr>
          <w:rFonts w:ascii="Times New Roman" w:hAnsi="Times New Roman"/>
          <w:bCs/>
          <w:kern w:val="0"/>
          <w:szCs w:val="21"/>
        </w:rPr>
        <w:t>”</w:t>
      </w:r>
      <w:r w:rsidR="001A46E7">
        <w:rPr>
          <w:rFonts w:ascii="Times New Roman" w:hAnsi="Times New Roman"/>
          <w:bCs/>
          <w:kern w:val="0"/>
          <w:szCs w:val="21"/>
        </w:rPr>
        <w:t xml:space="preserve"> approach </w:t>
      </w:r>
      <w:r w:rsidR="00552BFE">
        <w:rPr>
          <w:rFonts w:ascii="Times New Roman" w:hAnsi="Times New Roman"/>
          <w:bCs/>
          <w:kern w:val="0"/>
          <w:szCs w:val="21"/>
        </w:rPr>
        <w:t xml:space="preserve">to perform experiments. </w:t>
      </w:r>
      <w:r w:rsidR="009F76B3">
        <w:rPr>
          <w:rFonts w:ascii="Times New Roman" w:hAnsi="Times New Roman"/>
          <w:bCs/>
          <w:kern w:val="0"/>
          <w:szCs w:val="21"/>
        </w:rPr>
        <w:t>Instead</w:t>
      </w:r>
      <w:r w:rsidRPr="00AB7EEE">
        <w:rPr>
          <w:rFonts w:ascii="Times New Roman" w:hAnsi="Times New Roman"/>
          <w:bCs/>
          <w:kern w:val="0"/>
          <w:szCs w:val="21"/>
        </w:rPr>
        <w:t xml:space="preserve">, we </w:t>
      </w:r>
      <w:r w:rsidR="00F240AF">
        <w:rPr>
          <w:rFonts w:ascii="Times New Roman" w:hAnsi="Times New Roman"/>
          <w:bCs/>
          <w:kern w:val="0"/>
          <w:szCs w:val="21"/>
        </w:rPr>
        <w:t>built a real</w:t>
      </w:r>
      <w:r w:rsidRPr="00AB7EEE">
        <w:rPr>
          <w:rFonts w:ascii="Times New Roman" w:hAnsi="Times New Roman"/>
          <w:bCs/>
          <w:kern w:val="0"/>
          <w:szCs w:val="21"/>
        </w:rPr>
        <w:t xml:space="preserve"> system to carry out our experiment</w:t>
      </w:r>
      <w:r w:rsidR="009F76B3">
        <w:rPr>
          <w:rFonts w:ascii="Times New Roman" w:hAnsi="Times New Roman"/>
          <w:bCs/>
          <w:kern w:val="0"/>
          <w:szCs w:val="21"/>
        </w:rPr>
        <w:t>s</w:t>
      </w:r>
      <w:r w:rsidRPr="00AB7EEE">
        <w:rPr>
          <w:rFonts w:ascii="Times New Roman" w:hAnsi="Times New Roman"/>
          <w:bCs/>
          <w:kern w:val="0"/>
          <w:szCs w:val="21"/>
        </w:rPr>
        <w:t xml:space="preserve"> on a </w:t>
      </w:r>
      <w:r w:rsidR="001B7A73">
        <w:rPr>
          <w:rFonts w:ascii="Times New Roman" w:hAnsi="Times New Roman"/>
          <w:bCs/>
          <w:kern w:val="0"/>
          <w:szCs w:val="21"/>
        </w:rPr>
        <w:t xml:space="preserve">local </w:t>
      </w:r>
      <w:r w:rsidRPr="00AB7EEE">
        <w:rPr>
          <w:rFonts w:ascii="Times New Roman" w:hAnsi="Times New Roman"/>
          <w:bCs/>
          <w:kern w:val="0"/>
          <w:szCs w:val="21"/>
        </w:rPr>
        <w:t>machine</w:t>
      </w:r>
      <w:r w:rsidR="00E53B24">
        <w:rPr>
          <w:rFonts w:ascii="Times New Roman" w:hAnsi="Times New Roman"/>
          <w:bCs/>
          <w:kern w:val="0"/>
          <w:szCs w:val="21"/>
        </w:rPr>
        <w:t xml:space="preserve"> and used </w:t>
      </w:r>
      <w:r w:rsidR="007A674C">
        <w:rPr>
          <w:rFonts w:ascii="Times New Roman" w:hAnsi="Times New Roman" w:hint="eastAsia"/>
          <w:bCs/>
          <w:kern w:val="0"/>
          <w:szCs w:val="21"/>
        </w:rPr>
        <w:t xml:space="preserve">the </w:t>
      </w:r>
      <w:r w:rsidR="00E53B24">
        <w:rPr>
          <w:rFonts w:ascii="Times New Roman" w:hAnsi="Times New Roman"/>
          <w:bCs/>
          <w:kern w:val="0"/>
          <w:szCs w:val="21"/>
        </w:rPr>
        <w:t>real dataset to feed into the system to measure the performance</w:t>
      </w:r>
      <w:r w:rsidRPr="00AB7EEE">
        <w:rPr>
          <w:rFonts w:ascii="Times New Roman" w:hAnsi="Times New Roman"/>
          <w:bCs/>
          <w:kern w:val="0"/>
          <w:szCs w:val="21"/>
        </w:rPr>
        <w:t xml:space="preserve">. </w:t>
      </w:r>
      <w:r w:rsidR="009F76B3">
        <w:rPr>
          <w:rFonts w:ascii="Times New Roman" w:hAnsi="Times New Roman"/>
          <w:bCs/>
          <w:kern w:val="0"/>
          <w:szCs w:val="21"/>
        </w:rPr>
        <w:t>Sorry for the confusion</w:t>
      </w:r>
      <w:r w:rsidR="009F76B3" w:rsidRPr="00AB7EEE">
        <w:rPr>
          <w:rFonts w:ascii="Times New Roman" w:hAnsi="Times New Roman"/>
          <w:bCs/>
          <w:kern w:val="0"/>
          <w:szCs w:val="21"/>
        </w:rPr>
        <w:t xml:space="preserve">. </w:t>
      </w:r>
      <w:r w:rsidR="00B05EA3">
        <w:rPr>
          <w:rFonts w:ascii="Times New Roman" w:hAnsi="Times New Roman"/>
          <w:bCs/>
          <w:kern w:val="0"/>
          <w:szCs w:val="21"/>
        </w:rPr>
        <w:t>We</w:t>
      </w:r>
      <w:r w:rsidR="00D64A41">
        <w:rPr>
          <w:rFonts w:ascii="Times New Roman" w:hAnsi="Times New Roman" w:hint="eastAsia"/>
          <w:bCs/>
          <w:kern w:val="0"/>
          <w:szCs w:val="21"/>
        </w:rPr>
        <w:t xml:space="preserve"> </w:t>
      </w:r>
      <w:r w:rsidRPr="00AB7EEE">
        <w:rPr>
          <w:rFonts w:ascii="Times New Roman" w:hAnsi="Times New Roman"/>
          <w:bCs/>
          <w:kern w:val="0"/>
          <w:szCs w:val="21"/>
        </w:rPr>
        <w:t xml:space="preserve">reported the </w:t>
      </w:r>
      <w:r w:rsidR="001C63C7">
        <w:rPr>
          <w:rFonts w:ascii="Times New Roman" w:hAnsi="Times New Roman"/>
          <w:bCs/>
          <w:kern w:val="0"/>
          <w:szCs w:val="21"/>
        </w:rPr>
        <w:t xml:space="preserve">average </w:t>
      </w:r>
      <w:r w:rsidRPr="00AB7EEE">
        <w:rPr>
          <w:rFonts w:ascii="Times New Roman" w:hAnsi="Times New Roman"/>
          <w:bCs/>
          <w:kern w:val="0"/>
          <w:szCs w:val="21"/>
        </w:rPr>
        <w:t xml:space="preserve">bandwidth </w:t>
      </w:r>
      <w:r w:rsidR="00D64A41">
        <w:rPr>
          <w:rFonts w:ascii="Times New Roman" w:hAnsi="Times New Roman" w:hint="eastAsia"/>
          <w:bCs/>
          <w:kern w:val="0"/>
          <w:szCs w:val="21"/>
        </w:rPr>
        <w:t xml:space="preserve">consumption </w:t>
      </w:r>
      <w:r w:rsidRPr="00AB7EEE">
        <w:rPr>
          <w:rFonts w:ascii="Times New Roman" w:hAnsi="Times New Roman"/>
          <w:bCs/>
          <w:kern w:val="0"/>
          <w:szCs w:val="21"/>
        </w:rPr>
        <w:t>of our scheme</w:t>
      </w:r>
      <w:r w:rsidR="00F65A1B">
        <w:rPr>
          <w:rFonts w:ascii="Times New Roman" w:hAnsi="Times New Roman"/>
          <w:bCs/>
          <w:kern w:val="0"/>
          <w:szCs w:val="21"/>
        </w:rPr>
        <w:t xml:space="preserve"> </w:t>
      </w:r>
      <w:r w:rsidR="0026646E">
        <w:rPr>
          <w:rFonts w:ascii="Times New Roman" w:hAnsi="Times New Roman"/>
          <w:bCs/>
          <w:kern w:val="0"/>
          <w:szCs w:val="21"/>
        </w:rPr>
        <w:t>after 50,000 rounds of keyword s</w:t>
      </w:r>
      <w:r w:rsidR="0026646E" w:rsidRPr="00AB7EEE">
        <w:rPr>
          <w:rFonts w:ascii="Times New Roman" w:hAnsi="Times New Roman"/>
          <w:bCs/>
          <w:kern w:val="0"/>
          <w:szCs w:val="21"/>
        </w:rPr>
        <w:t>earch</w:t>
      </w:r>
      <w:r w:rsidR="0026646E">
        <w:rPr>
          <w:rFonts w:ascii="Times New Roman" w:hAnsi="Times New Roman"/>
          <w:bCs/>
          <w:kern w:val="0"/>
          <w:szCs w:val="21"/>
        </w:rPr>
        <w:t xml:space="preserve">ing </w:t>
      </w:r>
      <w:r w:rsidR="00B05EA3">
        <w:rPr>
          <w:rFonts w:ascii="Times New Roman" w:hAnsi="Times New Roman"/>
          <w:bCs/>
          <w:kern w:val="0"/>
          <w:szCs w:val="21"/>
        </w:rPr>
        <w:t>in</w:t>
      </w:r>
      <w:r w:rsidR="00F65A1B">
        <w:rPr>
          <w:rFonts w:ascii="Times New Roman" w:hAnsi="Times New Roman"/>
          <w:bCs/>
          <w:kern w:val="0"/>
          <w:szCs w:val="21"/>
        </w:rPr>
        <w:t xml:space="preserve"> </w:t>
      </w:r>
      <w:r w:rsidR="00F65A1B" w:rsidRPr="00F65A1B">
        <w:rPr>
          <w:rFonts w:ascii="Times New Roman" w:hAnsi="Times New Roman"/>
          <w:b/>
          <w:bCs/>
          <w:kern w:val="0"/>
          <w:szCs w:val="21"/>
        </w:rPr>
        <w:t>Section 6</w:t>
      </w:r>
      <w:r w:rsidRPr="00AB7EEE">
        <w:rPr>
          <w:rFonts w:ascii="Times New Roman" w:hAnsi="Times New Roman"/>
          <w:bCs/>
          <w:kern w:val="0"/>
          <w:szCs w:val="21"/>
        </w:rPr>
        <w:t>. As shown in</w:t>
      </w:r>
      <w:r w:rsidR="00221FA4">
        <w:rPr>
          <w:rFonts w:ascii="Times New Roman" w:hAnsi="Times New Roman"/>
          <w:bCs/>
          <w:kern w:val="0"/>
          <w:szCs w:val="21"/>
        </w:rPr>
        <w:t xml:space="preserve"> </w:t>
      </w:r>
      <w:r w:rsidR="00221FA4" w:rsidRPr="00221FA4">
        <w:rPr>
          <w:rFonts w:ascii="Times New Roman" w:hAnsi="Times New Roman"/>
          <w:b/>
          <w:bCs/>
          <w:kern w:val="0"/>
          <w:szCs w:val="21"/>
        </w:rPr>
        <w:t>Table 3</w:t>
      </w:r>
      <w:r w:rsidR="00221FA4">
        <w:rPr>
          <w:rFonts w:ascii="Times New Roman" w:hAnsi="Times New Roman"/>
          <w:bCs/>
          <w:kern w:val="0"/>
          <w:szCs w:val="21"/>
        </w:rPr>
        <w:t>,</w:t>
      </w:r>
      <w:r w:rsidRPr="00AB7EEE">
        <w:rPr>
          <w:rFonts w:ascii="Times New Roman" w:hAnsi="Times New Roman"/>
          <w:bCs/>
          <w:kern w:val="0"/>
          <w:szCs w:val="21"/>
        </w:rPr>
        <w:t xml:space="preserve"> </w:t>
      </w:r>
      <w:r w:rsidR="00F76D37">
        <w:rPr>
          <w:rFonts w:ascii="Times New Roman" w:hAnsi="Times New Roman" w:hint="eastAsia"/>
          <w:b/>
          <w:bCs/>
          <w:kern w:val="0"/>
          <w:szCs w:val="21"/>
        </w:rPr>
        <w:t xml:space="preserve">Fig. 7 </w:t>
      </w:r>
      <w:r w:rsidR="00F76D37" w:rsidRPr="00221FA4">
        <w:rPr>
          <w:rFonts w:ascii="Times New Roman" w:hAnsi="Times New Roman" w:hint="eastAsia"/>
          <w:bCs/>
          <w:kern w:val="0"/>
          <w:szCs w:val="21"/>
        </w:rPr>
        <w:t>and</w:t>
      </w:r>
      <w:r w:rsidR="00A501A2">
        <w:rPr>
          <w:rFonts w:ascii="Times New Roman" w:hAnsi="Times New Roman"/>
          <w:b/>
          <w:bCs/>
          <w:kern w:val="0"/>
          <w:szCs w:val="21"/>
        </w:rPr>
        <w:t xml:space="preserve"> </w:t>
      </w:r>
      <w:r w:rsidR="00221FA4">
        <w:rPr>
          <w:rFonts w:ascii="Times New Roman" w:hAnsi="Times New Roman"/>
          <w:b/>
          <w:bCs/>
          <w:kern w:val="0"/>
          <w:szCs w:val="21"/>
        </w:rPr>
        <w:t xml:space="preserve">Fig </w:t>
      </w:r>
      <w:r w:rsidR="00A728CD" w:rsidRPr="00AB7EEE">
        <w:rPr>
          <w:rFonts w:ascii="Times New Roman" w:hAnsi="Times New Roman"/>
          <w:b/>
          <w:bCs/>
          <w:kern w:val="0"/>
          <w:szCs w:val="21"/>
        </w:rPr>
        <w:t>8</w:t>
      </w:r>
      <w:r w:rsidR="00C218F7">
        <w:rPr>
          <w:rFonts w:ascii="Times New Roman" w:hAnsi="Times New Roman"/>
          <w:bCs/>
          <w:kern w:val="0"/>
          <w:szCs w:val="21"/>
        </w:rPr>
        <w:t>,</w:t>
      </w:r>
      <w:r w:rsidR="00BC3E90">
        <w:rPr>
          <w:rFonts w:ascii="Times New Roman" w:hAnsi="Times New Roman"/>
          <w:bCs/>
          <w:kern w:val="0"/>
          <w:szCs w:val="21"/>
        </w:rPr>
        <w:t xml:space="preserve"> </w:t>
      </w:r>
      <w:r w:rsidR="00C218F7">
        <w:rPr>
          <w:rFonts w:ascii="Times New Roman" w:hAnsi="Times New Roman"/>
          <w:bCs/>
          <w:kern w:val="0"/>
          <w:szCs w:val="21"/>
        </w:rPr>
        <w:t xml:space="preserve">the </w:t>
      </w:r>
      <w:r w:rsidR="009B0486">
        <w:rPr>
          <w:rFonts w:ascii="Times New Roman" w:hAnsi="Times New Roman"/>
          <w:bCs/>
          <w:kern w:val="0"/>
          <w:szCs w:val="21"/>
        </w:rPr>
        <w:t xml:space="preserve">average </w:t>
      </w:r>
      <w:r w:rsidR="00C218F7">
        <w:rPr>
          <w:rFonts w:ascii="Times New Roman" w:hAnsi="Times New Roman"/>
          <w:bCs/>
          <w:kern w:val="0"/>
          <w:szCs w:val="21"/>
        </w:rPr>
        <w:t xml:space="preserve">proof size </w:t>
      </w:r>
      <w:r w:rsidR="001C2D28">
        <w:rPr>
          <w:rFonts w:ascii="Times New Roman" w:hAnsi="Times New Roman" w:hint="eastAsia"/>
          <w:bCs/>
          <w:kern w:val="0"/>
          <w:szCs w:val="21"/>
        </w:rPr>
        <w:t xml:space="preserve">of our scheme </w:t>
      </w:r>
      <w:r w:rsidR="00C218F7">
        <w:rPr>
          <w:rFonts w:ascii="Times New Roman" w:hAnsi="Times New Roman"/>
          <w:bCs/>
          <w:kern w:val="0"/>
          <w:szCs w:val="21"/>
        </w:rPr>
        <w:t>is</w:t>
      </w:r>
      <w:r w:rsidRPr="00AB7EEE">
        <w:rPr>
          <w:rFonts w:ascii="Times New Roman" w:hAnsi="Times New Roman"/>
          <w:bCs/>
          <w:kern w:val="0"/>
          <w:szCs w:val="21"/>
        </w:rPr>
        <w:t xml:space="preserve"> lower than 3KB, </w:t>
      </w:r>
      <w:r w:rsidR="005C6E02" w:rsidRPr="00AB7EEE">
        <w:rPr>
          <w:rFonts w:ascii="Times New Roman" w:hAnsi="Times New Roman" w:hint="eastAsia"/>
          <w:bCs/>
          <w:kern w:val="0"/>
          <w:szCs w:val="21"/>
        </w:rPr>
        <w:t>while</w:t>
      </w:r>
      <w:r w:rsidR="00A721E4" w:rsidRPr="00AB7EEE">
        <w:rPr>
          <w:rFonts w:ascii="Times New Roman" w:hAnsi="Times New Roman"/>
          <w:bCs/>
          <w:kern w:val="0"/>
          <w:szCs w:val="21"/>
        </w:rPr>
        <w:t xml:space="preserve"> the average size of the searc</w:t>
      </w:r>
      <w:r w:rsidR="00C218F7">
        <w:rPr>
          <w:rFonts w:ascii="Times New Roman" w:hAnsi="Times New Roman"/>
          <w:bCs/>
          <w:kern w:val="0"/>
          <w:szCs w:val="21"/>
        </w:rPr>
        <w:t xml:space="preserve">h results </w:t>
      </w:r>
      <w:r w:rsidR="00253EBE">
        <w:rPr>
          <w:rFonts w:ascii="Times New Roman" w:hAnsi="Times New Roman"/>
          <w:bCs/>
          <w:kern w:val="0"/>
          <w:szCs w:val="21"/>
        </w:rPr>
        <w:t>of</w:t>
      </w:r>
      <w:r w:rsidR="00C218F7">
        <w:rPr>
          <w:rFonts w:ascii="Times New Roman" w:hAnsi="Times New Roman"/>
          <w:bCs/>
          <w:kern w:val="0"/>
          <w:szCs w:val="21"/>
        </w:rPr>
        <w:t xml:space="preserve"> the SSE scheme</w:t>
      </w:r>
      <w:r w:rsidR="000C76D3">
        <w:rPr>
          <w:rFonts w:ascii="Times New Roman" w:hAnsi="Times New Roman"/>
          <w:bCs/>
          <w:kern w:val="0"/>
          <w:szCs w:val="21"/>
        </w:rPr>
        <w:t xml:space="preserve"> [4]</w:t>
      </w:r>
      <w:r w:rsidR="00C218F7">
        <w:rPr>
          <w:rFonts w:ascii="Times New Roman" w:hAnsi="Times New Roman"/>
          <w:bCs/>
          <w:kern w:val="0"/>
          <w:szCs w:val="21"/>
        </w:rPr>
        <w:t xml:space="preserve"> is</w:t>
      </w:r>
      <w:r w:rsidR="00A721E4" w:rsidRPr="00AB7EEE">
        <w:rPr>
          <w:rFonts w:ascii="Times New Roman" w:hAnsi="Times New Roman"/>
          <w:bCs/>
          <w:kern w:val="0"/>
          <w:szCs w:val="21"/>
        </w:rPr>
        <w:t xml:space="preserve"> about 53KB</w:t>
      </w:r>
      <w:r w:rsidR="00E26EA3">
        <w:rPr>
          <w:rFonts w:ascii="Times New Roman" w:hAnsi="Times New Roman"/>
          <w:bCs/>
          <w:kern w:val="0"/>
          <w:szCs w:val="21"/>
        </w:rPr>
        <w:t xml:space="preserve">. </w:t>
      </w:r>
      <w:r w:rsidR="00A93C63">
        <w:rPr>
          <w:rFonts w:ascii="Times New Roman" w:hAnsi="Times New Roman"/>
          <w:bCs/>
          <w:kern w:val="0"/>
          <w:szCs w:val="21"/>
        </w:rPr>
        <w:t>Moreover, t</w:t>
      </w:r>
      <w:r w:rsidR="00E26EA3">
        <w:rPr>
          <w:rFonts w:ascii="Times New Roman" w:hAnsi="Times New Roman"/>
          <w:bCs/>
          <w:kern w:val="0"/>
          <w:szCs w:val="21"/>
        </w:rPr>
        <w:t>he size of the</w:t>
      </w:r>
      <w:r w:rsidR="00A721E4" w:rsidRPr="00AB7EEE">
        <w:rPr>
          <w:rFonts w:ascii="Times New Roman" w:hAnsi="Times New Roman"/>
          <w:bCs/>
          <w:kern w:val="0"/>
          <w:szCs w:val="21"/>
        </w:rPr>
        <w:t xml:space="preserve"> search token</w:t>
      </w:r>
      <w:r w:rsidR="00E26EA3">
        <w:rPr>
          <w:rFonts w:ascii="Times New Roman" w:hAnsi="Times New Roman"/>
          <w:bCs/>
          <w:kern w:val="0"/>
          <w:szCs w:val="21"/>
        </w:rPr>
        <w:t>s</w:t>
      </w:r>
      <w:r w:rsidR="00C218F7">
        <w:rPr>
          <w:rFonts w:ascii="Times New Roman" w:hAnsi="Times New Roman"/>
          <w:bCs/>
          <w:kern w:val="0"/>
          <w:szCs w:val="21"/>
        </w:rPr>
        <w:t xml:space="preserve"> is</w:t>
      </w:r>
      <w:r w:rsidR="008F33BF">
        <w:rPr>
          <w:rFonts w:ascii="Times New Roman" w:hAnsi="Times New Roman"/>
          <w:bCs/>
          <w:kern w:val="0"/>
          <w:szCs w:val="21"/>
        </w:rPr>
        <w:t xml:space="preserve"> 32Byte, and</w:t>
      </w:r>
      <w:r w:rsidR="00A721E4" w:rsidRPr="00AB7EEE">
        <w:rPr>
          <w:rFonts w:ascii="Times New Roman" w:hAnsi="Times New Roman"/>
          <w:bCs/>
          <w:kern w:val="0"/>
          <w:szCs w:val="21"/>
        </w:rPr>
        <w:t xml:space="preserve"> </w:t>
      </w:r>
      <w:r w:rsidR="003C657D">
        <w:rPr>
          <w:rFonts w:ascii="Times New Roman" w:hAnsi="Times New Roman"/>
          <w:bCs/>
          <w:kern w:val="0"/>
          <w:szCs w:val="21"/>
        </w:rPr>
        <w:t xml:space="preserve">the size of tokens used in </w:t>
      </w:r>
      <w:r w:rsidR="00A721E4" w:rsidRPr="00AB7EEE">
        <w:rPr>
          <w:rFonts w:ascii="Times New Roman" w:hAnsi="Times New Roman"/>
          <w:bCs/>
          <w:kern w:val="0"/>
          <w:szCs w:val="21"/>
        </w:rPr>
        <w:t>the SSE scheme on average</w:t>
      </w:r>
      <w:r w:rsidR="00C218F7">
        <w:rPr>
          <w:rFonts w:ascii="Times New Roman" w:hAnsi="Times New Roman"/>
          <w:bCs/>
          <w:kern w:val="0"/>
          <w:szCs w:val="21"/>
        </w:rPr>
        <w:t xml:space="preserve"> is</w:t>
      </w:r>
      <w:r w:rsidR="003C657D">
        <w:rPr>
          <w:rFonts w:ascii="Times New Roman" w:hAnsi="Times New Roman"/>
          <w:bCs/>
          <w:kern w:val="0"/>
          <w:szCs w:val="21"/>
        </w:rPr>
        <w:t xml:space="preserve"> </w:t>
      </w:r>
      <w:r w:rsidR="003C657D" w:rsidRPr="00AB7EEE">
        <w:rPr>
          <w:rFonts w:ascii="Times New Roman" w:hAnsi="Times New Roman"/>
          <w:bCs/>
          <w:kern w:val="0"/>
          <w:szCs w:val="21"/>
        </w:rPr>
        <w:t>390Byte</w:t>
      </w:r>
      <w:r w:rsidR="004649C0">
        <w:rPr>
          <w:rFonts w:ascii="Times New Roman" w:hAnsi="Times New Roman"/>
          <w:bCs/>
          <w:kern w:val="0"/>
          <w:szCs w:val="21"/>
        </w:rPr>
        <w:t>s</w:t>
      </w:r>
      <w:r w:rsidR="00A721E4" w:rsidRPr="00AB7EEE">
        <w:rPr>
          <w:rFonts w:ascii="Times New Roman" w:hAnsi="Times New Roman"/>
          <w:bCs/>
          <w:kern w:val="0"/>
          <w:szCs w:val="21"/>
        </w:rPr>
        <w:t xml:space="preserve">. The above </w:t>
      </w:r>
      <w:r w:rsidR="00A22596" w:rsidRPr="00AB7EEE">
        <w:rPr>
          <w:rFonts w:ascii="Times New Roman" w:hAnsi="Times New Roman"/>
          <w:bCs/>
          <w:kern w:val="0"/>
          <w:szCs w:val="21"/>
        </w:rPr>
        <w:t xml:space="preserve">results </w:t>
      </w:r>
      <w:r w:rsidR="003C657D">
        <w:rPr>
          <w:rFonts w:ascii="Times New Roman" w:hAnsi="Times New Roman"/>
          <w:bCs/>
          <w:kern w:val="0"/>
          <w:szCs w:val="21"/>
        </w:rPr>
        <w:t>demonstrate</w:t>
      </w:r>
      <w:r w:rsidR="00A721E4" w:rsidRPr="00AB7EEE">
        <w:rPr>
          <w:rFonts w:ascii="Times New Roman" w:hAnsi="Times New Roman"/>
          <w:bCs/>
          <w:kern w:val="0"/>
          <w:szCs w:val="21"/>
        </w:rPr>
        <w:t xml:space="preserve"> that the over</w:t>
      </w:r>
      <w:r w:rsidR="00C218F7">
        <w:rPr>
          <w:rFonts w:ascii="Times New Roman" w:hAnsi="Times New Roman"/>
          <w:bCs/>
          <w:kern w:val="0"/>
          <w:szCs w:val="21"/>
        </w:rPr>
        <w:t>head introduced by our scheme is</w:t>
      </w:r>
      <w:r w:rsidRPr="00AB7EEE">
        <w:rPr>
          <w:rFonts w:ascii="Times New Roman" w:hAnsi="Times New Roman"/>
          <w:bCs/>
          <w:kern w:val="0"/>
          <w:szCs w:val="21"/>
        </w:rPr>
        <w:t xml:space="preserve"> acceptable. </w:t>
      </w:r>
      <w:r w:rsidR="003C657D">
        <w:rPr>
          <w:rFonts w:ascii="Times New Roman" w:hAnsi="Times New Roman"/>
          <w:bCs/>
          <w:kern w:val="0"/>
          <w:szCs w:val="21"/>
        </w:rPr>
        <w:t>Moreover, the storage space required by</w:t>
      </w:r>
      <w:r w:rsidR="00C218F7">
        <w:rPr>
          <w:rFonts w:ascii="Times New Roman" w:hAnsi="Times New Roman"/>
          <w:bCs/>
          <w:kern w:val="0"/>
          <w:szCs w:val="21"/>
        </w:rPr>
        <w:t xml:space="preserve"> our MPT structure is</w:t>
      </w:r>
      <w:r w:rsidRPr="00AB7EEE">
        <w:rPr>
          <w:rFonts w:ascii="Times New Roman" w:hAnsi="Times New Roman"/>
          <w:bCs/>
          <w:kern w:val="0"/>
          <w:szCs w:val="21"/>
        </w:rPr>
        <w:t xml:space="preserve"> given in </w:t>
      </w:r>
      <w:r w:rsidR="00FF53C7" w:rsidRPr="00AB7EEE">
        <w:rPr>
          <w:rFonts w:ascii="Times New Roman" w:hAnsi="Times New Roman"/>
          <w:b/>
          <w:bCs/>
          <w:kern w:val="0"/>
          <w:szCs w:val="21"/>
        </w:rPr>
        <w:t>Fig.</w:t>
      </w:r>
      <w:r w:rsidR="00195171">
        <w:rPr>
          <w:rFonts w:ascii="Times New Roman" w:hAnsi="Times New Roman" w:hint="eastAsia"/>
          <w:b/>
          <w:bCs/>
          <w:kern w:val="0"/>
          <w:szCs w:val="21"/>
        </w:rPr>
        <w:t xml:space="preserve"> </w:t>
      </w:r>
      <w:r w:rsidR="00FF53C7" w:rsidRPr="00AB7EEE">
        <w:rPr>
          <w:rFonts w:ascii="Times New Roman" w:hAnsi="Times New Roman"/>
          <w:b/>
          <w:bCs/>
          <w:kern w:val="0"/>
          <w:szCs w:val="21"/>
        </w:rPr>
        <w:t>10</w:t>
      </w:r>
      <w:r w:rsidR="00B446D8" w:rsidRPr="00AB7EEE">
        <w:rPr>
          <w:rFonts w:ascii="Times New Roman" w:hAnsi="Times New Roman"/>
          <w:b/>
          <w:bCs/>
          <w:kern w:val="0"/>
          <w:szCs w:val="21"/>
        </w:rPr>
        <w:t xml:space="preserve">. </w:t>
      </w:r>
      <w:r w:rsidR="00B446D8" w:rsidRPr="00AB7EEE">
        <w:rPr>
          <w:rFonts w:ascii="Times New Roman" w:hAnsi="Times New Roman"/>
          <w:bCs/>
          <w:kern w:val="0"/>
          <w:szCs w:val="21"/>
        </w:rPr>
        <w:t>For a 590MB database with 1,000,000 keywords, the storage</w:t>
      </w:r>
      <w:r w:rsidR="00C218F7">
        <w:rPr>
          <w:rFonts w:ascii="Times New Roman" w:hAnsi="Times New Roman"/>
          <w:bCs/>
          <w:kern w:val="0"/>
          <w:szCs w:val="21"/>
        </w:rPr>
        <w:t xml:space="preserve"> cost of the MPT is</w:t>
      </w:r>
      <w:r w:rsidR="00F80453" w:rsidRPr="00AB7EEE">
        <w:rPr>
          <w:rFonts w:ascii="Times New Roman" w:hAnsi="Times New Roman"/>
          <w:bCs/>
          <w:kern w:val="0"/>
          <w:szCs w:val="21"/>
        </w:rPr>
        <w:t xml:space="preserve"> </w:t>
      </w:r>
      <w:r w:rsidR="003C657D">
        <w:rPr>
          <w:rFonts w:ascii="Times New Roman" w:hAnsi="Times New Roman"/>
          <w:bCs/>
          <w:kern w:val="0"/>
          <w:szCs w:val="21"/>
        </w:rPr>
        <w:t xml:space="preserve">only </w:t>
      </w:r>
      <w:r w:rsidR="00F80453" w:rsidRPr="00AB7EEE">
        <w:rPr>
          <w:rFonts w:ascii="Times New Roman" w:hAnsi="Times New Roman"/>
          <w:bCs/>
          <w:kern w:val="0"/>
          <w:szCs w:val="21"/>
        </w:rPr>
        <w:t>about 82</w:t>
      </w:r>
      <w:r w:rsidR="00B446D8" w:rsidRPr="00AB7EEE">
        <w:rPr>
          <w:rFonts w:ascii="Times New Roman" w:hAnsi="Times New Roman"/>
          <w:bCs/>
          <w:kern w:val="0"/>
          <w:szCs w:val="21"/>
        </w:rPr>
        <w:t>MB. As the data set</w:t>
      </w:r>
      <w:r w:rsidR="003642F9" w:rsidRPr="00AB7EEE">
        <w:rPr>
          <w:rFonts w:ascii="Times New Roman" w:hAnsi="Times New Roman"/>
          <w:bCs/>
          <w:kern w:val="0"/>
          <w:szCs w:val="21"/>
        </w:rPr>
        <w:t xml:space="preserve"> (aka</w:t>
      </w:r>
      <w:r w:rsidR="001C7957">
        <w:rPr>
          <w:rFonts w:ascii="Times New Roman" w:hAnsi="Times New Roman"/>
          <w:bCs/>
          <w:kern w:val="0"/>
          <w:szCs w:val="21"/>
        </w:rPr>
        <w:t>,</w:t>
      </w:r>
      <w:r w:rsidR="00B446D8" w:rsidRPr="00AB7EEE">
        <w:rPr>
          <w:rFonts w:ascii="Times New Roman" w:hAnsi="Times New Roman"/>
          <w:bCs/>
          <w:kern w:val="0"/>
          <w:szCs w:val="21"/>
        </w:rPr>
        <w:t xml:space="preserve"> the Enron email</w:t>
      </w:r>
      <w:r w:rsidR="00C218F7">
        <w:rPr>
          <w:rFonts w:ascii="Times New Roman" w:hAnsi="Times New Roman"/>
          <w:bCs/>
          <w:kern w:val="0"/>
          <w:szCs w:val="21"/>
        </w:rPr>
        <w:t>) contains</w:t>
      </w:r>
      <w:r w:rsidR="003642F9" w:rsidRPr="00AB7EEE">
        <w:rPr>
          <w:rFonts w:ascii="Times New Roman" w:hAnsi="Times New Roman"/>
          <w:bCs/>
          <w:kern w:val="0"/>
          <w:szCs w:val="21"/>
        </w:rPr>
        <w:t xml:space="preserve"> a large number of </w:t>
      </w:r>
      <w:r w:rsidR="002B6140" w:rsidRPr="00AB7EEE">
        <w:rPr>
          <w:rFonts w:ascii="Times New Roman" w:hAnsi="Times New Roman"/>
          <w:bCs/>
          <w:kern w:val="0"/>
          <w:szCs w:val="21"/>
        </w:rPr>
        <w:t>key</w:t>
      </w:r>
      <w:r w:rsidR="00B446D8" w:rsidRPr="00AB7EEE">
        <w:rPr>
          <w:rFonts w:ascii="Times New Roman" w:hAnsi="Times New Roman"/>
          <w:bCs/>
          <w:kern w:val="0"/>
          <w:szCs w:val="21"/>
        </w:rPr>
        <w:t>word</w:t>
      </w:r>
      <w:r w:rsidR="002B6140" w:rsidRPr="00AB7EEE">
        <w:rPr>
          <w:rFonts w:ascii="Times New Roman" w:hAnsi="Times New Roman"/>
          <w:bCs/>
          <w:kern w:val="0"/>
          <w:szCs w:val="21"/>
        </w:rPr>
        <w:t xml:space="preserve">s, the </w:t>
      </w:r>
      <w:r w:rsidR="00B446D8" w:rsidRPr="00AB7EEE">
        <w:rPr>
          <w:rFonts w:ascii="Times New Roman" w:hAnsi="Times New Roman"/>
          <w:bCs/>
          <w:kern w:val="0"/>
          <w:szCs w:val="21"/>
        </w:rPr>
        <w:t xml:space="preserve">storage space </w:t>
      </w:r>
      <w:r w:rsidR="002B6140" w:rsidRPr="00AB7EEE">
        <w:rPr>
          <w:rFonts w:ascii="Times New Roman" w:hAnsi="Times New Roman"/>
          <w:bCs/>
          <w:kern w:val="0"/>
          <w:szCs w:val="21"/>
        </w:rPr>
        <w:t xml:space="preserve">of MPT </w:t>
      </w:r>
      <w:r w:rsidR="008F33BF">
        <w:rPr>
          <w:rFonts w:ascii="Times New Roman" w:hAnsi="Times New Roman"/>
          <w:bCs/>
          <w:kern w:val="0"/>
          <w:szCs w:val="21"/>
        </w:rPr>
        <w:t>is</w:t>
      </w:r>
      <w:r w:rsidR="002B6140" w:rsidRPr="00AB7EEE">
        <w:rPr>
          <w:rFonts w:ascii="Times New Roman" w:hAnsi="Times New Roman"/>
          <w:bCs/>
          <w:kern w:val="0"/>
          <w:szCs w:val="21"/>
        </w:rPr>
        <w:t xml:space="preserve"> relatively large. </w:t>
      </w:r>
      <w:r w:rsidR="00610344">
        <w:rPr>
          <w:rFonts w:ascii="Times New Roman" w:hAnsi="Times New Roman"/>
          <w:bCs/>
          <w:kern w:val="0"/>
          <w:szCs w:val="21"/>
        </w:rPr>
        <w:t>Note that, if a data</w:t>
      </w:r>
      <w:r w:rsidR="002B6140" w:rsidRPr="00AB7EEE">
        <w:rPr>
          <w:rFonts w:ascii="Times New Roman" w:hAnsi="Times New Roman"/>
          <w:bCs/>
          <w:kern w:val="0"/>
          <w:szCs w:val="21"/>
        </w:rPr>
        <w:t xml:space="preserve"> user stores </w:t>
      </w:r>
      <w:r w:rsidR="00610344">
        <w:rPr>
          <w:rFonts w:ascii="Times New Roman" w:hAnsi="Times New Roman"/>
          <w:bCs/>
          <w:kern w:val="0"/>
          <w:szCs w:val="21"/>
        </w:rPr>
        <w:t xml:space="preserve">various </w:t>
      </w:r>
      <w:r w:rsidR="00B446D8" w:rsidRPr="00AB7EEE">
        <w:rPr>
          <w:rFonts w:ascii="Times New Roman" w:hAnsi="Times New Roman"/>
          <w:bCs/>
          <w:kern w:val="0"/>
          <w:szCs w:val="21"/>
        </w:rPr>
        <w:t>media types of</w:t>
      </w:r>
      <w:r w:rsidR="002B6140" w:rsidRPr="00AB7EEE">
        <w:rPr>
          <w:rFonts w:ascii="Times New Roman" w:hAnsi="Times New Roman"/>
          <w:bCs/>
          <w:kern w:val="0"/>
          <w:szCs w:val="21"/>
        </w:rPr>
        <w:t xml:space="preserve"> data set</w:t>
      </w:r>
      <w:r w:rsidR="006862B3" w:rsidRPr="00AB7EEE">
        <w:rPr>
          <w:rFonts w:ascii="Times New Roman" w:hAnsi="Times New Roman"/>
          <w:bCs/>
          <w:kern w:val="0"/>
          <w:szCs w:val="21"/>
        </w:rPr>
        <w:t xml:space="preserve"> </w:t>
      </w:r>
      <w:r w:rsidR="00FF5706">
        <w:rPr>
          <w:rFonts w:ascii="Times New Roman" w:hAnsi="Times New Roman"/>
          <w:bCs/>
          <w:kern w:val="0"/>
          <w:szCs w:val="21"/>
        </w:rPr>
        <w:t xml:space="preserve">(e.g., </w:t>
      </w:r>
      <w:r w:rsidR="00FF5706" w:rsidRPr="00AB7EEE">
        <w:rPr>
          <w:rFonts w:ascii="Times New Roman" w:hAnsi="Times New Roman"/>
          <w:bCs/>
          <w:kern w:val="0"/>
          <w:szCs w:val="21"/>
        </w:rPr>
        <w:t>images or music</w:t>
      </w:r>
      <w:r w:rsidR="00FF5706">
        <w:rPr>
          <w:rFonts w:ascii="Times New Roman" w:hAnsi="Times New Roman"/>
          <w:bCs/>
          <w:kern w:val="0"/>
          <w:szCs w:val="21"/>
        </w:rPr>
        <w:t>)</w:t>
      </w:r>
      <w:r w:rsidR="00FF5706" w:rsidRPr="00AB7EEE">
        <w:rPr>
          <w:rFonts w:ascii="Times New Roman" w:hAnsi="Times New Roman"/>
          <w:bCs/>
          <w:kern w:val="0"/>
          <w:szCs w:val="21"/>
        </w:rPr>
        <w:t xml:space="preserve"> </w:t>
      </w:r>
      <w:r w:rsidR="006862B3" w:rsidRPr="00AB7EEE">
        <w:rPr>
          <w:rFonts w:ascii="Times New Roman" w:hAnsi="Times New Roman"/>
          <w:bCs/>
          <w:kern w:val="0"/>
          <w:szCs w:val="21"/>
        </w:rPr>
        <w:t>with fewer keywords or attributes</w:t>
      </w:r>
      <w:r w:rsidR="002B6140" w:rsidRPr="00AB7EEE">
        <w:rPr>
          <w:rFonts w:ascii="Times New Roman" w:hAnsi="Times New Roman"/>
          <w:bCs/>
          <w:kern w:val="0"/>
          <w:szCs w:val="21"/>
        </w:rPr>
        <w:t xml:space="preserve">, </w:t>
      </w:r>
      <w:r w:rsidR="00FF5706">
        <w:rPr>
          <w:rFonts w:ascii="Times New Roman" w:hAnsi="Times New Roman"/>
          <w:bCs/>
          <w:kern w:val="0"/>
          <w:szCs w:val="21"/>
        </w:rPr>
        <w:t>the storage overhead</w:t>
      </w:r>
      <w:r w:rsidR="002B6140" w:rsidRPr="00AB7EEE">
        <w:rPr>
          <w:rFonts w:ascii="Times New Roman" w:hAnsi="Times New Roman"/>
          <w:bCs/>
          <w:kern w:val="0"/>
          <w:szCs w:val="21"/>
        </w:rPr>
        <w:t xml:space="preserve"> of MPT</w:t>
      </w:r>
      <w:r w:rsidR="00B446D8" w:rsidRPr="00AB7EEE">
        <w:rPr>
          <w:rFonts w:ascii="Times New Roman" w:hAnsi="Times New Roman"/>
          <w:bCs/>
          <w:kern w:val="0"/>
          <w:szCs w:val="21"/>
        </w:rPr>
        <w:t xml:space="preserve"> </w:t>
      </w:r>
      <w:r w:rsidR="00FF5706">
        <w:rPr>
          <w:rFonts w:ascii="Times New Roman" w:hAnsi="Times New Roman"/>
          <w:bCs/>
          <w:kern w:val="0"/>
          <w:szCs w:val="21"/>
        </w:rPr>
        <w:t>is</w:t>
      </w:r>
      <w:r w:rsidR="00B446D8" w:rsidRPr="00AB7EEE">
        <w:rPr>
          <w:rFonts w:ascii="Times New Roman" w:hAnsi="Times New Roman"/>
          <w:bCs/>
          <w:kern w:val="0"/>
          <w:szCs w:val="21"/>
        </w:rPr>
        <w:t xml:space="preserve"> </w:t>
      </w:r>
      <w:r w:rsidR="00FF5706">
        <w:rPr>
          <w:rFonts w:ascii="Times New Roman" w:hAnsi="Times New Roman"/>
          <w:bCs/>
          <w:kern w:val="0"/>
          <w:szCs w:val="21"/>
        </w:rPr>
        <w:t>negligible compared with</w:t>
      </w:r>
      <w:r w:rsidR="00B446D8" w:rsidRPr="00AB7EEE">
        <w:rPr>
          <w:rFonts w:ascii="Times New Roman" w:hAnsi="Times New Roman"/>
          <w:bCs/>
          <w:kern w:val="0"/>
          <w:szCs w:val="21"/>
        </w:rPr>
        <w:t xml:space="preserve"> the size of the data set itself</w:t>
      </w:r>
      <w:r w:rsidR="002B6140" w:rsidRPr="00AB7EEE">
        <w:rPr>
          <w:rFonts w:ascii="Times New Roman" w:hAnsi="Times New Roman"/>
          <w:bCs/>
          <w:kern w:val="0"/>
          <w:szCs w:val="21"/>
        </w:rPr>
        <w:t>.</w:t>
      </w:r>
      <w:r w:rsidR="004A12C0">
        <w:rPr>
          <w:rFonts w:ascii="Times New Roman" w:hAnsi="Times New Roman"/>
          <w:bCs/>
          <w:kern w:val="0"/>
          <w:szCs w:val="21"/>
        </w:rPr>
        <w:t xml:space="preserve"> We revised the manuscript correspondingly </w:t>
      </w:r>
      <w:r w:rsidR="00FF5706">
        <w:rPr>
          <w:rFonts w:ascii="Times New Roman" w:hAnsi="Times New Roman"/>
          <w:bCs/>
          <w:kern w:val="0"/>
          <w:szCs w:val="21"/>
        </w:rPr>
        <w:t xml:space="preserve">in </w:t>
      </w:r>
      <w:r w:rsidR="00FF5706" w:rsidRPr="00195171">
        <w:rPr>
          <w:rFonts w:ascii="Times New Roman" w:hAnsi="Times New Roman"/>
          <w:b/>
          <w:bCs/>
          <w:kern w:val="0"/>
          <w:szCs w:val="21"/>
        </w:rPr>
        <w:t xml:space="preserve">Section </w:t>
      </w:r>
      <w:r w:rsidR="00D47634">
        <w:rPr>
          <w:rFonts w:ascii="Times New Roman" w:hAnsi="Times New Roman"/>
          <w:b/>
          <w:bCs/>
          <w:kern w:val="0"/>
          <w:szCs w:val="21"/>
        </w:rPr>
        <w:t>6</w:t>
      </w:r>
      <w:r w:rsidR="00FF5706">
        <w:rPr>
          <w:rFonts w:ascii="Times New Roman" w:hAnsi="Times New Roman"/>
          <w:bCs/>
          <w:kern w:val="0"/>
          <w:szCs w:val="21"/>
        </w:rPr>
        <w:t xml:space="preserve">. </w:t>
      </w:r>
    </w:p>
    <w:p w14:paraId="623DAC5E" w14:textId="72D4CF75" w:rsidR="00D95AD9" w:rsidRPr="00AB7EEE" w:rsidRDefault="00B1297A" w:rsidP="00D95AD9">
      <w:pPr>
        <w:widowControl/>
        <w:jc w:val="left"/>
        <w:rPr>
          <w:rFonts w:ascii="Times New Roman" w:hAnsi="Times New Roman"/>
          <w:bCs/>
          <w:kern w:val="0"/>
          <w:szCs w:val="21"/>
        </w:rPr>
      </w:pPr>
      <w:r w:rsidRPr="00AB7EEE">
        <w:rPr>
          <w:rFonts w:ascii="Times New Roman" w:hAnsi="Times New Roman"/>
          <w:bCs/>
          <w:kern w:val="0"/>
          <w:szCs w:val="21"/>
        </w:rPr>
        <w:br w:type="page"/>
      </w:r>
    </w:p>
    <w:p w14:paraId="608630FE" w14:textId="6CA2BED4" w:rsidR="00D95AD9" w:rsidRPr="00AB7EEE" w:rsidRDefault="00B1297A" w:rsidP="00D95AD9">
      <w:pPr>
        <w:widowControl/>
        <w:spacing w:before="100" w:beforeAutospacing="1" w:after="100" w:afterAutospacing="1"/>
        <w:jc w:val="left"/>
        <w:outlineLvl w:val="1"/>
        <w:rPr>
          <w:rFonts w:ascii="Times New Roman" w:hAnsi="Times New Roman"/>
          <w:b/>
          <w:bCs/>
          <w:kern w:val="0"/>
          <w:sz w:val="28"/>
          <w:szCs w:val="28"/>
        </w:rPr>
      </w:pPr>
      <w:r w:rsidRPr="00AB7EEE">
        <w:rPr>
          <w:rFonts w:ascii="Times New Roman" w:hAnsi="Times New Roman"/>
          <w:b/>
          <w:bCs/>
          <w:kern w:val="0"/>
          <w:sz w:val="28"/>
          <w:szCs w:val="28"/>
        </w:rPr>
        <w:lastRenderedPageBreak/>
        <w:t>Re</w:t>
      </w:r>
      <w:r w:rsidRPr="00AB7EEE">
        <w:rPr>
          <w:rFonts w:ascii="Times New Roman" w:hAnsi="Times New Roman" w:hint="eastAsia"/>
          <w:b/>
          <w:bCs/>
          <w:kern w:val="0"/>
          <w:sz w:val="28"/>
          <w:szCs w:val="28"/>
        </w:rPr>
        <w:t>ferences</w:t>
      </w:r>
    </w:p>
    <w:p w14:paraId="48F18C25" w14:textId="589CEC22"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[2] R. </w:t>
      </w:r>
      <w:proofErr w:type="spellStart"/>
      <w:r w:rsidRPr="00AB7EEE">
        <w:rPr>
          <w:rFonts w:ascii="Times New Roman" w:hAnsi="Times New Roman"/>
          <w:bCs/>
          <w:kern w:val="0"/>
          <w:szCs w:val="21"/>
        </w:rPr>
        <w:t>Curtmola</w:t>
      </w:r>
      <w:proofErr w:type="spellEnd"/>
      <w:r w:rsidRPr="00AB7EEE">
        <w:rPr>
          <w:rFonts w:ascii="Times New Roman" w:hAnsi="Times New Roman"/>
          <w:bCs/>
          <w:kern w:val="0"/>
          <w:szCs w:val="21"/>
        </w:rPr>
        <w:t xml:space="preserve">, J. </w:t>
      </w:r>
      <w:proofErr w:type="spellStart"/>
      <w:r w:rsidRPr="00AB7EEE">
        <w:rPr>
          <w:rFonts w:ascii="Times New Roman" w:hAnsi="Times New Roman"/>
          <w:bCs/>
          <w:kern w:val="0"/>
          <w:szCs w:val="21"/>
        </w:rPr>
        <w:t>Garay</w:t>
      </w:r>
      <w:proofErr w:type="spellEnd"/>
      <w:r w:rsidRPr="00AB7EEE">
        <w:rPr>
          <w:rFonts w:ascii="Times New Roman" w:hAnsi="Times New Roman"/>
          <w:bCs/>
          <w:kern w:val="0"/>
          <w:szCs w:val="21"/>
        </w:rPr>
        <w:t xml:space="preserve">, S. Kamara, and R. </w:t>
      </w:r>
      <w:proofErr w:type="spellStart"/>
      <w:r w:rsidRPr="00AB7EEE">
        <w:rPr>
          <w:rFonts w:ascii="Times New Roman" w:hAnsi="Times New Roman"/>
          <w:bCs/>
          <w:kern w:val="0"/>
          <w:szCs w:val="21"/>
        </w:rPr>
        <w:t>Ostrovsky</w:t>
      </w:r>
      <w:proofErr w:type="spellEnd"/>
      <w:r w:rsidRPr="00AB7EEE">
        <w:rPr>
          <w:rFonts w:ascii="Times New Roman" w:hAnsi="Times New Roman"/>
          <w:bCs/>
          <w:kern w:val="0"/>
          <w:szCs w:val="21"/>
        </w:rPr>
        <w:t>, “Searchable symmetric encryption: improved definitions and efficient constructions,” Journal of Computer Security, vol. 19, no. 5, pp. 895–934, 2011.</w:t>
      </w:r>
    </w:p>
    <w:p w14:paraId="0DEEE728" w14:textId="77777777"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[3] S. Kamara, C. </w:t>
      </w:r>
      <w:proofErr w:type="spellStart"/>
      <w:r w:rsidRPr="00AB7EEE">
        <w:rPr>
          <w:rFonts w:ascii="Times New Roman" w:hAnsi="Times New Roman"/>
          <w:bCs/>
          <w:kern w:val="0"/>
          <w:szCs w:val="21"/>
        </w:rPr>
        <w:t>Papamanthou</w:t>
      </w:r>
      <w:proofErr w:type="spellEnd"/>
      <w:r w:rsidRPr="00AB7EEE">
        <w:rPr>
          <w:rFonts w:ascii="Times New Roman" w:hAnsi="Times New Roman"/>
          <w:bCs/>
          <w:kern w:val="0"/>
          <w:szCs w:val="21"/>
        </w:rPr>
        <w:t>, and T. Roeder, “Dynamic searchable symmetric encryption,” in Proceedings of the 2012 ACM conference on Computer and communications security. ACM, 2012, pp. 965–976.</w:t>
      </w:r>
    </w:p>
    <w:p w14:paraId="2126A840" w14:textId="77777777"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[4] D. Cash, J. Jaeger, S. </w:t>
      </w:r>
      <w:proofErr w:type="spellStart"/>
      <w:r w:rsidRPr="00AB7EEE">
        <w:rPr>
          <w:rFonts w:ascii="Times New Roman" w:hAnsi="Times New Roman"/>
          <w:bCs/>
          <w:kern w:val="0"/>
          <w:szCs w:val="21"/>
        </w:rPr>
        <w:t>Jarecki</w:t>
      </w:r>
      <w:proofErr w:type="spellEnd"/>
      <w:r w:rsidRPr="00AB7EEE">
        <w:rPr>
          <w:rFonts w:ascii="Times New Roman" w:hAnsi="Times New Roman"/>
          <w:bCs/>
          <w:kern w:val="0"/>
          <w:szCs w:val="21"/>
        </w:rPr>
        <w:t xml:space="preserve">, C. S. </w:t>
      </w:r>
      <w:proofErr w:type="spellStart"/>
      <w:r w:rsidRPr="00AB7EEE">
        <w:rPr>
          <w:rFonts w:ascii="Times New Roman" w:hAnsi="Times New Roman"/>
          <w:bCs/>
          <w:kern w:val="0"/>
          <w:szCs w:val="21"/>
        </w:rPr>
        <w:t>Jutla</w:t>
      </w:r>
      <w:proofErr w:type="spellEnd"/>
      <w:r w:rsidRPr="00AB7EEE">
        <w:rPr>
          <w:rFonts w:ascii="Times New Roman" w:hAnsi="Times New Roman"/>
          <w:bCs/>
          <w:kern w:val="0"/>
          <w:szCs w:val="21"/>
        </w:rPr>
        <w:t xml:space="preserve">, H. </w:t>
      </w:r>
      <w:proofErr w:type="spellStart"/>
      <w:r w:rsidRPr="00AB7EEE">
        <w:rPr>
          <w:rFonts w:ascii="Times New Roman" w:hAnsi="Times New Roman"/>
          <w:bCs/>
          <w:kern w:val="0"/>
          <w:szCs w:val="21"/>
        </w:rPr>
        <w:t>Krawczyk</w:t>
      </w:r>
      <w:proofErr w:type="spellEnd"/>
      <w:r w:rsidRPr="00AB7EEE">
        <w:rPr>
          <w:rFonts w:ascii="Times New Roman" w:hAnsi="Times New Roman"/>
          <w:bCs/>
          <w:kern w:val="0"/>
          <w:szCs w:val="21"/>
        </w:rPr>
        <w:t xml:space="preserve">, M.-C. </w:t>
      </w:r>
      <w:proofErr w:type="spellStart"/>
      <w:r w:rsidRPr="00AB7EEE">
        <w:rPr>
          <w:rFonts w:ascii="Times New Roman" w:hAnsi="Times New Roman"/>
          <w:bCs/>
          <w:kern w:val="0"/>
          <w:szCs w:val="21"/>
        </w:rPr>
        <w:t>Rosu</w:t>
      </w:r>
      <w:proofErr w:type="spellEnd"/>
      <w:r w:rsidRPr="00AB7EEE">
        <w:rPr>
          <w:rFonts w:ascii="Times New Roman" w:hAnsi="Times New Roman"/>
          <w:bCs/>
          <w:kern w:val="0"/>
          <w:szCs w:val="21"/>
        </w:rPr>
        <w:t xml:space="preserve">, and M. Steiner, “Dynamic searchable encryption in </w:t>
      </w:r>
      <w:proofErr w:type="spellStart"/>
      <w:r w:rsidRPr="00AB7EEE">
        <w:rPr>
          <w:rFonts w:ascii="Times New Roman" w:hAnsi="Times New Roman"/>
          <w:bCs/>
          <w:kern w:val="0"/>
          <w:szCs w:val="21"/>
        </w:rPr>
        <w:t>verylarge</w:t>
      </w:r>
      <w:proofErr w:type="spellEnd"/>
      <w:r w:rsidRPr="00AB7EEE">
        <w:rPr>
          <w:rFonts w:ascii="Times New Roman" w:hAnsi="Times New Roman"/>
          <w:bCs/>
          <w:kern w:val="0"/>
          <w:szCs w:val="21"/>
        </w:rPr>
        <w:t xml:space="preserve"> databases: Data structures and implementation.” IACR Cryptology </w:t>
      </w:r>
      <w:proofErr w:type="spellStart"/>
      <w:r w:rsidRPr="00AB7EEE">
        <w:rPr>
          <w:rFonts w:ascii="Times New Roman" w:hAnsi="Times New Roman"/>
          <w:bCs/>
          <w:kern w:val="0"/>
          <w:szCs w:val="21"/>
        </w:rPr>
        <w:t>ePrint</w:t>
      </w:r>
      <w:proofErr w:type="spellEnd"/>
      <w:r w:rsidRPr="00AB7EEE">
        <w:rPr>
          <w:rFonts w:ascii="Times New Roman" w:hAnsi="Times New Roman"/>
          <w:bCs/>
          <w:kern w:val="0"/>
          <w:szCs w:val="21"/>
        </w:rPr>
        <w:t xml:space="preserve"> Archive, vol. 2014, p. 853, 2014.</w:t>
      </w:r>
    </w:p>
    <w:p w14:paraId="0EAFFBD3" w14:textId="7ED21E9B" w:rsidR="00D95AD9" w:rsidRPr="00AB7EEE" w:rsidRDefault="00CC45AD"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[5</w:t>
      </w:r>
      <w:r w:rsidR="00B1297A" w:rsidRPr="00AB7EEE">
        <w:rPr>
          <w:rFonts w:ascii="Times New Roman" w:hAnsi="Times New Roman"/>
          <w:bCs/>
          <w:kern w:val="0"/>
          <w:szCs w:val="21"/>
        </w:rPr>
        <w:t xml:space="preserve">] S. Kamara, C. </w:t>
      </w:r>
      <w:proofErr w:type="spellStart"/>
      <w:r w:rsidR="00B1297A" w:rsidRPr="00AB7EEE">
        <w:rPr>
          <w:rFonts w:ascii="Times New Roman" w:hAnsi="Times New Roman"/>
          <w:bCs/>
          <w:kern w:val="0"/>
          <w:szCs w:val="21"/>
        </w:rPr>
        <w:t>Papamanthou</w:t>
      </w:r>
      <w:proofErr w:type="spellEnd"/>
      <w:r w:rsidR="00B1297A" w:rsidRPr="00AB7EEE">
        <w:rPr>
          <w:rFonts w:ascii="Times New Roman" w:hAnsi="Times New Roman"/>
          <w:bCs/>
          <w:kern w:val="0"/>
          <w:szCs w:val="21"/>
        </w:rPr>
        <w:t>, and T. Roeder, “Cs2: A semantic cryptographic cloud storage system,” Tech. Rep. MSR-TR-2011-58, Microsoft Technical Report (May 2011), http://research. microsoft.com/apps/pubs, Tech. Rep., 2011.</w:t>
      </w:r>
    </w:p>
    <w:p w14:paraId="66FE359D" w14:textId="01202993"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[6</w:t>
      </w:r>
      <w:r w:rsidR="00B1297A" w:rsidRPr="00AB7EEE">
        <w:rPr>
          <w:rFonts w:ascii="Times New Roman" w:hAnsi="Times New Roman"/>
          <w:bCs/>
          <w:kern w:val="0"/>
          <w:szCs w:val="21"/>
        </w:rPr>
        <w:t xml:space="preserve">] K. Kurosawa and Y. </w:t>
      </w:r>
      <w:proofErr w:type="spellStart"/>
      <w:r w:rsidR="00B1297A" w:rsidRPr="00AB7EEE">
        <w:rPr>
          <w:rFonts w:ascii="Times New Roman" w:hAnsi="Times New Roman"/>
          <w:bCs/>
          <w:kern w:val="0"/>
          <w:szCs w:val="21"/>
        </w:rPr>
        <w:t>Ohtaki</w:t>
      </w:r>
      <w:proofErr w:type="spellEnd"/>
      <w:r w:rsidR="00B1297A" w:rsidRPr="00AB7EEE">
        <w:rPr>
          <w:rFonts w:ascii="Times New Roman" w:hAnsi="Times New Roman"/>
          <w:bCs/>
          <w:kern w:val="0"/>
          <w:szCs w:val="21"/>
        </w:rPr>
        <w:t>, “</w:t>
      </w:r>
      <w:proofErr w:type="spellStart"/>
      <w:r w:rsidR="00B1297A" w:rsidRPr="00AB7EEE">
        <w:rPr>
          <w:rFonts w:ascii="Times New Roman" w:hAnsi="Times New Roman"/>
          <w:bCs/>
          <w:kern w:val="0"/>
          <w:szCs w:val="21"/>
        </w:rPr>
        <w:t>Uc</w:t>
      </w:r>
      <w:proofErr w:type="spellEnd"/>
      <w:r w:rsidR="00B1297A" w:rsidRPr="00AB7EEE">
        <w:rPr>
          <w:rFonts w:ascii="Times New Roman" w:hAnsi="Times New Roman"/>
          <w:bCs/>
          <w:kern w:val="0"/>
          <w:szCs w:val="21"/>
        </w:rPr>
        <w:t>-secure searchable symmetric encryption,” in International Conference on Financial Cryptography and Data Security. Springer, 2012, pp. 285–298.</w:t>
      </w:r>
    </w:p>
    <w:p w14:paraId="52CB941E" w14:textId="58B49BC2"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[7</w:t>
      </w:r>
      <w:r w:rsidR="00B1297A" w:rsidRPr="00AB7EEE">
        <w:rPr>
          <w:rFonts w:ascii="Times New Roman" w:hAnsi="Times New Roman"/>
          <w:bCs/>
          <w:kern w:val="0"/>
          <w:szCs w:val="21"/>
        </w:rPr>
        <w:t>] Q. Chai and G. Gong, “Verifiable symmetric searchable encryption for semi-honest-but-curious cloud servers,” in 2012 IEEE International Conference on Communications (ICC). IEEE, 2012, pp. 917–922.</w:t>
      </w:r>
    </w:p>
    <w:p w14:paraId="105C949D" w14:textId="26DA3ADB"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[8</w:t>
      </w:r>
      <w:r w:rsidR="00B1297A" w:rsidRPr="00AB7EEE">
        <w:rPr>
          <w:rFonts w:ascii="Times New Roman" w:hAnsi="Times New Roman"/>
          <w:bCs/>
          <w:kern w:val="0"/>
          <w:szCs w:val="21"/>
        </w:rPr>
        <w:t xml:space="preserve">] K. Kurosawa and Y. </w:t>
      </w:r>
      <w:proofErr w:type="spellStart"/>
      <w:r w:rsidR="00B1297A" w:rsidRPr="00AB7EEE">
        <w:rPr>
          <w:rFonts w:ascii="Times New Roman" w:hAnsi="Times New Roman"/>
          <w:bCs/>
          <w:kern w:val="0"/>
          <w:szCs w:val="21"/>
        </w:rPr>
        <w:t>Ohtaki</w:t>
      </w:r>
      <w:proofErr w:type="spellEnd"/>
      <w:r w:rsidR="00B1297A" w:rsidRPr="00AB7EEE">
        <w:rPr>
          <w:rFonts w:ascii="Times New Roman" w:hAnsi="Times New Roman"/>
          <w:bCs/>
          <w:kern w:val="0"/>
          <w:szCs w:val="21"/>
        </w:rPr>
        <w:t>, “How to update documents verifiably in searchable symmetric encryption,” in International Conference on Cryptology and Network Security. Springer, 2013, pp. 309–328.</w:t>
      </w:r>
    </w:p>
    <w:p w14:paraId="4ABDFF09" w14:textId="78ED2036"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[9</w:t>
      </w:r>
      <w:r w:rsidR="00B1297A" w:rsidRPr="00AB7EEE">
        <w:rPr>
          <w:rFonts w:ascii="Times New Roman" w:hAnsi="Times New Roman"/>
          <w:bCs/>
          <w:kern w:val="0"/>
          <w:szCs w:val="21"/>
        </w:rPr>
        <w:t xml:space="preserve">] E. </w:t>
      </w:r>
      <w:proofErr w:type="spellStart"/>
      <w:r w:rsidR="00B1297A" w:rsidRPr="00AB7EEE">
        <w:rPr>
          <w:rFonts w:ascii="Times New Roman" w:hAnsi="Times New Roman"/>
          <w:bCs/>
          <w:kern w:val="0"/>
          <w:szCs w:val="21"/>
        </w:rPr>
        <w:t>Stefanov</w:t>
      </w:r>
      <w:proofErr w:type="spellEnd"/>
      <w:r w:rsidR="00B1297A" w:rsidRPr="00AB7EEE">
        <w:rPr>
          <w:rFonts w:ascii="Times New Roman" w:hAnsi="Times New Roman"/>
          <w:bCs/>
          <w:kern w:val="0"/>
          <w:szCs w:val="21"/>
        </w:rPr>
        <w:t xml:space="preserve">, C. </w:t>
      </w:r>
      <w:proofErr w:type="spellStart"/>
      <w:r w:rsidR="00B1297A" w:rsidRPr="00AB7EEE">
        <w:rPr>
          <w:rFonts w:ascii="Times New Roman" w:hAnsi="Times New Roman"/>
          <w:bCs/>
          <w:kern w:val="0"/>
          <w:szCs w:val="21"/>
        </w:rPr>
        <w:t>Papamanthou</w:t>
      </w:r>
      <w:proofErr w:type="spellEnd"/>
      <w:r w:rsidR="00B1297A" w:rsidRPr="00AB7EEE">
        <w:rPr>
          <w:rFonts w:ascii="Times New Roman" w:hAnsi="Times New Roman"/>
          <w:bCs/>
          <w:kern w:val="0"/>
          <w:szCs w:val="21"/>
        </w:rPr>
        <w:t>, and E. Shi, “Practical dynamic searchable encryption with small leakage.” in NDSS, vol. 14, 2014, pp. 23–26.</w:t>
      </w:r>
    </w:p>
    <w:p w14:paraId="337B1E62" w14:textId="22FF4851"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[10</w:t>
      </w:r>
      <w:r w:rsidR="00B1297A" w:rsidRPr="00AB7EEE">
        <w:rPr>
          <w:rFonts w:ascii="Times New Roman" w:hAnsi="Times New Roman"/>
          <w:bCs/>
          <w:kern w:val="0"/>
          <w:szCs w:val="21"/>
        </w:rPr>
        <w:t>] R. Cheng, J. Yan, C. Guan, F. Zhang, and K. Ren, “Verifiable searchable symmetric encryption from indistinguishability obfuscation,” in Proceedings of the 10th ACM Symposium on Information, Computer and Communications Security. ACM, 2015, pp. 621–626.</w:t>
      </w:r>
    </w:p>
    <w:p w14:paraId="1E961F6C" w14:textId="37AD6E6F"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[11</w:t>
      </w:r>
      <w:r w:rsidR="00B1297A" w:rsidRPr="00AB7EEE">
        <w:rPr>
          <w:rFonts w:ascii="Times New Roman" w:hAnsi="Times New Roman"/>
          <w:bCs/>
          <w:kern w:val="0"/>
          <w:szCs w:val="21"/>
        </w:rPr>
        <w:t xml:space="preserve">] R. </w:t>
      </w:r>
      <w:proofErr w:type="spellStart"/>
      <w:r w:rsidR="00B1297A" w:rsidRPr="00AB7EEE">
        <w:rPr>
          <w:rFonts w:ascii="Times New Roman" w:hAnsi="Times New Roman"/>
          <w:bCs/>
          <w:kern w:val="0"/>
          <w:szCs w:val="21"/>
        </w:rPr>
        <w:t>Bost</w:t>
      </w:r>
      <w:proofErr w:type="spellEnd"/>
      <w:r w:rsidR="00B1297A" w:rsidRPr="00AB7EEE">
        <w:rPr>
          <w:rFonts w:ascii="Times New Roman" w:hAnsi="Times New Roman"/>
          <w:bCs/>
          <w:kern w:val="0"/>
          <w:szCs w:val="21"/>
        </w:rPr>
        <w:t xml:space="preserve">, P.-A. </w:t>
      </w:r>
      <w:proofErr w:type="spellStart"/>
      <w:r w:rsidR="00B1297A" w:rsidRPr="00AB7EEE">
        <w:rPr>
          <w:rFonts w:ascii="Times New Roman" w:hAnsi="Times New Roman"/>
          <w:bCs/>
          <w:kern w:val="0"/>
          <w:szCs w:val="21"/>
        </w:rPr>
        <w:t>Fouque</w:t>
      </w:r>
      <w:proofErr w:type="spellEnd"/>
      <w:r w:rsidR="00B1297A" w:rsidRPr="00AB7EEE">
        <w:rPr>
          <w:rFonts w:ascii="Times New Roman" w:hAnsi="Times New Roman"/>
          <w:bCs/>
          <w:kern w:val="0"/>
          <w:szCs w:val="21"/>
        </w:rPr>
        <w:t xml:space="preserve">, and D. </w:t>
      </w:r>
      <w:proofErr w:type="spellStart"/>
      <w:r w:rsidR="00B1297A" w:rsidRPr="00AB7EEE">
        <w:rPr>
          <w:rFonts w:ascii="Times New Roman" w:hAnsi="Times New Roman"/>
          <w:bCs/>
          <w:kern w:val="0"/>
          <w:szCs w:val="21"/>
        </w:rPr>
        <w:t>Pointcheval</w:t>
      </w:r>
      <w:proofErr w:type="spellEnd"/>
      <w:r w:rsidR="00B1297A" w:rsidRPr="00AB7EEE">
        <w:rPr>
          <w:rFonts w:ascii="Times New Roman" w:hAnsi="Times New Roman"/>
          <w:bCs/>
          <w:kern w:val="0"/>
          <w:szCs w:val="21"/>
        </w:rPr>
        <w:t>, “Verifiable dynamic</w:t>
      </w:r>
      <w:r w:rsidR="00B1297A" w:rsidRPr="00AB7EEE">
        <w:rPr>
          <w:rFonts w:ascii="Times New Roman" w:hAnsi="Times New Roman" w:hint="eastAsia"/>
          <w:bCs/>
          <w:kern w:val="0"/>
          <w:szCs w:val="21"/>
        </w:rPr>
        <w:t xml:space="preserve"> </w:t>
      </w:r>
      <w:r w:rsidR="00B1297A" w:rsidRPr="00AB7EEE">
        <w:rPr>
          <w:rFonts w:ascii="Times New Roman" w:hAnsi="Times New Roman"/>
          <w:bCs/>
          <w:kern w:val="0"/>
          <w:szCs w:val="21"/>
        </w:rPr>
        <w:t>symmetric searchable encryption: Optimality and forward security,”</w:t>
      </w:r>
      <w:r w:rsidR="00B1297A" w:rsidRPr="00AB7EEE">
        <w:rPr>
          <w:rFonts w:ascii="Times New Roman" w:hAnsi="Times New Roman" w:hint="eastAsia"/>
          <w:bCs/>
          <w:kern w:val="0"/>
          <w:szCs w:val="21"/>
        </w:rPr>
        <w:t xml:space="preserve"> </w:t>
      </w:r>
      <w:r w:rsidR="00B1297A" w:rsidRPr="00AB7EEE">
        <w:rPr>
          <w:rFonts w:ascii="Times New Roman" w:hAnsi="Times New Roman"/>
          <w:bCs/>
          <w:kern w:val="0"/>
          <w:szCs w:val="21"/>
        </w:rPr>
        <w:t xml:space="preserve">Cryptology </w:t>
      </w:r>
      <w:proofErr w:type="spellStart"/>
      <w:r w:rsidR="00B1297A" w:rsidRPr="00AB7EEE">
        <w:rPr>
          <w:rFonts w:ascii="Times New Roman" w:hAnsi="Times New Roman"/>
          <w:bCs/>
          <w:kern w:val="0"/>
          <w:szCs w:val="21"/>
        </w:rPr>
        <w:t>ePrint</w:t>
      </w:r>
      <w:proofErr w:type="spellEnd"/>
      <w:r w:rsidR="00B1297A" w:rsidRPr="00AB7EEE">
        <w:rPr>
          <w:rFonts w:ascii="Times New Roman" w:hAnsi="Times New Roman"/>
          <w:bCs/>
          <w:kern w:val="0"/>
          <w:szCs w:val="21"/>
        </w:rPr>
        <w:t xml:space="preserve"> Archive: Report 2016/062, Tech. Rep.,</w:t>
      </w:r>
      <w:r w:rsidR="00B1297A" w:rsidRPr="00AB7EEE">
        <w:rPr>
          <w:rFonts w:ascii="Times New Roman" w:hAnsi="Times New Roman" w:hint="eastAsia"/>
          <w:bCs/>
          <w:kern w:val="0"/>
          <w:szCs w:val="21"/>
        </w:rPr>
        <w:t xml:space="preserve"> </w:t>
      </w:r>
      <w:r w:rsidR="00B1297A" w:rsidRPr="00AB7EEE">
        <w:rPr>
          <w:rFonts w:ascii="Times New Roman" w:hAnsi="Times New Roman"/>
          <w:bCs/>
          <w:kern w:val="0"/>
          <w:szCs w:val="21"/>
        </w:rPr>
        <w:t>2016.</w:t>
      </w:r>
    </w:p>
    <w:p w14:paraId="1549542B" w14:textId="183014BF"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[12</w:t>
      </w:r>
      <w:r w:rsidR="00B1297A" w:rsidRPr="00AB7EEE">
        <w:rPr>
          <w:rFonts w:ascii="Times New Roman" w:hAnsi="Times New Roman"/>
          <w:bCs/>
          <w:kern w:val="0"/>
          <w:szCs w:val="21"/>
        </w:rPr>
        <w:t xml:space="preserve">] W. Ogata and K. Kurosawa, “Efficient no-dictionary verifiable SSE,” Cryptology </w:t>
      </w:r>
      <w:proofErr w:type="spellStart"/>
      <w:r w:rsidR="00B1297A" w:rsidRPr="00AB7EEE">
        <w:rPr>
          <w:rFonts w:ascii="Times New Roman" w:hAnsi="Times New Roman"/>
          <w:bCs/>
          <w:kern w:val="0"/>
          <w:szCs w:val="21"/>
        </w:rPr>
        <w:t>ePrint</w:t>
      </w:r>
      <w:proofErr w:type="spellEnd"/>
      <w:r w:rsidR="00B1297A" w:rsidRPr="00AB7EEE">
        <w:rPr>
          <w:rFonts w:ascii="Times New Roman" w:hAnsi="Times New Roman"/>
          <w:bCs/>
          <w:kern w:val="0"/>
          <w:szCs w:val="21"/>
        </w:rPr>
        <w:t xml:space="preserve"> Archive: Report 2016/981, Tech. Rep., 2016.</w:t>
      </w:r>
    </w:p>
    <w:p w14:paraId="107653F4" w14:textId="59947133" w:rsidR="00D95AD9" w:rsidRPr="00AB7EEE" w:rsidRDefault="00B1297A" w:rsidP="00D95AD9">
      <w:pPr>
        <w:widowControl/>
        <w:spacing w:before="100" w:beforeAutospacing="1" w:after="100" w:afterAutospacing="1"/>
        <w:outlineLvl w:val="1"/>
        <w:rPr>
          <w:rFonts w:ascii="Times New Roman" w:hAnsi="Times New Roman"/>
          <w:bCs/>
          <w:szCs w:val="21"/>
        </w:rPr>
      </w:pPr>
      <w:r w:rsidRPr="00AB7EEE">
        <w:rPr>
          <w:rFonts w:ascii="Times New Roman" w:hAnsi="Times New Roman"/>
          <w:bCs/>
          <w:szCs w:val="21"/>
        </w:rPr>
        <w:t xml:space="preserve">[21] </w:t>
      </w:r>
      <w:r w:rsidRPr="00AB7EEE">
        <w:rPr>
          <w:rFonts w:ascii="Times New Roman" w:hAnsi="Times New Roman"/>
          <w:bCs/>
          <w:kern w:val="0"/>
          <w:szCs w:val="21"/>
        </w:rPr>
        <w:t>https://github.com/ethereum/wiki/wiki/RLP</w:t>
      </w:r>
      <w:proofErr w:type="gramStart"/>
      <w:r w:rsidRPr="00AB7EEE">
        <w:rPr>
          <w:rFonts w:ascii="Times New Roman" w:hAnsi="Times New Roman"/>
          <w:bCs/>
          <w:kern w:val="0"/>
          <w:szCs w:val="21"/>
        </w:rPr>
        <w:t>..</w:t>
      </w:r>
      <w:proofErr w:type="gramEnd"/>
    </w:p>
    <w:p w14:paraId="5F0C86A3" w14:textId="4365E117" w:rsidR="00D95AD9" w:rsidRPr="00AB7EEE" w:rsidRDefault="00B1297A"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lastRenderedPageBreak/>
        <w:t xml:space="preserve">[22] M. </w:t>
      </w:r>
      <w:proofErr w:type="spellStart"/>
      <w:r w:rsidRPr="00AB7EEE">
        <w:rPr>
          <w:rFonts w:ascii="Times New Roman" w:hAnsi="Times New Roman"/>
          <w:bCs/>
          <w:kern w:val="0"/>
          <w:szCs w:val="21"/>
        </w:rPr>
        <w:t>Bellare</w:t>
      </w:r>
      <w:proofErr w:type="spellEnd"/>
      <w:r w:rsidRPr="00AB7EEE">
        <w:rPr>
          <w:rFonts w:ascii="Times New Roman" w:hAnsi="Times New Roman"/>
          <w:bCs/>
          <w:kern w:val="0"/>
          <w:szCs w:val="21"/>
        </w:rPr>
        <w:t xml:space="preserve">, O. </w:t>
      </w:r>
      <w:proofErr w:type="spellStart"/>
      <w:r w:rsidRPr="00AB7EEE">
        <w:rPr>
          <w:rFonts w:ascii="Times New Roman" w:hAnsi="Times New Roman"/>
          <w:bCs/>
          <w:kern w:val="0"/>
          <w:szCs w:val="21"/>
        </w:rPr>
        <w:t>Goldreich</w:t>
      </w:r>
      <w:proofErr w:type="spellEnd"/>
      <w:r w:rsidRPr="00AB7EEE">
        <w:rPr>
          <w:rFonts w:ascii="Times New Roman" w:hAnsi="Times New Roman"/>
          <w:bCs/>
          <w:kern w:val="0"/>
          <w:szCs w:val="21"/>
        </w:rPr>
        <w:t xml:space="preserve">, and S. </w:t>
      </w:r>
      <w:proofErr w:type="spellStart"/>
      <w:r w:rsidRPr="00AB7EEE">
        <w:rPr>
          <w:rFonts w:ascii="Times New Roman" w:hAnsi="Times New Roman"/>
          <w:bCs/>
          <w:kern w:val="0"/>
          <w:szCs w:val="21"/>
        </w:rPr>
        <w:t>Goldwasser</w:t>
      </w:r>
      <w:proofErr w:type="spellEnd"/>
      <w:r w:rsidRPr="00AB7EEE">
        <w:rPr>
          <w:rFonts w:ascii="Times New Roman" w:hAnsi="Times New Roman"/>
          <w:bCs/>
          <w:kern w:val="0"/>
          <w:szCs w:val="21"/>
        </w:rPr>
        <w:t>, “Incremental cryptography: The case of hashing and signing,” in Annual International Cryptology Conference. Springer, 1994, pp. 216–233.</w:t>
      </w:r>
    </w:p>
    <w:p w14:paraId="5D87C7A5" w14:textId="0EA97ACF"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[31</w:t>
      </w:r>
      <w:r w:rsidR="00B1297A" w:rsidRPr="00AB7EEE">
        <w:rPr>
          <w:rFonts w:ascii="Times New Roman" w:hAnsi="Times New Roman"/>
          <w:bCs/>
          <w:kern w:val="0"/>
          <w:szCs w:val="21"/>
        </w:rPr>
        <w:t>] Y. Yang, F. Bao, X. Ding, and R. H. Deng, “Multiuser private queries over encrypted databases,” International Journal of Applied Cryptography, vol. 1, no. 4, pp. 309–319, 2009.</w:t>
      </w:r>
    </w:p>
    <w:p w14:paraId="736D1920" w14:textId="2F8859B3" w:rsidR="00D95AD9" w:rsidRPr="00AB7EEE" w:rsidRDefault="003E2D49" w:rsidP="00D95AD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[32</w:t>
      </w:r>
      <w:r w:rsidR="00B1297A" w:rsidRPr="00AB7EEE">
        <w:rPr>
          <w:rFonts w:ascii="Times New Roman" w:hAnsi="Times New Roman"/>
          <w:bCs/>
          <w:kern w:val="0"/>
          <w:szCs w:val="21"/>
        </w:rPr>
        <w:t xml:space="preserve">] S. </w:t>
      </w:r>
      <w:proofErr w:type="spellStart"/>
      <w:r w:rsidR="00B1297A" w:rsidRPr="00AB7EEE">
        <w:rPr>
          <w:rFonts w:ascii="Times New Roman" w:hAnsi="Times New Roman"/>
          <w:bCs/>
          <w:kern w:val="0"/>
          <w:szCs w:val="21"/>
        </w:rPr>
        <w:t>Jarecki</w:t>
      </w:r>
      <w:proofErr w:type="spellEnd"/>
      <w:r w:rsidR="00B1297A" w:rsidRPr="00AB7EEE">
        <w:rPr>
          <w:rFonts w:ascii="Times New Roman" w:hAnsi="Times New Roman"/>
          <w:bCs/>
          <w:kern w:val="0"/>
          <w:szCs w:val="21"/>
        </w:rPr>
        <w:t xml:space="preserve">, C. </w:t>
      </w:r>
      <w:proofErr w:type="spellStart"/>
      <w:r w:rsidR="00B1297A" w:rsidRPr="00AB7EEE">
        <w:rPr>
          <w:rFonts w:ascii="Times New Roman" w:hAnsi="Times New Roman"/>
          <w:bCs/>
          <w:kern w:val="0"/>
          <w:szCs w:val="21"/>
        </w:rPr>
        <w:t>Jutla</w:t>
      </w:r>
      <w:proofErr w:type="spellEnd"/>
      <w:r w:rsidR="00B1297A" w:rsidRPr="00AB7EEE">
        <w:rPr>
          <w:rFonts w:ascii="Times New Roman" w:hAnsi="Times New Roman"/>
          <w:bCs/>
          <w:kern w:val="0"/>
          <w:szCs w:val="21"/>
        </w:rPr>
        <w:t xml:space="preserve">, H. </w:t>
      </w:r>
      <w:proofErr w:type="spellStart"/>
      <w:r w:rsidR="00B1297A" w:rsidRPr="00AB7EEE">
        <w:rPr>
          <w:rFonts w:ascii="Times New Roman" w:hAnsi="Times New Roman"/>
          <w:bCs/>
          <w:kern w:val="0"/>
          <w:szCs w:val="21"/>
        </w:rPr>
        <w:t>Krawczyk</w:t>
      </w:r>
      <w:proofErr w:type="spellEnd"/>
      <w:r w:rsidR="00B1297A" w:rsidRPr="00AB7EEE">
        <w:rPr>
          <w:rFonts w:ascii="Times New Roman" w:hAnsi="Times New Roman"/>
          <w:bCs/>
          <w:kern w:val="0"/>
          <w:szCs w:val="21"/>
        </w:rPr>
        <w:t xml:space="preserve">, M. </w:t>
      </w:r>
      <w:proofErr w:type="spellStart"/>
      <w:r w:rsidR="00B1297A" w:rsidRPr="00AB7EEE">
        <w:rPr>
          <w:rFonts w:ascii="Times New Roman" w:hAnsi="Times New Roman"/>
          <w:bCs/>
          <w:kern w:val="0"/>
          <w:szCs w:val="21"/>
        </w:rPr>
        <w:t>Rosu</w:t>
      </w:r>
      <w:proofErr w:type="spellEnd"/>
      <w:r w:rsidR="00B1297A" w:rsidRPr="00AB7EEE">
        <w:rPr>
          <w:rFonts w:ascii="Times New Roman" w:hAnsi="Times New Roman"/>
          <w:bCs/>
          <w:kern w:val="0"/>
          <w:szCs w:val="21"/>
        </w:rPr>
        <w:t>, and M. Steiner, “Outsourced symmetric private information retrieval,” in Proceedings of the 2013 ACM SIGSAC conference on Computer &amp;communications security. ACM, 2013, pp. 875–888.</w:t>
      </w:r>
    </w:p>
    <w:p w14:paraId="4E2DEDC6" w14:textId="57D1B70B" w:rsidR="00AF18CF" w:rsidRPr="00AB7EEE" w:rsidRDefault="003E2D49" w:rsidP="00AF18CF">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[36</w:t>
      </w:r>
      <w:r w:rsidR="00AF18CF" w:rsidRPr="00AB7EEE">
        <w:rPr>
          <w:rFonts w:ascii="Times New Roman" w:hAnsi="Times New Roman"/>
          <w:bCs/>
          <w:kern w:val="0"/>
          <w:szCs w:val="21"/>
        </w:rPr>
        <w:t>] R. C. Merkle, “A digital signature based on a conventional encryption</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function,” in Conference on the Theory and Application</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of Cryptographic Techniques. Springer, 1987, pp. 369–378.</w:t>
      </w:r>
    </w:p>
    <w:p w14:paraId="67CEBB11" w14:textId="0119B83B" w:rsidR="00AF18CF" w:rsidRPr="00AB7EEE" w:rsidRDefault="003E2D49" w:rsidP="00AF18CF">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[37</w:t>
      </w:r>
      <w:r w:rsidR="00AF18CF" w:rsidRPr="00AB7EEE">
        <w:rPr>
          <w:rFonts w:ascii="Times New Roman" w:hAnsi="Times New Roman"/>
          <w:bCs/>
          <w:kern w:val="0"/>
          <w:szCs w:val="21"/>
        </w:rPr>
        <w:t xml:space="preserve">] C. </w:t>
      </w:r>
      <w:proofErr w:type="spellStart"/>
      <w:r w:rsidR="00AF18CF" w:rsidRPr="00AB7EEE">
        <w:rPr>
          <w:rFonts w:ascii="Times New Roman" w:hAnsi="Times New Roman"/>
          <w:bCs/>
          <w:kern w:val="0"/>
          <w:szCs w:val="21"/>
        </w:rPr>
        <w:t>Papamanthou</w:t>
      </w:r>
      <w:proofErr w:type="spellEnd"/>
      <w:r w:rsidR="00AF18CF" w:rsidRPr="00AB7EEE">
        <w:rPr>
          <w:rFonts w:ascii="Times New Roman" w:hAnsi="Times New Roman"/>
          <w:bCs/>
          <w:kern w:val="0"/>
          <w:szCs w:val="21"/>
        </w:rPr>
        <w:t xml:space="preserve">, R. </w:t>
      </w:r>
      <w:proofErr w:type="spellStart"/>
      <w:r w:rsidR="00AF18CF" w:rsidRPr="00AB7EEE">
        <w:rPr>
          <w:rFonts w:ascii="Times New Roman" w:hAnsi="Times New Roman"/>
          <w:bCs/>
          <w:kern w:val="0"/>
          <w:szCs w:val="21"/>
        </w:rPr>
        <w:t>Tamassia</w:t>
      </w:r>
      <w:proofErr w:type="spellEnd"/>
      <w:r w:rsidR="00AF18CF" w:rsidRPr="00AB7EEE">
        <w:rPr>
          <w:rFonts w:ascii="Times New Roman" w:hAnsi="Times New Roman"/>
          <w:bCs/>
          <w:kern w:val="0"/>
          <w:szCs w:val="21"/>
        </w:rPr>
        <w:t xml:space="preserve">, and N. </w:t>
      </w:r>
      <w:proofErr w:type="spellStart"/>
      <w:r w:rsidR="00AF18CF" w:rsidRPr="00AB7EEE">
        <w:rPr>
          <w:rFonts w:ascii="Times New Roman" w:hAnsi="Times New Roman"/>
          <w:bCs/>
          <w:kern w:val="0"/>
          <w:szCs w:val="21"/>
        </w:rPr>
        <w:t>Triandopoulos</w:t>
      </w:r>
      <w:proofErr w:type="spellEnd"/>
      <w:r w:rsidR="00AF18CF" w:rsidRPr="00AB7EEE">
        <w:rPr>
          <w:rFonts w:ascii="Times New Roman" w:hAnsi="Times New Roman"/>
          <w:bCs/>
          <w:kern w:val="0"/>
          <w:szCs w:val="21"/>
        </w:rPr>
        <w:t>, “Authenticated</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hash tables,” in Proceedings of the 15th ACM conference</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on Computer and communications security. ACM, 2008, pp.</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437–448.</w:t>
      </w:r>
    </w:p>
    <w:p w14:paraId="1E277C3E" w14:textId="14A651E2" w:rsidR="00AF18CF" w:rsidRPr="00AB7EEE" w:rsidRDefault="003E2D49" w:rsidP="00AF18CF">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[38</w:t>
      </w:r>
      <w:r w:rsidR="00AF18CF" w:rsidRPr="00AB7EEE">
        <w:rPr>
          <w:rFonts w:ascii="Times New Roman" w:hAnsi="Times New Roman"/>
          <w:bCs/>
          <w:kern w:val="0"/>
          <w:szCs w:val="21"/>
        </w:rPr>
        <w:t>] W. Pugh, “Skip lists: a probabilistic alternative to balanced</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trees,” Communications of the ACM, vol. 33, no. 6, pp. 668–676, 1990.</w:t>
      </w:r>
    </w:p>
    <w:p w14:paraId="3D64963A" w14:textId="7951A84A" w:rsidR="00AF18CF" w:rsidRPr="00AB7EEE" w:rsidRDefault="003E2D49" w:rsidP="00AF18CF">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[39</w:t>
      </w:r>
      <w:r w:rsidR="00AF18CF" w:rsidRPr="00AB7EEE">
        <w:rPr>
          <w:rFonts w:ascii="Times New Roman" w:hAnsi="Times New Roman"/>
          <w:bCs/>
          <w:kern w:val="0"/>
          <w:szCs w:val="21"/>
        </w:rPr>
        <w:t xml:space="preserve">] M. T. Goodrich, R. </w:t>
      </w:r>
      <w:proofErr w:type="spellStart"/>
      <w:r w:rsidR="00AF18CF" w:rsidRPr="00AB7EEE">
        <w:rPr>
          <w:rFonts w:ascii="Times New Roman" w:hAnsi="Times New Roman"/>
          <w:bCs/>
          <w:kern w:val="0"/>
          <w:szCs w:val="21"/>
        </w:rPr>
        <w:t>Tamassia</w:t>
      </w:r>
      <w:proofErr w:type="spellEnd"/>
      <w:r w:rsidR="00AF18CF" w:rsidRPr="00AB7EEE">
        <w:rPr>
          <w:rFonts w:ascii="Times New Roman" w:hAnsi="Times New Roman"/>
          <w:bCs/>
          <w:kern w:val="0"/>
          <w:szCs w:val="21"/>
        </w:rPr>
        <w:t>, and A. Schwerin, “Implementation</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of an authenticated dictionary with skip lists and commutative</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hashing,” in DARPA Information Survivability Conference</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&amp; Exposition II, 2001. DISCEX’01. Proceedings, vol. 2. IEEE,</w:t>
      </w:r>
      <w:r w:rsidR="00AF18CF" w:rsidRPr="00AB7EEE">
        <w:rPr>
          <w:rFonts w:ascii="Times New Roman" w:hAnsi="Times New Roman" w:hint="eastAsia"/>
          <w:bCs/>
          <w:kern w:val="0"/>
          <w:szCs w:val="21"/>
        </w:rPr>
        <w:t xml:space="preserve"> </w:t>
      </w:r>
      <w:r w:rsidR="00AF18CF" w:rsidRPr="00AB7EEE">
        <w:rPr>
          <w:rFonts w:ascii="Times New Roman" w:hAnsi="Times New Roman"/>
          <w:bCs/>
          <w:kern w:val="0"/>
          <w:szCs w:val="21"/>
        </w:rPr>
        <w:t>2001, pp. 68–82.</w:t>
      </w:r>
    </w:p>
    <w:p w14:paraId="713EF2FC" w14:textId="3BE0BD96" w:rsidR="00AE38BC" w:rsidRPr="00AB7EEE" w:rsidRDefault="00AE38BC" w:rsidP="00AE38BC">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[40] Q. Zheng, S. Xu, and G. </w:t>
      </w:r>
      <w:proofErr w:type="spellStart"/>
      <w:r w:rsidRPr="00AB7EEE">
        <w:rPr>
          <w:rFonts w:ascii="Times New Roman" w:hAnsi="Times New Roman"/>
          <w:bCs/>
          <w:kern w:val="0"/>
          <w:szCs w:val="21"/>
        </w:rPr>
        <w:t>Ateniese</w:t>
      </w:r>
      <w:proofErr w:type="spellEnd"/>
      <w:r w:rsidRPr="00AB7EEE">
        <w:rPr>
          <w:rFonts w:ascii="Times New Roman" w:hAnsi="Times New Roman"/>
          <w:bCs/>
          <w:kern w:val="0"/>
          <w:szCs w:val="21"/>
        </w:rPr>
        <w:t>, “</w:t>
      </w:r>
      <w:proofErr w:type="spellStart"/>
      <w:r w:rsidRPr="00AB7EEE">
        <w:rPr>
          <w:rFonts w:ascii="Times New Roman" w:hAnsi="Times New Roman"/>
          <w:bCs/>
          <w:kern w:val="0"/>
          <w:szCs w:val="21"/>
        </w:rPr>
        <w:t>Vabks</w:t>
      </w:r>
      <w:proofErr w:type="spellEnd"/>
      <w:r w:rsidRPr="00AB7EEE">
        <w:rPr>
          <w:rFonts w:ascii="Times New Roman" w:hAnsi="Times New Roman"/>
          <w:bCs/>
          <w:kern w:val="0"/>
          <w:szCs w:val="21"/>
        </w:rPr>
        <w:t xml:space="preserve">: verifiable </w:t>
      </w:r>
      <w:proofErr w:type="spellStart"/>
      <w:r w:rsidRPr="00AB7EEE">
        <w:rPr>
          <w:rFonts w:ascii="Times New Roman" w:hAnsi="Times New Roman"/>
          <w:bCs/>
          <w:kern w:val="0"/>
          <w:szCs w:val="21"/>
        </w:rPr>
        <w:t>attributebased</w:t>
      </w:r>
      <w:proofErr w:type="spellEnd"/>
      <w:r w:rsidRPr="00AB7EEE">
        <w:rPr>
          <w:rFonts w:ascii="Times New Roman" w:hAnsi="Times New Roman" w:hint="eastAsia"/>
          <w:bCs/>
          <w:kern w:val="0"/>
          <w:szCs w:val="21"/>
        </w:rPr>
        <w:t xml:space="preserve"> </w:t>
      </w:r>
      <w:r w:rsidRPr="00AB7EEE">
        <w:rPr>
          <w:rFonts w:ascii="Times New Roman" w:hAnsi="Times New Roman"/>
          <w:bCs/>
          <w:kern w:val="0"/>
          <w:szCs w:val="21"/>
        </w:rPr>
        <w:t>keyword search over outsourced encrypted data,” in IEEE</w:t>
      </w:r>
      <w:r w:rsidRPr="00AB7EEE">
        <w:rPr>
          <w:rFonts w:ascii="Times New Roman" w:hAnsi="Times New Roman" w:hint="eastAsia"/>
          <w:bCs/>
          <w:kern w:val="0"/>
          <w:szCs w:val="21"/>
        </w:rPr>
        <w:t xml:space="preserve"> </w:t>
      </w:r>
      <w:r w:rsidRPr="00AB7EEE">
        <w:rPr>
          <w:rFonts w:ascii="Times New Roman" w:hAnsi="Times New Roman"/>
          <w:bCs/>
          <w:kern w:val="0"/>
          <w:szCs w:val="21"/>
        </w:rPr>
        <w:t>INFOCOM 2014-IEEE Conference on Computer Communications.</w:t>
      </w:r>
      <w:r w:rsidRPr="00AB7EEE">
        <w:rPr>
          <w:rFonts w:ascii="Times New Roman" w:hAnsi="Times New Roman" w:hint="eastAsia"/>
          <w:bCs/>
          <w:kern w:val="0"/>
          <w:szCs w:val="21"/>
        </w:rPr>
        <w:t xml:space="preserve"> </w:t>
      </w:r>
      <w:r w:rsidRPr="00AB7EEE">
        <w:rPr>
          <w:rFonts w:ascii="Times New Roman" w:hAnsi="Times New Roman"/>
          <w:bCs/>
          <w:kern w:val="0"/>
          <w:szCs w:val="21"/>
        </w:rPr>
        <w:t>IEEE, 2014, pp. 522–530.</w:t>
      </w:r>
    </w:p>
    <w:p w14:paraId="4CB21F4F" w14:textId="73C57DE8" w:rsidR="00AE38BC" w:rsidRPr="00AB7EEE" w:rsidRDefault="00AE38BC" w:rsidP="00AE38BC">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[41] P. Liu, J. Wang, H. Ma, and H. </w:t>
      </w:r>
      <w:proofErr w:type="spellStart"/>
      <w:r w:rsidRPr="00AB7EEE">
        <w:rPr>
          <w:rFonts w:ascii="Times New Roman" w:hAnsi="Times New Roman"/>
          <w:bCs/>
          <w:kern w:val="0"/>
          <w:szCs w:val="21"/>
        </w:rPr>
        <w:t>Nie</w:t>
      </w:r>
      <w:proofErr w:type="spellEnd"/>
      <w:r w:rsidRPr="00AB7EEE">
        <w:rPr>
          <w:rFonts w:ascii="Times New Roman" w:hAnsi="Times New Roman"/>
          <w:bCs/>
          <w:kern w:val="0"/>
          <w:szCs w:val="21"/>
        </w:rPr>
        <w:t>, “Efficient verifiable public key</w:t>
      </w:r>
      <w:r w:rsidRPr="00AB7EEE">
        <w:rPr>
          <w:rFonts w:ascii="Times New Roman" w:hAnsi="Times New Roman" w:hint="eastAsia"/>
          <w:bCs/>
          <w:kern w:val="0"/>
          <w:szCs w:val="21"/>
        </w:rPr>
        <w:t xml:space="preserve"> </w:t>
      </w:r>
      <w:r w:rsidRPr="00AB7EEE">
        <w:rPr>
          <w:rFonts w:ascii="Times New Roman" w:hAnsi="Times New Roman"/>
          <w:bCs/>
          <w:kern w:val="0"/>
          <w:szCs w:val="21"/>
        </w:rPr>
        <w:t xml:space="preserve">encryption with keyword search based on </w:t>
      </w:r>
      <w:proofErr w:type="spellStart"/>
      <w:r w:rsidRPr="00AB7EEE">
        <w:rPr>
          <w:rFonts w:ascii="Times New Roman" w:hAnsi="Times New Roman"/>
          <w:bCs/>
          <w:kern w:val="0"/>
          <w:szCs w:val="21"/>
        </w:rPr>
        <w:t>kp-abe</w:t>
      </w:r>
      <w:proofErr w:type="spellEnd"/>
      <w:r w:rsidRPr="00AB7EEE">
        <w:rPr>
          <w:rFonts w:ascii="Times New Roman" w:hAnsi="Times New Roman"/>
          <w:bCs/>
          <w:kern w:val="0"/>
          <w:szCs w:val="21"/>
        </w:rPr>
        <w:t>,” in Broadband</w:t>
      </w:r>
      <w:r w:rsidRPr="00AB7EEE">
        <w:rPr>
          <w:rFonts w:ascii="Times New Roman" w:hAnsi="Times New Roman" w:hint="eastAsia"/>
          <w:bCs/>
          <w:kern w:val="0"/>
          <w:szCs w:val="21"/>
        </w:rPr>
        <w:t xml:space="preserve"> </w:t>
      </w:r>
      <w:r w:rsidRPr="00AB7EEE">
        <w:rPr>
          <w:rFonts w:ascii="Times New Roman" w:hAnsi="Times New Roman"/>
          <w:bCs/>
          <w:kern w:val="0"/>
          <w:szCs w:val="21"/>
        </w:rPr>
        <w:t>and Wireless Computing, Communication and Applications (BWCCA),</w:t>
      </w:r>
      <w:r w:rsidRPr="00AB7EEE">
        <w:rPr>
          <w:rFonts w:ascii="Times New Roman" w:hAnsi="Times New Roman" w:hint="eastAsia"/>
          <w:bCs/>
          <w:kern w:val="0"/>
          <w:szCs w:val="21"/>
        </w:rPr>
        <w:t xml:space="preserve"> </w:t>
      </w:r>
      <w:r w:rsidRPr="00AB7EEE">
        <w:rPr>
          <w:rFonts w:ascii="Times New Roman" w:hAnsi="Times New Roman"/>
          <w:bCs/>
          <w:kern w:val="0"/>
          <w:szCs w:val="21"/>
        </w:rPr>
        <w:t>2014 Ninth International Conference on. IEEE, 2014, pp. 584–589.</w:t>
      </w:r>
    </w:p>
    <w:p w14:paraId="16FBBE8F" w14:textId="0A2C401B" w:rsidR="003E2D49" w:rsidRPr="00AB7EEE" w:rsidRDefault="003E2D49" w:rsidP="003E2D49">
      <w:pPr>
        <w:widowControl/>
        <w:spacing w:before="100" w:beforeAutospacing="1" w:after="100" w:afterAutospacing="1"/>
        <w:outlineLvl w:val="1"/>
        <w:rPr>
          <w:rFonts w:ascii="Times New Roman" w:hAnsi="Times New Roman"/>
          <w:bCs/>
          <w:kern w:val="0"/>
          <w:szCs w:val="21"/>
        </w:rPr>
      </w:pPr>
      <w:r w:rsidRPr="00AB7EEE">
        <w:rPr>
          <w:rFonts w:ascii="Times New Roman" w:hAnsi="Times New Roman"/>
          <w:bCs/>
          <w:kern w:val="0"/>
          <w:szCs w:val="21"/>
        </w:rPr>
        <w:t xml:space="preserve">[42] W. Sun, X. Liu, W. Lou, Y. T. </w:t>
      </w:r>
      <w:proofErr w:type="spellStart"/>
      <w:r w:rsidRPr="00AB7EEE">
        <w:rPr>
          <w:rFonts w:ascii="Times New Roman" w:hAnsi="Times New Roman"/>
          <w:bCs/>
          <w:kern w:val="0"/>
          <w:szCs w:val="21"/>
        </w:rPr>
        <w:t>Hou</w:t>
      </w:r>
      <w:proofErr w:type="spellEnd"/>
      <w:r w:rsidRPr="00AB7EEE">
        <w:rPr>
          <w:rFonts w:ascii="Times New Roman" w:hAnsi="Times New Roman"/>
          <w:bCs/>
          <w:kern w:val="0"/>
          <w:szCs w:val="21"/>
        </w:rPr>
        <w:t>, and H. Li, “Catch you if you</w:t>
      </w:r>
      <w:r w:rsidRPr="00AB7EEE">
        <w:rPr>
          <w:rFonts w:ascii="Times New Roman" w:hAnsi="Times New Roman" w:hint="eastAsia"/>
          <w:bCs/>
          <w:kern w:val="0"/>
          <w:szCs w:val="21"/>
        </w:rPr>
        <w:t xml:space="preserve"> </w:t>
      </w:r>
      <w:r w:rsidRPr="00AB7EEE">
        <w:rPr>
          <w:rFonts w:ascii="Times New Roman" w:hAnsi="Times New Roman"/>
          <w:bCs/>
          <w:kern w:val="0"/>
          <w:szCs w:val="21"/>
        </w:rPr>
        <w:t>lie to me: Efficient verifiable conjunctive keyword search over</w:t>
      </w:r>
      <w:r w:rsidRPr="00AB7EEE">
        <w:rPr>
          <w:rFonts w:ascii="Times New Roman" w:hAnsi="Times New Roman" w:hint="eastAsia"/>
          <w:bCs/>
          <w:kern w:val="0"/>
          <w:szCs w:val="21"/>
        </w:rPr>
        <w:t xml:space="preserve"> </w:t>
      </w:r>
      <w:r w:rsidRPr="00AB7EEE">
        <w:rPr>
          <w:rFonts w:ascii="Times New Roman" w:hAnsi="Times New Roman"/>
          <w:bCs/>
          <w:kern w:val="0"/>
          <w:szCs w:val="21"/>
        </w:rPr>
        <w:t>large dynamic encrypted cloud data,” in Computer Communications</w:t>
      </w:r>
      <w:r w:rsidRPr="00AB7EEE">
        <w:rPr>
          <w:rFonts w:ascii="Times New Roman" w:hAnsi="Times New Roman" w:hint="eastAsia"/>
          <w:bCs/>
          <w:kern w:val="0"/>
          <w:szCs w:val="21"/>
        </w:rPr>
        <w:t xml:space="preserve"> </w:t>
      </w:r>
      <w:r w:rsidRPr="00AB7EEE">
        <w:rPr>
          <w:rFonts w:ascii="Times New Roman" w:hAnsi="Times New Roman"/>
          <w:bCs/>
          <w:kern w:val="0"/>
          <w:szCs w:val="21"/>
        </w:rPr>
        <w:t>(INFOCOM), 2015 IEEE Conference on. IEEE, 2015, pp. 2110–2118.</w:t>
      </w:r>
    </w:p>
    <w:sectPr w:rsidR="003E2D49" w:rsidRPr="00AB7EEE" w:rsidSect="00D95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2084"/>
    <w:multiLevelType w:val="hybridMultilevel"/>
    <w:tmpl w:val="1A626F28"/>
    <w:lvl w:ilvl="0" w:tplc="6406C47A">
      <w:start w:val="1"/>
      <w:numFmt w:val="decimal"/>
      <w:lvlText w:val="%1."/>
      <w:lvlJc w:val="left"/>
      <w:pPr>
        <w:ind w:left="360" w:hanging="360"/>
      </w:pPr>
      <w:rPr>
        <w:rFonts w:hint="default"/>
      </w:rPr>
    </w:lvl>
    <w:lvl w:ilvl="1" w:tplc="32CC2CC4" w:tentative="1">
      <w:start w:val="1"/>
      <w:numFmt w:val="lowerLetter"/>
      <w:lvlText w:val="%2)"/>
      <w:lvlJc w:val="left"/>
      <w:pPr>
        <w:ind w:left="840" w:hanging="420"/>
      </w:pPr>
    </w:lvl>
    <w:lvl w:ilvl="2" w:tplc="DD4A04BC" w:tentative="1">
      <w:start w:val="1"/>
      <w:numFmt w:val="lowerRoman"/>
      <w:lvlText w:val="%3."/>
      <w:lvlJc w:val="right"/>
      <w:pPr>
        <w:ind w:left="1260" w:hanging="420"/>
      </w:pPr>
    </w:lvl>
    <w:lvl w:ilvl="3" w:tplc="DD604B38" w:tentative="1">
      <w:start w:val="1"/>
      <w:numFmt w:val="decimal"/>
      <w:lvlText w:val="%4."/>
      <w:lvlJc w:val="left"/>
      <w:pPr>
        <w:ind w:left="1680" w:hanging="420"/>
      </w:pPr>
    </w:lvl>
    <w:lvl w:ilvl="4" w:tplc="FA8C5F0C" w:tentative="1">
      <w:start w:val="1"/>
      <w:numFmt w:val="lowerLetter"/>
      <w:lvlText w:val="%5)"/>
      <w:lvlJc w:val="left"/>
      <w:pPr>
        <w:ind w:left="2100" w:hanging="420"/>
      </w:pPr>
    </w:lvl>
    <w:lvl w:ilvl="5" w:tplc="E548A648" w:tentative="1">
      <w:start w:val="1"/>
      <w:numFmt w:val="lowerRoman"/>
      <w:lvlText w:val="%6."/>
      <w:lvlJc w:val="right"/>
      <w:pPr>
        <w:ind w:left="2520" w:hanging="420"/>
      </w:pPr>
    </w:lvl>
    <w:lvl w:ilvl="6" w:tplc="A64E86D2" w:tentative="1">
      <w:start w:val="1"/>
      <w:numFmt w:val="decimal"/>
      <w:lvlText w:val="%7."/>
      <w:lvlJc w:val="left"/>
      <w:pPr>
        <w:ind w:left="2940" w:hanging="420"/>
      </w:pPr>
    </w:lvl>
    <w:lvl w:ilvl="7" w:tplc="992CC2F8" w:tentative="1">
      <w:start w:val="1"/>
      <w:numFmt w:val="lowerLetter"/>
      <w:lvlText w:val="%8)"/>
      <w:lvlJc w:val="left"/>
      <w:pPr>
        <w:ind w:left="3360" w:hanging="420"/>
      </w:pPr>
    </w:lvl>
    <w:lvl w:ilvl="8" w:tplc="24063E96" w:tentative="1">
      <w:start w:val="1"/>
      <w:numFmt w:val="lowerRoman"/>
      <w:lvlText w:val="%9."/>
      <w:lvlJc w:val="right"/>
      <w:pPr>
        <w:ind w:left="3780" w:hanging="420"/>
      </w:pPr>
    </w:lvl>
  </w:abstractNum>
  <w:abstractNum w:abstractNumId="1" w15:restartNumberingAfterBreak="0">
    <w:nsid w:val="193949C0"/>
    <w:multiLevelType w:val="hybridMultilevel"/>
    <w:tmpl w:val="5914C2A8"/>
    <w:lvl w:ilvl="0" w:tplc="3E943B4A">
      <w:start w:val="1"/>
      <w:numFmt w:val="decimal"/>
      <w:lvlText w:val="(%1)"/>
      <w:lvlJc w:val="left"/>
      <w:pPr>
        <w:tabs>
          <w:tab w:val="num" w:pos="360"/>
        </w:tabs>
        <w:ind w:left="360" w:hanging="360"/>
      </w:pPr>
      <w:rPr>
        <w:rFonts w:hint="default"/>
      </w:rPr>
    </w:lvl>
    <w:lvl w:ilvl="1" w:tplc="E8D61872" w:tentative="1">
      <w:start w:val="1"/>
      <w:numFmt w:val="lowerLetter"/>
      <w:lvlText w:val="%2)"/>
      <w:lvlJc w:val="left"/>
      <w:pPr>
        <w:tabs>
          <w:tab w:val="num" w:pos="840"/>
        </w:tabs>
        <w:ind w:left="840" w:hanging="420"/>
      </w:pPr>
    </w:lvl>
    <w:lvl w:ilvl="2" w:tplc="3B324FF2" w:tentative="1">
      <w:start w:val="1"/>
      <w:numFmt w:val="lowerRoman"/>
      <w:lvlText w:val="%3."/>
      <w:lvlJc w:val="right"/>
      <w:pPr>
        <w:tabs>
          <w:tab w:val="num" w:pos="1260"/>
        </w:tabs>
        <w:ind w:left="1260" w:hanging="420"/>
      </w:pPr>
    </w:lvl>
    <w:lvl w:ilvl="3" w:tplc="883CE632" w:tentative="1">
      <w:start w:val="1"/>
      <w:numFmt w:val="decimal"/>
      <w:lvlText w:val="%4."/>
      <w:lvlJc w:val="left"/>
      <w:pPr>
        <w:tabs>
          <w:tab w:val="num" w:pos="1680"/>
        </w:tabs>
        <w:ind w:left="1680" w:hanging="420"/>
      </w:pPr>
    </w:lvl>
    <w:lvl w:ilvl="4" w:tplc="C638FFA8" w:tentative="1">
      <w:start w:val="1"/>
      <w:numFmt w:val="lowerLetter"/>
      <w:lvlText w:val="%5)"/>
      <w:lvlJc w:val="left"/>
      <w:pPr>
        <w:tabs>
          <w:tab w:val="num" w:pos="2100"/>
        </w:tabs>
        <w:ind w:left="2100" w:hanging="420"/>
      </w:pPr>
    </w:lvl>
    <w:lvl w:ilvl="5" w:tplc="5C185E9C" w:tentative="1">
      <w:start w:val="1"/>
      <w:numFmt w:val="lowerRoman"/>
      <w:lvlText w:val="%6."/>
      <w:lvlJc w:val="right"/>
      <w:pPr>
        <w:tabs>
          <w:tab w:val="num" w:pos="2520"/>
        </w:tabs>
        <w:ind w:left="2520" w:hanging="420"/>
      </w:pPr>
    </w:lvl>
    <w:lvl w:ilvl="6" w:tplc="0DCEF4B4" w:tentative="1">
      <w:start w:val="1"/>
      <w:numFmt w:val="decimal"/>
      <w:lvlText w:val="%7."/>
      <w:lvlJc w:val="left"/>
      <w:pPr>
        <w:tabs>
          <w:tab w:val="num" w:pos="2940"/>
        </w:tabs>
        <w:ind w:left="2940" w:hanging="420"/>
      </w:pPr>
    </w:lvl>
    <w:lvl w:ilvl="7" w:tplc="60D2F1B8" w:tentative="1">
      <w:start w:val="1"/>
      <w:numFmt w:val="lowerLetter"/>
      <w:lvlText w:val="%8)"/>
      <w:lvlJc w:val="left"/>
      <w:pPr>
        <w:tabs>
          <w:tab w:val="num" w:pos="3360"/>
        </w:tabs>
        <w:ind w:left="3360" w:hanging="420"/>
      </w:pPr>
    </w:lvl>
    <w:lvl w:ilvl="8" w:tplc="A2820500" w:tentative="1">
      <w:start w:val="1"/>
      <w:numFmt w:val="lowerRoman"/>
      <w:lvlText w:val="%9."/>
      <w:lvlJc w:val="right"/>
      <w:pPr>
        <w:tabs>
          <w:tab w:val="num" w:pos="3780"/>
        </w:tabs>
        <w:ind w:left="3780" w:hanging="420"/>
      </w:pPr>
    </w:lvl>
  </w:abstractNum>
  <w:abstractNum w:abstractNumId="2" w15:restartNumberingAfterBreak="0">
    <w:nsid w:val="29A857DE"/>
    <w:multiLevelType w:val="hybridMultilevel"/>
    <w:tmpl w:val="03FC3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C1A14"/>
    <w:multiLevelType w:val="hybridMultilevel"/>
    <w:tmpl w:val="DB446D9A"/>
    <w:lvl w:ilvl="0" w:tplc="5D3421CC">
      <w:start w:val="1"/>
      <w:numFmt w:val="decimal"/>
      <w:lvlText w:val="%1)"/>
      <w:lvlJc w:val="left"/>
      <w:pPr>
        <w:ind w:left="360" w:hanging="360"/>
      </w:pPr>
      <w:rPr>
        <w:rFonts w:hint="default"/>
      </w:rPr>
    </w:lvl>
    <w:lvl w:ilvl="1" w:tplc="CFCAF48E" w:tentative="1">
      <w:start w:val="1"/>
      <w:numFmt w:val="lowerLetter"/>
      <w:lvlText w:val="%2)"/>
      <w:lvlJc w:val="left"/>
      <w:pPr>
        <w:ind w:left="840" w:hanging="420"/>
      </w:pPr>
    </w:lvl>
    <w:lvl w:ilvl="2" w:tplc="A154995C" w:tentative="1">
      <w:start w:val="1"/>
      <w:numFmt w:val="lowerRoman"/>
      <w:lvlText w:val="%3."/>
      <w:lvlJc w:val="right"/>
      <w:pPr>
        <w:ind w:left="1260" w:hanging="420"/>
      </w:pPr>
    </w:lvl>
    <w:lvl w:ilvl="3" w:tplc="D8387A74" w:tentative="1">
      <w:start w:val="1"/>
      <w:numFmt w:val="decimal"/>
      <w:lvlText w:val="%4."/>
      <w:lvlJc w:val="left"/>
      <w:pPr>
        <w:ind w:left="1680" w:hanging="420"/>
      </w:pPr>
    </w:lvl>
    <w:lvl w:ilvl="4" w:tplc="1C02DA64" w:tentative="1">
      <w:start w:val="1"/>
      <w:numFmt w:val="lowerLetter"/>
      <w:lvlText w:val="%5)"/>
      <w:lvlJc w:val="left"/>
      <w:pPr>
        <w:ind w:left="2100" w:hanging="420"/>
      </w:pPr>
    </w:lvl>
    <w:lvl w:ilvl="5" w:tplc="EDF218D8" w:tentative="1">
      <w:start w:val="1"/>
      <w:numFmt w:val="lowerRoman"/>
      <w:lvlText w:val="%6."/>
      <w:lvlJc w:val="right"/>
      <w:pPr>
        <w:ind w:left="2520" w:hanging="420"/>
      </w:pPr>
    </w:lvl>
    <w:lvl w:ilvl="6" w:tplc="56C6732C" w:tentative="1">
      <w:start w:val="1"/>
      <w:numFmt w:val="decimal"/>
      <w:lvlText w:val="%7."/>
      <w:lvlJc w:val="left"/>
      <w:pPr>
        <w:ind w:left="2940" w:hanging="420"/>
      </w:pPr>
    </w:lvl>
    <w:lvl w:ilvl="7" w:tplc="E8E68086" w:tentative="1">
      <w:start w:val="1"/>
      <w:numFmt w:val="lowerLetter"/>
      <w:lvlText w:val="%8)"/>
      <w:lvlJc w:val="left"/>
      <w:pPr>
        <w:ind w:left="3360" w:hanging="420"/>
      </w:pPr>
    </w:lvl>
    <w:lvl w:ilvl="8" w:tplc="2B886FA2" w:tentative="1">
      <w:start w:val="1"/>
      <w:numFmt w:val="lowerRoman"/>
      <w:lvlText w:val="%9."/>
      <w:lvlJc w:val="right"/>
      <w:pPr>
        <w:ind w:left="3780" w:hanging="420"/>
      </w:pPr>
    </w:lvl>
  </w:abstractNum>
  <w:abstractNum w:abstractNumId="4" w15:restartNumberingAfterBreak="0">
    <w:nsid w:val="436A7952"/>
    <w:multiLevelType w:val="hybridMultilevel"/>
    <w:tmpl w:val="3128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4701B"/>
    <w:multiLevelType w:val="hybridMultilevel"/>
    <w:tmpl w:val="A32AFF96"/>
    <w:lvl w:ilvl="0" w:tplc="39B8DB96">
      <w:start w:val="1"/>
      <w:numFmt w:val="decimal"/>
      <w:lvlText w:val="%1)"/>
      <w:lvlJc w:val="left"/>
      <w:pPr>
        <w:ind w:left="360" w:hanging="360"/>
      </w:pPr>
      <w:rPr>
        <w:rFonts w:hint="default"/>
      </w:rPr>
    </w:lvl>
    <w:lvl w:ilvl="1" w:tplc="8DB02B30" w:tentative="1">
      <w:start w:val="1"/>
      <w:numFmt w:val="lowerLetter"/>
      <w:lvlText w:val="%2)"/>
      <w:lvlJc w:val="left"/>
      <w:pPr>
        <w:ind w:left="840" w:hanging="420"/>
      </w:pPr>
    </w:lvl>
    <w:lvl w:ilvl="2" w:tplc="3F621310" w:tentative="1">
      <w:start w:val="1"/>
      <w:numFmt w:val="lowerRoman"/>
      <w:lvlText w:val="%3."/>
      <w:lvlJc w:val="right"/>
      <w:pPr>
        <w:ind w:left="1260" w:hanging="420"/>
      </w:pPr>
    </w:lvl>
    <w:lvl w:ilvl="3" w:tplc="CD90AF96" w:tentative="1">
      <w:start w:val="1"/>
      <w:numFmt w:val="decimal"/>
      <w:lvlText w:val="%4."/>
      <w:lvlJc w:val="left"/>
      <w:pPr>
        <w:ind w:left="1680" w:hanging="420"/>
      </w:pPr>
    </w:lvl>
    <w:lvl w:ilvl="4" w:tplc="B076375E" w:tentative="1">
      <w:start w:val="1"/>
      <w:numFmt w:val="lowerLetter"/>
      <w:lvlText w:val="%5)"/>
      <w:lvlJc w:val="left"/>
      <w:pPr>
        <w:ind w:left="2100" w:hanging="420"/>
      </w:pPr>
    </w:lvl>
    <w:lvl w:ilvl="5" w:tplc="6FE056EC" w:tentative="1">
      <w:start w:val="1"/>
      <w:numFmt w:val="lowerRoman"/>
      <w:lvlText w:val="%6."/>
      <w:lvlJc w:val="right"/>
      <w:pPr>
        <w:ind w:left="2520" w:hanging="420"/>
      </w:pPr>
    </w:lvl>
    <w:lvl w:ilvl="6" w:tplc="07BAAA3E" w:tentative="1">
      <w:start w:val="1"/>
      <w:numFmt w:val="decimal"/>
      <w:lvlText w:val="%7."/>
      <w:lvlJc w:val="left"/>
      <w:pPr>
        <w:ind w:left="2940" w:hanging="420"/>
      </w:pPr>
    </w:lvl>
    <w:lvl w:ilvl="7" w:tplc="845A09C2" w:tentative="1">
      <w:start w:val="1"/>
      <w:numFmt w:val="lowerLetter"/>
      <w:lvlText w:val="%8)"/>
      <w:lvlJc w:val="left"/>
      <w:pPr>
        <w:ind w:left="3360" w:hanging="420"/>
      </w:pPr>
    </w:lvl>
    <w:lvl w:ilvl="8" w:tplc="C44656BE"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53"/>
    <w:rsid w:val="000035AB"/>
    <w:rsid w:val="000176DB"/>
    <w:rsid w:val="0002257F"/>
    <w:rsid w:val="00023B19"/>
    <w:rsid w:val="000306E3"/>
    <w:rsid w:val="00033521"/>
    <w:rsid w:val="00063F91"/>
    <w:rsid w:val="000715BA"/>
    <w:rsid w:val="000769F2"/>
    <w:rsid w:val="000771D0"/>
    <w:rsid w:val="00080655"/>
    <w:rsid w:val="00080982"/>
    <w:rsid w:val="00093C6F"/>
    <w:rsid w:val="00095B32"/>
    <w:rsid w:val="00095BB9"/>
    <w:rsid w:val="000A082F"/>
    <w:rsid w:val="000A289B"/>
    <w:rsid w:val="000A28B8"/>
    <w:rsid w:val="000A343B"/>
    <w:rsid w:val="000B1331"/>
    <w:rsid w:val="000C03DE"/>
    <w:rsid w:val="000C2089"/>
    <w:rsid w:val="000C76D3"/>
    <w:rsid w:val="000D09F2"/>
    <w:rsid w:val="000D7900"/>
    <w:rsid w:val="000E6471"/>
    <w:rsid w:val="00107E31"/>
    <w:rsid w:val="001220BD"/>
    <w:rsid w:val="001313F2"/>
    <w:rsid w:val="0013296C"/>
    <w:rsid w:val="001330CC"/>
    <w:rsid w:val="00150730"/>
    <w:rsid w:val="00154B3E"/>
    <w:rsid w:val="0016033B"/>
    <w:rsid w:val="00160A3D"/>
    <w:rsid w:val="0018269F"/>
    <w:rsid w:val="001831CA"/>
    <w:rsid w:val="00191E37"/>
    <w:rsid w:val="00192674"/>
    <w:rsid w:val="00195171"/>
    <w:rsid w:val="00197BD3"/>
    <w:rsid w:val="001A2ED7"/>
    <w:rsid w:val="001A46E7"/>
    <w:rsid w:val="001A526B"/>
    <w:rsid w:val="001B1068"/>
    <w:rsid w:val="001B3FB7"/>
    <w:rsid w:val="001B7A73"/>
    <w:rsid w:val="001C2D28"/>
    <w:rsid w:val="001C3A92"/>
    <w:rsid w:val="001C63C7"/>
    <w:rsid w:val="001C69F9"/>
    <w:rsid w:val="001C7957"/>
    <w:rsid w:val="001D0243"/>
    <w:rsid w:val="001E30B2"/>
    <w:rsid w:val="001E770B"/>
    <w:rsid w:val="001F493F"/>
    <w:rsid w:val="002044ED"/>
    <w:rsid w:val="00210206"/>
    <w:rsid w:val="0021083C"/>
    <w:rsid w:val="00210A12"/>
    <w:rsid w:val="002167BB"/>
    <w:rsid w:val="00216FB5"/>
    <w:rsid w:val="00221958"/>
    <w:rsid w:val="00221FA4"/>
    <w:rsid w:val="002222D2"/>
    <w:rsid w:val="002334FA"/>
    <w:rsid w:val="00233741"/>
    <w:rsid w:val="00247C4B"/>
    <w:rsid w:val="00253D74"/>
    <w:rsid w:val="00253EBE"/>
    <w:rsid w:val="00255BE2"/>
    <w:rsid w:val="00262591"/>
    <w:rsid w:val="0026646E"/>
    <w:rsid w:val="00274335"/>
    <w:rsid w:val="002773F2"/>
    <w:rsid w:val="00282209"/>
    <w:rsid w:val="0028587B"/>
    <w:rsid w:val="002A716A"/>
    <w:rsid w:val="002A76C6"/>
    <w:rsid w:val="002B49B9"/>
    <w:rsid w:val="002B52A6"/>
    <w:rsid w:val="002B6140"/>
    <w:rsid w:val="002C7E78"/>
    <w:rsid w:val="002D3676"/>
    <w:rsid w:val="002D384E"/>
    <w:rsid w:val="002E3436"/>
    <w:rsid w:val="002E40D2"/>
    <w:rsid w:val="002E6685"/>
    <w:rsid w:val="003010A1"/>
    <w:rsid w:val="003039C4"/>
    <w:rsid w:val="003065F1"/>
    <w:rsid w:val="00312A96"/>
    <w:rsid w:val="003169DF"/>
    <w:rsid w:val="003170CC"/>
    <w:rsid w:val="00325788"/>
    <w:rsid w:val="00334FE2"/>
    <w:rsid w:val="00343C6C"/>
    <w:rsid w:val="00352561"/>
    <w:rsid w:val="00352C10"/>
    <w:rsid w:val="00355930"/>
    <w:rsid w:val="00360BDA"/>
    <w:rsid w:val="003642F9"/>
    <w:rsid w:val="00366579"/>
    <w:rsid w:val="0037084F"/>
    <w:rsid w:val="003709CC"/>
    <w:rsid w:val="00380293"/>
    <w:rsid w:val="00382256"/>
    <w:rsid w:val="00382FC4"/>
    <w:rsid w:val="003844E7"/>
    <w:rsid w:val="00385253"/>
    <w:rsid w:val="003A0108"/>
    <w:rsid w:val="003A31CF"/>
    <w:rsid w:val="003B0315"/>
    <w:rsid w:val="003B0421"/>
    <w:rsid w:val="003B32BF"/>
    <w:rsid w:val="003B43ED"/>
    <w:rsid w:val="003B553F"/>
    <w:rsid w:val="003B55A7"/>
    <w:rsid w:val="003B6636"/>
    <w:rsid w:val="003B7453"/>
    <w:rsid w:val="003C657D"/>
    <w:rsid w:val="003C6E32"/>
    <w:rsid w:val="003D2F3D"/>
    <w:rsid w:val="003E2D49"/>
    <w:rsid w:val="003E784D"/>
    <w:rsid w:val="003F0E67"/>
    <w:rsid w:val="003F1D07"/>
    <w:rsid w:val="003F2072"/>
    <w:rsid w:val="003F7E88"/>
    <w:rsid w:val="00404668"/>
    <w:rsid w:val="00415B5F"/>
    <w:rsid w:val="00417ED9"/>
    <w:rsid w:val="0042766A"/>
    <w:rsid w:val="00430D6E"/>
    <w:rsid w:val="00435A63"/>
    <w:rsid w:val="00445522"/>
    <w:rsid w:val="00446724"/>
    <w:rsid w:val="00451438"/>
    <w:rsid w:val="00453485"/>
    <w:rsid w:val="004569E9"/>
    <w:rsid w:val="004610B6"/>
    <w:rsid w:val="00462F99"/>
    <w:rsid w:val="004649C0"/>
    <w:rsid w:val="00480124"/>
    <w:rsid w:val="00481CFF"/>
    <w:rsid w:val="0048335F"/>
    <w:rsid w:val="00490CE2"/>
    <w:rsid w:val="00495224"/>
    <w:rsid w:val="004A12C0"/>
    <w:rsid w:val="004A649F"/>
    <w:rsid w:val="004A6F9C"/>
    <w:rsid w:val="004B09EA"/>
    <w:rsid w:val="004B7605"/>
    <w:rsid w:val="004D5F54"/>
    <w:rsid w:val="004D6BE7"/>
    <w:rsid w:val="004D79F0"/>
    <w:rsid w:val="004E16FF"/>
    <w:rsid w:val="00502A02"/>
    <w:rsid w:val="00505E2B"/>
    <w:rsid w:val="0050607D"/>
    <w:rsid w:val="00517E16"/>
    <w:rsid w:val="00526E3B"/>
    <w:rsid w:val="00527B28"/>
    <w:rsid w:val="00541604"/>
    <w:rsid w:val="00552BFE"/>
    <w:rsid w:val="00567E6E"/>
    <w:rsid w:val="005732D6"/>
    <w:rsid w:val="00580D72"/>
    <w:rsid w:val="00590F53"/>
    <w:rsid w:val="00591128"/>
    <w:rsid w:val="005913B0"/>
    <w:rsid w:val="005A1FF6"/>
    <w:rsid w:val="005B34A2"/>
    <w:rsid w:val="005B46A2"/>
    <w:rsid w:val="005C01D2"/>
    <w:rsid w:val="005C3FA2"/>
    <w:rsid w:val="005C6E02"/>
    <w:rsid w:val="005D5168"/>
    <w:rsid w:val="005E308F"/>
    <w:rsid w:val="005E6443"/>
    <w:rsid w:val="005E6F88"/>
    <w:rsid w:val="005F43AA"/>
    <w:rsid w:val="0060189F"/>
    <w:rsid w:val="00601AA8"/>
    <w:rsid w:val="00610344"/>
    <w:rsid w:val="00615155"/>
    <w:rsid w:val="00615184"/>
    <w:rsid w:val="00623A67"/>
    <w:rsid w:val="006251AD"/>
    <w:rsid w:val="00626D7C"/>
    <w:rsid w:val="006338BB"/>
    <w:rsid w:val="00635348"/>
    <w:rsid w:val="00646E60"/>
    <w:rsid w:val="00652A37"/>
    <w:rsid w:val="00655CD2"/>
    <w:rsid w:val="0067152E"/>
    <w:rsid w:val="00680587"/>
    <w:rsid w:val="00680B14"/>
    <w:rsid w:val="00680BE4"/>
    <w:rsid w:val="006813CA"/>
    <w:rsid w:val="006847B3"/>
    <w:rsid w:val="006862B3"/>
    <w:rsid w:val="00687370"/>
    <w:rsid w:val="006A480F"/>
    <w:rsid w:val="006A4F93"/>
    <w:rsid w:val="006C7BEC"/>
    <w:rsid w:val="006D318C"/>
    <w:rsid w:val="006D66E1"/>
    <w:rsid w:val="006E1B99"/>
    <w:rsid w:val="006E50B1"/>
    <w:rsid w:val="006F31A5"/>
    <w:rsid w:val="006F58A9"/>
    <w:rsid w:val="006F67EB"/>
    <w:rsid w:val="00705E96"/>
    <w:rsid w:val="0071198C"/>
    <w:rsid w:val="00733BD9"/>
    <w:rsid w:val="00743D30"/>
    <w:rsid w:val="00754D76"/>
    <w:rsid w:val="00755D54"/>
    <w:rsid w:val="00762012"/>
    <w:rsid w:val="00767A58"/>
    <w:rsid w:val="007868BD"/>
    <w:rsid w:val="007A1D47"/>
    <w:rsid w:val="007A48EF"/>
    <w:rsid w:val="007A4D36"/>
    <w:rsid w:val="007A506D"/>
    <w:rsid w:val="007A674C"/>
    <w:rsid w:val="007B2442"/>
    <w:rsid w:val="007B3694"/>
    <w:rsid w:val="007C3446"/>
    <w:rsid w:val="007D091C"/>
    <w:rsid w:val="007D7129"/>
    <w:rsid w:val="007D7E36"/>
    <w:rsid w:val="0080337E"/>
    <w:rsid w:val="0080639A"/>
    <w:rsid w:val="00814F11"/>
    <w:rsid w:val="00821CDD"/>
    <w:rsid w:val="0082227D"/>
    <w:rsid w:val="00836D1B"/>
    <w:rsid w:val="008423A9"/>
    <w:rsid w:val="00842869"/>
    <w:rsid w:val="00843BD3"/>
    <w:rsid w:val="00853440"/>
    <w:rsid w:val="00856374"/>
    <w:rsid w:val="0086135C"/>
    <w:rsid w:val="00864229"/>
    <w:rsid w:val="00866AF6"/>
    <w:rsid w:val="00867454"/>
    <w:rsid w:val="00871AD5"/>
    <w:rsid w:val="00875082"/>
    <w:rsid w:val="00876EC8"/>
    <w:rsid w:val="0087729F"/>
    <w:rsid w:val="008805F8"/>
    <w:rsid w:val="0088323D"/>
    <w:rsid w:val="00892D34"/>
    <w:rsid w:val="008932A5"/>
    <w:rsid w:val="008A1A39"/>
    <w:rsid w:val="008B4D95"/>
    <w:rsid w:val="008B4F52"/>
    <w:rsid w:val="008C0125"/>
    <w:rsid w:val="008D4EB1"/>
    <w:rsid w:val="008E5493"/>
    <w:rsid w:val="008F0A6A"/>
    <w:rsid w:val="008F2739"/>
    <w:rsid w:val="008F33BF"/>
    <w:rsid w:val="008F35E4"/>
    <w:rsid w:val="008F4DA7"/>
    <w:rsid w:val="008F535D"/>
    <w:rsid w:val="008F70DE"/>
    <w:rsid w:val="008F77D5"/>
    <w:rsid w:val="00902158"/>
    <w:rsid w:val="00907C76"/>
    <w:rsid w:val="00912B02"/>
    <w:rsid w:val="009207E1"/>
    <w:rsid w:val="00924E87"/>
    <w:rsid w:val="00943E2A"/>
    <w:rsid w:val="00946843"/>
    <w:rsid w:val="00950663"/>
    <w:rsid w:val="00960E66"/>
    <w:rsid w:val="00962B81"/>
    <w:rsid w:val="009665C0"/>
    <w:rsid w:val="00971EF5"/>
    <w:rsid w:val="00981C29"/>
    <w:rsid w:val="00995977"/>
    <w:rsid w:val="00997C19"/>
    <w:rsid w:val="009A407C"/>
    <w:rsid w:val="009A5577"/>
    <w:rsid w:val="009A67D5"/>
    <w:rsid w:val="009B0486"/>
    <w:rsid w:val="009C031B"/>
    <w:rsid w:val="009C63F5"/>
    <w:rsid w:val="009D0C81"/>
    <w:rsid w:val="009E0C3D"/>
    <w:rsid w:val="009F47B0"/>
    <w:rsid w:val="009F5827"/>
    <w:rsid w:val="009F5935"/>
    <w:rsid w:val="009F5D13"/>
    <w:rsid w:val="009F6CF9"/>
    <w:rsid w:val="009F76B3"/>
    <w:rsid w:val="00A038E2"/>
    <w:rsid w:val="00A074D2"/>
    <w:rsid w:val="00A11D2D"/>
    <w:rsid w:val="00A20673"/>
    <w:rsid w:val="00A22596"/>
    <w:rsid w:val="00A27C0F"/>
    <w:rsid w:val="00A344F2"/>
    <w:rsid w:val="00A40204"/>
    <w:rsid w:val="00A41367"/>
    <w:rsid w:val="00A464FC"/>
    <w:rsid w:val="00A501A2"/>
    <w:rsid w:val="00A51A28"/>
    <w:rsid w:val="00A53C17"/>
    <w:rsid w:val="00A54A95"/>
    <w:rsid w:val="00A60FCF"/>
    <w:rsid w:val="00A62744"/>
    <w:rsid w:val="00A6773B"/>
    <w:rsid w:val="00A721E4"/>
    <w:rsid w:val="00A728CD"/>
    <w:rsid w:val="00A75413"/>
    <w:rsid w:val="00A80D2F"/>
    <w:rsid w:val="00A8242F"/>
    <w:rsid w:val="00A833F3"/>
    <w:rsid w:val="00A85D66"/>
    <w:rsid w:val="00A86E79"/>
    <w:rsid w:val="00A93C63"/>
    <w:rsid w:val="00AA2E4A"/>
    <w:rsid w:val="00AA652F"/>
    <w:rsid w:val="00AA7C49"/>
    <w:rsid w:val="00AB5DCF"/>
    <w:rsid w:val="00AB7EEE"/>
    <w:rsid w:val="00AC2AD2"/>
    <w:rsid w:val="00AC2FAA"/>
    <w:rsid w:val="00AC797E"/>
    <w:rsid w:val="00AC7D88"/>
    <w:rsid w:val="00AD1311"/>
    <w:rsid w:val="00AE38BC"/>
    <w:rsid w:val="00AE7F6C"/>
    <w:rsid w:val="00AF18CF"/>
    <w:rsid w:val="00AF2B30"/>
    <w:rsid w:val="00AF7D90"/>
    <w:rsid w:val="00B01E60"/>
    <w:rsid w:val="00B05EA3"/>
    <w:rsid w:val="00B07BCF"/>
    <w:rsid w:val="00B108F0"/>
    <w:rsid w:val="00B1297A"/>
    <w:rsid w:val="00B25D3A"/>
    <w:rsid w:val="00B36A9C"/>
    <w:rsid w:val="00B435B0"/>
    <w:rsid w:val="00B446D8"/>
    <w:rsid w:val="00B60C8E"/>
    <w:rsid w:val="00B645EC"/>
    <w:rsid w:val="00B73029"/>
    <w:rsid w:val="00B83305"/>
    <w:rsid w:val="00B845D4"/>
    <w:rsid w:val="00B937F7"/>
    <w:rsid w:val="00B9665A"/>
    <w:rsid w:val="00B96834"/>
    <w:rsid w:val="00B96D21"/>
    <w:rsid w:val="00BB0EF5"/>
    <w:rsid w:val="00BB3D74"/>
    <w:rsid w:val="00BB5636"/>
    <w:rsid w:val="00BB7E29"/>
    <w:rsid w:val="00BC155A"/>
    <w:rsid w:val="00BC2D68"/>
    <w:rsid w:val="00BC319F"/>
    <w:rsid w:val="00BC3E90"/>
    <w:rsid w:val="00BD5548"/>
    <w:rsid w:val="00BE375C"/>
    <w:rsid w:val="00BF0A76"/>
    <w:rsid w:val="00BF2FC0"/>
    <w:rsid w:val="00C07F27"/>
    <w:rsid w:val="00C20219"/>
    <w:rsid w:val="00C20D7C"/>
    <w:rsid w:val="00C218F7"/>
    <w:rsid w:val="00C23A69"/>
    <w:rsid w:val="00C655B2"/>
    <w:rsid w:val="00C6776F"/>
    <w:rsid w:val="00C70CD2"/>
    <w:rsid w:val="00C8072B"/>
    <w:rsid w:val="00CA0C03"/>
    <w:rsid w:val="00CA59F0"/>
    <w:rsid w:val="00CA6EE0"/>
    <w:rsid w:val="00CB1FDE"/>
    <w:rsid w:val="00CC0994"/>
    <w:rsid w:val="00CC45AD"/>
    <w:rsid w:val="00CD233C"/>
    <w:rsid w:val="00CE054D"/>
    <w:rsid w:val="00CE0947"/>
    <w:rsid w:val="00CF76B8"/>
    <w:rsid w:val="00D0589C"/>
    <w:rsid w:val="00D21617"/>
    <w:rsid w:val="00D31FE6"/>
    <w:rsid w:val="00D3612C"/>
    <w:rsid w:val="00D3631F"/>
    <w:rsid w:val="00D47634"/>
    <w:rsid w:val="00D51153"/>
    <w:rsid w:val="00D53354"/>
    <w:rsid w:val="00D546B7"/>
    <w:rsid w:val="00D55E31"/>
    <w:rsid w:val="00D60166"/>
    <w:rsid w:val="00D63448"/>
    <w:rsid w:val="00D6368A"/>
    <w:rsid w:val="00D64A41"/>
    <w:rsid w:val="00D8005B"/>
    <w:rsid w:val="00D8049A"/>
    <w:rsid w:val="00D9155E"/>
    <w:rsid w:val="00D95AD9"/>
    <w:rsid w:val="00D96B41"/>
    <w:rsid w:val="00DA175F"/>
    <w:rsid w:val="00DA24AA"/>
    <w:rsid w:val="00DA2AAA"/>
    <w:rsid w:val="00DA34A6"/>
    <w:rsid w:val="00DA6AAD"/>
    <w:rsid w:val="00DA7D59"/>
    <w:rsid w:val="00DB6282"/>
    <w:rsid w:val="00DC0584"/>
    <w:rsid w:val="00DD0258"/>
    <w:rsid w:val="00DD5C58"/>
    <w:rsid w:val="00DE108A"/>
    <w:rsid w:val="00DE30A4"/>
    <w:rsid w:val="00DE5C58"/>
    <w:rsid w:val="00DF583E"/>
    <w:rsid w:val="00E00006"/>
    <w:rsid w:val="00E01149"/>
    <w:rsid w:val="00E02F7A"/>
    <w:rsid w:val="00E04C6E"/>
    <w:rsid w:val="00E05EA4"/>
    <w:rsid w:val="00E06975"/>
    <w:rsid w:val="00E14A12"/>
    <w:rsid w:val="00E210E9"/>
    <w:rsid w:val="00E26EA3"/>
    <w:rsid w:val="00E27C24"/>
    <w:rsid w:val="00E370BF"/>
    <w:rsid w:val="00E530EF"/>
    <w:rsid w:val="00E53B24"/>
    <w:rsid w:val="00E55627"/>
    <w:rsid w:val="00E60953"/>
    <w:rsid w:val="00E71F64"/>
    <w:rsid w:val="00E73441"/>
    <w:rsid w:val="00E91D8A"/>
    <w:rsid w:val="00EA10F4"/>
    <w:rsid w:val="00EA67F6"/>
    <w:rsid w:val="00EB666D"/>
    <w:rsid w:val="00EB6DB6"/>
    <w:rsid w:val="00EC15D7"/>
    <w:rsid w:val="00EC1E64"/>
    <w:rsid w:val="00EC3FAF"/>
    <w:rsid w:val="00EC4F08"/>
    <w:rsid w:val="00ED244F"/>
    <w:rsid w:val="00EE059C"/>
    <w:rsid w:val="00EE11B1"/>
    <w:rsid w:val="00EE5581"/>
    <w:rsid w:val="00EF3B21"/>
    <w:rsid w:val="00F00442"/>
    <w:rsid w:val="00F0672A"/>
    <w:rsid w:val="00F240AF"/>
    <w:rsid w:val="00F24F15"/>
    <w:rsid w:val="00F26F6C"/>
    <w:rsid w:val="00F279A6"/>
    <w:rsid w:val="00F27CEC"/>
    <w:rsid w:val="00F31942"/>
    <w:rsid w:val="00F360B0"/>
    <w:rsid w:val="00F40DAC"/>
    <w:rsid w:val="00F57422"/>
    <w:rsid w:val="00F626AE"/>
    <w:rsid w:val="00F65A1B"/>
    <w:rsid w:val="00F71480"/>
    <w:rsid w:val="00F76D37"/>
    <w:rsid w:val="00F80453"/>
    <w:rsid w:val="00F85711"/>
    <w:rsid w:val="00F85AD6"/>
    <w:rsid w:val="00F96829"/>
    <w:rsid w:val="00FA2367"/>
    <w:rsid w:val="00FA43EB"/>
    <w:rsid w:val="00FB016B"/>
    <w:rsid w:val="00FC43B1"/>
    <w:rsid w:val="00FD548A"/>
    <w:rsid w:val="00FD74CA"/>
    <w:rsid w:val="00FF53C7"/>
    <w:rsid w:val="00FF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5B0BA"/>
  <w15:docId w15:val="{748FF10F-EB2C-4DCF-834A-97EEEBAE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12A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2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2A6"/>
    <w:rPr>
      <w:sz w:val="18"/>
      <w:szCs w:val="18"/>
    </w:rPr>
  </w:style>
  <w:style w:type="paragraph" w:styleId="a5">
    <w:name w:val="footer"/>
    <w:basedOn w:val="a"/>
    <w:link w:val="a6"/>
    <w:uiPriority w:val="99"/>
    <w:unhideWhenUsed/>
    <w:rsid w:val="00AA12A6"/>
    <w:pPr>
      <w:tabs>
        <w:tab w:val="center" w:pos="4153"/>
        <w:tab w:val="right" w:pos="8306"/>
      </w:tabs>
      <w:snapToGrid w:val="0"/>
      <w:jc w:val="left"/>
    </w:pPr>
    <w:rPr>
      <w:sz w:val="18"/>
      <w:szCs w:val="18"/>
    </w:rPr>
  </w:style>
  <w:style w:type="character" w:customStyle="1" w:styleId="a6">
    <w:name w:val="页脚 字符"/>
    <w:basedOn w:val="a0"/>
    <w:link w:val="a5"/>
    <w:uiPriority w:val="99"/>
    <w:rsid w:val="00AA12A6"/>
    <w:rPr>
      <w:sz w:val="18"/>
      <w:szCs w:val="18"/>
    </w:rPr>
  </w:style>
  <w:style w:type="paragraph" w:styleId="HTML">
    <w:name w:val="HTML Preformatted"/>
    <w:basedOn w:val="a"/>
    <w:link w:val="HTML0"/>
    <w:uiPriority w:val="99"/>
    <w:semiHidden/>
    <w:rsid w:val="00AA1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semiHidden/>
    <w:rsid w:val="00AA12A6"/>
    <w:rPr>
      <w:rFonts w:ascii="宋体" w:eastAsia="宋体" w:hAnsi="宋体" w:cs="宋体"/>
      <w:kern w:val="0"/>
      <w:sz w:val="24"/>
      <w:szCs w:val="24"/>
    </w:rPr>
  </w:style>
  <w:style w:type="paragraph" w:styleId="a7">
    <w:name w:val="List Paragraph"/>
    <w:basedOn w:val="a"/>
    <w:uiPriority w:val="34"/>
    <w:qFormat/>
    <w:rsid w:val="00557AD4"/>
    <w:pPr>
      <w:ind w:firstLineChars="200" w:firstLine="420"/>
    </w:pPr>
  </w:style>
  <w:style w:type="character" w:styleId="a8">
    <w:name w:val="annotation reference"/>
    <w:basedOn w:val="a0"/>
    <w:uiPriority w:val="99"/>
    <w:semiHidden/>
    <w:unhideWhenUsed/>
    <w:rsid w:val="002043C6"/>
    <w:rPr>
      <w:sz w:val="21"/>
      <w:szCs w:val="21"/>
    </w:rPr>
  </w:style>
  <w:style w:type="paragraph" w:styleId="a9">
    <w:name w:val="annotation text"/>
    <w:basedOn w:val="a"/>
    <w:link w:val="aa"/>
    <w:uiPriority w:val="99"/>
    <w:semiHidden/>
    <w:unhideWhenUsed/>
    <w:rsid w:val="002043C6"/>
    <w:pPr>
      <w:jc w:val="left"/>
    </w:pPr>
  </w:style>
  <w:style w:type="character" w:customStyle="1" w:styleId="aa">
    <w:name w:val="批注文字 字符"/>
    <w:basedOn w:val="a0"/>
    <w:link w:val="a9"/>
    <w:uiPriority w:val="99"/>
    <w:semiHidden/>
    <w:rsid w:val="002043C6"/>
    <w:rPr>
      <w:rFonts w:ascii="Calibri" w:eastAsia="宋体" w:hAnsi="Calibri" w:cs="Times New Roman"/>
    </w:rPr>
  </w:style>
  <w:style w:type="paragraph" w:styleId="ab">
    <w:name w:val="annotation subject"/>
    <w:basedOn w:val="a9"/>
    <w:next w:val="a9"/>
    <w:link w:val="ac"/>
    <w:uiPriority w:val="99"/>
    <w:semiHidden/>
    <w:unhideWhenUsed/>
    <w:rsid w:val="002043C6"/>
    <w:rPr>
      <w:b/>
      <w:bCs/>
    </w:rPr>
  </w:style>
  <w:style w:type="character" w:customStyle="1" w:styleId="ac">
    <w:name w:val="批注主题 字符"/>
    <w:basedOn w:val="aa"/>
    <w:link w:val="ab"/>
    <w:uiPriority w:val="99"/>
    <w:semiHidden/>
    <w:rsid w:val="002043C6"/>
    <w:rPr>
      <w:rFonts w:ascii="Calibri" w:eastAsia="宋体" w:hAnsi="Calibri" w:cs="Times New Roman"/>
      <w:b/>
      <w:bCs/>
    </w:rPr>
  </w:style>
  <w:style w:type="paragraph" w:styleId="ad">
    <w:name w:val="Balloon Text"/>
    <w:basedOn w:val="a"/>
    <w:link w:val="ae"/>
    <w:uiPriority w:val="99"/>
    <w:semiHidden/>
    <w:unhideWhenUsed/>
    <w:rsid w:val="002043C6"/>
    <w:rPr>
      <w:sz w:val="18"/>
      <w:szCs w:val="18"/>
    </w:rPr>
  </w:style>
  <w:style w:type="character" w:customStyle="1" w:styleId="ae">
    <w:name w:val="批注框文本 字符"/>
    <w:basedOn w:val="a0"/>
    <w:link w:val="ad"/>
    <w:uiPriority w:val="99"/>
    <w:semiHidden/>
    <w:rsid w:val="002043C6"/>
    <w:rPr>
      <w:rFonts w:ascii="Calibri" w:eastAsia="宋体" w:hAnsi="Calibri" w:cs="Times New Roman"/>
      <w:sz w:val="18"/>
      <w:szCs w:val="18"/>
    </w:rPr>
  </w:style>
  <w:style w:type="character" w:customStyle="1" w:styleId="apple-converted-space">
    <w:name w:val="apple-converted-space"/>
    <w:basedOn w:val="a0"/>
    <w:rsid w:val="00A05977"/>
  </w:style>
  <w:style w:type="character" w:styleId="af">
    <w:name w:val="Hyperlink"/>
    <w:basedOn w:val="a0"/>
    <w:uiPriority w:val="99"/>
    <w:unhideWhenUsed/>
    <w:rsid w:val="003324D2"/>
    <w:rPr>
      <w:color w:val="0000FF"/>
      <w:u w:val="single"/>
    </w:rPr>
  </w:style>
  <w:style w:type="character" w:styleId="af0">
    <w:name w:val="Placeholder Text"/>
    <w:basedOn w:val="a0"/>
    <w:uiPriority w:val="99"/>
    <w:semiHidden/>
    <w:rsid w:val="00DE3A18"/>
    <w:rPr>
      <w:color w:val="808080"/>
    </w:rPr>
  </w:style>
  <w:style w:type="character" w:customStyle="1" w:styleId="1">
    <w:name w:val="未处理的提及1"/>
    <w:basedOn w:val="a0"/>
    <w:uiPriority w:val="99"/>
    <w:semiHidden/>
    <w:unhideWhenUsed/>
    <w:rsid w:val="00C272AA"/>
    <w:rPr>
      <w:color w:val="808080"/>
      <w:shd w:val="clear" w:color="auto" w:fill="E6E6E6"/>
    </w:rPr>
  </w:style>
  <w:style w:type="paragraph" w:styleId="af1">
    <w:name w:val="Normal (Web)"/>
    <w:basedOn w:val="a"/>
    <w:uiPriority w:val="99"/>
    <w:semiHidden/>
    <w:unhideWhenUsed/>
    <w:rsid w:val="00F0526E"/>
    <w:pPr>
      <w:widowControl/>
      <w:spacing w:before="100" w:beforeAutospacing="1" w:after="100" w:afterAutospacing="1"/>
      <w:jc w:val="left"/>
    </w:pPr>
    <w:rPr>
      <w:rFonts w:ascii="宋体" w:hAnsi="宋体" w:cs="宋体"/>
      <w:kern w:val="0"/>
      <w:sz w:val="24"/>
      <w:szCs w:val="24"/>
    </w:rPr>
  </w:style>
  <w:style w:type="character" w:customStyle="1" w:styleId="src">
    <w:name w:val="src"/>
    <w:basedOn w:val="a0"/>
    <w:rsid w:val="00F0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A80B2B-3B67-4719-88E1-F73CE6AC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1</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 Minxin</dc:creator>
  <cp:lastModifiedBy>jane</cp:lastModifiedBy>
  <cp:revision>547</cp:revision>
  <cp:lastPrinted>2017-10-09T10:00:00Z</cp:lastPrinted>
  <dcterms:created xsi:type="dcterms:W3CDTF">2017-10-06T12:58:00Z</dcterms:created>
  <dcterms:modified xsi:type="dcterms:W3CDTF">2017-10-17T03:11:00Z</dcterms:modified>
</cp:coreProperties>
</file>