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6864C8" w:rsidTr="006864C8">
        <w:tc>
          <w:tcPr>
            <w:tcW w:w="2814" w:type="dxa"/>
          </w:tcPr>
          <w:p w:rsidR="006864C8" w:rsidRDefault="006864C8">
            <w:r>
              <w:rPr>
                <w:rFonts w:hint="eastAsia"/>
              </w:rPr>
              <w:t>数据库大小</w:t>
            </w:r>
          </w:p>
        </w:tc>
        <w:tc>
          <w:tcPr>
            <w:tcW w:w="2741" w:type="dxa"/>
          </w:tcPr>
          <w:p w:rsidR="006864C8" w:rsidRDefault="006864C8">
            <w:r>
              <w:rPr>
                <w:rFonts w:hint="eastAsia"/>
              </w:rPr>
              <w:t>平均一个toke</w:t>
            </w:r>
            <w:r w:rsidR="005E2282">
              <w:t>n</w:t>
            </w:r>
            <w:r>
              <w:rPr>
                <w:rFonts w:hint="eastAsia"/>
              </w:rPr>
              <w:t>的验证时间</w:t>
            </w:r>
          </w:p>
        </w:tc>
        <w:tc>
          <w:tcPr>
            <w:tcW w:w="2741" w:type="dxa"/>
          </w:tcPr>
          <w:p w:rsidR="006864C8" w:rsidRDefault="006864C8"/>
        </w:tc>
      </w:tr>
      <w:tr w:rsidR="006864C8" w:rsidTr="006864C8">
        <w:tc>
          <w:tcPr>
            <w:tcW w:w="2814" w:type="dxa"/>
          </w:tcPr>
          <w:p w:rsidR="006864C8" w:rsidRDefault="006864C8">
            <w:r>
              <w:rPr>
                <w:rFonts w:hint="eastAsia"/>
              </w:rPr>
              <w:t>5</w:t>
            </w:r>
          </w:p>
        </w:tc>
        <w:tc>
          <w:tcPr>
            <w:tcW w:w="2741" w:type="dxa"/>
          </w:tcPr>
          <w:p w:rsidR="006864C8" w:rsidRDefault="006864C8"/>
        </w:tc>
        <w:tc>
          <w:tcPr>
            <w:tcW w:w="2741" w:type="dxa"/>
          </w:tcPr>
          <w:p w:rsidR="006864C8" w:rsidRDefault="006864C8"/>
        </w:tc>
      </w:tr>
      <w:tr w:rsidR="006864C8" w:rsidTr="006864C8">
        <w:tc>
          <w:tcPr>
            <w:tcW w:w="2814" w:type="dxa"/>
          </w:tcPr>
          <w:p w:rsidR="006864C8" w:rsidRDefault="006864C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41" w:type="dxa"/>
          </w:tcPr>
          <w:p w:rsidR="006864C8" w:rsidRDefault="006864C8"/>
        </w:tc>
        <w:tc>
          <w:tcPr>
            <w:tcW w:w="2741" w:type="dxa"/>
          </w:tcPr>
          <w:p w:rsidR="006864C8" w:rsidRDefault="006864C8"/>
        </w:tc>
      </w:tr>
      <w:tr w:rsidR="006864C8" w:rsidTr="006864C8">
        <w:tc>
          <w:tcPr>
            <w:tcW w:w="2814" w:type="dxa"/>
          </w:tcPr>
          <w:p w:rsidR="006864C8" w:rsidRDefault="006864C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741" w:type="dxa"/>
          </w:tcPr>
          <w:p w:rsidR="006864C8" w:rsidRDefault="006864C8"/>
        </w:tc>
        <w:tc>
          <w:tcPr>
            <w:tcW w:w="2741" w:type="dxa"/>
          </w:tcPr>
          <w:p w:rsidR="006864C8" w:rsidRDefault="006864C8"/>
        </w:tc>
      </w:tr>
      <w:tr w:rsidR="00BF1B53" w:rsidTr="006864C8">
        <w:tc>
          <w:tcPr>
            <w:tcW w:w="2814" w:type="dxa"/>
          </w:tcPr>
          <w:p w:rsidR="00BF1B53" w:rsidRDefault="00BF1B5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bookmarkStart w:id="0" w:name="_GoBack"/>
            <w:bookmarkEnd w:id="0"/>
          </w:p>
        </w:tc>
        <w:tc>
          <w:tcPr>
            <w:tcW w:w="2741" w:type="dxa"/>
          </w:tcPr>
          <w:p w:rsidR="00BF1B53" w:rsidRDefault="00BF1B53"/>
        </w:tc>
        <w:tc>
          <w:tcPr>
            <w:tcW w:w="2741" w:type="dxa"/>
          </w:tcPr>
          <w:p w:rsidR="00BF1B53" w:rsidRDefault="00BF1B53"/>
        </w:tc>
      </w:tr>
    </w:tbl>
    <w:p w:rsidR="007B3377" w:rsidRDefault="007B3377"/>
    <w:sectPr w:rsidR="007B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29"/>
    <w:rsid w:val="00266929"/>
    <w:rsid w:val="00594675"/>
    <w:rsid w:val="005E2282"/>
    <w:rsid w:val="006864C8"/>
    <w:rsid w:val="007A3D12"/>
    <w:rsid w:val="007B3377"/>
    <w:rsid w:val="00B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2DB5"/>
  <w15:chartTrackingRefBased/>
  <w15:docId w15:val="{5A93C036-9AA0-4289-A8EB-4B75AFD7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5</cp:revision>
  <dcterms:created xsi:type="dcterms:W3CDTF">2018-04-22T13:34:00Z</dcterms:created>
  <dcterms:modified xsi:type="dcterms:W3CDTF">2018-04-22T13:37:00Z</dcterms:modified>
</cp:coreProperties>
</file>