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3B4F" w:rsidRPr="00F97327" w:rsidRDefault="00593B4F" w:rsidP="00593B4F">
      <w:pPr>
        <w:rPr>
          <w:rFonts w:hint="eastAsia"/>
        </w:rPr>
      </w:pPr>
      <w:r>
        <w:rPr>
          <w:lang w:val="en-US"/>
        </w:rPr>
        <w:t>S</w:t>
      </w:r>
      <w:r>
        <w:rPr>
          <w:rFonts w:hint="eastAsia"/>
          <w:lang w:val="en-US"/>
        </w:rPr>
        <w:t>w</w:t>
      </w:r>
    </w:p>
    <w:p w:rsidR="00823BC9" w:rsidRPr="00F97327" w:rsidRDefault="00823BC9" w:rsidP="00F97327"/>
    <w:sectPr w:rsidR="00823BC9" w:rsidRPr="00F973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C4140"/>
    <w:multiLevelType w:val="hybridMultilevel"/>
    <w:tmpl w:val="ABA8F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B21A2"/>
    <w:multiLevelType w:val="hybridMultilevel"/>
    <w:tmpl w:val="A9F83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065301">
    <w:abstractNumId w:val="1"/>
  </w:num>
  <w:num w:numId="2" w16cid:durableId="8835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C9"/>
    <w:rsid w:val="00593B4F"/>
    <w:rsid w:val="00594F4F"/>
    <w:rsid w:val="005B79B9"/>
    <w:rsid w:val="007722F2"/>
    <w:rsid w:val="00823BC9"/>
    <w:rsid w:val="00904DB8"/>
    <w:rsid w:val="00F9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48FC7"/>
  <w15:chartTrackingRefBased/>
  <w15:docId w15:val="{471781C6-47AD-E04F-A041-DFE8B8C6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B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3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1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E5197</dc:creator>
  <cp:keywords/>
  <dc:description/>
  <cp:lastModifiedBy>E5197</cp:lastModifiedBy>
  <cp:revision>1</cp:revision>
  <dcterms:created xsi:type="dcterms:W3CDTF">2026-10-02T03:43:00Z</dcterms:created>
  <dcterms:modified xsi:type="dcterms:W3CDTF">2026-10-06T06:33:00Z</dcterms:modified>
</cp:coreProperties>
</file>