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F28FA">
      <w:pPr>
        <w:widowControl/>
        <w:jc w:val="left"/>
        <w:rPr>
          <w:rFonts w:eastAsia="黑体"/>
          <w:sz w:val="52"/>
        </w:rPr>
      </w:pPr>
    </w:p>
    <w:p w14:paraId="29D1FD40">
      <w:pPr>
        <w:jc w:val="center"/>
        <w:rPr>
          <w:rFonts w:eastAsia="黑体"/>
          <w:sz w:val="52"/>
        </w:rPr>
      </w:pPr>
      <w:r>
        <w:drawing>
          <wp:inline distT="0" distB="0" distL="0" distR="0">
            <wp:extent cx="3726815" cy="1035050"/>
            <wp:effectExtent l="0" t="0" r="6985"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15"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30" b="48164"/>
                    <a:stretch>
                      <a:fillRect/>
                    </a:stretch>
                  </pic:blipFill>
                  <pic:spPr>
                    <a:xfrm>
                      <a:off x="0" y="0"/>
                      <a:ext cx="3726815" cy="1035050"/>
                    </a:xfrm>
                    <a:prstGeom prst="rect">
                      <a:avLst/>
                    </a:prstGeom>
                    <a:noFill/>
                    <a:ln>
                      <a:noFill/>
                    </a:ln>
                  </pic:spPr>
                </pic:pic>
              </a:graphicData>
            </a:graphic>
          </wp:inline>
        </w:drawing>
      </w:r>
    </w:p>
    <w:p w14:paraId="37AD8AA7">
      <w:pPr>
        <w:jc w:val="center"/>
        <w:rPr>
          <w:rFonts w:eastAsia="黑体"/>
          <w:sz w:val="52"/>
        </w:rPr>
      </w:pPr>
    </w:p>
    <w:p w14:paraId="5B2817E9">
      <w:pPr>
        <w:jc w:val="center"/>
        <w:rPr>
          <w:rFonts w:hint="eastAsia" w:eastAsia="黑体"/>
          <w:b/>
          <w:sz w:val="52"/>
        </w:rPr>
      </w:pPr>
      <w:r>
        <w:rPr>
          <w:rFonts w:hint="eastAsia" w:eastAsia="黑体"/>
          <w:b/>
          <w:sz w:val="52"/>
        </w:rPr>
        <w:t>本</w:t>
      </w:r>
      <w:r>
        <w:rPr>
          <w:rFonts w:eastAsia="黑体"/>
          <w:b/>
          <w:sz w:val="52"/>
        </w:rPr>
        <w:t xml:space="preserve"> </w:t>
      </w:r>
      <w:r>
        <w:rPr>
          <w:rFonts w:hint="eastAsia" w:eastAsia="黑体"/>
          <w:b/>
          <w:sz w:val="52"/>
        </w:rPr>
        <w:t>科</w:t>
      </w:r>
      <w:r>
        <w:rPr>
          <w:rFonts w:eastAsia="黑体"/>
          <w:b/>
          <w:sz w:val="52"/>
        </w:rPr>
        <w:t xml:space="preserve"> </w:t>
      </w:r>
      <w:r>
        <w:rPr>
          <w:rFonts w:hint="eastAsia" w:eastAsia="黑体"/>
          <w:b/>
          <w:sz w:val="52"/>
        </w:rPr>
        <w:t>毕</w:t>
      </w:r>
      <w:r>
        <w:rPr>
          <w:rFonts w:eastAsia="黑体"/>
          <w:b/>
          <w:sz w:val="52"/>
        </w:rPr>
        <w:t xml:space="preserve"> </w:t>
      </w:r>
      <w:r>
        <w:rPr>
          <w:rFonts w:hint="eastAsia" w:eastAsia="黑体"/>
          <w:b/>
          <w:sz w:val="52"/>
        </w:rPr>
        <w:t>业</w:t>
      </w:r>
      <w:r>
        <w:rPr>
          <w:rFonts w:eastAsia="黑体"/>
          <w:b/>
          <w:sz w:val="52"/>
        </w:rPr>
        <w:t xml:space="preserve"> </w:t>
      </w:r>
      <w:r>
        <w:rPr>
          <w:rFonts w:hint="eastAsia" w:eastAsia="黑体"/>
          <w:b/>
          <w:sz w:val="52"/>
        </w:rPr>
        <w:t>设</w:t>
      </w:r>
      <w:r>
        <w:rPr>
          <w:rFonts w:eastAsia="黑体"/>
          <w:b/>
          <w:sz w:val="52"/>
        </w:rPr>
        <w:t xml:space="preserve"> </w:t>
      </w:r>
      <w:r>
        <w:rPr>
          <w:rFonts w:hint="eastAsia" w:eastAsia="黑体"/>
          <w:b/>
          <w:sz w:val="52"/>
        </w:rPr>
        <w:t>计（论文）</w:t>
      </w:r>
    </w:p>
    <w:p w14:paraId="43B6BC24">
      <w:pPr>
        <w:jc w:val="center"/>
        <w:rPr>
          <w:rFonts w:ascii="黑体" w:hAnsi="黑体" w:eastAsia="黑体"/>
          <w:b/>
          <w:sz w:val="24"/>
          <w:szCs w:val="24"/>
        </w:rPr>
      </w:pPr>
    </w:p>
    <w:p w14:paraId="07EC17DD">
      <w:pPr>
        <w:jc w:val="center"/>
        <w:rPr>
          <w:sz w:val="52"/>
        </w:rPr>
      </w:pPr>
    </w:p>
    <w:p w14:paraId="4E155CCB">
      <w:pPr>
        <w:jc w:val="center"/>
        <w:rPr>
          <w:sz w:val="52"/>
        </w:rPr>
      </w:pPr>
      <w:r>
        <w:drawing>
          <wp:inline distT="0" distB="0" distL="0" distR="0">
            <wp:extent cx="1190625" cy="1155700"/>
            <wp:effectExtent l="0" t="0" r="9525" b="635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190625" cy="1155700"/>
                    </a:xfrm>
                    <a:prstGeom prst="rect">
                      <a:avLst/>
                    </a:prstGeom>
                    <a:noFill/>
                    <a:ln>
                      <a:noFill/>
                    </a:ln>
                  </pic:spPr>
                </pic:pic>
              </a:graphicData>
            </a:graphic>
          </wp:inline>
        </w:drawing>
      </w:r>
    </w:p>
    <w:p w14:paraId="01B5CF21"/>
    <w:p w14:paraId="4E25177E">
      <w:pPr>
        <w:jc w:val="center"/>
        <w:rPr>
          <w:rFonts w:ascii="黑体" w:eastAsia="黑体"/>
          <w:b/>
          <w:sz w:val="32"/>
        </w:rPr>
      </w:pPr>
    </w:p>
    <w:p w14:paraId="40EDA551">
      <w:pPr>
        <w:jc w:val="center"/>
        <w:rPr>
          <w:b/>
          <w:bCs/>
          <w:sz w:val="32"/>
          <w:u w:val="thick"/>
        </w:rPr>
      </w:pPr>
      <w:r>
        <w:rPr>
          <w:rFonts w:hint="eastAsia" w:ascii="黑体" w:eastAsia="黑体"/>
          <w:b/>
          <w:sz w:val="32"/>
        </w:rPr>
        <w:t>题目</w:t>
      </w:r>
      <w:r>
        <w:rPr>
          <w:rFonts w:ascii="黑体" w:eastAsia="黑体"/>
          <w:b/>
          <w:sz w:val="32"/>
        </w:rPr>
        <w:t>:</w:t>
      </w:r>
      <w:r>
        <w:rPr>
          <w:b/>
          <w:bCs/>
          <w:sz w:val="32"/>
        </w:rPr>
        <w:t xml:space="preserve"> </w:t>
      </w:r>
      <w:bookmarkStart w:id="0" w:name="OLE_LINK4"/>
      <w:bookmarkStart w:id="1" w:name="_Hlk70844902"/>
      <w:r>
        <w:rPr>
          <w:b/>
          <w:bCs/>
          <w:sz w:val="32"/>
          <w:u w:val="single"/>
        </w:rPr>
        <w:t xml:space="preserve">  </w:t>
      </w:r>
      <w:r>
        <w:rPr>
          <w:rFonts w:hint="eastAsia" w:ascii="黑体" w:hAnsi="黑体" w:eastAsia="黑体"/>
          <w:b/>
          <w:bCs/>
          <w:sz w:val="32"/>
          <w:u w:val="single"/>
        </w:rPr>
        <w:t>基于深度学习的数码迷彩伪装生成技术研究</w:t>
      </w:r>
      <w:bookmarkEnd w:id="0"/>
      <w:bookmarkEnd w:id="1"/>
      <w:r>
        <w:rPr>
          <w:rFonts w:hint="eastAsia" w:ascii="黑体" w:hAnsi="黑体" w:eastAsia="黑体"/>
          <w:b/>
          <w:bCs/>
          <w:sz w:val="32"/>
          <w:u w:val="single"/>
        </w:rPr>
        <w:t xml:space="preserve">  </w:t>
      </w:r>
      <w:r>
        <w:rPr>
          <w:rFonts w:hint="eastAsia" w:ascii="黑体" w:hAnsi="黑体" w:eastAsia="黑体"/>
          <w:b/>
          <w:bCs/>
          <w:sz w:val="32"/>
        </w:rPr>
        <w:t xml:space="preserve"> </w:t>
      </w:r>
      <w:r>
        <w:rPr>
          <w:rFonts w:hint="eastAsia"/>
          <w:b/>
          <w:bCs/>
          <w:sz w:val="32"/>
        </w:rPr>
        <w:t xml:space="preserve"> </w:t>
      </w:r>
    </w:p>
    <w:p w14:paraId="278135A7">
      <w:pPr>
        <w:rPr>
          <w:rFonts w:ascii="黑体" w:hAnsi="宋体" w:eastAsia="黑体"/>
          <w:b/>
          <w:sz w:val="32"/>
          <w:u w:val="thick"/>
        </w:rPr>
      </w:pPr>
    </w:p>
    <w:p w14:paraId="104C405C">
      <w:pPr>
        <w:ind w:firstLine="2547" w:firstLineChars="795"/>
        <w:jc w:val="center"/>
        <w:rPr>
          <w:b/>
          <w:bCs/>
          <w:sz w:val="32"/>
        </w:rPr>
      </w:pPr>
    </w:p>
    <w:p w14:paraId="6DA60D73">
      <w:pPr>
        <w:spacing w:line="360" w:lineRule="auto"/>
        <w:ind w:firstLine="961" w:firstLineChars="300"/>
        <w:rPr>
          <w:b/>
          <w:bCs/>
          <w:sz w:val="32"/>
        </w:rPr>
      </w:pPr>
      <w:r>
        <w:rPr>
          <w:rFonts w:hint="eastAsia"/>
          <w:b/>
          <w:bCs/>
          <w:sz w:val="32"/>
        </w:rPr>
        <w:t>姓</w:t>
      </w:r>
      <w:r>
        <w:rPr>
          <w:b/>
          <w:bCs/>
          <w:sz w:val="32"/>
        </w:rPr>
        <w:t xml:space="preserve">    </w:t>
      </w:r>
      <w:r>
        <w:rPr>
          <w:rFonts w:hint="eastAsia"/>
          <w:b/>
          <w:bCs/>
          <w:sz w:val="32"/>
        </w:rPr>
        <w:t>名</w:t>
      </w:r>
      <w:r>
        <w:rPr>
          <w:b/>
          <w:bCs/>
          <w:sz w:val="32"/>
        </w:rPr>
        <w:t xml:space="preserve"> </w:t>
      </w:r>
      <w:r>
        <w:rPr>
          <w:rFonts w:asciiTheme="majorEastAsia" w:hAnsiTheme="majorEastAsia" w:eastAsiaTheme="majorEastAsia"/>
          <w:b/>
          <w:bCs/>
          <w:sz w:val="32"/>
          <w:u w:val="single"/>
        </w:rPr>
        <w:t xml:space="preserve">              </w:t>
      </w:r>
      <w:r>
        <w:rPr>
          <w:rFonts w:hint="eastAsia"/>
          <w:b/>
          <w:bCs/>
          <w:sz w:val="32"/>
          <w:u w:val="single"/>
        </w:rPr>
        <w:t xml:space="preserve">刘嘉玄 </w:t>
      </w:r>
      <w:r>
        <w:rPr>
          <w:b/>
          <w:bCs/>
          <w:sz w:val="32"/>
          <w:u w:val="single"/>
        </w:rPr>
        <w:t xml:space="preserve">              </w:t>
      </w:r>
      <w:r>
        <w:rPr>
          <w:b/>
          <w:bCs/>
          <w:sz w:val="32"/>
        </w:rPr>
        <w:t xml:space="preserve">         </w:t>
      </w:r>
    </w:p>
    <w:p w14:paraId="67CA66A8">
      <w:pPr>
        <w:spacing w:line="360" w:lineRule="auto"/>
        <w:ind w:firstLine="961" w:firstLineChars="300"/>
        <w:rPr>
          <w:b/>
          <w:bCs/>
          <w:sz w:val="32"/>
          <w:u w:val="thick"/>
        </w:rPr>
      </w:pPr>
      <w:r>
        <w:rPr>
          <w:rFonts w:hint="eastAsia"/>
          <w:b/>
          <w:bCs/>
          <w:sz w:val="32"/>
        </w:rPr>
        <w:t>学</w:t>
      </w:r>
      <w:r>
        <w:rPr>
          <w:b/>
          <w:bCs/>
          <w:sz w:val="32"/>
        </w:rPr>
        <w:t xml:space="preserve">    </w:t>
      </w:r>
      <w:r>
        <w:rPr>
          <w:rFonts w:hint="eastAsia"/>
          <w:b/>
          <w:bCs/>
          <w:sz w:val="32"/>
        </w:rPr>
        <w:t>院</w:t>
      </w:r>
      <w:r>
        <w:rPr>
          <w:b/>
          <w:bCs/>
          <w:sz w:val="32"/>
        </w:rPr>
        <w:t xml:space="preserve"> </w:t>
      </w:r>
      <w:r>
        <w:rPr>
          <w:b/>
          <w:bCs/>
          <w:sz w:val="32"/>
          <w:u w:val="single"/>
        </w:rPr>
        <w:t xml:space="preserve">  </w:t>
      </w:r>
      <w:r>
        <w:rPr>
          <w:rFonts w:hint="eastAsia"/>
          <w:b/>
          <w:bCs/>
          <w:sz w:val="32"/>
          <w:u w:val="single"/>
        </w:rPr>
        <w:t xml:space="preserve">计算机学院（国家示范性软件学院） </w:t>
      </w:r>
    </w:p>
    <w:p w14:paraId="4E4E43BD">
      <w:pPr>
        <w:spacing w:line="360" w:lineRule="auto"/>
        <w:ind w:firstLine="961" w:firstLineChars="300"/>
        <w:rPr>
          <w:b/>
          <w:bCs/>
          <w:sz w:val="32"/>
          <w:u w:val="single"/>
        </w:rPr>
      </w:pPr>
      <w:r>
        <w:rPr>
          <w:rFonts w:hint="eastAsia"/>
          <w:b/>
          <w:bCs/>
          <w:sz w:val="32"/>
        </w:rPr>
        <w:t>专</w:t>
      </w:r>
      <w:r>
        <w:rPr>
          <w:b/>
          <w:bCs/>
          <w:sz w:val="32"/>
        </w:rPr>
        <w:t xml:space="preserve">    </w:t>
      </w:r>
      <w:r>
        <w:rPr>
          <w:rFonts w:hint="eastAsia"/>
          <w:b/>
          <w:bCs/>
          <w:sz w:val="32"/>
        </w:rPr>
        <w:t>业</w:t>
      </w:r>
      <w:r>
        <w:rPr>
          <w:b/>
          <w:bCs/>
          <w:sz w:val="32"/>
        </w:rPr>
        <w:t xml:space="preserve"> </w:t>
      </w:r>
      <w:r>
        <w:rPr>
          <w:rFonts w:asciiTheme="majorEastAsia" w:hAnsiTheme="majorEastAsia" w:eastAsiaTheme="majorEastAsia"/>
          <w:b/>
          <w:bCs/>
          <w:sz w:val="32"/>
          <w:u w:val="single"/>
        </w:rPr>
        <w:t xml:space="preserve">             </w:t>
      </w:r>
      <w:r>
        <w:rPr>
          <w:rFonts w:hint="eastAsia"/>
          <w:b/>
          <w:bCs/>
          <w:sz w:val="32"/>
          <w:u w:val="single"/>
        </w:rPr>
        <w:t xml:space="preserve">网络工程 </w:t>
      </w:r>
      <w:r>
        <w:rPr>
          <w:b/>
          <w:bCs/>
          <w:sz w:val="32"/>
          <w:u w:val="single"/>
        </w:rPr>
        <w:t xml:space="preserve">             </w:t>
      </w:r>
    </w:p>
    <w:p w14:paraId="35F69756">
      <w:pPr>
        <w:spacing w:line="360" w:lineRule="auto"/>
        <w:ind w:firstLine="961" w:firstLineChars="300"/>
        <w:rPr>
          <w:b/>
          <w:bCs/>
          <w:sz w:val="32"/>
        </w:rPr>
      </w:pPr>
      <w:r>
        <w:rPr>
          <w:rFonts w:hint="eastAsia"/>
          <w:b/>
          <w:bCs/>
          <w:sz w:val="32"/>
        </w:rPr>
        <w:t>班</w:t>
      </w:r>
      <w:r>
        <w:rPr>
          <w:b/>
          <w:bCs/>
          <w:sz w:val="32"/>
        </w:rPr>
        <w:t xml:space="preserve">    </w:t>
      </w:r>
      <w:r>
        <w:rPr>
          <w:rFonts w:hint="eastAsia"/>
          <w:b/>
          <w:bCs/>
          <w:sz w:val="32"/>
        </w:rPr>
        <w:t>级</w:t>
      </w:r>
      <w:r>
        <w:rPr>
          <w:b/>
          <w:bCs/>
          <w:sz w:val="32"/>
        </w:rPr>
        <w:t xml:space="preserve"> </w:t>
      </w:r>
      <w:r>
        <w:rPr>
          <w:rFonts w:asciiTheme="minorEastAsia" w:hAnsiTheme="minorEastAsia"/>
          <w:b/>
          <w:bCs/>
          <w:sz w:val="32"/>
          <w:u w:val="single"/>
        </w:rPr>
        <w:t xml:space="preserve">    </w:t>
      </w:r>
      <w:r>
        <w:rPr>
          <w:rFonts w:hint="eastAsia" w:asciiTheme="minorEastAsia" w:hAnsiTheme="minorEastAsia"/>
          <w:b/>
          <w:bCs/>
          <w:sz w:val="32"/>
          <w:u w:val="single"/>
        </w:rPr>
        <w:t xml:space="preserve"> </w:t>
      </w:r>
      <w:r>
        <w:rPr>
          <w:rFonts w:asciiTheme="minorEastAsia" w:hAnsiTheme="minorEastAsia"/>
          <w:b/>
          <w:bCs/>
          <w:sz w:val="32"/>
          <w:u w:val="single"/>
        </w:rPr>
        <w:t xml:space="preserve">      </w:t>
      </w:r>
      <w:r>
        <w:rPr>
          <w:b/>
          <w:bCs/>
          <w:sz w:val="32"/>
          <w:u w:val="single"/>
        </w:rPr>
        <w:t xml:space="preserve"> </w:t>
      </w:r>
      <w:r>
        <w:rPr>
          <w:rFonts w:ascii="宋体" w:hAnsi="宋体" w:eastAsia="宋体"/>
          <w:b/>
          <w:bCs/>
          <w:sz w:val="32"/>
          <w:u w:val="single"/>
        </w:rPr>
        <w:t xml:space="preserve">2019211314    </w:t>
      </w:r>
      <w:r>
        <w:rPr>
          <w:b/>
          <w:bCs/>
          <w:sz w:val="32"/>
          <w:u w:val="single"/>
        </w:rPr>
        <w:t xml:space="preserve">         </w:t>
      </w:r>
      <w:r>
        <w:rPr>
          <w:b/>
          <w:bCs/>
          <w:sz w:val="32"/>
        </w:rPr>
        <w:t xml:space="preserve">           </w:t>
      </w:r>
    </w:p>
    <w:p w14:paraId="26EC4E39">
      <w:pPr>
        <w:spacing w:line="360" w:lineRule="auto"/>
        <w:ind w:firstLine="961" w:firstLineChars="300"/>
        <w:rPr>
          <w:b/>
          <w:bCs/>
          <w:sz w:val="32"/>
          <w:u w:val="single"/>
        </w:rPr>
      </w:pPr>
      <w:r>
        <w:rPr>
          <w:rFonts w:hint="eastAsia"/>
          <w:b/>
          <w:bCs/>
          <w:sz w:val="32"/>
        </w:rPr>
        <w:t>学</w:t>
      </w:r>
      <w:r>
        <w:rPr>
          <w:b/>
          <w:bCs/>
          <w:sz w:val="32"/>
        </w:rPr>
        <w:t xml:space="preserve">    </w:t>
      </w:r>
      <w:r>
        <w:rPr>
          <w:rFonts w:hint="eastAsia"/>
          <w:b/>
          <w:bCs/>
          <w:sz w:val="32"/>
        </w:rPr>
        <w:t>号</w:t>
      </w:r>
      <w:r>
        <w:rPr>
          <w:b/>
          <w:bCs/>
          <w:sz w:val="32"/>
        </w:rPr>
        <w:t xml:space="preserve"> </w:t>
      </w:r>
      <w:r>
        <w:rPr>
          <w:rFonts w:asciiTheme="minorEastAsia" w:hAnsiTheme="minorEastAsia"/>
          <w:b/>
          <w:bCs/>
          <w:sz w:val="32"/>
          <w:u w:val="single"/>
        </w:rPr>
        <w:t xml:space="preserve">          </w:t>
      </w:r>
      <w:r>
        <w:rPr>
          <w:rFonts w:hint="eastAsia" w:asciiTheme="minorEastAsia" w:hAnsiTheme="minorEastAsia"/>
          <w:b/>
          <w:bCs/>
          <w:sz w:val="32"/>
          <w:u w:val="single"/>
        </w:rPr>
        <w:t xml:space="preserve"> </w:t>
      </w:r>
      <w:r>
        <w:rPr>
          <w:rFonts w:asciiTheme="minorEastAsia" w:hAnsiTheme="minorEastAsia"/>
          <w:b/>
          <w:bCs/>
          <w:sz w:val="32"/>
          <w:u w:val="single"/>
        </w:rPr>
        <w:t xml:space="preserve"> </w:t>
      </w:r>
      <w:r>
        <w:rPr>
          <w:rFonts w:ascii="宋体" w:hAnsi="宋体" w:eastAsia="宋体"/>
          <w:b/>
          <w:bCs/>
          <w:sz w:val="32"/>
          <w:u w:val="single"/>
        </w:rPr>
        <w:t>2019211514</w:t>
      </w:r>
      <w:r>
        <w:rPr>
          <w:b/>
          <w:bCs/>
          <w:sz w:val="32"/>
          <w:u w:val="single"/>
        </w:rPr>
        <w:tab/>
      </w:r>
      <w:r>
        <w:rPr>
          <w:b/>
          <w:bCs/>
          <w:sz w:val="32"/>
          <w:u w:val="single"/>
        </w:rPr>
        <w:tab/>
      </w:r>
      <w:r>
        <w:rPr>
          <w:b/>
          <w:bCs/>
          <w:sz w:val="32"/>
          <w:u w:val="single"/>
        </w:rPr>
        <w:tab/>
      </w:r>
      <w:r>
        <w:rPr>
          <w:b/>
          <w:bCs/>
          <w:sz w:val="32"/>
          <w:u w:val="single"/>
        </w:rPr>
        <w:tab/>
      </w:r>
      <w:r>
        <w:rPr>
          <w:b/>
          <w:bCs/>
          <w:sz w:val="32"/>
          <w:u w:val="single"/>
        </w:rPr>
        <w:t xml:space="preserve">   </w:t>
      </w:r>
      <w:r>
        <w:rPr>
          <w:b/>
          <w:bCs/>
          <w:sz w:val="32"/>
        </w:rPr>
        <w:t xml:space="preserve">              </w:t>
      </w:r>
    </w:p>
    <w:p w14:paraId="5627380F">
      <w:pPr>
        <w:spacing w:line="360" w:lineRule="auto"/>
        <w:ind w:firstLine="961" w:firstLineChars="300"/>
        <w:rPr>
          <w:rFonts w:asciiTheme="minorEastAsia" w:hAnsiTheme="minorEastAsia"/>
          <w:b/>
          <w:bCs/>
          <w:sz w:val="24"/>
          <w:szCs w:val="24"/>
          <w:u w:val="thick"/>
        </w:rPr>
      </w:pPr>
      <w:r>
        <w:rPr>
          <w:rFonts w:hint="eastAsia"/>
          <w:b/>
          <w:bCs/>
          <w:sz w:val="32"/>
        </w:rPr>
        <w:t xml:space="preserve">指导教师 </w:t>
      </w:r>
      <w:r>
        <w:rPr>
          <w:rFonts w:asciiTheme="minorEastAsia" w:hAnsiTheme="minorEastAsia"/>
          <w:b/>
          <w:bCs/>
          <w:sz w:val="32"/>
          <w:u w:val="single"/>
        </w:rPr>
        <w:t xml:space="preserve">             </w:t>
      </w:r>
      <w:r>
        <w:rPr>
          <w:b/>
          <w:bCs/>
          <w:sz w:val="32"/>
          <w:u w:val="single"/>
        </w:rPr>
        <w:t xml:space="preserve"> </w:t>
      </w:r>
      <w:r>
        <w:rPr>
          <w:rFonts w:hint="eastAsia"/>
          <w:b/>
          <w:bCs/>
          <w:sz w:val="32"/>
          <w:u w:val="single"/>
        </w:rPr>
        <w:t xml:space="preserve">赵志诚 </w:t>
      </w:r>
      <w:r>
        <w:rPr>
          <w:b/>
          <w:bCs/>
          <w:sz w:val="32"/>
          <w:u w:val="single"/>
        </w:rPr>
        <w:t xml:space="preserve">              </w:t>
      </w:r>
    </w:p>
    <w:p w14:paraId="0D0CEA35">
      <w:pPr>
        <w:rPr>
          <w:b/>
        </w:rPr>
      </w:pPr>
    </w:p>
    <w:p w14:paraId="4D8B0DE3">
      <w:pPr>
        <w:jc w:val="center"/>
        <w:rPr>
          <w:rFonts w:ascii="宋体" w:hAnsi="宋体" w:eastAsia="宋体"/>
          <w:b/>
          <w:bCs/>
          <w:sz w:val="32"/>
        </w:rPr>
      </w:pPr>
    </w:p>
    <w:p w14:paraId="3D58AF44">
      <w:pPr>
        <w:jc w:val="center"/>
        <w:rPr>
          <w:rFonts w:ascii="宋体" w:hAnsi="宋体" w:eastAsia="宋体"/>
          <w:b/>
          <w:bCs/>
          <w:sz w:val="32"/>
        </w:rPr>
      </w:pPr>
    </w:p>
    <w:p w14:paraId="36B029EB">
      <w:pPr>
        <w:jc w:val="center"/>
        <w:rPr>
          <w:rFonts w:ascii="黑体" w:hAnsi="黑体" w:eastAsia="黑体"/>
        </w:rPr>
      </w:pPr>
      <w:r>
        <w:rPr>
          <w:rFonts w:hint="eastAsia" w:ascii="黑体" w:hAnsi="黑体" w:eastAsia="黑体"/>
          <w:b/>
          <w:bCs/>
          <w:sz w:val="32"/>
        </w:rPr>
        <w:t>2</w:t>
      </w:r>
      <w:r>
        <w:rPr>
          <w:rFonts w:ascii="黑体" w:hAnsi="黑体" w:eastAsia="黑体"/>
          <w:b/>
          <w:bCs/>
          <w:sz w:val="32"/>
        </w:rPr>
        <w:t xml:space="preserve">023 </w:t>
      </w:r>
      <w:r>
        <w:rPr>
          <w:rFonts w:hint="eastAsia" w:ascii="黑体" w:hAnsi="黑体" w:eastAsia="黑体"/>
          <w:b/>
          <w:bCs/>
          <w:sz w:val="32"/>
        </w:rPr>
        <w:t>年</w:t>
      </w:r>
      <w:r>
        <w:rPr>
          <w:rFonts w:ascii="黑体" w:hAnsi="黑体" w:eastAsia="黑体"/>
          <w:b/>
          <w:sz w:val="32"/>
        </w:rPr>
        <w:t xml:space="preserve"> 5</w:t>
      </w:r>
      <w:r>
        <w:rPr>
          <w:rFonts w:ascii="黑体" w:hAnsi="黑体" w:eastAsia="黑体"/>
          <w:b/>
          <w:bCs/>
          <w:sz w:val="32"/>
        </w:rPr>
        <w:t xml:space="preserve"> </w:t>
      </w:r>
      <w:r>
        <w:rPr>
          <w:rFonts w:hint="eastAsia" w:ascii="黑体" w:hAnsi="黑体" w:eastAsia="黑体"/>
          <w:b/>
          <w:bCs/>
          <w:sz w:val="32"/>
        </w:rPr>
        <w:t>月</w:t>
      </w:r>
    </w:p>
    <w:p w14:paraId="4BFD8019">
      <w:pPr>
        <w:widowControl/>
        <w:jc w:val="left"/>
        <w:rPr>
          <w:rFonts w:eastAsia="黑体"/>
          <w:sz w:val="52"/>
          <w14:shadow w14:blurRad="50800" w14:dist="50800" w14:dir="5400000" w14:sx="0" w14:sy="0" w14:kx="0" w14:ky="0" w14:algn="ctr">
            <w14:schemeClr w14:val="bg1"/>
          </w14:shadow>
        </w:rPr>
        <w:sectPr>
          <w:headerReference r:id="rId5" w:type="first"/>
          <w:footerReference r:id="rId8" w:type="first"/>
          <w:headerReference r:id="rId3" w:type="default"/>
          <w:footerReference r:id="rId6" w:type="default"/>
          <w:headerReference r:id="rId4" w:type="even"/>
          <w:footerReference r:id="rId7" w:type="even"/>
          <w:pgSz w:w="11906" w:h="16838"/>
          <w:pgMar w:top="567" w:right="1418" w:bottom="567" w:left="1418" w:header="851" w:footer="851" w:gutter="0"/>
          <w:pgNumType w:start="1"/>
          <w:cols w:space="425" w:num="1"/>
          <w:docGrid w:linePitch="312" w:charSpace="0"/>
        </w:sectPr>
      </w:pPr>
    </w:p>
    <w:p w14:paraId="7BA7D758">
      <w:pPr>
        <w:pStyle w:val="36"/>
      </w:pPr>
      <w:bookmarkStart w:id="2" w:name="_Toc413704332"/>
      <w:r>
        <w:rPr>
          <w:rFonts w:hint="eastAsia"/>
        </w:rPr>
        <w:t>基于深度学习的数码迷彩伪装生成技术研究</w:t>
      </w:r>
    </w:p>
    <w:p w14:paraId="74F7F983">
      <w:pPr>
        <w:autoSpaceDE w:val="0"/>
        <w:autoSpaceDN w:val="0"/>
        <w:adjustRightInd w:val="0"/>
        <w:spacing w:line="288" w:lineRule="auto"/>
        <w:jc w:val="center"/>
        <w:rPr>
          <w:rFonts w:ascii="黑体" w:hAnsi="黑体" w:eastAsia="黑体"/>
          <w:sz w:val="32"/>
          <w:szCs w:val="32"/>
        </w:rPr>
      </w:pPr>
    </w:p>
    <w:p w14:paraId="660A3975">
      <w:pPr>
        <w:pStyle w:val="37"/>
      </w:pPr>
      <w:r>
        <w:rPr>
          <w:rFonts w:hint="eastAsia"/>
        </w:rPr>
        <w:t>摘  要</w:t>
      </w:r>
      <w:bookmarkEnd w:id="2"/>
    </w:p>
    <w:p w14:paraId="50EB8577">
      <w:pPr>
        <w:autoSpaceDE w:val="0"/>
        <w:autoSpaceDN w:val="0"/>
        <w:adjustRightInd w:val="0"/>
        <w:spacing w:line="288" w:lineRule="auto"/>
        <w:jc w:val="center"/>
        <w:rPr>
          <w:rFonts w:ascii="黑体" w:hAnsi="黑体" w:eastAsia="黑体"/>
          <w:sz w:val="30"/>
          <w:szCs w:val="30"/>
        </w:rPr>
      </w:pPr>
    </w:p>
    <w:p w14:paraId="2188338C">
      <w:pPr>
        <w:pStyle w:val="39"/>
        <w:jc w:val="both"/>
      </w:pPr>
      <w:r>
        <w:rPr>
          <w:rFonts w:hint="eastAsia"/>
        </w:rPr>
        <w:t>随着军事侦察技术的不断发展演进，迷彩技术作为躲避军事侦察的有效技术手段也在不断进行着升级演变。伴随数字图像技术飞速发展，数码迷彩技术逐渐成为主流迷彩技术。常规的数码迷彩图案可以让遮蔽物更好地融入到背景中，使得侦察方只能感知破碎模糊的信息，从而保护了隐蔽方的位置信息。</w:t>
      </w:r>
    </w:p>
    <w:p w14:paraId="0A6FFAB7">
      <w:pPr>
        <w:pStyle w:val="39"/>
        <w:jc w:val="both"/>
      </w:pPr>
      <w:r>
        <w:rPr>
          <w:rFonts w:hint="eastAsia"/>
        </w:rPr>
        <w:t>在深度学习未被广泛应用之前，数码迷彩图像的生成主要依赖手工设计和一些传统的机器学习算法。大部分生成算法主要分为三个流程：提取主要作战环境图片的基础色、将搜集的原始图像进行斑块化、生成最终的数码迷彩图像。鉴于军事保密性等原因，目前所公布的传统的数码迷彩生成算法仍然存在主色提取不理想、由自然背景图像到数码迷彩图像“风格迁移”能力差等问题。本文</w:t>
      </w:r>
      <w:r>
        <w:rPr>
          <w:rFonts w:hint="eastAsia"/>
          <w:lang w:val="en-US" w:eastAsia="zh-Hans"/>
        </w:rPr>
        <w:t>采用深度学习技术，</w:t>
      </w:r>
      <w:r>
        <w:rPr>
          <w:rFonts w:hint="eastAsia"/>
        </w:rPr>
        <w:t>针对上述问题进行了研究，</w:t>
      </w:r>
      <w:r>
        <w:rPr>
          <w:rFonts w:hint="eastAsia"/>
          <w:lang w:val="en-US" w:eastAsia="zh-Hans"/>
        </w:rPr>
        <w:t>主要工作有：</w:t>
      </w:r>
      <w:r>
        <w:rPr>
          <w:rFonts w:hint="default"/>
          <w:lang w:eastAsia="zh-Hans"/>
        </w:rPr>
        <w:t>1</w:t>
      </w:r>
      <w:r>
        <w:rPr>
          <w:rFonts w:hint="eastAsia"/>
          <w:lang w:eastAsia="zh-Hans"/>
        </w:rPr>
        <w:t>）</w:t>
      </w:r>
      <w:r>
        <w:rPr>
          <w:rFonts w:hint="eastAsia"/>
          <w:lang w:val="en-US" w:eastAsia="zh-Hans"/>
        </w:rPr>
        <w:t>提出了一种基于</w:t>
      </w:r>
      <w:r>
        <w:rPr>
          <w:rFonts w:hint="eastAsia"/>
        </w:rPr>
        <w:t>循环生成对抗网络</w:t>
      </w:r>
      <w:r>
        <w:rPr>
          <w:rFonts w:hint="eastAsia"/>
          <w:lang w:val="en-US" w:eastAsia="zh-Hans"/>
        </w:rPr>
        <w:t>的</w:t>
      </w:r>
      <w:r>
        <w:rPr>
          <w:rFonts w:hint="eastAsia"/>
        </w:rPr>
        <w:t>数码迷彩图像</w:t>
      </w:r>
      <w:r>
        <w:rPr>
          <w:rFonts w:hint="eastAsia"/>
          <w:lang w:val="en-US" w:eastAsia="zh-Hans"/>
        </w:rPr>
        <w:t>生成算法；</w:t>
      </w:r>
      <w:r>
        <w:rPr>
          <w:rFonts w:hint="default"/>
        </w:rPr>
        <w:t>2</w:t>
      </w:r>
      <w:r>
        <w:rPr>
          <w:rFonts w:hint="eastAsia"/>
          <w:lang w:eastAsia="zh-Hans"/>
        </w:rPr>
        <w:t>）</w:t>
      </w:r>
      <w:r>
        <w:rPr>
          <w:rFonts w:hint="eastAsia"/>
          <w:lang w:val="en-US" w:eastAsia="zh-Hans"/>
        </w:rPr>
        <w:t>构建了一个数码迷彩数据集，缓解了</w:t>
      </w:r>
      <w:r>
        <w:rPr>
          <w:rFonts w:hint="eastAsia"/>
        </w:rPr>
        <w:t>现有公开数据集缺乏的问题</w:t>
      </w:r>
      <w:r>
        <w:rPr>
          <w:rFonts w:hint="eastAsia"/>
          <w:lang w:val="en-US" w:eastAsia="zh-Hans"/>
        </w:rPr>
        <w:t>；</w:t>
      </w:r>
      <w:r>
        <w:rPr>
          <w:rFonts w:hint="default"/>
          <w:lang w:eastAsia="zh-Hans"/>
        </w:rPr>
        <w:t>3</w:t>
      </w:r>
      <w:r>
        <w:rPr>
          <w:rFonts w:hint="eastAsia"/>
          <w:lang w:eastAsia="zh-Hans"/>
        </w:rPr>
        <w:t>）</w:t>
      </w:r>
      <w:r>
        <w:rPr>
          <w:rFonts w:hint="eastAsia"/>
        </w:rPr>
        <w:t>在自制数据集上对模型进行了训练和测试，</w:t>
      </w:r>
      <w:r>
        <w:rPr>
          <w:rFonts w:hint="eastAsia"/>
          <w:lang w:val="en-US" w:eastAsia="zh-Hans"/>
        </w:rPr>
        <w:t>实验结果</w:t>
      </w:r>
      <w:r>
        <w:rPr>
          <w:rFonts w:hint="eastAsia"/>
        </w:rPr>
        <w:t>验证了</w:t>
      </w:r>
      <w:r>
        <w:rPr>
          <w:rFonts w:hint="eastAsia"/>
          <w:lang w:val="en-US" w:eastAsia="zh-Hans"/>
        </w:rPr>
        <w:t>本文算法</w:t>
      </w:r>
      <w:r>
        <w:rPr>
          <w:rFonts w:hint="eastAsia"/>
        </w:rPr>
        <w:t>的有效性</w:t>
      </w:r>
      <w:r>
        <w:rPr>
          <w:rFonts w:hint="eastAsia"/>
          <w:lang w:eastAsia="zh-Hans"/>
        </w:rPr>
        <w:t>；</w:t>
      </w:r>
      <w:r>
        <w:rPr>
          <w:rFonts w:hint="default"/>
          <w:lang w:eastAsia="zh-Hans"/>
        </w:rPr>
        <w:t>4</w:t>
      </w:r>
      <w:r>
        <w:rPr>
          <w:rFonts w:hint="eastAsia"/>
          <w:lang w:eastAsia="zh-Hans"/>
        </w:rPr>
        <w:t>）</w:t>
      </w:r>
      <w:r>
        <w:rPr>
          <w:rFonts w:hint="eastAsia"/>
          <w:lang w:val="en-US" w:eastAsia="zh-Hans"/>
        </w:rPr>
        <w:t>搭</w:t>
      </w:r>
      <w:r>
        <w:rPr>
          <w:rFonts w:hint="eastAsia"/>
          <w:lang w:eastAsia="zh-Hans"/>
        </w:rPr>
        <w:t>建</w:t>
      </w:r>
      <w:r>
        <w:rPr>
          <w:rFonts w:hint="eastAsia"/>
          <w:lang w:val="en-US" w:eastAsia="zh-Hans"/>
        </w:rPr>
        <w:t>了</w:t>
      </w:r>
      <w:r>
        <w:rPr>
          <w:rFonts w:hint="eastAsia"/>
          <w:lang w:eastAsia="zh-Hans"/>
        </w:rPr>
        <w:t>一个数码迷彩</w:t>
      </w:r>
      <w:r>
        <w:rPr>
          <w:rFonts w:hint="eastAsia"/>
          <w:lang w:val="en-US" w:eastAsia="zh-Hans"/>
        </w:rPr>
        <w:t>图像</w:t>
      </w:r>
      <w:r>
        <w:rPr>
          <w:rFonts w:hint="eastAsia"/>
          <w:lang w:eastAsia="zh-Hans"/>
        </w:rPr>
        <w:t>实时生成系统</w:t>
      </w:r>
      <w:r>
        <w:rPr>
          <w:rFonts w:hint="eastAsia"/>
        </w:rPr>
        <w:t>。</w:t>
      </w:r>
    </w:p>
    <w:p w14:paraId="66437FBD">
      <w:pPr>
        <w:autoSpaceDE w:val="0"/>
        <w:autoSpaceDN w:val="0"/>
        <w:adjustRightInd w:val="0"/>
        <w:spacing w:line="288" w:lineRule="auto"/>
        <w:jc w:val="left"/>
        <w:rPr>
          <w:rFonts w:cs="瀹嬩綋" w:asciiTheme="minorEastAsia" w:hAnsiTheme="minorEastAsia"/>
          <w:kern w:val="0"/>
          <w:sz w:val="24"/>
          <w:szCs w:val="24"/>
        </w:rPr>
      </w:pPr>
    </w:p>
    <w:p w14:paraId="49ED33EE">
      <w:pPr>
        <w:autoSpaceDE w:val="0"/>
        <w:autoSpaceDN w:val="0"/>
        <w:adjustRightInd w:val="0"/>
        <w:spacing w:line="288" w:lineRule="auto"/>
        <w:jc w:val="left"/>
        <w:rPr>
          <w:rFonts w:ascii="黑体" w:hAnsi="黑体" w:eastAsia="黑体" w:cs="瀹嬩綋"/>
          <w:kern w:val="0"/>
          <w:sz w:val="24"/>
          <w:szCs w:val="24"/>
        </w:rPr>
        <w:sectPr>
          <w:pgSz w:w="11906" w:h="16838"/>
          <w:pgMar w:top="1418" w:right="1418" w:bottom="1418" w:left="1418" w:header="851" w:footer="850" w:gutter="0"/>
          <w:pgNumType w:start="1"/>
          <w:cols w:space="425" w:num="1"/>
          <w:docGrid w:linePitch="312" w:charSpace="0"/>
        </w:sectPr>
      </w:pPr>
      <w:r>
        <w:rPr>
          <w:rFonts w:hint="eastAsia" w:ascii="黑体" w:hAnsi="黑体" w:eastAsia="黑体" w:cs="瀹嬩綋"/>
          <w:b/>
          <w:color w:val="000000" w:themeColor="text1"/>
          <w:kern w:val="0"/>
          <w:sz w:val="24"/>
          <w:szCs w:val="24"/>
          <w14:textFill>
            <w14:solidFill>
              <w14:schemeClr w14:val="tx1"/>
            </w14:solidFill>
          </w14:textFill>
        </w:rPr>
        <w:t>关键词</w:t>
      </w:r>
      <w:r>
        <w:rPr>
          <w:rFonts w:hint="eastAsia" w:ascii="黑体" w:hAnsi="黑体" w:eastAsia="黑体" w:cs="瀹嬩綋"/>
          <w:kern w:val="0"/>
          <w:sz w:val="24"/>
          <w:szCs w:val="24"/>
        </w:rPr>
        <w:t xml:space="preserve">  </w:t>
      </w:r>
      <w:r>
        <w:rPr>
          <w:rFonts w:hint="eastAsia" w:cs="瀹嬩綋" w:asciiTheme="minorEastAsia" w:hAnsiTheme="minorEastAsia"/>
          <w:kern w:val="0"/>
          <w:sz w:val="24"/>
          <w:szCs w:val="24"/>
        </w:rPr>
        <w:t xml:space="preserve">数码迷彩 </w:t>
      </w:r>
      <w:r>
        <w:rPr>
          <w:rFonts w:cs="瀹嬩綋" w:asciiTheme="minorEastAsia" w:hAnsiTheme="minorEastAsia"/>
          <w:kern w:val="0"/>
          <w:sz w:val="24"/>
          <w:szCs w:val="24"/>
        </w:rPr>
        <w:t xml:space="preserve"> </w:t>
      </w:r>
      <w:r>
        <w:rPr>
          <w:rFonts w:hint="eastAsia" w:cs="瀹嬩綋" w:asciiTheme="minorEastAsia" w:hAnsiTheme="minorEastAsia"/>
          <w:kern w:val="0"/>
          <w:sz w:val="24"/>
          <w:szCs w:val="24"/>
        </w:rPr>
        <w:t xml:space="preserve">深度学习 </w:t>
      </w:r>
      <w:r>
        <w:rPr>
          <w:rFonts w:cs="瀹嬩綋" w:asciiTheme="minorEastAsia" w:hAnsiTheme="minorEastAsia"/>
          <w:kern w:val="0"/>
          <w:sz w:val="24"/>
          <w:szCs w:val="24"/>
        </w:rPr>
        <w:t xml:space="preserve"> </w:t>
      </w:r>
      <w:r>
        <w:rPr>
          <w:rFonts w:hint="eastAsia" w:cs="瀹嬩綋" w:asciiTheme="minorEastAsia" w:hAnsiTheme="minorEastAsia"/>
          <w:kern w:val="0"/>
          <w:sz w:val="24"/>
          <w:szCs w:val="24"/>
        </w:rPr>
        <w:t xml:space="preserve">生成对抗网络 </w:t>
      </w:r>
      <w:r>
        <w:rPr>
          <w:rFonts w:cs="瀹嬩綋" w:asciiTheme="minorEastAsia" w:hAnsiTheme="minorEastAsia"/>
          <w:kern w:val="0"/>
          <w:sz w:val="24"/>
          <w:szCs w:val="24"/>
        </w:rPr>
        <w:t xml:space="preserve"> </w:t>
      </w:r>
      <w:r>
        <w:rPr>
          <w:rFonts w:hint="eastAsia" w:cs="瀹嬩綋" w:asciiTheme="minorEastAsia" w:hAnsiTheme="minorEastAsia"/>
          <w:kern w:val="0"/>
          <w:sz w:val="24"/>
          <w:szCs w:val="24"/>
        </w:rPr>
        <w:t xml:space="preserve">循环一致性 </w:t>
      </w:r>
      <w:bookmarkStart w:id="95" w:name="_GoBack"/>
      <w:bookmarkEnd w:id="95"/>
      <w:r>
        <w:rPr>
          <w:rFonts w:cs="瀹嬩綋" w:asciiTheme="minorEastAsia" w:hAnsiTheme="minorEastAsia"/>
          <w:kern w:val="0"/>
          <w:sz w:val="24"/>
          <w:szCs w:val="24"/>
        </w:rPr>
        <w:t xml:space="preserve"> </w:t>
      </w:r>
      <w:r>
        <w:rPr>
          <w:rFonts w:hint="eastAsia" w:cs="瀹嬩綋" w:asciiTheme="minorEastAsia" w:hAnsiTheme="minorEastAsia"/>
          <w:kern w:val="0"/>
          <w:sz w:val="24"/>
          <w:szCs w:val="24"/>
        </w:rPr>
        <w:t>结构相似性</w:t>
      </w:r>
      <w:r>
        <w:rPr>
          <w:rFonts w:cs="瀹嬩綋" w:asciiTheme="minorEastAsia" w:hAnsiTheme="minorEastAsia"/>
          <w:kern w:val="0"/>
          <w:sz w:val="24"/>
          <w:szCs w:val="24"/>
        </w:rPr>
        <w:t xml:space="preserve">   </w:t>
      </w:r>
    </w:p>
    <w:p w14:paraId="2EE4873F">
      <w:pPr>
        <w:widowControl/>
        <w:spacing w:line="288" w:lineRule="auto"/>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Research on generation technology of digital camouflage </w:t>
      </w:r>
    </w:p>
    <w:p w14:paraId="11FC0695">
      <w:pPr>
        <w:widowControl/>
        <w:spacing w:line="288" w:lineRule="auto"/>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based on deep learning</w:t>
      </w:r>
    </w:p>
    <w:p w14:paraId="0F4F7DEF">
      <w:pPr>
        <w:widowControl/>
        <w:spacing w:line="288" w:lineRule="auto"/>
        <w:jc w:val="center"/>
        <w:rPr>
          <w:rFonts w:ascii="黑体" w:hAnsi="黑体" w:eastAsia="黑体" w:cs="瀹嬩綋"/>
          <w:kern w:val="0"/>
          <w:sz w:val="24"/>
          <w:szCs w:val="24"/>
        </w:rPr>
      </w:pPr>
    </w:p>
    <w:p w14:paraId="0F018120">
      <w:pPr>
        <w:spacing w:line="288" w:lineRule="auto"/>
        <w:jc w:val="center"/>
        <w:rPr>
          <w:rFonts w:ascii="Times New Roman" w:hAnsi="Times New Roman" w:cs="Times New Roman"/>
          <w:b/>
          <w:sz w:val="30"/>
          <w:szCs w:val="30"/>
        </w:rPr>
      </w:pPr>
      <w:bookmarkStart w:id="3" w:name="_Toc413704333"/>
      <w:r>
        <w:rPr>
          <w:rFonts w:ascii="Times New Roman" w:hAnsi="Times New Roman" w:cs="Times New Roman"/>
          <w:b/>
          <w:sz w:val="30"/>
          <w:szCs w:val="30"/>
        </w:rPr>
        <w:t>ABSTRAC</w:t>
      </w:r>
      <w:bookmarkEnd w:id="3"/>
      <w:r>
        <w:rPr>
          <w:rFonts w:hint="eastAsia" w:ascii="Times New Roman" w:hAnsi="Times New Roman" w:cs="Times New Roman"/>
          <w:b/>
          <w:sz w:val="30"/>
          <w:szCs w:val="30"/>
        </w:rPr>
        <w:t>T</w:t>
      </w:r>
    </w:p>
    <w:p w14:paraId="3F4819DD">
      <w:pPr>
        <w:autoSpaceDE w:val="0"/>
        <w:autoSpaceDN w:val="0"/>
        <w:adjustRightInd w:val="0"/>
        <w:spacing w:line="288" w:lineRule="auto"/>
        <w:ind w:firstLine="480" w:firstLineChars="200"/>
        <w:rPr>
          <w:rFonts w:ascii="Times New Roman" w:hAnsi="Times New Roman" w:eastAsia="宋体" w:cs="Times New Roman"/>
          <w:sz w:val="24"/>
          <w:szCs w:val="24"/>
        </w:rPr>
      </w:pPr>
    </w:p>
    <w:p w14:paraId="036995D5">
      <w:pPr>
        <w:autoSpaceDE w:val="0"/>
        <w:autoSpaceDN w:val="0"/>
        <w:adjustRightInd w:val="0"/>
        <w:spacing w:line="28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With the continuous development and evolution of military reconnaissance technology, camouflage technology as an effective technical means to evade military reconnaissance is also constantly upgrading and evolving. With the rapid development of digital image technology, digital camouflage technology has gradually become the mainstream camouflage technology. The conventional digital camouflage pattern can better integrate the concealment into the background, so that the reconnaissance party can only perceive the broken and blurred information, thereby protecting the location information of the hidden party.</w:t>
      </w:r>
    </w:p>
    <w:p w14:paraId="72AD1C7D">
      <w:pPr>
        <w:autoSpaceDE w:val="0"/>
        <w:autoSpaceDN w:val="0"/>
        <w:adjustRightInd w:val="0"/>
        <w:spacing w:line="28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Before deep learning was widely used, the generation of digital camouflage images mainly relied on manual design and some traditional machine learning algorithms. Most generation algorithms are mainly divided into three processes: extracting the base color of the main combat environment picture, plaqueing the collected raw image, and generating the final digital camouflage image. In view of military secrecy and other reasons, the traditional digital camouflage generation algorithm currently published still has problems such as unsatisfactory main color extraction and poor "style transfer" ability from natural background images to digital camouflage images. In this paper, this paper uses a cyclic generative adversarial network in the field of deep learning to generate digital camouflage images, and solves the problem of lack of existing public datasets by self-made datasets, and verifies the effectiveness of the model by training and testing the model on self-made datasets.</w:t>
      </w:r>
    </w:p>
    <w:p w14:paraId="3BA7142F">
      <w:pPr>
        <w:autoSpaceDE w:val="0"/>
        <w:autoSpaceDN w:val="0"/>
        <w:adjustRightInd w:val="0"/>
        <w:spacing w:line="288" w:lineRule="auto"/>
        <w:ind w:firstLine="480" w:firstLineChars="200"/>
        <w:rPr>
          <w:rFonts w:hint="default" w:ascii="Times New Roman" w:hAnsi="Times New Roman" w:eastAsia="宋体" w:cs="Times New Roman"/>
          <w:sz w:val="24"/>
          <w:szCs w:val="24"/>
          <w:lang w:val="en-US" w:eastAsia="zh-Hans"/>
        </w:rPr>
      </w:pPr>
      <w:r>
        <w:rPr>
          <w:rFonts w:hint="eastAsia"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参考中文】</w:t>
      </w:r>
    </w:p>
    <w:p w14:paraId="7D491332">
      <w:pPr>
        <w:autoSpaceDE w:val="0"/>
        <w:autoSpaceDN w:val="0"/>
        <w:adjustRightInd w:val="0"/>
        <w:spacing w:line="288" w:lineRule="auto"/>
        <w:ind w:firstLine="480" w:firstLineChars="200"/>
        <w:rPr>
          <w:rStyle w:val="45"/>
        </w:rPr>
      </w:pPr>
    </w:p>
    <w:p w14:paraId="0AE112C0">
      <w:pPr>
        <w:autoSpaceDE w:val="0"/>
        <w:autoSpaceDN w:val="0"/>
        <w:adjustRightInd w:val="0"/>
        <w:spacing w:line="288" w:lineRule="auto"/>
        <w:ind w:firstLine="480" w:firstLineChars="200"/>
        <w:rPr>
          <w:rStyle w:val="45"/>
        </w:rPr>
      </w:pPr>
      <w:r>
        <w:rPr>
          <w:rStyle w:val="45"/>
          <w:b/>
          <w:bCs/>
        </w:rPr>
        <w:t>KEY WORDS</w:t>
      </w:r>
      <w:r>
        <w:rPr>
          <w:rStyle w:val="45"/>
        </w:rPr>
        <w:t xml:space="preserve">  digital </w:t>
      </w:r>
      <w:r>
        <w:rPr>
          <w:rStyle w:val="45"/>
          <w:rFonts w:hint="eastAsia"/>
        </w:rPr>
        <w:t>camouflage</w:t>
      </w:r>
      <w:r>
        <w:rPr>
          <w:rStyle w:val="45"/>
        </w:rPr>
        <w:t xml:space="preserve">  </w:t>
      </w:r>
      <w:r>
        <w:rPr>
          <w:rStyle w:val="45"/>
          <w:rFonts w:hint="eastAsia"/>
        </w:rPr>
        <w:t>deep</w:t>
      </w:r>
      <w:r>
        <w:rPr>
          <w:rStyle w:val="45"/>
        </w:rPr>
        <w:t xml:space="preserve"> </w:t>
      </w:r>
      <w:r>
        <w:rPr>
          <w:rStyle w:val="45"/>
          <w:rFonts w:hint="eastAsia"/>
        </w:rPr>
        <w:t>learning</w:t>
      </w:r>
      <w:r>
        <w:rPr>
          <w:rStyle w:val="45"/>
        </w:rPr>
        <w:t xml:space="preserve">  Generative Adversarial Nets(GAN) </w:t>
      </w:r>
    </w:p>
    <w:p w14:paraId="459DFB50">
      <w:pPr>
        <w:autoSpaceDE w:val="0"/>
        <w:autoSpaceDN w:val="0"/>
        <w:adjustRightInd w:val="0"/>
        <w:spacing w:line="288" w:lineRule="auto"/>
        <w:rPr>
          <w:rFonts w:ascii="Times New Roman" w:hAnsi="Times New Roman" w:cs="Times New Roman"/>
          <w:sz w:val="24"/>
          <w:szCs w:val="24"/>
        </w:rPr>
      </w:pPr>
      <w:r>
        <w:rPr>
          <w:rStyle w:val="45"/>
        </w:rPr>
        <w:t>Cycle Consistency   Structure Similarity</w:t>
      </w:r>
    </w:p>
    <w:p w14:paraId="52A775CF">
      <w:pPr>
        <w:rPr>
          <w:rFonts w:ascii="Times New Roman" w:hAnsi="Times New Roman" w:cs="Times New Roman"/>
          <w:sz w:val="24"/>
          <w:szCs w:val="24"/>
        </w:rPr>
      </w:pPr>
    </w:p>
    <w:p w14:paraId="6125CBC1">
      <w:pPr>
        <w:rPr>
          <w:rFonts w:ascii="Times New Roman" w:hAnsi="Times New Roman" w:cs="Times New Roman"/>
          <w:sz w:val="24"/>
          <w:szCs w:val="24"/>
        </w:rPr>
      </w:pPr>
    </w:p>
    <w:p w14:paraId="7D6B14CF">
      <w:pPr>
        <w:rPr>
          <w:rFonts w:ascii="Times New Roman" w:hAnsi="Times New Roman" w:cs="Times New Roman"/>
          <w:sz w:val="24"/>
          <w:szCs w:val="24"/>
        </w:rPr>
      </w:pPr>
    </w:p>
    <w:p w14:paraId="0A0B5E54">
      <w:pPr>
        <w:rPr>
          <w:rFonts w:ascii="Times New Roman" w:hAnsi="Times New Roman" w:cs="Times New Roman"/>
          <w:sz w:val="24"/>
          <w:szCs w:val="24"/>
        </w:rPr>
      </w:pPr>
    </w:p>
    <w:p w14:paraId="708B5BC3">
      <w:pPr>
        <w:rPr>
          <w:rFonts w:ascii="Times New Roman" w:hAnsi="Times New Roman" w:cs="Times New Roman"/>
          <w:sz w:val="24"/>
          <w:szCs w:val="24"/>
        </w:rPr>
      </w:pPr>
    </w:p>
    <w:p w14:paraId="07F683CA">
      <w:pPr>
        <w:widowControl/>
        <w:jc w:val="left"/>
        <w:rPr>
          <w:rFonts w:ascii="Times New Roman" w:hAnsi="Times New Roman" w:cs="Times New Roman"/>
          <w:sz w:val="24"/>
          <w:szCs w:val="24"/>
        </w:rPr>
      </w:pPr>
    </w:p>
    <w:p w14:paraId="62323B85">
      <w:pPr>
        <w:rPr>
          <w:rFonts w:ascii="Times New Roman" w:hAnsi="Times New Roman" w:cs="Times New Roman"/>
          <w:sz w:val="24"/>
          <w:szCs w:val="24"/>
        </w:rPr>
        <w:sectPr>
          <w:pgSz w:w="11906" w:h="16838"/>
          <w:pgMar w:top="1418" w:right="1418" w:bottom="1418" w:left="1418" w:header="851" w:footer="850" w:gutter="0"/>
          <w:pgNumType w:start="1"/>
          <w:cols w:space="425" w:num="1"/>
          <w:docGrid w:linePitch="312" w:charSpace="0"/>
        </w:sectPr>
      </w:pPr>
    </w:p>
    <w:sdt>
      <w:sdtPr>
        <w:rPr>
          <w:rFonts w:asciiTheme="minorHAnsi" w:hAnsiTheme="minorHAnsi" w:eastAsiaTheme="minorEastAsia" w:cstheme="minorBidi"/>
          <w:color w:val="auto"/>
          <w:kern w:val="2"/>
          <w:sz w:val="21"/>
          <w:szCs w:val="21"/>
          <w:lang w:val="zh-CN"/>
        </w:rPr>
        <w:id w:val="-1"/>
        <w:docPartObj>
          <w:docPartGallery w:val="Table of Contents"/>
          <w:docPartUnique/>
        </w:docPartObj>
      </w:sdtPr>
      <w:sdtEndPr>
        <w:rPr>
          <w:rFonts w:asciiTheme="minorHAnsi" w:hAnsiTheme="minorHAnsi" w:eastAsiaTheme="minorEastAsia" w:cstheme="minorBidi"/>
          <w:b/>
          <w:bCs/>
          <w:color w:val="auto"/>
          <w:kern w:val="2"/>
          <w:sz w:val="21"/>
          <w:szCs w:val="21"/>
          <w:lang w:val="zh-CN"/>
        </w:rPr>
      </w:sdtEndPr>
      <w:sdtContent>
        <w:p w14:paraId="3B731046">
          <w:pPr>
            <w:pStyle w:val="61"/>
            <w:jc w:val="center"/>
            <w:rPr>
              <w:rFonts w:ascii="黑体" w:hAnsi="黑体" w:eastAsia="黑体"/>
              <w:color w:val="auto"/>
              <w:lang w:val="zh-CN"/>
            </w:rPr>
          </w:pPr>
          <w:r>
            <w:rPr>
              <w:rFonts w:ascii="黑体" w:hAnsi="黑体" w:eastAsia="黑体"/>
              <w:color w:val="auto"/>
              <w:lang w:val="zh-CN"/>
            </w:rPr>
            <w:t>目</w:t>
          </w:r>
          <w:r>
            <w:rPr>
              <w:rFonts w:hint="eastAsia" w:ascii="黑体" w:hAnsi="黑体" w:eastAsia="黑体"/>
              <w:color w:val="auto"/>
              <w:lang w:val="zh-CN"/>
            </w:rPr>
            <w:t xml:space="preserve"> </w:t>
          </w:r>
          <w:r>
            <w:rPr>
              <w:rFonts w:ascii="黑体" w:hAnsi="黑体" w:eastAsia="黑体"/>
              <w:color w:val="auto"/>
              <w:lang w:val="zh-CN"/>
            </w:rPr>
            <w:t xml:space="preserve"> 录</w:t>
          </w:r>
        </w:p>
        <w:p w14:paraId="5E6008CB">
          <w:pPr>
            <w:rPr>
              <w:lang w:val="zh-CN"/>
            </w:rPr>
          </w:pPr>
        </w:p>
        <w:p w14:paraId="691C9D4E">
          <w:pPr>
            <w:pStyle w:val="13"/>
            <w:rPr>
              <w:rFonts w:asciiTheme="minorHAnsi" w:hAnsiTheme="minorHAnsi" w:eastAsiaTheme="minorEastAsia"/>
              <w:b w:val="0"/>
              <w:kern w:val="2"/>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"_Toc135164468" </w:instrText>
          </w:r>
          <w:r>
            <w:fldChar w:fldCharType="separate"/>
          </w:r>
          <w:r>
            <w:rPr>
              <w:rStyle w:val="22"/>
            </w:rPr>
            <w:t>第一章</w:t>
          </w:r>
          <w:r>
            <w:rPr>
              <w:rFonts w:asciiTheme="minorHAnsi" w:hAnsiTheme="minorHAnsi" w:eastAsiaTheme="minorEastAsia"/>
              <w:b w:val="0"/>
              <w:kern w:val="2"/>
              <w:sz w:val="21"/>
              <w:szCs w:val="22"/>
              <w14:ligatures w14:val="standardContextual"/>
            </w:rPr>
            <w:tab/>
          </w:r>
          <w:r>
            <w:rPr>
              <w:rStyle w:val="22"/>
            </w:rPr>
            <w:t>引言</w:t>
          </w:r>
          <w:r>
            <w:tab/>
          </w:r>
          <w:r>
            <w:fldChar w:fldCharType="begin"/>
          </w:r>
          <w:r>
            <w:instrText xml:space="preserve"> PAGEREF _Toc135164468 \h </w:instrText>
          </w:r>
          <w:r>
            <w:fldChar w:fldCharType="separate"/>
          </w:r>
          <w:r>
            <w:t>1</w:t>
          </w:r>
          <w:r>
            <w:fldChar w:fldCharType="end"/>
          </w:r>
          <w:r>
            <w:fldChar w:fldCharType="end"/>
          </w:r>
        </w:p>
        <w:p w14:paraId="29481397">
          <w:pPr>
            <w:pStyle w:val="15"/>
            <w:rPr>
              <w:kern w:val="2"/>
              <w:sz w:val="21"/>
              <w:szCs w:val="22"/>
              <w14:ligatures w14:val="standardContextual"/>
            </w:rPr>
          </w:pPr>
          <w:r>
            <w:fldChar w:fldCharType="begin"/>
          </w:r>
          <w:r>
            <w:instrText xml:space="preserve"> HYPERLINK \l "_Toc135164469" </w:instrText>
          </w:r>
          <w:r>
            <w:fldChar w:fldCharType="separate"/>
          </w:r>
          <w:r>
            <w:rPr>
              <w:rStyle w:val="22"/>
            </w:rPr>
            <w:t>1.1</w:t>
          </w:r>
          <w:r>
            <w:rPr>
              <w:kern w:val="2"/>
              <w:sz w:val="21"/>
              <w:szCs w:val="22"/>
              <w14:ligatures w14:val="standardContextual"/>
            </w:rPr>
            <w:tab/>
          </w:r>
          <w:r>
            <w:rPr>
              <w:rStyle w:val="22"/>
            </w:rPr>
            <w:t>研究背景和意义</w:t>
          </w:r>
          <w:r>
            <w:tab/>
          </w:r>
          <w:r>
            <w:fldChar w:fldCharType="begin"/>
          </w:r>
          <w:r>
            <w:instrText xml:space="preserve"> PAGEREF _Toc135164469 \h </w:instrText>
          </w:r>
          <w:r>
            <w:fldChar w:fldCharType="separate"/>
          </w:r>
          <w:r>
            <w:t>1</w:t>
          </w:r>
          <w:r>
            <w:fldChar w:fldCharType="end"/>
          </w:r>
          <w:r>
            <w:fldChar w:fldCharType="end"/>
          </w:r>
        </w:p>
        <w:p w14:paraId="7591A138">
          <w:pPr>
            <w:pStyle w:val="15"/>
            <w:rPr>
              <w:kern w:val="2"/>
              <w:sz w:val="21"/>
              <w:szCs w:val="22"/>
              <w14:ligatures w14:val="standardContextual"/>
            </w:rPr>
          </w:pPr>
          <w:r>
            <w:fldChar w:fldCharType="begin"/>
          </w:r>
          <w:r>
            <w:instrText xml:space="preserve"> HYPERLINK \l "_Toc135164470" </w:instrText>
          </w:r>
          <w:r>
            <w:fldChar w:fldCharType="separate"/>
          </w:r>
          <w:r>
            <w:rPr>
              <w:rStyle w:val="22"/>
            </w:rPr>
            <w:t>1.2</w:t>
          </w:r>
          <w:r>
            <w:rPr>
              <w:kern w:val="2"/>
              <w:sz w:val="21"/>
              <w:szCs w:val="22"/>
              <w14:ligatures w14:val="standardContextual"/>
            </w:rPr>
            <w:tab/>
          </w:r>
          <w:r>
            <w:rPr>
              <w:rStyle w:val="22"/>
            </w:rPr>
            <w:t>研究现状</w:t>
          </w:r>
          <w:r>
            <w:tab/>
          </w:r>
          <w:r>
            <w:fldChar w:fldCharType="begin"/>
          </w:r>
          <w:r>
            <w:instrText xml:space="preserve"> PAGEREF _Toc135164470 \h </w:instrText>
          </w:r>
          <w:r>
            <w:fldChar w:fldCharType="separate"/>
          </w:r>
          <w:r>
            <w:t>2</w:t>
          </w:r>
          <w:r>
            <w:fldChar w:fldCharType="end"/>
          </w:r>
          <w:r>
            <w:fldChar w:fldCharType="end"/>
          </w:r>
        </w:p>
        <w:p w14:paraId="52F4BC88">
          <w:pPr>
            <w:pStyle w:val="15"/>
            <w:rPr>
              <w:kern w:val="2"/>
              <w:sz w:val="21"/>
              <w:szCs w:val="22"/>
              <w14:ligatures w14:val="standardContextual"/>
            </w:rPr>
          </w:pPr>
          <w:r>
            <w:fldChar w:fldCharType="begin"/>
          </w:r>
          <w:r>
            <w:instrText xml:space="preserve"> HYPERLINK \l "_Toc135164471" </w:instrText>
          </w:r>
          <w:r>
            <w:fldChar w:fldCharType="separate"/>
          </w:r>
          <w:r>
            <w:rPr>
              <w:rStyle w:val="22"/>
            </w:rPr>
            <w:t>1.3</w:t>
          </w:r>
          <w:r>
            <w:rPr>
              <w:kern w:val="2"/>
              <w:sz w:val="21"/>
              <w:szCs w:val="22"/>
              <w14:ligatures w14:val="standardContextual"/>
            </w:rPr>
            <w:tab/>
          </w:r>
          <w:r>
            <w:rPr>
              <w:rStyle w:val="22"/>
            </w:rPr>
            <w:t>研究内容</w:t>
          </w:r>
          <w:r>
            <w:tab/>
          </w:r>
          <w:r>
            <w:fldChar w:fldCharType="begin"/>
          </w:r>
          <w:r>
            <w:instrText xml:space="preserve"> PAGEREF _Toc135164471 \h </w:instrText>
          </w:r>
          <w:r>
            <w:fldChar w:fldCharType="separate"/>
          </w:r>
          <w:r>
            <w:t>3</w:t>
          </w:r>
          <w:r>
            <w:fldChar w:fldCharType="end"/>
          </w:r>
          <w:r>
            <w:fldChar w:fldCharType="end"/>
          </w:r>
        </w:p>
        <w:p w14:paraId="6F6D2D50">
          <w:pPr>
            <w:pStyle w:val="15"/>
            <w:rPr>
              <w:kern w:val="2"/>
              <w:sz w:val="21"/>
              <w:szCs w:val="22"/>
              <w14:ligatures w14:val="standardContextual"/>
            </w:rPr>
          </w:pPr>
          <w:r>
            <w:fldChar w:fldCharType="begin"/>
          </w:r>
          <w:r>
            <w:instrText xml:space="preserve"> HYPERLINK \l "_Toc135164472" </w:instrText>
          </w:r>
          <w:r>
            <w:fldChar w:fldCharType="separate"/>
          </w:r>
          <w:r>
            <w:rPr>
              <w:rStyle w:val="22"/>
            </w:rPr>
            <w:t>1.4</w:t>
          </w:r>
          <w:r>
            <w:rPr>
              <w:kern w:val="2"/>
              <w:sz w:val="21"/>
              <w:szCs w:val="22"/>
              <w14:ligatures w14:val="standardContextual"/>
            </w:rPr>
            <w:tab/>
          </w:r>
          <w:r>
            <w:rPr>
              <w:rStyle w:val="22"/>
            </w:rPr>
            <w:t>章节安排</w:t>
          </w:r>
          <w:r>
            <w:tab/>
          </w:r>
          <w:r>
            <w:fldChar w:fldCharType="begin"/>
          </w:r>
          <w:r>
            <w:instrText xml:space="preserve"> PAGEREF _Toc135164472 \h </w:instrText>
          </w:r>
          <w:r>
            <w:fldChar w:fldCharType="separate"/>
          </w:r>
          <w:r>
            <w:t>3</w:t>
          </w:r>
          <w:r>
            <w:fldChar w:fldCharType="end"/>
          </w:r>
          <w:r>
            <w:fldChar w:fldCharType="end"/>
          </w:r>
        </w:p>
        <w:p w14:paraId="0B5B750D">
          <w:pPr>
            <w:pStyle w:val="13"/>
            <w:rPr>
              <w:rFonts w:asciiTheme="minorHAnsi" w:hAnsiTheme="minorHAnsi" w:eastAsiaTheme="minorEastAsia"/>
              <w:b w:val="0"/>
              <w:kern w:val="2"/>
              <w:sz w:val="21"/>
              <w:szCs w:val="22"/>
              <w14:ligatures w14:val="standardContextual"/>
            </w:rPr>
          </w:pPr>
          <w:r>
            <w:fldChar w:fldCharType="begin"/>
          </w:r>
          <w:r>
            <w:instrText xml:space="preserve"> HYPERLINK \l "_Toc135164473" </w:instrText>
          </w:r>
          <w:r>
            <w:fldChar w:fldCharType="separate"/>
          </w:r>
          <w:r>
            <w:rPr>
              <w:rStyle w:val="22"/>
            </w:rPr>
            <w:t>第二章</w:t>
          </w:r>
          <w:r>
            <w:rPr>
              <w:rFonts w:asciiTheme="minorHAnsi" w:hAnsiTheme="minorHAnsi" w:eastAsiaTheme="minorEastAsia"/>
              <w:b w:val="0"/>
              <w:kern w:val="2"/>
              <w:sz w:val="21"/>
              <w:szCs w:val="22"/>
              <w14:ligatures w14:val="standardContextual"/>
            </w:rPr>
            <w:tab/>
          </w:r>
          <w:r>
            <w:rPr>
              <w:rStyle w:val="22"/>
            </w:rPr>
            <w:t>基础理论与相关工作</w:t>
          </w:r>
          <w:r>
            <w:tab/>
          </w:r>
          <w:r>
            <w:fldChar w:fldCharType="begin"/>
          </w:r>
          <w:r>
            <w:instrText xml:space="preserve"> PAGEREF _Toc135164473 \h </w:instrText>
          </w:r>
          <w:r>
            <w:fldChar w:fldCharType="separate"/>
          </w:r>
          <w:r>
            <w:t>4</w:t>
          </w:r>
          <w:r>
            <w:fldChar w:fldCharType="end"/>
          </w:r>
          <w:r>
            <w:fldChar w:fldCharType="end"/>
          </w:r>
        </w:p>
        <w:p w14:paraId="2FA45927">
          <w:pPr>
            <w:pStyle w:val="15"/>
            <w:rPr>
              <w:kern w:val="2"/>
              <w:sz w:val="21"/>
              <w:szCs w:val="22"/>
              <w14:ligatures w14:val="standardContextual"/>
            </w:rPr>
          </w:pPr>
          <w:r>
            <w:fldChar w:fldCharType="begin"/>
          </w:r>
          <w:r>
            <w:instrText xml:space="preserve"> HYPERLINK \l "_Toc135164474" </w:instrText>
          </w:r>
          <w:r>
            <w:fldChar w:fldCharType="separate"/>
          </w:r>
          <w:r>
            <w:rPr>
              <w:rStyle w:val="22"/>
            </w:rPr>
            <w:t>2.1</w:t>
          </w:r>
          <w:r>
            <w:rPr>
              <w:kern w:val="2"/>
              <w:sz w:val="21"/>
              <w:szCs w:val="22"/>
              <w14:ligatures w14:val="standardContextual"/>
            </w:rPr>
            <w:tab/>
          </w:r>
          <w:r>
            <w:rPr>
              <w:rStyle w:val="22"/>
            </w:rPr>
            <w:t>数码迷彩伪装技术</w:t>
          </w:r>
          <w:r>
            <w:tab/>
          </w:r>
          <w:r>
            <w:fldChar w:fldCharType="begin"/>
          </w:r>
          <w:r>
            <w:instrText xml:space="preserve"> PAGEREF _Toc135164474 \h </w:instrText>
          </w:r>
          <w:r>
            <w:fldChar w:fldCharType="separate"/>
          </w:r>
          <w:r>
            <w:t>4</w:t>
          </w:r>
          <w:r>
            <w:fldChar w:fldCharType="end"/>
          </w:r>
          <w:r>
            <w:fldChar w:fldCharType="end"/>
          </w:r>
        </w:p>
        <w:p w14:paraId="08C51078">
          <w:pPr>
            <w:pStyle w:val="8"/>
            <w:tabs>
              <w:tab w:val="left" w:pos="1260"/>
              <w:tab w:val="right" w:leader="dot" w:pos="9060"/>
            </w:tabs>
            <w:rPr>
              <w:kern w:val="2"/>
              <w:sz w:val="21"/>
              <w:szCs w:val="22"/>
              <w14:ligatures w14:val="standardContextual"/>
            </w:rPr>
          </w:pPr>
          <w:r>
            <w:fldChar w:fldCharType="begin"/>
          </w:r>
          <w:r>
            <w:instrText xml:space="preserve"> HYPERLINK \l "_Toc135164475" </w:instrText>
          </w:r>
          <w:r>
            <w:fldChar w:fldCharType="separate"/>
          </w:r>
          <w:r>
            <w:rPr>
              <w:rStyle w:val="22"/>
            </w:rPr>
            <w:t>2.1.1</w:t>
          </w:r>
          <w:r>
            <w:rPr>
              <w:kern w:val="2"/>
              <w:sz w:val="21"/>
              <w:szCs w:val="22"/>
              <w14:ligatures w14:val="standardContextual"/>
            </w:rPr>
            <w:tab/>
          </w:r>
          <w:r>
            <w:rPr>
              <w:rStyle w:val="22"/>
            </w:rPr>
            <w:t>空间混色原理</w:t>
          </w:r>
          <w:r>
            <w:tab/>
          </w:r>
          <w:r>
            <w:fldChar w:fldCharType="begin"/>
          </w:r>
          <w:r>
            <w:instrText xml:space="preserve"> PAGEREF _Toc135164475 \h </w:instrText>
          </w:r>
          <w:r>
            <w:fldChar w:fldCharType="separate"/>
          </w:r>
          <w:r>
            <w:t>4</w:t>
          </w:r>
          <w:r>
            <w:fldChar w:fldCharType="end"/>
          </w:r>
          <w:r>
            <w:fldChar w:fldCharType="end"/>
          </w:r>
        </w:p>
        <w:p w14:paraId="4A974F5B">
          <w:pPr>
            <w:pStyle w:val="8"/>
            <w:tabs>
              <w:tab w:val="left" w:pos="1260"/>
              <w:tab w:val="right" w:leader="dot" w:pos="9060"/>
            </w:tabs>
            <w:rPr>
              <w:kern w:val="2"/>
              <w:sz w:val="21"/>
              <w:szCs w:val="22"/>
              <w14:ligatures w14:val="standardContextual"/>
            </w:rPr>
          </w:pPr>
          <w:r>
            <w:fldChar w:fldCharType="begin"/>
          </w:r>
          <w:r>
            <w:instrText xml:space="preserve"> HYPERLINK \l "_Toc135164476" </w:instrText>
          </w:r>
          <w:r>
            <w:fldChar w:fldCharType="separate"/>
          </w:r>
          <w:r>
            <w:rPr>
              <w:rStyle w:val="22"/>
            </w:rPr>
            <w:t>2.1.2</w:t>
          </w:r>
          <w:r>
            <w:rPr>
              <w:kern w:val="2"/>
              <w:sz w:val="21"/>
              <w:szCs w:val="22"/>
              <w14:ligatures w14:val="standardContextual"/>
            </w:rPr>
            <w:tab/>
          </w:r>
          <w:r>
            <w:rPr>
              <w:rStyle w:val="22"/>
            </w:rPr>
            <w:t>视错觉效应</w:t>
          </w:r>
          <w:r>
            <w:tab/>
          </w:r>
          <w:r>
            <w:fldChar w:fldCharType="begin"/>
          </w:r>
          <w:r>
            <w:instrText xml:space="preserve"> PAGEREF _Toc135164476 \h </w:instrText>
          </w:r>
          <w:r>
            <w:fldChar w:fldCharType="separate"/>
          </w:r>
          <w:r>
            <w:t>4</w:t>
          </w:r>
          <w:r>
            <w:fldChar w:fldCharType="end"/>
          </w:r>
          <w:r>
            <w:fldChar w:fldCharType="end"/>
          </w:r>
        </w:p>
        <w:p w14:paraId="7DE5FC1D">
          <w:pPr>
            <w:pStyle w:val="15"/>
            <w:rPr>
              <w:kern w:val="2"/>
              <w:sz w:val="21"/>
              <w:szCs w:val="22"/>
              <w14:ligatures w14:val="standardContextual"/>
            </w:rPr>
          </w:pPr>
          <w:r>
            <w:fldChar w:fldCharType="begin"/>
          </w:r>
          <w:r>
            <w:instrText xml:space="preserve"> HYPERLINK \l "_Toc135164477" </w:instrText>
          </w:r>
          <w:r>
            <w:fldChar w:fldCharType="separate"/>
          </w:r>
          <w:r>
            <w:rPr>
              <w:rStyle w:val="22"/>
            </w:rPr>
            <w:t>2.2</w:t>
          </w:r>
          <w:r>
            <w:rPr>
              <w:kern w:val="2"/>
              <w:sz w:val="21"/>
              <w:szCs w:val="22"/>
              <w14:ligatures w14:val="standardContextual"/>
            </w:rPr>
            <w:tab/>
          </w:r>
          <w:r>
            <w:rPr>
              <w:rStyle w:val="22"/>
            </w:rPr>
            <w:t>卷积神经网络</w:t>
          </w:r>
          <w:r>
            <w:tab/>
          </w:r>
          <w:r>
            <w:fldChar w:fldCharType="begin"/>
          </w:r>
          <w:r>
            <w:instrText xml:space="preserve"> PAGEREF _Toc135164477 \h </w:instrText>
          </w:r>
          <w:r>
            <w:fldChar w:fldCharType="separate"/>
          </w:r>
          <w:r>
            <w:t>5</w:t>
          </w:r>
          <w:r>
            <w:fldChar w:fldCharType="end"/>
          </w:r>
          <w:r>
            <w:fldChar w:fldCharType="end"/>
          </w:r>
        </w:p>
        <w:p w14:paraId="359CDF5E">
          <w:pPr>
            <w:pStyle w:val="8"/>
            <w:tabs>
              <w:tab w:val="left" w:pos="1260"/>
              <w:tab w:val="right" w:leader="dot" w:pos="9060"/>
            </w:tabs>
            <w:rPr>
              <w:kern w:val="2"/>
              <w:sz w:val="21"/>
              <w:szCs w:val="22"/>
              <w14:ligatures w14:val="standardContextual"/>
            </w:rPr>
          </w:pPr>
          <w:r>
            <w:fldChar w:fldCharType="begin"/>
          </w:r>
          <w:r>
            <w:instrText xml:space="preserve"> HYPERLINK \l "_Toc135164478" </w:instrText>
          </w:r>
          <w:r>
            <w:fldChar w:fldCharType="separate"/>
          </w:r>
          <w:r>
            <w:rPr>
              <w:rStyle w:val="22"/>
            </w:rPr>
            <w:t>2.2.1</w:t>
          </w:r>
          <w:r>
            <w:rPr>
              <w:kern w:val="2"/>
              <w:sz w:val="21"/>
              <w:szCs w:val="22"/>
              <w14:ligatures w14:val="standardContextual"/>
            </w:rPr>
            <w:tab/>
          </w:r>
          <w:r>
            <w:rPr>
              <w:rStyle w:val="22"/>
            </w:rPr>
            <w:t>卷积层</w:t>
          </w:r>
          <w:r>
            <w:tab/>
          </w:r>
          <w:r>
            <w:fldChar w:fldCharType="begin"/>
          </w:r>
          <w:r>
            <w:instrText xml:space="preserve"> PAGEREF _Toc135164478 \h </w:instrText>
          </w:r>
          <w:r>
            <w:fldChar w:fldCharType="separate"/>
          </w:r>
          <w:r>
            <w:t>5</w:t>
          </w:r>
          <w:r>
            <w:fldChar w:fldCharType="end"/>
          </w:r>
          <w:r>
            <w:fldChar w:fldCharType="end"/>
          </w:r>
        </w:p>
        <w:p w14:paraId="38250F3B">
          <w:pPr>
            <w:pStyle w:val="8"/>
            <w:tabs>
              <w:tab w:val="left" w:pos="1260"/>
              <w:tab w:val="right" w:leader="dot" w:pos="9060"/>
            </w:tabs>
            <w:rPr>
              <w:kern w:val="2"/>
              <w:sz w:val="21"/>
              <w:szCs w:val="22"/>
              <w14:ligatures w14:val="standardContextual"/>
            </w:rPr>
          </w:pPr>
          <w:r>
            <w:fldChar w:fldCharType="begin"/>
          </w:r>
          <w:r>
            <w:instrText xml:space="preserve"> HYPERLINK \l "_Toc135164479" </w:instrText>
          </w:r>
          <w:r>
            <w:fldChar w:fldCharType="separate"/>
          </w:r>
          <w:r>
            <w:rPr>
              <w:rStyle w:val="22"/>
            </w:rPr>
            <w:t>2.2.2</w:t>
          </w:r>
          <w:r>
            <w:rPr>
              <w:kern w:val="2"/>
              <w:sz w:val="21"/>
              <w:szCs w:val="22"/>
              <w14:ligatures w14:val="standardContextual"/>
            </w:rPr>
            <w:tab/>
          </w:r>
          <w:r>
            <w:rPr>
              <w:rStyle w:val="22"/>
            </w:rPr>
            <w:t>池化层</w:t>
          </w:r>
          <w:r>
            <w:tab/>
          </w:r>
          <w:r>
            <w:fldChar w:fldCharType="begin"/>
          </w:r>
          <w:r>
            <w:instrText xml:space="preserve"> PAGEREF _Toc135164479 \h </w:instrText>
          </w:r>
          <w:r>
            <w:fldChar w:fldCharType="separate"/>
          </w:r>
          <w:r>
            <w:t>6</w:t>
          </w:r>
          <w:r>
            <w:fldChar w:fldCharType="end"/>
          </w:r>
          <w:r>
            <w:fldChar w:fldCharType="end"/>
          </w:r>
        </w:p>
        <w:p w14:paraId="33B8C710">
          <w:pPr>
            <w:pStyle w:val="8"/>
            <w:tabs>
              <w:tab w:val="left" w:pos="1260"/>
              <w:tab w:val="right" w:leader="dot" w:pos="9060"/>
            </w:tabs>
            <w:rPr>
              <w:kern w:val="2"/>
              <w:sz w:val="21"/>
              <w:szCs w:val="22"/>
              <w14:ligatures w14:val="standardContextual"/>
            </w:rPr>
          </w:pPr>
          <w:r>
            <w:fldChar w:fldCharType="begin"/>
          </w:r>
          <w:r>
            <w:instrText xml:space="preserve"> HYPERLINK \l "_Toc135164480" </w:instrText>
          </w:r>
          <w:r>
            <w:fldChar w:fldCharType="separate"/>
          </w:r>
          <w:r>
            <w:rPr>
              <w:rStyle w:val="22"/>
            </w:rPr>
            <w:t>2.2.3</w:t>
          </w:r>
          <w:r>
            <w:rPr>
              <w:kern w:val="2"/>
              <w:sz w:val="21"/>
              <w:szCs w:val="22"/>
              <w14:ligatures w14:val="standardContextual"/>
            </w:rPr>
            <w:tab/>
          </w:r>
          <w:r>
            <w:rPr>
              <w:rStyle w:val="22"/>
            </w:rPr>
            <w:t>全连接层及输出层</w:t>
          </w:r>
          <w:r>
            <w:tab/>
          </w:r>
          <w:r>
            <w:fldChar w:fldCharType="begin"/>
          </w:r>
          <w:r>
            <w:instrText xml:space="preserve"> PAGEREF _Toc135164480 \h </w:instrText>
          </w:r>
          <w:r>
            <w:fldChar w:fldCharType="separate"/>
          </w:r>
          <w:r>
            <w:t>7</w:t>
          </w:r>
          <w:r>
            <w:fldChar w:fldCharType="end"/>
          </w:r>
          <w:r>
            <w:fldChar w:fldCharType="end"/>
          </w:r>
        </w:p>
        <w:p w14:paraId="51CBDE85">
          <w:pPr>
            <w:pStyle w:val="8"/>
            <w:tabs>
              <w:tab w:val="left" w:pos="1260"/>
              <w:tab w:val="right" w:leader="dot" w:pos="9060"/>
            </w:tabs>
            <w:rPr>
              <w:kern w:val="2"/>
              <w:sz w:val="21"/>
              <w:szCs w:val="22"/>
              <w14:ligatures w14:val="standardContextual"/>
            </w:rPr>
          </w:pPr>
          <w:r>
            <w:fldChar w:fldCharType="begin"/>
          </w:r>
          <w:r>
            <w:instrText xml:space="preserve"> HYPERLINK \l "_Toc135164481" </w:instrText>
          </w:r>
          <w:r>
            <w:fldChar w:fldCharType="separate"/>
          </w:r>
          <w:r>
            <w:rPr>
              <w:rStyle w:val="22"/>
            </w:rPr>
            <w:t>2.2.4</w:t>
          </w:r>
          <w:r>
            <w:rPr>
              <w:kern w:val="2"/>
              <w:sz w:val="21"/>
              <w:szCs w:val="22"/>
              <w14:ligatures w14:val="standardContextual"/>
            </w:rPr>
            <w:tab/>
          </w:r>
          <w:r>
            <w:rPr>
              <w:rStyle w:val="22"/>
            </w:rPr>
            <w:t>激活函数</w:t>
          </w:r>
          <w:r>
            <w:tab/>
          </w:r>
          <w:r>
            <w:fldChar w:fldCharType="begin"/>
          </w:r>
          <w:r>
            <w:instrText xml:space="preserve"> PAGEREF _Toc135164481 \h </w:instrText>
          </w:r>
          <w:r>
            <w:fldChar w:fldCharType="separate"/>
          </w:r>
          <w:r>
            <w:t>7</w:t>
          </w:r>
          <w:r>
            <w:fldChar w:fldCharType="end"/>
          </w:r>
          <w:r>
            <w:fldChar w:fldCharType="end"/>
          </w:r>
        </w:p>
        <w:p w14:paraId="5EF9E5E8">
          <w:pPr>
            <w:pStyle w:val="15"/>
            <w:rPr>
              <w:kern w:val="2"/>
              <w:sz w:val="21"/>
              <w:szCs w:val="22"/>
              <w14:ligatures w14:val="standardContextual"/>
            </w:rPr>
          </w:pPr>
          <w:r>
            <w:fldChar w:fldCharType="begin"/>
          </w:r>
          <w:r>
            <w:instrText xml:space="preserve"> HYPERLINK \l "_Toc135164482" </w:instrText>
          </w:r>
          <w:r>
            <w:fldChar w:fldCharType="separate"/>
          </w:r>
          <w:r>
            <w:rPr>
              <w:rStyle w:val="22"/>
            </w:rPr>
            <w:t>2.3</w:t>
          </w:r>
          <w:r>
            <w:rPr>
              <w:kern w:val="2"/>
              <w:sz w:val="21"/>
              <w:szCs w:val="22"/>
              <w14:ligatures w14:val="standardContextual"/>
            </w:rPr>
            <w:tab/>
          </w:r>
          <w:r>
            <w:rPr>
              <w:rStyle w:val="22"/>
            </w:rPr>
            <w:t>循环神经网络</w:t>
          </w:r>
          <w:r>
            <w:tab/>
          </w:r>
          <w:r>
            <w:fldChar w:fldCharType="begin"/>
          </w:r>
          <w:r>
            <w:instrText xml:space="preserve"> PAGEREF _Toc135164482 \h </w:instrText>
          </w:r>
          <w:r>
            <w:fldChar w:fldCharType="separate"/>
          </w:r>
          <w:r>
            <w:t>8</w:t>
          </w:r>
          <w:r>
            <w:fldChar w:fldCharType="end"/>
          </w:r>
          <w:r>
            <w:fldChar w:fldCharType="end"/>
          </w:r>
        </w:p>
        <w:p w14:paraId="6E451E95">
          <w:pPr>
            <w:pStyle w:val="15"/>
            <w:rPr>
              <w:kern w:val="2"/>
              <w:sz w:val="21"/>
              <w:szCs w:val="22"/>
              <w14:ligatures w14:val="standardContextual"/>
            </w:rPr>
          </w:pPr>
          <w:r>
            <w:fldChar w:fldCharType="begin"/>
          </w:r>
          <w:r>
            <w:instrText xml:space="preserve"> HYPERLINK \l "_Toc135164483" </w:instrText>
          </w:r>
          <w:r>
            <w:fldChar w:fldCharType="separate"/>
          </w:r>
          <w:r>
            <w:rPr>
              <w:rStyle w:val="22"/>
            </w:rPr>
            <w:t>2.4</w:t>
          </w:r>
          <w:r>
            <w:rPr>
              <w:kern w:val="2"/>
              <w:sz w:val="21"/>
              <w:szCs w:val="22"/>
              <w14:ligatures w14:val="standardContextual"/>
            </w:rPr>
            <w:tab/>
          </w:r>
          <w:r>
            <w:rPr>
              <w:rStyle w:val="22"/>
            </w:rPr>
            <w:t>生成式对抗网络</w:t>
          </w:r>
          <w:r>
            <w:tab/>
          </w:r>
          <w:r>
            <w:fldChar w:fldCharType="begin"/>
          </w:r>
          <w:r>
            <w:instrText xml:space="preserve"> PAGEREF _Toc135164483 \h </w:instrText>
          </w:r>
          <w:r>
            <w:fldChar w:fldCharType="separate"/>
          </w:r>
          <w:r>
            <w:t>9</w:t>
          </w:r>
          <w:r>
            <w:fldChar w:fldCharType="end"/>
          </w:r>
          <w:r>
            <w:fldChar w:fldCharType="end"/>
          </w:r>
        </w:p>
        <w:p w14:paraId="19FCE0ED">
          <w:pPr>
            <w:pStyle w:val="8"/>
            <w:tabs>
              <w:tab w:val="left" w:pos="1260"/>
              <w:tab w:val="right" w:leader="dot" w:pos="9060"/>
            </w:tabs>
            <w:rPr>
              <w:kern w:val="2"/>
              <w:sz w:val="21"/>
              <w:szCs w:val="22"/>
              <w14:ligatures w14:val="standardContextual"/>
            </w:rPr>
          </w:pPr>
          <w:r>
            <w:fldChar w:fldCharType="begin"/>
          </w:r>
          <w:r>
            <w:instrText xml:space="preserve"> HYPERLINK \l "_Toc135164484" </w:instrText>
          </w:r>
          <w:r>
            <w:fldChar w:fldCharType="separate"/>
          </w:r>
          <w:r>
            <w:rPr>
              <w:rStyle w:val="22"/>
            </w:rPr>
            <w:t>2.4.1</w:t>
          </w:r>
          <w:r>
            <w:rPr>
              <w:kern w:val="2"/>
              <w:sz w:val="21"/>
              <w:szCs w:val="22"/>
              <w14:ligatures w14:val="standardContextual"/>
            </w:rPr>
            <w:tab/>
          </w:r>
          <w:r>
            <w:rPr>
              <w:rStyle w:val="22"/>
            </w:rPr>
            <w:t>生成器模块</w:t>
          </w:r>
          <w:r>
            <w:tab/>
          </w:r>
          <w:r>
            <w:fldChar w:fldCharType="begin"/>
          </w:r>
          <w:r>
            <w:instrText xml:space="preserve"> PAGEREF _Toc135164484 \h </w:instrText>
          </w:r>
          <w:r>
            <w:fldChar w:fldCharType="separate"/>
          </w:r>
          <w:r>
            <w:t>9</w:t>
          </w:r>
          <w:r>
            <w:fldChar w:fldCharType="end"/>
          </w:r>
          <w:r>
            <w:fldChar w:fldCharType="end"/>
          </w:r>
        </w:p>
        <w:p w14:paraId="21726A97">
          <w:pPr>
            <w:pStyle w:val="8"/>
            <w:tabs>
              <w:tab w:val="left" w:pos="1260"/>
              <w:tab w:val="right" w:leader="dot" w:pos="9060"/>
            </w:tabs>
            <w:rPr>
              <w:kern w:val="2"/>
              <w:sz w:val="21"/>
              <w:szCs w:val="22"/>
              <w14:ligatures w14:val="standardContextual"/>
            </w:rPr>
          </w:pPr>
          <w:r>
            <w:fldChar w:fldCharType="begin"/>
          </w:r>
          <w:r>
            <w:instrText xml:space="preserve"> HYPERLINK \l "_Toc135164485" </w:instrText>
          </w:r>
          <w:r>
            <w:fldChar w:fldCharType="separate"/>
          </w:r>
          <w:r>
            <w:rPr>
              <w:rStyle w:val="22"/>
            </w:rPr>
            <w:t>2.4.2</w:t>
          </w:r>
          <w:r>
            <w:rPr>
              <w:kern w:val="2"/>
              <w:sz w:val="21"/>
              <w:szCs w:val="22"/>
              <w14:ligatures w14:val="standardContextual"/>
            </w:rPr>
            <w:tab/>
          </w:r>
          <w:r>
            <w:rPr>
              <w:rStyle w:val="22"/>
            </w:rPr>
            <w:t>鉴别器模块</w:t>
          </w:r>
          <w:r>
            <w:tab/>
          </w:r>
          <w:r>
            <w:fldChar w:fldCharType="begin"/>
          </w:r>
          <w:r>
            <w:instrText xml:space="preserve"> PAGEREF _Toc135164485 \h </w:instrText>
          </w:r>
          <w:r>
            <w:fldChar w:fldCharType="separate"/>
          </w:r>
          <w:r>
            <w:t>10</w:t>
          </w:r>
          <w:r>
            <w:fldChar w:fldCharType="end"/>
          </w:r>
          <w:r>
            <w:fldChar w:fldCharType="end"/>
          </w:r>
        </w:p>
        <w:p w14:paraId="50CFAC38">
          <w:pPr>
            <w:pStyle w:val="8"/>
            <w:tabs>
              <w:tab w:val="left" w:pos="1260"/>
              <w:tab w:val="right" w:leader="dot" w:pos="9060"/>
            </w:tabs>
            <w:rPr>
              <w:kern w:val="2"/>
              <w:sz w:val="21"/>
              <w:szCs w:val="22"/>
              <w14:ligatures w14:val="standardContextual"/>
            </w:rPr>
          </w:pPr>
          <w:r>
            <w:fldChar w:fldCharType="begin"/>
          </w:r>
          <w:r>
            <w:instrText xml:space="preserve"> HYPERLINK \l "_Toc135164486" </w:instrText>
          </w:r>
          <w:r>
            <w:fldChar w:fldCharType="separate"/>
          </w:r>
          <w:r>
            <w:rPr>
              <w:rStyle w:val="22"/>
            </w:rPr>
            <w:t>2.4.3</w:t>
          </w:r>
          <w:r>
            <w:rPr>
              <w:kern w:val="2"/>
              <w:sz w:val="21"/>
              <w:szCs w:val="22"/>
              <w14:ligatures w14:val="standardContextual"/>
            </w:rPr>
            <w:tab/>
          </w:r>
          <w:r>
            <w:rPr>
              <w:rStyle w:val="22"/>
            </w:rPr>
            <w:t>损失函数</w:t>
          </w:r>
          <w:r>
            <w:tab/>
          </w:r>
          <w:r>
            <w:fldChar w:fldCharType="begin"/>
          </w:r>
          <w:r>
            <w:instrText xml:space="preserve"> PAGEREF _Toc135164486 \h </w:instrText>
          </w:r>
          <w:r>
            <w:fldChar w:fldCharType="separate"/>
          </w:r>
          <w:r>
            <w:t>10</w:t>
          </w:r>
          <w:r>
            <w:fldChar w:fldCharType="end"/>
          </w:r>
          <w:r>
            <w:fldChar w:fldCharType="end"/>
          </w:r>
        </w:p>
        <w:p w14:paraId="4C1DC4B9">
          <w:pPr>
            <w:pStyle w:val="15"/>
            <w:rPr>
              <w:kern w:val="2"/>
              <w:sz w:val="21"/>
              <w:szCs w:val="22"/>
              <w14:ligatures w14:val="standardContextual"/>
            </w:rPr>
          </w:pPr>
          <w:r>
            <w:fldChar w:fldCharType="begin"/>
          </w:r>
          <w:r>
            <w:instrText xml:space="preserve"> HYPERLINK \l "_Toc135164487" </w:instrText>
          </w:r>
          <w:r>
            <w:fldChar w:fldCharType="separate"/>
          </w:r>
          <w:r>
            <w:rPr>
              <w:rStyle w:val="22"/>
            </w:rPr>
            <w:t>2.5</w:t>
          </w:r>
          <w:r>
            <w:rPr>
              <w:kern w:val="2"/>
              <w:sz w:val="21"/>
              <w:szCs w:val="22"/>
              <w14:ligatures w14:val="standardContextual"/>
            </w:rPr>
            <w:tab/>
          </w:r>
          <w:r>
            <w:rPr>
              <w:rStyle w:val="22"/>
            </w:rPr>
            <w:t>本章小结</w:t>
          </w:r>
          <w:r>
            <w:tab/>
          </w:r>
          <w:r>
            <w:fldChar w:fldCharType="begin"/>
          </w:r>
          <w:r>
            <w:instrText xml:space="preserve"> PAGEREF _Toc135164487 \h </w:instrText>
          </w:r>
          <w:r>
            <w:fldChar w:fldCharType="separate"/>
          </w:r>
          <w:r>
            <w:t>10</w:t>
          </w:r>
          <w:r>
            <w:fldChar w:fldCharType="end"/>
          </w:r>
          <w:r>
            <w:fldChar w:fldCharType="end"/>
          </w:r>
        </w:p>
        <w:p w14:paraId="4A64913B">
          <w:pPr>
            <w:pStyle w:val="13"/>
            <w:rPr>
              <w:rFonts w:asciiTheme="minorHAnsi" w:hAnsiTheme="minorHAnsi" w:eastAsiaTheme="minorEastAsia"/>
              <w:b w:val="0"/>
              <w:kern w:val="2"/>
              <w:sz w:val="21"/>
              <w:szCs w:val="22"/>
              <w14:ligatures w14:val="standardContextual"/>
            </w:rPr>
          </w:pPr>
          <w:r>
            <w:fldChar w:fldCharType="begin"/>
          </w:r>
          <w:r>
            <w:instrText xml:space="preserve"> HYPERLINK \l "_Toc135164488" </w:instrText>
          </w:r>
          <w:r>
            <w:fldChar w:fldCharType="separate"/>
          </w:r>
          <w:r>
            <w:rPr>
              <w:rStyle w:val="22"/>
            </w:rPr>
            <w:t>第三章</w:t>
          </w:r>
          <w:r>
            <w:rPr>
              <w:rFonts w:asciiTheme="minorHAnsi" w:hAnsiTheme="minorHAnsi" w:eastAsiaTheme="minorEastAsia"/>
              <w:b w:val="0"/>
              <w:kern w:val="2"/>
              <w:sz w:val="21"/>
              <w:szCs w:val="22"/>
              <w14:ligatures w14:val="standardContextual"/>
            </w:rPr>
            <w:tab/>
          </w:r>
          <w:r>
            <w:rPr>
              <w:rStyle w:val="22"/>
            </w:rPr>
            <w:t>基于深度学习的数码迷彩生成</w:t>
          </w:r>
          <w:r>
            <w:tab/>
          </w:r>
          <w:r>
            <w:fldChar w:fldCharType="begin"/>
          </w:r>
          <w:r>
            <w:instrText xml:space="preserve"> PAGEREF _Toc135164488 \h </w:instrText>
          </w:r>
          <w:r>
            <w:fldChar w:fldCharType="separate"/>
          </w:r>
          <w:r>
            <w:t>11</w:t>
          </w:r>
          <w:r>
            <w:fldChar w:fldCharType="end"/>
          </w:r>
          <w:r>
            <w:fldChar w:fldCharType="end"/>
          </w:r>
        </w:p>
        <w:p w14:paraId="55C9B966">
          <w:pPr>
            <w:pStyle w:val="15"/>
            <w:rPr>
              <w:kern w:val="2"/>
              <w:sz w:val="21"/>
              <w:szCs w:val="22"/>
              <w14:ligatures w14:val="standardContextual"/>
            </w:rPr>
          </w:pPr>
          <w:r>
            <w:fldChar w:fldCharType="begin"/>
          </w:r>
          <w:r>
            <w:instrText xml:space="preserve"> HYPERLINK \l "_Toc135164489" </w:instrText>
          </w:r>
          <w:r>
            <w:fldChar w:fldCharType="separate"/>
          </w:r>
          <w:r>
            <w:rPr>
              <w:rStyle w:val="22"/>
            </w:rPr>
            <w:t>3.1</w:t>
          </w:r>
          <w:r>
            <w:rPr>
              <w:kern w:val="2"/>
              <w:sz w:val="21"/>
              <w:szCs w:val="22"/>
              <w14:ligatures w14:val="standardContextual"/>
            </w:rPr>
            <w:tab/>
          </w:r>
          <w:r>
            <w:rPr>
              <w:rStyle w:val="22"/>
            </w:rPr>
            <w:t>引言</w:t>
          </w:r>
          <w:r>
            <w:tab/>
          </w:r>
          <w:r>
            <w:fldChar w:fldCharType="begin"/>
          </w:r>
          <w:r>
            <w:instrText xml:space="preserve"> PAGEREF _Toc135164489 \h </w:instrText>
          </w:r>
          <w:r>
            <w:fldChar w:fldCharType="separate"/>
          </w:r>
          <w:r>
            <w:t>11</w:t>
          </w:r>
          <w:r>
            <w:fldChar w:fldCharType="end"/>
          </w:r>
          <w:r>
            <w:fldChar w:fldCharType="end"/>
          </w:r>
        </w:p>
        <w:p w14:paraId="386D1BF6">
          <w:pPr>
            <w:pStyle w:val="15"/>
            <w:rPr>
              <w:kern w:val="2"/>
              <w:sz w:val="21"/>
              <w:szCs w:val="22"/>
              <w14:ligatures w14:val="standardContextual"/>
            </w:rPr>
          </w:pPr>
          <w:r>
            <w:fldChar w:fldCharType="begin"/>
          </w:r>
          <w:r>
            <w:instrText xml:space="preserve"> HYPERLINK \l "_Toc135164490" </w:instrText>
          </w:r>
          <w:r>
            <w:fldChar w:fldCharType="separate"/>
          </w:r>
          <w:r>
            <w:rPr>
              <w:rStyle w:val="22"/>
            </w:rPr>
            <w:t>3.2</w:t>
          </w:r>
          <w:r>
            <w:rPr>
              <w:kern w:val="2"/>
              <w:sz w:val="21"/>
              <w:szCs w:val="22"/>
              <w14:ligatures w14:val="standardContextual"/>
            </w:rPr>
            <w:tab/>
          </w:r>
          <w:r>
            <w:rPr>
              <w:rStyle w:val="22"/>
            </w:rPr>
            <w:t>经典数码迷彩生成算法</w:t>
          </w:r>
          <w:r>
            <w:tab/>
          </w:r>
          <w:r>
            <w:fldChar w:fldCharType="begin"/>
          </w:r>
          <w:r>
            <w:instrText xml:space="preserve"> PAGEREF _Toc135164490 \h </w:instrText>
          </w:r>
          <w:r>
            <w:fldChar w:fldCharType="separate"/>
          </w:r>
          <w:r>
            <w:t>11</w:t>
          </w:r>
          <w:r>
            <w:fldChar w:fldCharType="end"/>
          </w:r>
          <w:r>
            <w:fldChar w:fldCharType="end"/>
          </w:r>
        </w:p>
        <w:p w14:paraId="2514ABB3">
          <w:pPr>
            <w:pStyle w:val="8"/>
            <w:tabs>
              <w:tab w:val="left" w:pos="1260"/>
              <w:tab w:val="right" w:leader="dot" w:pos="9060"/>
            </w:tabs>
            <w:rPr>
              <w:kern w:val="2"/>
              <w:sz w:val="21"/>
              <w:szCs w:val="22"/>
              <w14:ligatures w14:val="standardContextual"/>
            </w:rPr>
          </w:pPr>
          <w:r>
            <w:fldChar w:fldCharType="begin"/>
          </w:r>
          <w:r>
            <w:instrText xml:space="preserve"> HYPERLINK \l "_Toc135164491" </w:instrText>
          </w:r>
          <w:r>
            <w:fldChar w:fldCharType="separate"/>
          </w:r>
          <w:r>
            <w:rPr>
              <w:rStyle w:val="22"/>
            </w:rPr>
            <w:t>3.2.1</w:t>
          </w:r>
          <w:r>
            <w:rPr>
              <w:kern w:val="2"/>
              <w:sz w:val="21"/>
              <w:szCs w:val="22"/>
              <w14:ligatures w14:val="standardContextual"/>
            </w:rPr>
            <w:tab/>
          </w:r>
          <w:r>
            <w:rPr>
              <w:rStyle w:val="22"/>
            </w:rPr>
            <w:t>基于数码迷彩斑点概率分布模型的数码迷彩生成</w:t>
          </w:r>
          <w:r>
            <w:tab/>
          </w:r>
          <w:r>
            <w:fldChar w:fldCharType="begin"/>
          </w:r>
          <w:r>
            <w:instrText xml:space="preserve"> PAGEREF _Toc135164491 \h </w:instrText>
          </w:r>
          <w:r>
            <w:fldChar w:fldCharType="separate"/>
          </w:r>
          <w:r>
            <w:t>11</w:t>
          </w:r>
          <w:r>
            <w:fldChar w:fldCharType="end"/>
          </w:r>
          <w:r>
            <w:fldChar w:fldCharType="end"/>
          </w:r>
        </w:p>
        <w:p w14:paraId="74D073C1">
          <w:pPr>
            <w:pStyle w:val="8"/>
            <w:tabs>
              <w:tab w:val="left" w:pos="1260"/>
              <w:tab w:val="right" w:leader="dot" w:pos="9060"/>
            </w:tabs>
            <w:rPr>
              <w:kern w:val="2"/>
              <w:sz w:val="21"/>
              <w:szCs w:val="22"/>
              <w14:ligatures w14:val="standardContextual"/>
            </w:rPr>
          </w:pPr>
          <w:r>
            <w:fldChar w:fldCharType="begin"/>
          </w:r>
          <w:r>
            <w:instrText xml:space="preserve"> HYPERLINK \l "_Toc135164492" </w:instrText>
          </w:r>
          <w:r>
            <w:fldChar w:fldCharType="separate"/>
          </w:r>
          <w:r>
            <w:rPr>
              <w:rStyle w:val="22"/>
            </w:rPr>
            <w:t>3.2.2</w:t>
          </w:r>
          <w:r>
            <w:rPr>
              <w:kern w:val="2"/>
              <w:sz w:val="21"/>
              <w:szCs w:val="22"/>
              <w14:ligatures w14:val="standardContextual"/>
            </w:rPr>
            <w:tab/>
          </w:r>
          <w:r>
            <w:rPr>
              <w:rStyle w:val="22"/>
            </w:rPr>
            <w:t>基于K-means的数码迷彩生成</w:t>
          </w:r>
          <w:r>
            <w:tab/>
          </w:r>
          <w:r>
            <w:fldChar w:fldCharType="begin"/>
          </w:r>
          <w:r>
            <w:instrText xml:space="preserve"> PAGEREF _Toc135164492 \h </w:instrText>
          </w:r>
          <w:r>
            <w:fldChar w:fldCharType="separate"/>
          </w:r>
          <w:r>
            <w:t>12</w:t>
          </w:r>
          <w:r>
            <w:fldChar w:fldCharType="end"/>
          </w:r>
          <w:r>
            <w:fldChar w:fldCharType="end"/>
          </w:r>
        </w:p>
        <w:p w14:paraId="6ED98DFE">
          <w:pPr>
            <w:pStyle w:val="8"/>
            <w:tabs>
              <w:tab w:val="left" w:pos="1260"/>
              <w:tab w:val="right" w:leader="dot" w:pos="9060"/>
            </w:tabs>
            <w:rPr>
              <w:kern w:val="2"/>
              <w:sz w:val="21"/>
              <w:szCs w:val="22"/>
              <w14:ligatures w14:val="standardContextual"/>
            </w:rPr>
          </w:pPr>
          <w:r>
            <w:fldChar w:fldCharType="begin"/>
          </w:r>
          <w:r>
            <w:instrText xml:space="preserve"> HYPERLINK \l "_Toc135164493" </w:instrText>
          </w:r>
          <w:r>
            <w:fldChar w:fldCharType="separate"/>
          </w:r>
          <w:r>
            <w:rPr>
              <w:rStyle w:val="22"/>
            </w:rPr>
            <w:t>3.2.3</w:t>
          </w:r>
          <w:r>
            <w:rPr>
              <w:kern w:val="2"/>
              <w:sz w:val="21"/>
              <w:szCs w:val="22"/>
              <w14:ligatures w14:val="standardContextual"/>
            </w:rPr>
            <w:tab/>
          </w:r>
          <w:r>
            <w:rPr>
              <w:rStyle w:val="22"/>
            </w:rPr>
            <w:t>基于马尔科夫随机场和金字塔模型的的数码迷彩生成</w:t>
          </w:r>
          <w:r>
            <w:tab/>
          </w:r>
          <w:r>
            <w:fldChar w:fldCharType="begin"/>
          </w:r>
          <w:r>
            <w:instrText xml:space="preserve"> PAGEREF _Toc135164493 \h </w:instrText>
          </w:r>
          <w:r>
            <w:fldChar w:fldCharType="separate"/>
          </w:r>
          <w:r>
            <w:t>12</w:t>
          </w:r>
          <w:r>
            <w:fldChar w:fldCharType="end"/>
          </w:r>
          <w:r>
            <w:fldChar w:fldCharType="end"/>
          </w:r>
        </w:p>
        <w:p w14:paraId="7E03424A">
          <w:pPr>
            <w:pStyle w:val="15"/>
            <w:rPr>
              <w:kern w:val="2"/>
              <w:sz w:val="21"/>
              <w:szCs w:val="22"/>
              <w14:ligatures w14:val="standardContextual"/>
            </w:rPr>
          </w:pPr>
          <w:r>
            <w:fldChar w:fldCharType="begin"/>
          </w:r>
          <w:r>
            <w:instrText xml:space="preserve"> HYPERLINK \l "_Toc135164494" </w:instrText>
          </w:r>
          <w:r>
            <w:fldChar w:fldCharType="separate"/>
          </w:r>
          <w:r>
            <w:rPr>
              <w:rStyle w:val="22"/>
            </w:rPr>
            <w:t>3.3</w:t>
          </w:r>
          <w:r>
            <w:rPr>
              <w:kern w:val="2"/>
              <w:sz w:val="21"/>
              <w:szCs w:val="22"/>
              <w14:ligatures w14:val="standardContextual"/>
            </w:rPr>
            <w:tab/>
          </w:r>
          <w:r>
            <w:rPr>
              <w:rStyle w:val="22"/>
            </w:rPr>
            <w:t>循环生成对抗网络</w:t>
          </w:r>
          <w:r>
            <w:tab/>
          </w:r>
          <w:r>
            <w:fldChar w:fldCharType="begin"/>
          </w:r>
          <w:r>
            <w:instrText xml:space="preserve"> PAGEREF _Toc135164494 \h </w:instrText>
          </w:r>
          <w:r>
            <w:fldChar w:fldCharType="separate"/>
          </w:r>
          <w:r>
            <w:t>13</w:t>
          </w:r>
          <w:r>
            <w:fldChar w:fldCharType="end"/>
          </w:r>
          <w:r>
            <w:fldChar w:fldCharType="end"/>
          </w:r>
        </w:p>
        <w:p w14:paraId="3F3E1EC2">
          <w:pPr>
            <w:pStyle w:val="8"/>
            <w:tabs>
              <w:tab w:val="left" w:pos="1260"/>
              <w:tab w:val="right" w:leader="dot" w:pos="9060"/>
            </w:tabs>
            <w:rPr>
              <w:kern w:val="2"/>
              <w:sz w:val="21"/>
              <w:szCs w:val="22"/>
              <w14:ligatures w14:val="standardContextual"/>
            </w:rPr>
          </w:pPr>
          <w:r>
            <w:fldChar w:fldCharType="begin"/>
          </w:r>
          <w:r>
            <w:instrText xml:space="preserve"> HYPERLINK \l "_Toc135164495" </w:instrText>
          </w:r>
          <w:r>
            <w:fldChar w:fldCharType="separate"/>
          </w:r>
          <w:r>
            <w:rPr>
              <w:rStyle w:val="22"/>
            </w:rPr>
            <w:t>3.3.1</w:t>
          </w:r>
          <w:r>
            <w:rPr>
              <w:kern w:val="2"/>
              <w:sz w:val="21"/>
              <w:szCs w:val="22"/>
              <w14:ligatures w14:val="standardContextual"/>
            </w:rPr>
            <w:tab/>
          </w:r>
          <w:r>
            <w:rPr>
              <w:rStyle w:val="22"/>
            </w:rPr>
            <w:t>生成网络结构</w:t>
          </w:r>
          <w:r>
            <w:tab/>
          </w:r>
          <w:r>
            <w:fldChar w:fldCharType="begin"/>
          </w:r>
          <w:r>
            <w:instrText xml:space="preserve"> PAGEREF _Toc135164495 \h </w:instrText>
          </w:r>
          <w:r>
            <w:fldChar w:fldCharType="separate"/>
          </w:r>
          <w:r>
            <w:t>14</w:t>
          </w:r>
          <w:r>
            <w:fldChar w:fldCharType="end"/>
          </w:r>
          <w:r>
            <w:fldChar w:fldCharType="end"/>
          </w:r>
        </w:p>
        <w:p w14:paraId="5D8E746A">
          <w:pPr>
            <w:pStyle w:val="8"/>
            <w:tabs>
              <w:tab w:val="left" w:pos="1260"/>
              <w:tab w:val="right" w:leader="dot" w:pos="9060"/>
            </w:tabs>
            <w:rPr>
              <w:kern w:val="2"/>
              <w:sz w:val="21"/>
              <w:szCs w:val="22"/>
              <w14:ligatures w14:val="standardContextual"/>
            </w:rPr>
          </w:pPr>
          <w:r>
            <w:fldChar w:fldCharType="begin"/>
          </w:r>
          <w:r>
            <w:instrText xml:space="preserve"> HYPERLINK \l "_Toc135164496" </w:instrText>
          </w:r>
          <w:r>
            <w:fldChar w:fldCharType="separate"/>
          </w:r>
          <w:r>
            <w:rPr>
              <w:rStyle w:val="22"/>
            </w:rPr>
            <w:t>3.3.2</w:t>
          </w:r>
          <w:r>
            <w:rPr>
              <w:kern w:val="2"/>
              <w:sz w:val="21"/>
              <w:szCs w:val="22"/>
              <w14:ligatures w14:val="standardContextual"/>
            </w:rPr>
            <w:tab/>
          </w:r>
          <w:r>
            <w:rPr>
              <w:rStyle w:val="22"/>
            </w:rPr>
            <w:t>判别网络结构</w:t>
          </w:r>
          <w:r>
            <w:tab/>
          </w:r>
          <w:r>
            <w:fldChar w:fldCharType="begin"/>
          </w:r>
          <w:r>
            <w:instrText xml:space="preserve"> PAGEREF _Toc135164496 \h </w:instrText>
          </w:r>
          <w:r>
            <w:fldChar w:fldCharType="separate"/>
          </w:r>
          <w:r>
            <w:t>15</w:t>
          </w:r>
          <w:r>
            <w:fldChar w:fldCharType="end"/>
          </w:r>
          <w:r>
            <w:fldChar w:fldCharType="end"/>
          </w:r>
        </w:p>
        <w:p w14:paraId="132A6526">
          <w:pPr>
            <w:pStyle w:val="8"/>
            <w:tabs>
              <w:tab w:val="left" w:pos="1260"/>
              <w:tab w:val="right" w:leader="dot" w:pos="9060"/>
            </w:tabs>
            <w:rPr>
              <w:kern w:val="2"/>
              <w:sz w:val="21"/>
              <w:szCs w:val="22"/>
              <w14:ligatures w14:val="standardContextual"/>
            </w:rPr>
          </w:pPr>
          <w:r>
            <w:fldChar w:fldCharType="begin"/>
          </w:r>
          <w:r>
            <w:instrText xml:space="preserve"> HYPERLINK \l "_Toc135164497" </w:instrText>
          </w:r>
          <w:r>
            <w:fldChar w:fldCharType="separate"/>
          </w:r>
          <w:r>
            <w:rPr>
              <w:rStyle w:val="22"/>
            </w:rPr>
            <w:t>3.3.3</w:t>
          </w:r>
          <w:r>
            <w:rPr>
              <w:kern w:val="2"/>
              <w:sz w:val="21"/>
              <w:szCs w:val="22"/>
              <w14:ligatures w14:val="standardContextual"/>
            </w:rPr>
            <w:tab/>
          </w:r>
          <w:r>
            <w:rPr>
              <w:rStyle w:val="22"/>
            </w:rPr>
            <w:t>损失函数</w:t>
          </w:r>
          <w:r>
            <w:tab/>
          </w:r>
          <w:r>
            <w:fldChar w:fldCharType="begin"/>
          </w:r>
          <w:r>
            <w:instrText xml:space="preserve"> PAGEREF _Toc135164497 \h </w:instrText>
          </w:r>
          <w:r>
            <w:fldChar w:fldCharType="separate"/>
          </w:r>
          <w:r>
            <w:t>16</w:t>
          </w:r>
          <w:r>
            <w:fldChar w:fldCharType="end"/>
          </w:r>
          <w:r>
            <w:fldChar w:fldCharType="end"/>
          </w:r>
        </w:p>
        <w:p w14:paraId="2CAF54E7">
          <w:pPr>
            <w:pStyle w:val="15"/>
            <w:rPr>
              <w:kern w:val="2"/>
              <w:sz w:val="21"/>
              <w:szCs w:val="22"/>
              <w14:ligatures w14:val="standardContextual"/>
            </w:rPr>
          </w:pPr>
          <w:r>
            <w:fldChar w:fldCharType="begin"/>
          </w:r>
          <w:r>
            <w:instrText xml:space="preserve"> HYPERLINK \l "_Toc135164498" </w:instrText>
          </w:r>
          <w:r>
            <w:fldChar w:fldCharType="separate"/>
          </w:r>
          <w:r>
            <w:rPr>
              <w:rStyle w:val="22"/>
            </w:rPr>
            <w:t>3.4</w:t>
          </w:r>
          <w:r>
            <w:rPr>
              <w:kern w:val="2"/>
              <w:sz w:val="21"/>
              <w:szCs w:val="22"/>
              <w14:ligatures w14:val="standardContextual"/>
            </w:rPr>
            <w:tab/>
          </w:r>
          <w:r>
            <w:rPr>
              <w:rStyle w:val="22"/>
            </w:rPr>
            <w:t>本章小结</w:t>
          </w:r>
          <w:r>
            <w:tab/>
          </w:r>
          <w:r>
            <w:fldChar w:fldCharType="begin"/>
          </w:r>
          <w:r>
            <w:instrText xml:space="preserve"> PAGEREF _Toc135164498 \h </w:instrText>
          </w:r>
          <w:r>
            <w:fldChar w:fldCharType="separate"/>
          </w:r>
          <w:r>
            <w:t>17</w:t>
          </w:r>
          <w:r>
            <w:fldChar w:fldCharType="end"/>
          </w:r>
          <w:r>
            <w:fldChar w:fldCharType="end"/>
          </w:r>
        </w:p>
        <w:p w14:paraId="77FF63FC">
          <w:pPr>
            <w:pStyle w:val="13"/>
            <w:rPr>
              <w:rFonts w:asciiTheme="minorHAnsi" w:hAnsiTheme="minorHAnsi" w:eastAsiaTheme="minorEastAsia"/>
              <w:b w:val="0"/>
              <w:kern w:val="2"/>
              <w:sz w:val="21"/>
              <w:szCs w:val="22"/>
              <w14:ligatures w14:val="standardContextual"/>
            </w:rPr>
          </w:pPr>
          <w:r>
            <w:fldChar w:fldCharType="begin"/>
          </w:r>
          <w:r>
            <w:instrText xml:space="preserve"> HYPERLINK \l "_Toc135164499" </w:instrText>
          </w:r>
          <w:r>
            <w:fldChar w:fldCharType="separate"/>
          </w:r>
          <w:r>
            <w:rPr>
              <w:rStyle w:val="22"/>
            </w:rPr>
            <w:t>第四章</w:t>
          </w:r>
          <w:r>
            <w:rPr>
              <w:rFonts w:asciiTheme="minorHAnsi" w:hAnsiTheme="minorHAnsi" w:eastAsiaTheme="minorEastAsia"/>
              <w:b w:val="0"/>
              <w:kern w:val="2"/>
              <w:sz w:val="21"/>
              <w:szCs w:val="22"/>
              <w14:ligatures w14:val="standardContextual"/>
            </w:rPr>
            <w:tab/>
          </w:r>
          <w:r>
            <w:rPr>
              <w:rStyle w:val="22"/>
            </w:rPr>
            <w:t>实验与性能分析</w:t>
          </w:r>
          <w:r>
            <w:tab/>
          </w:r>
          <w:r>
            <w:fldChar w:fldCharType="begin"/>
          </w:r>
          <w:r>
            <w:instrText xml:space="preserve"> PAGEREF _Toc135164499 \h </w:instrText>
          </w:r>
          <w:r>
            <w:fldChar w:fldCharType="separate"/>
          </w:r>
          <w:r>
            <w:t>18</w:t>
          </w:r>
          <w:r>
            <w:fldChar w:fldCharType="end"/>
          </w:r>
          <w:r>
            <w:fldChar w:fldCharType="end"/>
          </w:r>
        </w:p>
        <w:p w14:paraId="6AFE31C2">
          <w:pPr>
            <w:pStyle w:val="15"/>
            <w:rPr>
              <w:kern w:val="2"/>
              <w:sz w:val="21"/>
              <w:szCs w:val="22"/>
              <w14:ligatures w14:val="standardContextual"/>
            </w:rPr>
          </w:pPr>
          <w:r>
            <w:fldChar w:fldCharType="begin"/>
          </w:r>
          <w:r>
            <w:instrText xml:space="preserve"> HYPERLINK \l "_Toc135164500" </w:instrText>
          </w:r>
          <w:r>
            <w:fldChar w:fldCharType="separate"/>
          </w:r>
          <w:r>
            <w:rPr>
              <w:rStyle w:val="22"/>
            </w:rPr>
            <w:t>4.1</w:t>
          </w:r>
          <w:r>
            <w:rPr>
              <w:kern w:val="2"/>
              <w:sz w:val="21"/>
              <w:szCs w:val="22"/>
              <w14:ligatures w14:val="standardContextual"/>
            </w:rPr>
            <w:tab/>
          </w:r>
          <w:r>
            <w:rPr>
              <w:rStyle w:val="22"/>
            </w:rPr>
            <w:t>数据集构建</w:t>
          </w:r>
          <w:r>
            <w:tab/>
          </w:r>
          <w:r>
            <w:fldChar w:fldCharType="begin"/>
          </w:r>
          <w:r>
            <w:instrText xml:space="preserve"> PAGEREF _Toc135164500 \h </w:instrText>
          </w:r>
          <w:r>
            <w:fldChar w:fldCharType="separate"/>
          </w:r>
          <w:r>
            <w:t>18</w:t>
          </w:r>
          <w:r>
            <w:fldChar w:fldCharType="end"/>
          </w:r>
          <w:r>
            <w:fldChar w:fldCharType="end"/>
          </w:r>
        </w:p>
        <w:p w14:paraId="11C315A4">
          <w:pPr>
            <w:pStyle w:val="15"/>
            <w:rPr>
              <w:kern w:val="2"/>
              <w:sz w:val="21"/>
              <w:szCs w:val="22"/>
              <w14:ligatures w14:val="standardContextual"/>
            </w:rPr>
          </w:pPr>
          <w:r>
            <w:fldChar w:fldCharType="begin"/>
          </w:r>
          <w:r>
            <w:instrText xml:space="preserve"> HYPERLINK \l "_Toc135164501" </w:instrText>
          </w:r>
          <w:r>
            <w:fldChar w:fldCharType="separate"/>
          </w:r>
          <w:r>
            <w:rPr>
              <w:rStyle w:val="22"/>
            </w:rPr>
            <w:t>4.2</w:t>
          </w:r>
          <w:r>
            <w:rPr>
              <w:kern w:val="2"/>
              <w:sz w:val="21"/>
              <w:szCs w:val="22"/>
              <w14:ligatures w14:val="standardContextual"/>
            </w:rPr>
            <w:tab/>
          </w:r>
          <w:r>
            <w:rPr>
              <w:rStyle w:val="22"/>
            </w:rPr>
            <w:t>实验设置</w:t>
          </w:r>
          <w:r>
            <w:tab/>
          </w:r>
          <w:r>
            <w:fldChar w:fldCharType="begin"/>
          </w:r>
          <w:r>
            <w:instrText xml:space="preserve"> PAGEREF _Toc135164501 \h </w:instrText>
          </w:r>
          <w:r>
            <w:fldChar w:fldCharType="separate"/>
          </w:r>
          <w:r>
            <w:t>19</w:t>
          </w:r>
          <w:r>
            <w:fldChar w:fldCharType="end"/>
          </w:r>
          <w:r>
            <w:fldChar w:fldCharType="end"/>
          </w:r>
        </w:p>
        <w:p w14:paraId="207D5EEE">
          <w:pPr>
            <w:pStyle w:val="15"/>
            <w:rPr>
              <w:kern w:val="2"/>
              <w:sz w:val="21"/>
              <w:szCs w:val="22"/>
              <w14:ligatures w14:val="standardContextual"/>
            </w:rPr>
          </w:pPr>
          <w:r>
            <w:fldChar w:fldCharType="begin"/>
          </w:r>
          <w:r>
            <w:instrText xml:space="preserve"> HYPERLINK \l "_Toc135164502" </w:instrText>
          </w:r>
          <w:r>
            <w:fldChar w:fldCharType="separate"/>
          </w:r>
          <w:r>
            <w:rPr>
              <w:rStyle w:val="22"/>
            </w:rPr>
            <w:t>4.3</w:t>
          </w:r>
          <w:r>
            <w:rPr>
              <w:kern w:val="2"/>
              <w:sz w:val="21"/>
              <w:szCs w:val="22"/>
              <w14:ligatures w14:val="standardContextual"/>
            </w:rPr>
            <w:tab/>
          </w:r>
          <w:r>
            <w:rPr>
              <w:rStyle w:val="22"/>
            </w:rPr>
            <w:t>评价指标设置</w:t>
          </w:r>
          <w:r>
            <w:tab/>
          </w:r>
          <w:r>
            <w:fldChar w:fldCharType="begin"/>
          </w:r>
          <w:r>
            <w:instrText xml:space="preserve"> PAGEREF _Toc135164502 \h </w:instrText>
          </w:r>
          <w:r>
            <w:fldChar w:fldCharType="separate"/>
          </w:r>
          <w:r>
            <w:t>19</w:t>
          </w:r>
          <w:r>
            <w:fldChar w:fldCharType="end"/>
          </w:r>
          <w:r>
            <w:fldChar w:fldCharType="end"/>
          </w:r>
        </w:p>
        <w:p w14:paraId="5F0A9F62">
          <w:pPr>
            <w:pStyle w:val="15"/>
            <w:rPr>
              <w:kern w:val="2"/>
              <w:sz w:val="21"/>
              <w:szCs w:val="22"/>
              <w14:ligatures w14:val="standardContextual"/>
            </w:rPr>
          </w:pPr>
          <w:r>
            <w:fldChar w:fldCharType="begin"/>
          </w:r>
          <w:r>
            <w:instrText xml:space="preserve"> HYPERLINK \l "_Toc135164503" </w:instrText>
          </w:r>
          <w:r>
            <w:fldChar w:fldCharType="separate"/>
          </w:r>
          <w:r>
            <w:rPr>
              <w:rStyle w:val="22"/>
            </w:rPr>
            <w:t>4.4</w:t>
          </w:r>
          <w:r>
            <w:rPr>
              <w:kern w:val="2"/>
              <w:sz w:val="21"/>
              <w:szCs w:val="22"/>
              <w14:ligatures w14:val="standardContextual"/>
            </w:rPr>
            <w:tab/>
          </w:r>
          <w:r>
            <w:rPr>
              <w:rStyle w:val="22"/>
            </w:rPr>
            <w:t>消融实验</w:t>
          </w:r>
          <w:r>
            <w:tab/>
          </w:r>
          <w:r>
            <w:fldChar w:fldCharType="begin"/>
          </w:r>
          <w:r>
            <w:instrText xml:space="preserve"> PAGEREF _Toc135164503 \h </w:instrText>
          </w:r>
          <w:r>
            <w:fldChar w:fldCharType="separate"/>
          </w:r>
          <w:r>
            <w:t>20</w:t>
          </w:r>
          <w:r>
            <w:fldChar w:fldCharType="end"/>
          </w:r>
          <w:r>
            <w:fldChar w:fldCharType="end"/>
          </w:r>
        </w:p>
        <w:p w14:paraId="445831E0">
          <w:pPr>
            <w:pStyle w:val="15"/>
            <w:rPr>
              <w:kern w:val="2"/>
              <w:sz w:val="21"/>
              <w:szCs w:val="22"/>
              <w14:ligatures w14:val="standardContextual"/>
            </w:rPr>
          </w:pPr>
          <w:r>
            <w:fldChar w:fldCharType="begin"/>
          </w:r>
          <w:r>
            <w:instrText xml:space="preserve"> HYPERLINK \l "_Toc135164504" </w:instrText>
          </w:r>
          <w:r>
            <w:fldChar w:fldCharType="separate"/>
          </w:r>
          <w:r>
            <w:rPr>
              <w:rStyle w:val="22"/>
            </w:rPr>
            <w:t>4.5</w:t>
          </w:r>
          <w:r>
            <w:rPr>
              <w:kern w:val="2"/>
              <w:sz w:val="21"/>
              <w:szCs w:val="22"/>
              <w14:ligatures w14:val="standardContextual"/>
            </w:rPr>
            <w:tab/>
          </w:r>
          <w:r>
            <w:rPr>
              <w:rStyle w:val="22"/>
            </w:rPr>
            <w:t>实验结果分析</w:t>
          </w:r>
          <w:r>
            <w:tab/>
          </w:r>
          <w:r>
            <w:fldChar w:fldCharType="begin"/>
          </w:r>
          <w:r>
            <w:instrText xml:space="preserve"> PAGEREF _Toc135164504 \h </w:instrText>
          </w:r>
          <w:r>
            <w:fldChar w:fldCharType="separate"/>
          </w:r>
          <w:r>
            <w:t>21</w:t>
          </w:r>
          <w:r>
            <w:fldChar w:fldCharType="end"/>
          </w:r>
          <w:r>
            <w:fldChar w:fldCharType="end"/>
          </w:r>
        </w:p>
        <w:p w14:paraId="45A02ABA">
          <w:pPr>
            <w:pStyle w:val="15"/>
            <w:rPr>
              <w:kern w:val="2"/>
              <w:sz w:val="21"/>
              <w:szCs w:val="22"/>
              <w14:ligatures w14:val="standardContextual"/>
            </w:rPr>
          </w:pPr>
          <w:r>
            <w:fldChar w:fldCharType="begin"/>
          </w:r>
          <w:r>
            <w:instrText xml:space="preserve"> HYPERLINK \l "_Toc135164505" </w:instrText>
          </w:r>
          <w:r>
            <w:fldChar w:fldCharType="separate"/>
          </w:r>
          <w:r>
            <w:rPr>
              <w:rStyle w:val="22"/>
            </w:rPr>
            <w:t>4.6</w:t>
          </w:r>
          <w:r>
            <w:rPr>
              <w:kern w:val="2"/>
              <w:sz w:val="21"/>
              <w:szCs w:val="22"/>
              <w14:ligatures w14:val="standardContextual"/>
            </w:rPr>
            <w:tab/>
          </w:r>
          <w:r>
            <w:rPr>
              <w:rStyle w:val="22"/>
            </w:rPr>
            <w:t>本章小结</w:t>
          </w:r>
          <w:r>
            <w:tab/>
          </w:r>
          <w:r>
            <w:fldChar w:fldCharType="begin"/>
          </w:r>
          <w:r>
            <w:instrText xml:space="preserve"> PAGEREF _Toc135164505 \h </w:instrText>
          </w:r>
          <w:r>
            <w:fldChar w:fldCharType="separate"/>
          </w:r>
          <w:r>
            <w:t>22</w:t>
          </w:r>
          <w:r>
            <w:fldChar w:fldCharType="end"/>
          </w:r>
          <w:r>
            <w:fldChar w:fldCharType="end"/>
          </w:r>
        </w:p>
        <w:p w14:paraId="346C3DE1">
          <w:pPr>
            <w:pStyle w:val="13"/>
            <w:rPr>
              <w:rFonts w:asciiTheme="minorHAnsi" w:hAnsiTheme="minorHAnsi" w:eastAsiaTheme="minorEastAsia"/>
              <w:b w:val="0"/>
              <w:kern w:val="2"/>
              <w:sz w:val="21"/>
              <w:szCs w:val="22"/>
              <w14:ligatures w14:val="standardContextual"/>
            </w:rPr>
          </w:pPr>
          <w:r>
            <w:fldChar w:fldCharType="begin"/>
          </w:r>
          <w:r>
            <w:instrText xml:space="preserve"> HYPERLINK \l "_Toc135164506" </w:instrText>
          </w:r>
          <w:r>
            <w:fldChar w:fldCharType="separate"/>
          </w:r>
          <w:r>
            <w:rPr>
              <w:rStyle w:val="22"/>
            </w:rPr>
            <w:t>第五章</w:t>
          </w:r>
          <w:r>
            <w:rPr>
              <w:rFonts w:asciiTheme="minorHAnsi" w:hAnsiTheme="minorHAnsi" w:eastAsiaTheme="minorEastAsia"/>
              <w:b w:val="0"/>
              <w:kern w:val="2"/>
              <w:sz w:val="21"/>
              <w:szCs w:val="22"/>
              <w14:ligatures w14:val="standardContextual"/>
            </w:rPr>
            <w:tab/>
          </w:r>
          <w:r>
            <w:rPr>
              <w:rStyle w:val="22"/>
            </w:rPr>
            <w:t>总结与展望</w:t>
          </w:r>
          <w:r>
            <w:tab/>
          </w:r>
          <w:r>
            <w:fldChar w:fldCharType="begin"/>
          </w:r>
          <w:r>
            <w:instrText xml:space="preserve"> PAGEREF _Toc135164506 \h </w:instrText>
          </w:r>
          <w:r>
            <w:fldChar w:fldCharType="separate"/>
          </w:r>
          <w:r>
            <w:t>23</w:t>
          </w:r>
          <w:r>
            <w:fldChar w:fldCharType="end"/>
          </w:r>
          <w:r>
            <w:fldChar w:fldCharType="end"/>
          </w:r>
        </w:p>
        <w:p w14:paraId="29B67B50">
          <w:pPr>
            <w:pStyle w:val="15"/>
            <w:rPr>
              <w:kern w:val="2"/>
              <w:sz w:val="21"/>
              <w:szCs w:val="22"/>
              <w14:ligatures w14:val="standardContextual"/>
            </w:rPr>
          </w:pPr>
          <w:r>
            <w:fldChar w:fldCharType="begin"/>
          </w:r>
          <w:r>
            <w:instrText xml:space="preserve"> HYPERLINK \l "_Toc135164507" </w:instrText>
          </w:r>
          <w:r>
            <w:fldChar w:fldCharType="separate"/>
          </w:r>
          <w:r>
            <w:rPr>
              <w:rStyle w:val="22"/>
            </w:rPr>
            <w:t>5.1</w:t>
          </w:r>
          <w:r>
            <w:rPr>
              <w:kern w:val="2"/>
              <w:sz w:val="21"/>
              <w:szCs w:val="22"/>
              <w14:ligatures w14:val="standardContextual"/>
            </w:rPr>
            <w:tab/>
          </w:r>
          <w:r>
            <w:rPr>
              <w:rStyle w:val="22"/>
            </w:rPr>
            <w:t>本文工作总结</w:t>
          </w:r>
          <w:r>
            <w:tab/>
          </w:r>
          <w:r>
            <w:fldChar w:fldCharType="begin"/>
          </w:r>
          <w:r>
            <w:instrText xml:space="preserve"> PAGEREF _Toc135164507 \h </w:instrText>
          </w:r>
          <w:r>
            <w:fldChar w:fldCharType="separate"/>
          </w:r>
          <w:r>
            <w:t>23</w:t>
          </w:r>
          <w:r>
            <w:fldChar w:fldCharType="end"/>
          </w:r>
          <w:r>
            <w:fldChar w:fldCharType="end"/>
          </w:r>
        </w:p>
        <w:p w14:paraId="5B701F8C">
          <w:pPr>
            <w:pStyle w:val="15"/>
            <w:rPr>
              <w:kern w:val="2"/>
              <w:sz w:val="21"/>
              <w:szCs w:val="22"/>
              <w14:ligatures w14:val="standardContextual"/>
            </w:rPr>
          </w:pPr>
          <w:r>
            <w:fldChar w:fldCharType="begin"/>
          </w:r>
          <w:r>
            <w:instrText xml:space="preserve"> HYPERLINK \l "_Toc135164508" </w:instrText>
          </w:r>
          <w:r>
            <w:fldChar w:fldCharType="separate"/>
          </w:r>
          <w:r>
            <w:rPr>
              <w:rStyle w:val="22"/>
            </w:rPr>
            <w:t>5.2</w:t>
          </w:r>
          <w:r>
            <w:rPr>
              <w:kern w:val="2"/>
              <w:sz w:val="21"/>
              <w:szCs w:val="22"/>
              <w14:ligatures w14:val="standardContextual"/>
            </w:rPr>
            <w:tab/>
          </w:r>
          <w:r>
            <w:rPr>
              <w:rStyle w:val="22"/>
            </w:rPr>
            <w:t>未来工作展望</w:t>
          </w:r>
          <w:r>
            <w:tab/>
          </w:r>
          <w:r>
            <w:fldChar w:fldCharType="begin"/>
          </w:r>
          <w:r>
            <w:instrText xml:space="preserve"> PAGEREF _Toc135164508 \h </w:instrText>
          </w:r>
          <w:r>
            <w:fldChar w:fldCharType="separate"/>
          </w:r>
          <w:r>
            <w:t>23</w:t>
          </w:r>
          <w:r>
            <w:fldChar w:fldCharType="end"/>
          </w:r>
          <w:r>
            <w:fldChar w:fldCharType="end"/>
          </w:r>
        </w:p>
        <w:p w14:paraId="2FD035BC">
          <w:pPr>
            <w:pStyle w:val="13"/>
            <w:rPr>
              <w:rFonts w:asciiTheme="minorHAnsi" w:hAnsiTheme="minorHAnsi" w:eastAsiaTheme="minorEastAsia"/>
              <w:b w:val="0"/>
              <w:kern w:val="2"/>
              <w:sz w:val="21"/>
              <w:szCs w:val="22"/>
              <w14:ligatures w14:val="standardContextual"/>
            </w:rPr>
          </w:pPr>
          <w:r>
            <w:fldChar w:fldCharType="begin"/>
          </w:r>
          <w:r>
            <w:instrText xml:space="preserve"> HYPERLINK \l "_Toc135164509" </w:instrText>
          </w:r>
          <w:r>
            <w:fldChar w:fldCharType="separate"/>
          </w:r>
          <w:r>
            <w:rPr>
              <w:rStyle w:val="22"/>
            </w:rPr>
            <w:t>参考文献</w:t>
          </w:r>
          <w:r>
            <w:tab/>
          </w:r>
          <w:r>
            <w:fldChar w:fldCharType="end"/>
          </w:r>
        </w:p>
        <w:p w14:paraId="07A7751F">
          <w:pPr>
            <w:pStyle w:val="13"/>
            <w:rPr>
              <w:rFonts w:asciiTheme="minorHAnsi" w:hAnsiTheme="minorHAnsi" w:eastAsiaTheme="minorEastAsia"/>
              <w:b w:val="0"/>
              <w:kern w:val="2"/>
              <w:sz w:val="21"/>
              <w:szCs w:val="22"/>
              <w14:ligatures w14:val="standardContextual"/>
            </w:rPr>
          </w:pPr>
          <w:r>
            <w:fldChar w:fldCharType="begin"/>
          </w:r>
          <w:r>
            <w:instrText xml:space="preserve"> HYPERLINK \l "_Toc135164510" </w:instrText>
          </w:r>
          <w:r>
            <w:fldChar w:fldCharType="separate"/>
          </w:r>
          <w:r>
            <w:rPr>
              <w:rStyle w:val="22"/>
            </w:rPr>
            <w:t>致    谢</w:t>
          </w:r>
          <w:r>
            <w:tab/>
          </w:r>
          <w:r>
            <w:fldChar w:fldCharType="end"/>
          </w:r>
        </w:p>
        <w:p w14:paraId="748F126D">
          <w:pPr>
            <w:pStyle w:val="13"/>
            <w:rPr>
              <w:rFonts w:asciiTheme="minorHAnsi" w:hAnsiTheme="minorHAnsi" w:eastAsiaTheme="minorEastAsia"/>
              <w:b w:val="0"/>
              <w:kern w:val="2"/>
              <w:sz w:val="21"/>
              <w:szCs w:val="22"/>
              <w14:ligatures w14:val="standardContextual"/>
            </w:rPr>
          </w:pPr>
          <w:r>
            <w:fldChar w:fldCharType="begin"/>
          </w:r>
          <w:r>
            <w:instrText xml:space="preserve"> HYPERLINK \l "_Toc135164511" </w:instrText>
          </w:r>
          <w:r>
            <w:fldChar w:fldCharType="separate"/>
          </w:r>
          <w:r>
            <w:rPr>
              <w:rStyle w:val="22"/>
            </w:rPr>
            <w:t>附    录</w:t>
          </w:r>
          <w:r>
            <w:tab/>
          </w:r>
          <w:r>
            <w:fldChar w:fldCharType="end"/>
          </w:r>
        </w:p>
        <w:p w14:paraId="7B1108A6">
          <w:r>
            <w:rPr>
              <w:b/>
              <w:bCs/>
              <w:lang w:val="zh-CN"/>
            </w:rPr>
            <w:fldChar w:fldCharType="end"/>
          </w:r>
        </w:p>
      </w:sdtContent>
    </w:sdt>
    <w:p w14:paraId="3C724589">
      <w:pPr>
        <w:widowControl/>
        <w:spacing w:line="400" w:lineRule="exact"/>
        <w:jc w:val="center"/>
        <w:rPr>
          <w:rFonts w:ascii="Times New Roman Regular" w:hAnsi="Times New Roman Regular" w:eastAsia="黑体" w:cs="Times New Roman Regular"/>
          <w:sz w:val="24"/>
          <w:szCs w:val="24"/>
        </w:rPr>
        <w:sectPr>
          <w:footerReference r:id="rId9" w:type="default"/>
          <w:pgSz w:w="11906" w:h="16838"/>
          <w:pgMar w:top="1418" w:right="1418" w:bottom="1418" w:left="1418" w:header="851" w:footer="850" w:gutter="0"/>
          <w:pgNumType w:fmt="upperRoman" w:start="1"/>
          <w:cols w:space="425" w:num="1"/>
          <w:docGrid w:linePitch="312" w:charSpace="0"/>
        </w:sectPr>
      </w:pPr>
    </w:p>
    <w:p w14:paraId="208A7CDA">
      <w:pPr>
        <w:pStyle w:val="2"/>
      </w:pPr>
      <w:bookmarkStart w:id="4" w:name="_Toc73043737"/>
      <w:bookmarkStart w:id="5" w:name="_Toc73107062"/>
      <w:bookmarkStart w:id="6" w:name="_Toc135164468"/>
      <w:r>
        <w:rPr>
          <w:rFonts w:hint="eastAsia"/>
        </w:rPr>
        <w:t>引言</w:t>
      </w:r>
      <w:bookmarkEnd w:id="4"/>
      <w:bookmarkEnd w:id="5"/>
      <w:bookmarkEnd w:id="6"/>
    </w:p>
    <w:p w14:paraId="382AE6FB">
      <w:pPr>
        <w:pStyle w:val="3"/>
      </w:pPr>
      <w:bookmarkStart w:id="7" w:name="_Toc135164469"/>
      <w:bookmarkStart w:id="8" w:name="_Toc73107063"/>
      <w:bookmarkStart w:id="9" w:name="_Toc73043738"/>
      <w:r>
        <w:rPr>
          <w:rFonts w:hint="eastAsia"/>
        </w:rPr>
        <w:t>研究背景和意义</w:t>
      </w:r>
      <w:bookmarkEnd w:id="7"/>
      <w:bookmarkEnd w:id="8"/>
      <w:bookmarkEnd w:id="9"/>
    </w:p>
    <w:p w14:paraId="48618C6A">
      <w:pPr>
        <w:pStyle w:val="4"/>
      </w:pPr>
      <w:r>
        <w:rPr>
          <w:rFonts w:hint="eastAsia"/>
        </w:rPr>
        <w:t>迷彩（</w:t>
      </w:r>
      <w:r>
        <w:rPr>
          <w:rFonts w:hint="eastAsia"/>
          <w:lang w:val="en-US" w:eastAsia="zh-Hans"/>
        </w:rPr>
        <w:t>C</w:t>
      </w:r>
      <w:r>
        <w:rPr>
          <w:rFonts w:hint="eastAsia"/>
        </w:rPr>
        <w:t>amouflage）是一种让物体或人员在特定的环境中难以被发现的掩饰技术，通过融入周围环境以干扰敌对方的视觉识别来实现隐藏和混淆。迷彩技术源于自然界，生物以本身的皮肤颜色来迷惑捕食者的视觉，并提高了它们在环境中的生存率。在古代的狩猎过程中，原始人民往往会涂上颜料，以保证在林地中不被猎物发现。随着科技的发展，迷彩技术也得到了不断地改进和拓展。迷彩技术的发展既是社会进步的体现，也向我们展示了人类从自然中学习的不竭创造力和探索精神。</w:t>
      </w:r>
    </w:p>
    <w:p w14:paraId="099CC80D">
      <w:pPr>
        <w:pStyle w:val="4"/>
      </w:pPr>
      <w:r>
        <w:rPr>
          <w:rFonts w:hint="eastAsia"/>
        </w:rPr>
        <w:t>迷彩伪装技术作为对抗敌方军事侦察最常见和最有效的手段，通过在服装、设备、车辆等物品上涂上特殊颜料或材料来达到模仿环境或欺骗敌人的伪装效果。常见的迷彩伪装技术包括单色迷彩、变形迷彩和数码迷彩等。其中，单色迷彩是使用同一种颜色的迷彩涂料或服装，使人或设备与周围环境颜色相似，掩盖其存在感，使敌人难以发现。但由于单色迷彩的颜色局限性，其伪装效果比较有限，目前仅在大型固定军事设备上有所应用。变形迷彩则是利用不同的颜色和形状，将地形、植被等元素融入到伪装中。这种伪装方式被广泛应用于丛林、草原等地形的作战。数码迷彩是利用计算机技术制作的一种伪装方式，其原理是将目标物的图像通过计算机模拟程序与目标环境合成，使人或设备在外形、色彩和纹理等方面与环境相一致，避免被发现。相比传统的迷彩技术，数码迷彩技术具有更高的适用范围，能够应对更加复杂的作战环境，帮助士兵或军事设施躲避各类侦查，以提高军队反侦察能力。在近现代战争中，数码迷彩愈发成为了不可或缺的关键技术，可以大大减少士兵的无效伤亡，保障各类军备的安全性。因此，发展好数码迷彩技术，对于国家层面安防的高科技化建设具有重大的意义。</w:t>
      </w:r>
    </w:p>
    <w:p w14:paraId="0329B8DD">
      <w:pPr>
        <w:pStyle w:val="4"/>
      </w:pPr>
      <w:r>
        <w:rPr>
          <w:rFonts w:hint="eastAsia"/>
        </w:rPr>
        <w:t>鉴于军事相关研究工作具有极高的保密性，基本上没有任何国家对于关键性的算法研究进行公开分享。目前公开的生成算法主要有三个流程。第一步是提取背景图片主色，根据颜色的主成分，选取最具代表性的颜色，作为数字迷彩的主要颜色。第二步是将背景图片斑块化，主要步骤是将背景图像分为若干个块，并为每个块选择相应的颜色或数字图案，用来生成数字迷彩。在这个过程需要考虑块的大小和形状，根据实际情况进行动态调整，以达到最优效果。第三步是生成数码迷彩，主要步骤是将选定的主色和块信息组合在一起，生成数字迷彩。由于现有技术的局限性，传统的数码迷彩生成算法只能处理单一的背景图像，无法适应不同的自然环境。因此如何实现更高效是数码迷彩生成方法，成为了现在的研究热点。</w:t>
      </w:r>
      <w:bookmarkStart w:id="10" w:name="_Hlk71811795"/>
    </w:p>
    <w:bookmarkEnd w:id="10"/>
    <w:p w14:paraId="490BB2B5">
      <w:pPr>
        <w:pStyle w:val="3"/>
      </w:pPr>
      <w:bookmarkStart w:id="11" w:name="_Toc135164470"/>
      <w:bookmarkStart w:id="12" w:name="_Toc73043740"/>
      <w:bookmarkStart w:id="13" w:name="_Toc73107065"/>
      <w:r>
        <w:rPr>
          <w:rFonts w:hint="eastAsia"/>
        </w:rPr>
        <w:t>研究现状</w:t>
      </w:r>
      <w:bookmarkEnd w:id="11"/>
    </w:p>
    <w:bookmarkEnd w:id="12"/>
    <w:bookmarkEnd w:id="13"/>
    <w:p w14:paraId="0C01E59B">
      <w:pPr>
        <w:pStyle w:val="4"/>
      </w:pPr>
      <w:r>
        <w:rPr>
          <w:rFonts w:hint="eastAsia"/>
        </w:rPr>
        <w:t>数码迷彩技术研究一直是国内外军事领域非常重要的一项课题，大量学者深入该领域进行了多角度、全方位的研究。数码迷彩技术诞生于1</w:t>
      </w:r>
      <w:r>
        <w:t>976</w:t>
      </w:r>
      <w:r>
        <w:rPr>
          <w:rFonts w:hint="eastAsia"/>
        </w:rPr>
        <w:t>年，美国陆军军官蒂莫西·R·奥尼尔 (Timothy R. O'Neill) 提出</w:t>
      </w:r>
      <w:r>
        <w:rPr>
          <w:rFonts w:hint="eastAsia"/>
          <w:vertAlign w:val="superscript"/>
        </w:rPr>
        <w:t>[</w:t>
      </w:r>
      <w:r>
        <w:rPr>
          <w:vertAlign w:val="superscript"/>
        </w:rPr>
        <w:t>9]</w:t>
      </w:r>
      <w:r>
        <w:rPr>
          <w:rFonts w:hint="eastAsia"/>
        </w:rPr>
        <w:t>，由方块色块组成的图案可以提供比传统的棕色和绿色斑块更有效的伪装效果，即创建一个复杂的小正方形（2 英寸）图案，在近距离观察者会看到林地图案，而在远距离时小像素会合并成更大的块，从而给出更大范围内的林地图案的外观。</w:t>
      </w:r>
    </w:p>
    <w:p w14:paraId="7CA9EA36">
      <w:pPr>
        <w:pStyle w:val="4"/>
      </w:pPr>
      <w:r>
        <w:rPr>
          <w:rFonts w:hint="eastAsia"/>
        </w:rPr>
        <w:t>20世纪末期，伴随数字图像技术飞速发展，数码迷彩技术获得了井喷式发展</w:t>
      </w:r>
      <w:r>
        <w:rPr>
          <w:rFonts w:hint="eastAsia"/>
          <w:shd w:val="clear" w:color="auto" w:fill="FFFFFF"/>
        </w:rPr>
        <w:t>。1996年，加拿大温带丛林数字迷彩作战服研制成功，在测试中取得了非常不错的隐蔽效果。随后美国研究出了MARPAT（Marine</w:t>
      </w:r>
      <w:r>
        <w:rPr>
          <w:shd w:val="clear" w:color="auto" w:fill="FFFFFF"/>
        </w:rPr>
        <w:t xml:space="preserve"> Pattern Camouflage</w:t>
      </w:r>
      <w:r>
        <w:rPr>
          <w:rFonts w:hint="eastAsia"/>
          <w:shd w:val="clear" w:color="auto" w:fill="FFFFFF"/>
        </w:rPr>
        <w:t>）数码迷彩，这种迷彩伪装可以同时用于多种作战环境。我国对于数码迷彩技术的研究可以追溯到20世纪80年代，技术专家率先在反雷达伪装网络使用了“双纹理伪装”技术。2009年，在纪念建中华人民共和国60周年的国庆阅兵式上，数码迷彩图案出现在了13支陆军主战部队演示方阵中。</w:t>
      </w:r>
    </w:p>
    <w:p w14:paraId="1D7C0187">
      <w:pPr>
        <w:pStyle w:val="4"/>
        <w:rPr>
          <w:shd w:val="clear" w:color="auto" w:fill="FFFFFF"/>
        </w:rPr>
      </w:pPr>
      <w:r>
        <w:rPr>
          <w:rFonts w:hint="eastAsia"/>
          <w:shd w:val="clear" w:color="auto" w:fill="FFFFFF"/>
        </w:rPr>
        <w:t>在传统的数码迷彩生成技术的三个步骤中，主色提取的常见方法主要是各种聚类算法(K-means、FCM等)及峰值点算法等。这些方法采用聚类学习的方式，获得最常出现的颜色，将其作为后续要生成的数码迷彩的主要颜色，减小被伪装物与周围环境之间的颜色差异。针对斑块化图片处理环节，目前主要采用根据阈值、区域或边缘进行分割处理等策略。该方法的主要目的是计算不同区域数码迷彩斑块的大小并识别需要模糊的边界，从而实现伪装目标与背景之间的边界隐藏。喻钧等人利用K-means算法，根据常见作战背景图像提取主色，设计生成数码迷彩图案</w:t>
      </w:r>
      <w:r>
        <w:rPr>
          <w:rFonts w:hint="eastAsia"/>
          <w:shd w:val="clear" w:color="auto" w:fill="FFFFFF"/>
          <w:vertAlign w:val="superscript"/>
        </w:rPr>
        <w:t>[</w:t>
      </w:r>
      <w:r>
        <w:rPr>
          <w:shd w:val="clear" w:color="auto" w:fill="FFFFFF"/>
          <w:vertAlign w:val="superscript"/>
        </w:rPr>
        <w:t>2]</w:t>
      </w:r>
      <w:r>
        <w:rPr>
          <w:rFonts w:hint="eastAsia"/>
          <w:shd w:val="clear" w:color="auto" w:fill="FFFFFF"/>
        </w:rPr>
        <w:t>。徐英等人提出了一种基于HIS模型和量化颜色直方图的迷彩颜色选择方法，对量化的迷彩颜色使用给定阈值的策略进行非均匀化处理</w:t>
      </w:r>
      <w:r>
        <w:rPr>
          <w:rFonts w:hint="eastAsia"/>
          <w:shd w:val="clear" w:color="auto" w:fill="FFFFFF"/>
          <w:vertAlign w:val="superscript"/>
        </w:rPr>
        <w:t>[</w:t>
      </w:r>
      <w:r>
        <w:rPr>
          <w:shd w:val="clear" w:color="auto" w:fill="FFFFFF"/>
          <w:vertAlign w:val="superscript"/>
        </w:rPr>
        <w:t>3]</w:t>
      </w:r>
      <w:r>
        <w:rPr>
          <w:rFonts w:hint="eastAsia"/>
          <w:shd w:val="clear" w:color="auto" w:fill="FFFFFF"/>
        </w:rPr>
        <w:t>。蔡云骧等采用基于金字塔结构的分层模糊C均值聚类算法和基于分形布朗运动的分形维数估计方法提取背景图像的纹理和主要颜色特征</w:t>
      </w:r>
      <w:r>
        <w:rPr>
          <w:rFonts w:hint="eastAsia"/>
          <w:shd w:val="clear" w:color="auto" w:fill="FFFFFF"/>
          <w:vertAlign w:val="superscript"/>
        </w:rPr>
        <w:t>[</w:t>
      </w:r>
      <w:r>
        <w:rPr>
          <w:shd w:val="clear" w:color="auto" w:fill="FFFFFF"/>
          <w:vertAlign w:val="superscript"/>
        </w:rPr>
        <w:t>4]</w:t>
      </w:r>
      <w:r>
        <w:rPr>
          <w:rFonts w:hint="eastAsia"/>
          <w:shd w:val="clear" w:color="auto" w:fill="FFFFFF"/>
        </w:rPr>
        <w:t>，生成数码迷彩图案。贾琦等人结合实际背景特征，基于金字塔模型和马尔可夫随机场设计了数码迷彩图案</w:t>
      </w:r>
      <w:r>
        <w:rPr>
          <w:rFonts w:hint="eastAsia"/>
          <w:shd w:val="clear" w:color="auto" w:fill="FFFFFF"/>
          <w:vertAlign w:val="superscript"/>
        </w:rPr>
        <w:t>[</w:t>
      </w:r>
      <w:r>
        <w:rPr>
          <w:shd w:val="clear" w:color="auto" w:fill="FFFFFF"/>
          <w:vertAlign w:val="superscript"/>
        </w:rPr>
        <w:t>5]</w:t>
      </w:r>
      <w:r>
        <w:rPr>
          <w:rFonts w:hint="eastAsia"/>
          <w:shd w:val="clear" w:color="auto" w:fill="FFFFFF"/>
        </w:rPr>
        <w:t>。</w:t>
      </w:r>
    </w:p>
    <w:p w14:paraId="1AEFEA14">
      <w:pPr>
        <w:pStyle w:val="4"/>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随着深度学习技术的不断发展，计算机视觉领域得到了飞速的发展，有更多的研究人员开始关注如何使用神经网络优化数码迷彩生成方法，基于深度学习的数码迷彩制作也诞生了许多重要的成果。Alfimtsev等利用深度卷积生成对抗网络（DCGAN）来生成具有不同风格的迷彩样本，并使用Fast R-CNN等图像识别模型评估其效果</w:t>
      </w:r>
      <w:r>
        <w:rPr>
          <w:rFonts w:hint="eastAsia"/>
          <w:color w:val="000000" w:themeColor="text1"/>
          <w:shd w:val="clear" w:color="auto" w:fill="FFFFFF"/>
          <w:vertAlign w:val="superscript"/>
          <w14:textFill>
            <w14:solidFill>
              <w14:schemeClr w14:val="tx1"/>
            </w14:solidFill>
          </w14:textFill>
        </w:rPr>
        <w:t>[</w:t>
      </w:r>
      <w:r>
        <w:rPr>
          <w:color w:val="000000" w:themeColor="text1"/>
          <w:shd w:val="clear" w:color="auto" w:fill="FFFFFF"/>
          <w:vertAlign w:val="superscript"/>
          <w14:textFill>
            <w14:solidFill>
              <w14:schemeClr w14:val="tx1"/>
            </w14:solidFill>
          </w14:textFill>
        </w:rPr>
        <w:t>6]</w:t>
      </w:r>
      <w:r>
        <w:rPr>
          <w:rFonts w:hint="eastAsia"/>
          <w:color w:val="000000" w:themeColor="text1"/>
          <w:shd w:val="clear" w:color="auto" w:fill="FFFFFF"/>
          <w14:textFill>
            <w14:solidFill>
              <w14:schemeClr w14:val="tx1"/>
            </w14:solidFill>
          </w14:textFill>
        </w:rPr>
        <w:t>。Yang等人则提出了基于对抗性自编码器（AAE）模型的数码迷彩制作模型</w:t>
      </w:r>
      <w:r>
        <w:rPr>
          <w:rFonts w:hint="eastAsia"/>
          <w:color w:val="000000" w:themeColor="text1"/>
          <w:shd w:val="clear" w:color="auto" w:fill="FFFFFF"/>
          <w:vertAlign w:val="superscript"/>
          <w14:textFill>
            <w14:solidFill>
              <w14:schemeClr w14:val="tx1"/>
            </w14:solidFill>
          </w14:textFill>
        </w:rPr>
        <w:t>[</w:t>
      </w:r>
      <w:r>
        <w:rPr>
          <w:color w:val="000000" w:themeColor="text1"/>
          <w:shd w:val="clear" w:color="auto" w:fill="FFFFFF"/>
          <w:vertAlign w:val="superscript"/>
          <w14:textFill>
            <w14:solidFill>
              <w14:schemeClr w14:val="tx1"/>
            </w14:solidFill>
          </w14:textFill>
        </w:rPr>
        <w:t>7]</w:t>
      </w:r>
      <w:r>
        <w:rPr>
          <w:rFonts w:hint="eastAsia"/>
          <w:color w:val="000000" w:themeColor="text1"/>
          <w:shd w:val="clear" w:color="auto" w:fill="FFFFFF"/>
          <w14:textFill>
            <w14:solidFill>
              <w14:schemeClr w14:val="tx1"/>
            </w14:solidFill>
          </w14:textFill>
        </w:rPr>
        <w:t>，解决了传统基于特征空间变形生成斑块时描述不精确、复制困难等问题。同时，Yang等还使用了形态学处理技术来进一步提高伪装效果。除此之外，还有许多研究正在探索使用深度学习技术来提高数码迷彩制作的质量与效率。然而，基于深度学习的数码迷彩制作也面临着一些挑战。首先，由于训练样本的数量和质量对结果具有重要的影响，因此训练数据的匮乏在一定程度上阻碍了数码迷彩生成技术的发展。其次，深度学习模型的实时性和运行效率是需要突破的瓶颈。第三，数码迷彩的伪装效果需要考虑各种环境变化，如光照、天气等影响，仍具有较大难度。</w:t>
      </w:r>
    </w:p>
    <w:p w14:paraId="464CCD49">
      <w:pPr>
        <w:pStyle w:val="4"/>
        <w:rPr>
          <w:color w:val="000000" w:themeColor="text1"/>
          <w:shd w:val="clear" w:color="auto" w:fill="FFFFFF"/>
          <w14:textFill>
            <w14:solidFill>
              <w14:schemeClr w14:val="tx1"/>
            </w14:solidFill>
          </w14:textFill>
        </w:rPr>
      </w:pPr>
    </w:p>
    <w:p w14:paraId="1E1BFF18">
      <w:pPr>
        <w:pStyle w:val="4"/>
        <w:rPr>
          <w:color w:val="000000" w:themeColor="text1"/>
          <w:shd w:val="clear" w:color="auto" w:fill="FFFFFF"/>
          <w14:textFill>
            <w14:solidFill>
              <w14:schemeClr w14:val="tx1"/>
            </w14:solidFill>
          </w14:textFill>
        </w:rPr>
      </w:pPr>
    </w:p>
    <w:p w14:paraId="5350C180">
      <w:pPr>
        <w:pStyle w:val="3"/>
      </w:pPr>
      <w:bookmarkStart w:id="14" w:name="_Toc135164471"/>
      <w:bookmarkStart w:id="15" w:name="_Toc73107068"/>
      <w:bookmarkStart w:id="16" w:name="_Toc73043743"/>
      <w:r>
        <w:rPr>
          <w:rFonts w:hint="eastAsia"/>
        </w:rPr>
        <w:t>研究内容</w:t>
      </w:r>
      <w:bookmarkEnd w:id="14"/>
      <w:bookmarkEnd w:id="15"/>
      <w:bookmarkEnd w:id="16"/>
    </w:p>
    <w:p w14:paraId="77D13E00">
      <w:pPr>
        <w:pStyle w:val="4"/>
      </w:pPr>
      <w:r>
        <w:rPr>
          <w:rFonts w:hint="eastAsia"/>
        </w:rPr>
        <w:t>本文将设计一个循环生成对抗网络。通过自制数据集训练循环对抗生成网络模型，使该模型可以根据背景图像实时自适应生成数码迷彩图案，用于更好地实现军事伪装，躲避军事侦察。</w:t>
      </w:r>
    </w:p>
    <w:p w14:paraId="061CBB52">
      <w:pPr>
        <w:pStyle w:val="4"/>
      </w:pPr>
      <w:r>
        <w:rPr>
          <w:rFonts w:hint="eastAsia"/>
        </w:rPr>
        <w:t>综上，本文的主要工作可总结如下：</w:t>
      </w:r>
    </w:p>
    <w:p w14:paraId="37515A3E">
      <w:pPr>
        <w:pStyle w:val="4"/>
      </w:pPr>
      <w:r>
        <w:rPr>
          <w:rFonts w:hint="eastAsia"/>
        </w:rPr>
        <w:t>（1）针对深度学习模型需要大量数据进行训练以保证模型适用性，及缺少公开数码迷彩数据集问题。设计并创建了一个数据集，数据集包含数草地、城市、丛林、沙漠、山地、水系、雪地七种常见的自然环境类型8</w:t>
      </w:r>
      <w:r>
        <w:t>00</w:t>
      </w:r>
      <w:r>
        <w:rPr>
          <w:rFonts w:hint="eastAsia"/>
        </w:rPr>
        <w:t>张自然环境图片，及8</w:t>
      </w:r>
      <w:r>
        <w:t>00</w:t>
      </w:r>
      <w:r>
        <w:rPr>
          <w:rFonts w:hint="eastAsia"/>
        </w:rPr>
        <w:t>张对应数码迷彩图像。</w:t>
      </w:r>
    </w:p>
    <w:p w14:paraId="0CBEEE3C">
      <w:pPr>
        <w:pStyle w:val="4"/>
      </w:pPr>
      <w:r>
        <w:rPr>
          <w:rFonts w:hint="eastAsia"/>
        </w:rPr>
        <w:t>（2）设计循环生成对抗网络模型，在构建的数据集上进行训练。通过选取不同损失函数组合及单层网络类型，确定表现最优模型结构，实现从背景图像域到数码迷彩图像域的良好映射。</w:t>
      </w:r>
    </w:p>
    <w:p w14:paraId="383CC824">
      <w:pPr>
        <w:pStyle w:val="4"/>
      </w:pPr>
      <w:r>
        <w:rPr>
          <w:rFonts w:hint="eastAsia"/>
        </w:rPr>
        <w:t>（3）在上述模型基础上，本文将建立一个数码迷彩实时生成系统：用户可上传任意类型自然图像，并可对于所上传自然图像进行选取裁剪，系统将根据用户需求实时生成对应的数码迷彩图像。</w:t>
      </w:r>
    </w:p>
    <w:p w14:paraId="1E0DD645">
      <w:pPr>
        <w:pStyle w:val="3"/>
      </w:pPr>
      <w:bookmarkStart w:id="17" w:name="_Toc73107069"/>
      <w:bookmarkStart w:id="18" w:name="_Toc73043744"/>
      <w:bookmarkStart w:id="19" w:name="_Toc135164472"/>
      <w:r>
        <w:rPr>
          <w:rFonts w:hint="eastAsia"/>
        </w:rPr>
        <w:t>章节安排</w:t>
      </w:r>
      <w:bookmarkEnd w:id="17"/>
      <w:bookmarkEnd w:id="18"/>
      <w:bookmarkEnd w:id="19"/>
    </w:p>
    <w:p w14:paraId="5F16C96F">
      <w:pPr>
        <w:pStyle w:val="4"/>
      </w:pPr>
      <w:r>
        <w:rPr>
          <w:rFonts w:hint="eastAsia"/>
        </w:rPr>
        <w:t>本论文共分为五章，各章节主要内容分别如下：</w:t>
      </w:r>
    </w:p>
    <w:p w14:paraId="2112830A">
      <w:pPr>
        <w:pStyle w:val="4"/>
      </w:pPr>
      <w:r>
        <w:rPr>
          <w:rFonts w:hint="eastAsia"/>
        </w:rPr>
        <w:t>第一章为引言。在该章节中，首先阐述了迷彩技术的发展历程以及其在军事、安全和文化领域中的研究意义。随后，详细叙述了数码迷彩技术在现代迷彩领域中的研究进展和应用现状。最后，简要概述了本论文的研究内容，以及各章节的内容安排。</w:t>
      </w:r>
    </w:p>
    <w:p w14:paraId="31378EA9">
      <w:pPr>
        <w:pStyle w:val="4"/>
      </w:pPr>
      <w:r>
        <w:rPr>
          <w:rFonts w:hint="eastAsia"/>
        </w:rPr>
        <w:t>第二章为基础理论与相关工作。该章节着重介绍了本文使用的循环对抗生成网络模型，及其相关的基础知识。</w:t>
      </w:r>
    </w:p>
    <w:p w14:paraId="252AF639">
      <w:pPr>
        <w:pStyle w:val="4"/>
      </w:pPr>
      <w:r>
        <w:rPr>
          <w:rFonts w:hint="eastAsia"/>
        </w:rPr>
        <w:t>第三章为基于深度学习的数码迷彩生成技术。该章节首先介绍了数码迷彩生成现有优秀模型，接着解释了循环对抗神经网络的整体架构。</w:t>
      </w:r>
    </w:p>
    <w:p w14:paraId="17AF37A4">
      <w:pPr>
        <w:pStyle w:val="4"/>
      </w:pPr>
      <w:r>
        <w:rPr>
          <w:rFonts w:hint="eastAsia"/>
        </w:rPr>
        <w:t>第四章为实验与效果分析。该章节先描述了数据集的构建思路及特点，紧接着阐述了基础模型参数以及对比实验的设置方式，并详细阐述了相关的评级指标。随后介绍了消融实验及实验结果。最终，经过对比实验结果的分析得出了最优解决方案。</w:t>
      </w:r>
    </w:p>
    <w:p w14:paraId="7D7224B1">
      <w:pPr>
        <w:pStyle w:val="4"/>
      </w:pPr>
      <w:r>
        <w:rPr>
          <w:rFonts w:hint="eastAsia"/>
        </w:rPr>
        <w:t>第五章为总结与展望。该章节首先总结了本文的研究成果，随后指出了当前数码迷彩技术仍需改进的研究难点，同时提出了对未来数码迷彩技术发展进行展望的想法。</w:t>
      </w:r>
    </w:p>
    <w:p w14:paraId="13E9CD8E">
      <w:pPr>
        <w:widowControl/>
        <w:jc w:val="left"/>
        <w:rPr>
          <w:rFonts w:ascii="Times New Roman" w:hAnsi="Times New Roman" w:eastAsia="宋体" w:cs="Times New Roman"/>
          <w:sz w:val="24"/>
          <w:szCs w:val="20"/>
        </w:rPr>
        <w:sectPr>
          <w:headerReference r:id="rId10" w:type="default"/>
          <w:footerReference r:id="rId11" w:type="default"/>
          <w:pgSz w:w="11906" w:h="16838"/>
          <w:pgMar w:top="1418" w:right="1418" w:bottom="1418" w:left="1418" w:header="851" w:footer="850" w:gutter="0"/>
          <w:pgNumType w:start="1"/>
          <w:cols w:space="425" w:num="1"/>
          <w:docGrid w:linePitch="312" w:charSpace="0"/>
        </w:sectPr>
      </w:pPr>
    </w:p>
    <w:p w14:paraId="55BC7508">
      <w:pPr>
        <w:pStyle w:val="2"/>
      </w:pPr>
      <w:bookmarkStart w:id="20" w:name="_Toc73043745"/>
      <w:bookmarkStart w:id="21" w:name="_Toc73107070"/>
      <w:bookmarkStart w:id="22" w:name="_Toc135164473"/>
      <w:r>
        <w:rPr>
          <w:rFonts w:hint="eastAsia"/>
        </w:rPr>
        <w:t>基础理论与相关工作</w:t>
      </w:r>
      <w:bookmarkEnd w:id="20"/>
      <w:bookmarkEnd w:id="21"/>
      <w:bookmarkEnd w:id="22"/>
    </w:p>
    <w:p w14:paraId="046FEAE0">
      <w:pPr>
        <w:pStyle w:val="3"/>
      </w:pPr>
      <w:bookmarkStart w:id="23" w:name="_Toc135164474"/>
      <w:r>
        <w:rPr>
          <w:rFonts w:hint="eastAsia"/>
        </w:rPr>
        <w:t>数码迷彩伪装技术</w:t>
      </w:r>
      <w:bookmarkEnd w:id="23"/>
    </w:p>
    <w:p w14:paraId="08F7D748">
      <w:pPr>
        <w:pStyle w:val="4"/>
      </w:pPr>
      <w:r>
        <w:rPr>
          <w:rFonts w:hint="eastAsia"/>
        </w:rPr>
        <w:t>数码迷彩技术是通过不同色块的排列组合，使得不同颜色间的边缘变得模糊、破碎，并利用空间混色原理和视错觉效应，将斑块“马赛克”化，使得伪装目标的边界变得模糊、破碎，从而更好地融入背景之中，从而大大增强了伪装效果。本节将分别介绍空间混色原理和视错觉效应。</w:t>
      </w:r>
    </w:p>
    <w:p w14:paraId="39C2F607">
      <w:pPr>
        <w:pStyle w:val="5"/>
        <w:ind w:firstLine="482"/>
      </w:pPr>
      <w:bookmarkStart w:id="24" w:name="_Toc135164475"/>
      <w:r>
        <w:rPr>
          <w:rFonts w:hint="eastAsia"/>
        </w:rPr>
        <w:t>空间混色原理</w:t>
      </w:r>
      <w:bookmarkEnd w:id="24"/>
    </w:p>
    <w:p w14:paraId="5FB5487C">
      <w:pPr>
        <w:pStyle w:val="4"/>
      </w:pPr>
      <w:r>
        <w:rPr>
          <w:rFonts w:hint="eastAsia"/>
        </w:rPr>
        <w:t>空间混色原理是通过调整混合图像不同通道的像素值，使得混合图像呈现出与原始图像不同的颜色和亮度。</w:t>
      </w:r>
    </w:p>
    <w:p w14:paraId="70771A1A">
      <w:pPr>
        <w:pStyle w:val="4"/>
      </w:pPr>
      <w:r>
        <w:rPr>
          <w:rFonts w:hint="eastAsia"/>
        </w:rPr>
        <w:t>一般情况下，空间混色通过将两个或多个图像的红、绿、蓝三种颜色通道进行混合得到混合图像。最常见的方法是对每个颜色通道进行加权平均，计算方法如式2-1、2</w:t>
      </w:r>
      <w:r>
        <w:t>-2</w:t>
      </w:r>
      <w:r>
        <w:rPr>
          <w:rFonts w:hint="eastAsia"/>
        </w:rPr>
        <w:t>及2</w:t>
      </w:r>
      <w:r>
        <w:t>-3</w:t>
      </w:r>
      <w:r>
        <w:rPr>
          <w:rFonts w:hint="eastAsia"/>
        </w:rPr>
        <w:t>所示：</w:t>
      </w:r>
    </w:p>
    <w:p w14:paraId="5F723227">
      <w:pPr>
        <w:pStyle w:val="4"/>
        <w:spacing w:line="360" w:lineRule="auto"/>
      </w:pPr>
      <m:oMathPara>
        <m:oMathParaPr>
          <m:jc m:val="center"/>
        </m:oMathParaPr>
        <m:oMath>
          <m:eqArr>
            <m:eqArrPr>
              <m:maxDist m:val="1"/>
              <m:ctrlPr>
                <w:rPr>
                  <w:rFonts w:ascii="Cambria Math" w:hAnsi="Cambria Math"/>
                </w:rPr>
              </m:ctrlPr>
            </m:eqArrPr>
            <m:e>
              <m:r>
                <m:rPr/>
                <w:rPr>
                  <w:rFonts w:ascii="Cambria Math" w:hAnsi="Cambria Math"/>
                </w:rPr>
                <m:t>R=</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aR</m:t>
                  </m:r>
                  <m:ctrlPr>
                    <w:rPr>
                      <w:rFonts w:ascii="Cambria Math" w:hAnsi="Cambria Math"/>
                      <w:i/>
                    </w:rPr>
                  </m:ctrlPr>
                </m:sub>
              </m:sSub>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bR</m:t>
                  </m:r>
                  <m:ctrlPr>
                    <w:rPr>
                      <w:rFonts w:ascii="Cambria Math" w:hAnsi="Cambria Math"/>
                      <w:i/>
                    </w:rPr>
                  </m:ctrlPr>
                </m:sub>
              </m:sSub>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2−1</m:t>
                  </m:r>
                  <m:ctrlPr>
                    <w:rPr>
                      <w:rFonts w:ascii="Cambria Math" w:hAnsi="Cambria Math"/>
                    </w:rPr>
                  </m:ctrlPr>
                </m:e>
              </m:d>
              <m:ctrlPr>
                <w:rPr>
                  <w:rFonts w:ascii="Cambria Math" w:hAnsi="Cambria Math"/>
                  <w:i/>
                </w:rPr>
              </m:ctrlPr>
            </m:e>
          </m:eqArr>
        </m:oMath>
      </m:oMathPara>
    </w:p>
    <w:p w14:paraId="5A121F07">
      <w:pPr>
        <w:pStyle w:val="4"/>
        <w:spacing w:line="360" w:lineRule="auto"/>
        <w:ind w:firstLine="0" w:firstLineChars="0"/>
      </w:pPr>
    </w:p>
    <w:p w14:paraId="3FC90C17">
      <w:pPr>
        <w:pStyle w:val="4"/>
        <w:spacing w:line="360" w:lineRule="auto"/>
      </w:pPr>
      <m:oMathPara>
        <m:oMath>
          <m:eqArr>
            <m:eqArrPr>
              <m:maxDist m:val="1"/>
              <m:ctrlPr>
                <w:rPr>
                  <w:rFonts w:ascii="Cambria Math" w:hAnsi="Cambria Math"/>
                </w:rPr>
              </m:ctrlPr>
            </m:eqArrPr>
            <m:e>
              <m:r>
                <m:rPr/>
                <w:rPr>
                  <w:rFonts w:ascii="Cambria Math" w:hAnsi="Cambria Math"/>
                </w:rPr>
                <m:t>G=</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aG</m:t>
                  </m:r>
                  <m:ctrlPr>
                    <w:rPr>
                      <w:rFonts w:ascii="Cambria Math" w:hAnsi="Cambria Math"/>
                      <w:i/>
                    </w:rPr>
                  </m:ctrlPr>
                </m:sub>
              </m:sSub>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bG</m:t>
                  </m:r>
                  <m:ctrlPr>
                    <w:rPr>
                      <w:rFonts w:ascii="Cambria Math" w:hAnsi="Cambria Math"/>
                      <w:i/>
                    </w:rPr>
                  </m:ctrlPr>
                </m:sub>
              </m:sSub>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2−2</m:t>
                  </m:r>
                  <m:ctrlPr>
                    <w:rPr>
                      <w:rFonts w:ascii="Cambria Math" w:hAnsi="Cambria Math"/>
                    </w:rPr>
                  </m:ctrlPr>
                </m:e>
              </m:d>
              <m:ctrlPr>
                <w:rPr>
                  <w:rFonts w:ascii="Cambria Math" w:hAnsi="Cambria Math"/>
                  <w:i/>
                </w:rPr>
              </m:ctrlPr>
            </m:e>
          </m:eqArr>
        </m:oMath>
      </m:oMathPara>
    </w:p>
    <w:p w14:paraId="796455E9">
      <w:pPr>
        <w:pStyle w:val="4"/>
        <w:spacing w:line="360" w:lineRule="auto"/>
        <w:ind w:firstLine="0" w:firstLineChars="0"/>
      </w:pPr>
    </w:p>
    <w:p w14:paraId="2228A7DB">
      <w:pPr>
        <w:pStyle w:val="4"/>
        <w:spacing w:line="360" w:lineRule="auto"/>
      </w:pPr>
      <m:oMathPara>
        <m:oMath>
          <m:eqArr>
            <m:eqArrPr>
              <m:maxDist m:val="1"/>
              <m:ctrlPr>
                <w:rPr>
                  <w:rFonts w:ascii="Cambria Math" w:hAnsi="Cambria Math"/>
                </w:rPr>
              </m:ctrlPr>
            </m:eqArrPr>
            <m:e>
              <m:r>
                <m:rPr/>
                <w:rPr>
                  <w:rFonts w:ascii="Cambria Math" w:hAnsi="Cambria Math"/>
                </w:rPr>
                <m:t>B=</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aB</m:t>
                  </m:r>
                  <m:ctrlPr>
                    <w:rPr>
                      <w:rFonts w:ascii="Cambria Math" w:hAnsi="Cambria Math"/>
                      <w:i/>
                    </w:rPr>
                  </m:ctrlPr>
                </m:sub>
              </m:s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bB</m:t>
                  </m:r>
                  <m:ctrlPr>
                    <w:rPr>
                      <w:rFonts w:ascii="Cambria Math" w:hAnsi="Cambria Math"/>
                      <w:i/>
                    </w:rPr>
                  </m:ctrlPr>
                </m:sub>
              </m:s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2−3</m:t>
                  </m:r>
                  <m:ctrlPr>
                    <w:rPr>
                      <w:rFonts w:ascii="Cambria Math" w:hAnsi="Cambria Math"/>
                    </w:rPr>
                  </m:ctrlPr>
                </m:e>
              </m:d>
              <m:ctrlPr>
                <w:rPr>
                  <w:rFonts w:ascii="Cambria Math" w:hAnsi="Cambria Math"/>
                  <w:i/>
                </w:rPr>
              </m:ctrlPr>
            </m:e>
          </m:eqArr>
        </m:oMath>
      </m:oMathPara>
    </w:p>
    <w:p w14:paraId="28E29636">
      <w:pPr>
        <w:pStyle w:val="4"/>
      </w:pPr>
      <w:r>
        <w:rPr>
          <w:rFonts w:hint="eastAsia"/>
        </w:rPr>
        <w:t>其中，</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分别代表原始图像A的R、G、B通道像素值，</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b</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b</m:t>
            </m:r>
            <m:ctrlPr>
              <w:rPr>
                <w:rFonts w:ascii="Cambria Math" w:hAnsi="Cambria Math"/>
                <w:i/>
              </w:rPr>
            </m:ctrlPr>
          </m:sub>
        </m:sSub>
      </m:oMath>
      <w:r>
        <w:rPr>
          <w:rFonts w:hint="eastAsia"/>
        </w:rPr>
        <w:t>分别代表原始图像B的R、G、B通道像素值，</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aR</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aG</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aB</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bR</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bG</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bB</m:t>
            </m:r>
            <m:ctrlPr>
              <w:rPr>
                <w:rFonts w:ascii="Cambria Math" w:hAnsi="Cambria Math"/>
                <w:i/>
              </w:rPr>
            </m:ctrlPr>
          </m:sub>
        </m:sSub>
      </m:oMath>
      <w:r>
        <w:rPr>
          <w:rFonts w:hint="eastAsia"/>
        </w:rPr>
        <w:t>是对应通道的权重。</w:t>
      </w:r>
    </w:p>
    <w:p w14:paraId="7EF8020D">
      <w:pPr>
        <w:pStyle w:val="5"/>
        <w:ind w:firstLine="482"/>
      </w:pPr>
      <w:bookmarkStart w:id="25" w:name="_Toc135164476"/>
      <w:r>
        <w:rPr>
          <w:rFonts w:hint="eastAsia"/>
        </w:rPr>
        <w:t>视错觉效应</w:t>
      </w:r>
      <w:bookmarkEnd w:id="25"/>
    </w:p>
    <w:p w14:paraId="57593F72">
      <w:pPr>
        <w:pStyle w:val="4"/>
      </w:pPr>
      <w:r>
        <w:rPr>
          <w:rFonts w:hint="eastAsia"/>
        </w:rPr>
        <w:t>视错觉是指人类感知世界时发生的一种现象，即在感知对象时出现错觉或误解。常见的视错觉包括不相等、尺度、色彩、运动、方向等。通过巧妙地运用视错觉技术，数码迷彩可以使观察者产生一种错觉，让观察者看不清楚隐藏的物体提高数码迷彩的隐蔽性。这被称为“视域消除”，即在环境中难以被视觉定位。在诸多视错觉设计思路中，尺度错觉是被广泛应用的一种技术，它是指当两个相同大小的物体在不同的尺度下，显示不同大小的现象。在数码迷彩中，通过使用滤镜和图像处理技术，可以放大或缩小某些区域，以产生尺度错觉，从而隐藏或模糊一些目标。除此之外，色彩错觉也被广泛用于数码迷彩中。色彩错觉是指物体的颜色会受到周围颜色的影响，使其看起来不同于实际的颜色。在数码迷彩中，通过运用颜色的对比和协调，可以产生一种天然的色彩错觉，使目标物与环境融合在一起。</w:t>
      </w:r>
    </w:p>
    <w:p w14:paraId="4329772C">
      <w:pPr>
        <w:pStyle w:val="4"/>
      </w:pPr>
      <w:r>
        <w:rPr>
          <w:rFonts w:hint="eastAsia"/>
        </w:rPr>
        <w:t>在迷彩设计中，从视觉效应的应用角度还可将其分为静态视错觉、动态视错觉和全息视错觉。静态视错觉是利用单独的颜色、形状和图案等视觉元素来掩盖人体轮廓。这种技术通常用于山林、草地等环境中，其中的森林迷彩就是很好的例子。动态视错觉是利用颜色和图案的变化来掩盖人体轮廓，例如草原、沙漠、城市和田野等环境中常见的迷彩。全息视错觉利用多个颜色和图案的变化来制造一种错觉，从而对观察者的视觉产生影响。这种技术通常用于水中或野外的环境中。</w:t>
      </w:r>
    </w:p>
    <w:p w14:paraId="2D6E6BA5">
      <w:pPr>
        <w:pStyle w:val="3"/>
      </w:pPr>
      <w:bookmarkStart w:id="26" w:name="_Toc135164477"/>
      <w:r>
        <w:rPr>
          <w:rFonts w:hint="eastAsia"/>
        </w:rPr>
        <w:t>卷积神经网络</w:t>
      </w:r>
      <w:bookmarkEnd w:id="26"/>
    </w:p>
    <w:p w14:paraId="6264B3B7">
      <w:pPr>
        <w:pStyle w:val="4"/>
      </w:pPr>
      <w:r>
        <w:rPr>
          <w:rFonts w:hint="eastAsia"/>
        </w:rPr>
        <w:t>人工神经网络最早诞生于上世纪40-50年代，它的出现是受到了人脑中的神经元的启发，通过模仿神经元的活动方式来模拟人脑工作。</w:t>
      </w:r>
    </w:p>
    <w:p w14:paraId="0756B9FB">
      <w:pPr>
        <w:pStyle w:val="4"/>
      </w:pPr>
      <w:r>
        <w:rPr>
          <w:rFonts w:hint="eastAsia"/>
        </w:rPr>
        <w:t>形式神经元模型早在1943年就由沃伦·麦卡洛克和皮茨创造，该模型通过一些物理元器件（如电阻等）构造，即M-P模型。1958年，Roseblatt又在此基础上研究出了感知机模型</w:t>
      </w:r>
      <w:r>
        <w:rPr>
          <w:rFonts w:hint="eastAsia"/>
          <w:vertAlign w:val="superscript"/>
        </w:rPr>
        <w:t>[13]</w:t>
      </w:r>
      <w:r>
        <w:rPr>
          <w:rFonts w:hint="eastAsia"/>
        </w:rPr>
        <w:t>，至此最早的前馈神经网络架构便已初具。随后人工神经网络经历了不断发展迭代的过程。1</w:t>
      </w:r>
      <w:r>
        <w:t>980</w:t>
      </w:r>
      <w:r>
        <w:rPr>
          <w:rFonts w:hint="eastAsia"/>
        </w:rPr>
        <w:t>年，</w:t>
      </w:r>
      <w:r>
        <w:t>Fukushima</w:t>
      </w:r>
      <w:r>
        <w:rPr>
          <w:rFonts w:hint="eastAsia"/>
        </w:rPr>
        <w:t>提出了神经认知机（Neocogniron）模型</w:t>
      </w:r>
      <w:r>
        <w:rPr>
          <w:vertAlign w:val="superscript"/>
        </w:rPr>
        <w:t>[25]</w:t>
      </w:r>
      <w:r>
        <w:rPr>
          <w:rFonts w:hint="eastAsia"/>
        </w:rPr>
        <w:t>，这被学界认为是卷积神经网络（C</w:t>
      </w:r>
      <w:r>
        <w:t>NN</w:t>
      </w:r>
      <w:r>
        <w:rPr>
          <w:rFonts w:hint="eastAsia"/>
        </w:rPr>
        <w:t>）的雏形。1</w:t>
      </w:r>
      <w:r>
        <w:t>990</w:t>
      </w:r>
      <w:r>
        <w:rPr>
          <w:rFonts w:hint="eastAsia"/>
        </w:rPr>
        <w:t>年，Lecun</w:t>
      </w:r>
      <w:r>
        <w:t>.</w:t>
      </w:r>
      <w:r>
        <w:rPr>
          <w:rFonts w:hint="eastAsia"/>
        </w:rPr>
        <w:t>等在此工作基础上，创建了一种基于反向传播算法的手写数字识别系统，并在美国邮政部门的手写邮政编码数据集上取得了非常好的分类结果</w:t>
      </w:r>
      <w:r>
        <w:rPr>
          <w:rFonts w:hint="eastAsia"/>
          <w:vertAlign w:val="superscript"/>
        </w:rPr>
        <w:t>[</w:t>
      </w:r>
      <w:r>
        <w:rPr>
          <w:vertAlign w:val="superscript"/>
        </w:rPr>
        <w:t>26]</w:t>
      </w:r>
      <w:r>
        <w:rPr>
          <w:rFonts w:hint="eastAsia"/>
        </w:rPr>
        <w:t>，C</w:t>
      </w:r>
      <w:r>
        <w:t>NN</w:t>
      </w:r>
      <w:r>
        <w:rPr>
          <w:rFonts w:hint="eastAsia"/>
        </w:rPr>
        <w:t>的基础框架就此被正式确立，并在图像处理领域取得了突破性进展。尤其论文中提到在训练模型时使用的反向传播算法（Back</w:t>
      </w:r>
      <w:r>
        <w:t xml:space="preserve"> Propagation, BP</w:t>
      </w:r>
      <w:r>
        <w:rPr>
          <w:rFonts w:hint="eastAsia"/>
        </w:rPr>
        <w:t>）更是使得C</w:t>
      </w:r>
      <w:r>
        <w:t>NN</w:t>
      </w:r>
      <w:r>
        <w:rPr>
          <w:rFonts w:hint="eastAsia"/>
        </w:rPr>
        <w:t>的性能得到了极大的提升。2006年，深度学习奠基人Hinton提出了基于卷积神经网络的多层感知机模型（MLP）</w:t>
      </w:r>
      <w:r>
        <w:rPr>
          <w:rFonts w:hint="eastAsia"/>
          <w:vertAlign w:val="superscript"/>
        </w:rPr>
        <w:t>[</w:t>
      </w:r>
      <w:r>
        <w:rPr>
          <w:vertAlign w:val="superscript"/>
        </w:rPr>
        <w:t>27]</w:t>
      </w:r>
      <w:r>
        <w:rPr>
          <w:rFonts w:hint="eastAsia"/>
        </w:rPr>
        <w:t>，用于图像分类任务中的问题。然而，这个模型仍然面临着训练和计算效率低、模型复杂等问题，在当时并没有获得广泛认可。直到2012年，Alex等提出了深度卷积神经网络模型（AlexNet）用于在ImageNet数据集上的识别任务</w:t>
      </w:r>
      <w:r>
        <w:rPr>
          <w:rFonts w:hint="eastAsia"/>
          <w:vertAlign w:val="superscript"/>
        </w:rPr>
        <w:t>[</w:t>
      </w:r>
      <w:r>
        <w:rPr>
          <w:vertAlign w:val="superscript"/>
        </w:rPr>
        <w:t>28]</w:t>
      </w:r>
      <w:r>
        <w:rPr>
          <w:rFonts w:hint="eastAsia"/>
        </w:rPr>
        <w:t>，该模型采用了卷积、池化、Dropout等方法，处理对计算机来说相当庞大的图像数据集，使得准确率得到了大幅提升，引领了CNN的研究和应用进一步发展的浪潮。</w:t>
      </w:r>
    </w:p>
    <w:p w14:paraId="427EF641">
      <w:pPr>
        <w:pStyle w:val="4"/>
      </w:pPr>
      <w:r>
        <w:rPr>
          <w:rFonts w:hint="eastAsia"/>
        </w:rPr>
        <w:t>相比很多复杂的深度学习模型，C</w:t>
      </w:r>
      <w:r>
        <w:t>NN</w:t>
      </w:r>
      <w:r>
        <w:rPr>
          <w:rFonts w:hint="eastAsia"/>
        </w:rPr>
        <w:t>的结构并不复杂，其大致组成包括卷积层、池化层、全连接层、输出层以及在其中起着很关键作用的激活函数，下面将对它们进行详细介绍。</w:t>
      </w:r>
    </w:p>
    <w:p w14:paraId="206CBF7E">
      <w:pPr>
        <w:pStyle w:val="5"/>
        <w:ind w:firstLine="482"/>
      </w:pPr>
      <w:bookmarkStart w:id="27" w:name="_Toc135164478"/>
      <w:r>
        <w:rPr>
          <w:rFonts w:hint="eastAsia"/>
        </w:rPr>
        <w:t>卷积层</w:t>
      </w:r>
      <w:bookmarkEnd w:id="27"/>
    </w:p>
    <w:p w14:paraId="13788BF9">
      <w:pPr>
        <w:pStyle w:val="4"/>
        <w:ind w:firstLineChars="0"/>
      </w:pPr>
      <w:r>
        <w:rPr>
          <w:rFonts w:hint="eastAsia"/>
        </w:rPr>
        <w:t>卷积层的主要任务是对输入图像的特征进行提取。卷积层的层数又被称为卷积神经网络的深度，深度越大通常能带来更好的特征提取以及模型的表现，即可以解决更为复杂图像处理任务。但是，深度过大也可能出现梯度消失或爆炸等问题，所以在实践中需要控制合适的深度。</w:t>
      </w:r>
    </w:p>
    <w:p w14:paraId="159F8E93">
      <w:pPr>
        <w:pStyle w:val="4"/>
      </w:pPr>
      <w:r>
        <w:rPr>
          <w:rFonts w:hint="eastAsia"/>
        </w:rPr>
        <w:t>卷积层主要是通过卷积操作对输入数据进行处理，提取出数据中的特征信息。具体来说，卷积层会定义一组卷积核，每个卷积核都是一个小矩阵，它的作用如同过滤器。卷积核会在输入数据的局部区域上进行滑动操作，将每个区域的数值与卷积核中对应位置上的数值相乘并求和，得到一个单一的输出值。随着卷积核在输入数据上的滑动，就可以逐渐遍历整个输入数据，得到一组输出值，这个过程就称为卷积操作。在卷积层中，卷积核尺寸、图像填充以及步长是最重要的三个参数，它们决定了当前层最终输出的特征图大小。卷积核尺寸为</w:t>
      </w:r>
      <m:oMath>
        <m:r>
          <m:rPr/>
          <w:rPr>
            <w:rFonts w:ascii="Cambria Math" w:hAnsi="Cambria Math"/>
          </w:rPr>
          <m:t>3×3</m:t>
        </m:r>
      </m:oMath>
      <w:r>
        <w:rPr>
          <w:rFonts w:hint="eastAsia"/>
        </w:rPr>
        <w:t>，步长为1时的卷积操作如图2</w:t>
      </w:r>
      <w:r>
        <w:t>-1</w:t>
      </w:r>
      <w:r>
        <w:rPr>
          <w:rFonts w:hint="eastAsia"/>
        </w:rPr>
        <w:t>所示。</w:t>
      </w:r>
    </w:p>
    <w:p w14:paraId="7657EE52">
      <w:pPr>
        <w:pStyle w:val="4"/>
        <w:jc w:val="center"/>
      </w:pPr>
      <w:r>
        <w:drawing>
          <wp:inline distT="0" distB="0" distL="0" distR="0">
            <wp:extent cx="4495800" cy="2012315"/>
            <wp:effectExtent l="0" t="0" r="0" b="6985"/>
            <wp:docPr id="88764680" name="图片 1"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4680" name="图片 1" descr="图表, 图示&#10;&#10;描述已自动生成"/>
                    <pic:cNvPicPr>
                      <a:picLocks noChangeAspect="1"/>
                    </pic:cNvPicPr>
                  </pic:nvPicPr>
                  <pic:blipFill>
                    <a:blip r:embed="rId17"/>
                    <a:stretch>
                      <a:fillRect/>
                    </a:stretch>
                  </pic:blipFill>
                  <pic:spPr>
                    <a:xfrm>
                      <a:off x="0" y="0"/>
                      <a:ext cx="4515847" cy="2021924"/>
                    </a:xfrm>
                    <a:prstGeom prst="rect">
                      <a:avLst/>
                    </a:prstGeom>
                  </pic:spPr>
                </pic:pic>
              </a:graphicData>
            </a:graphic>
          </wp:inline>
        </w:drawing>
      </w:r>
    </w:p>
    <w:p w14:paraId="5B57337F">
      <w:pPr>
        <w:pStyle w:val="6"/>
        <w:spacing w:after="120" w:afterLines="50"/>
        <w:jc w:val="center"/>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2</w:t>
      </w:r>
      <w:r>
        <w:rPr>
          <w:rFonts w:ascii="楷体" w:hAnsi="楷体" w:eastAsia="楷体"/>
          <w:sz w:val="21"/>
          <w:szCs w:val="21"/>
        </w:rPr>
        <w:noBreakHyphen/>
      </w:r>
      <w:r>
        <w:rPr>
          <w:rFonts w:ascii="楷体" w:hAnsi="楷体" w:eastAsia="楷体"/>
          <w:sz w:val="21"/>
          <w:szCs w:val="21"/>
        </w:rPr>
        <w:fldChar w:fldCharType="begin" w:fldLock="1"/>
      </w:r>
      <w:r>
        <w:rPr>
          <w:rFonts w:ascii="楷体" w:hAnsi="楷体" w:eastAsia="楷体"/>
          <w:sz w:val="21"/>
          <w:szCs w:val="21"/>
        </w:rPr>
        <w:instrText xml:space="preserve"> SEQ 图 \* ARABIC \s 1 </w:instrText>
      </w:r>
      <w:r>
        <w:rPr>
          <w:rFonts w:ascii="楷体" w:hAnsi="楷体" w:eastAsia="楷体"/>
          <w:sz w:val="21"/>
          <w:szCs w:val="21"/>
        </w:rPr>
        <w:fldChar w:fldCharType="separate"/>
      </w:r>
      <w:r>
        <w:rPr>
          <w:rFonts w:ascii="楷体" w:hAnsi="楷体" w:eastAsia="楷体"/>
          <w:sz w:val="21"/>
          <w:szCs w:val="21"/>
        </w:rPr>
        <w:t>1</w:t>
      </w:r>
      <w:r>
        <w:rPr>
          <w:rFonts w:ascii="楷体" w:hAnsi="楷体" w:eastAsia="楷体"/>
          <w:sz w:val="21"/>
          <w:szCs w:val="21"/>
        </w:rPr>
        <w:fldChar w:fldCharType="end"/>
      </w:r>
      <w:r>
        <w:rPr>
          <w:rFonts w:ascii="楷体" w:hAnsi="楷体" w:eastAsia="楷体"/>
          <w:sz w:val="21"/>
          <w:szCs w:val="21"/>
        </w:rPr>
        <w:t xml:space="preserve"> </w:t>
      </w:r>
      <w:r>
        <w:rPr>
          <w:rFonts w:hint="eastAsia" w:ascii="楷体" w:hAnsi="楷体" w:eastAsia="楷体"/>
          <w:sz w:val="21"/>
          <w:szCs w:val="21"/>
        </w:rPr>
        <w:t>步长为1时</w:t>
      </w:r>
      <m:oMath>
        <m:r>
          <m:rPr/>
          <w:rPr>
            <w:rFonts w:ascii="Cambria Math" w:hAnsi="Cambria Math"/>
          </w:rPr>
          <m:t>3×3</m:t>
        </m:r>
      </m:oMath>
      <w:r>
        <w:rPr>
          <w:rFonts w:hint="eastAsia" w:ascii="楷体" w:hAnsi="楷体" w:eastAsia="楷体"/>
          <w:sz w:val="21"/>
          <w:szCs w:val="21"/>
        </w:rPr>
        <w:t>卷积核工作过程</w:t>
      </w:r>
    </w:p>
    <w:p w14:paraId="04FD83D0">
      <w:pPr>
        <w:pStyle w:val="5"/>
        <w:ind w:firstLine="482"/>
      </w:pPr>
      <w:bookmarkStart w:id="28" w:name="_Toc135164479"/>
      <w:r>
        <w:rPr>
          <w:rFonts w:hint="eastAsia"/>
        </w:rPr>
        <w:t>池化层</w:t>
      </w:r>
      <w:bookmarkEnd w:id="28"/>
    </w:p>
    <w:p w14:paraId="47BEEC5C">
      <w:pPr>
        <w:pStyle w:val="4"/>
      </w:pPr>
      <w:r>
        <w:rPr>
          <w:rFonts w:hint="eastAsia"/>
        </w:rPr>
        <w:t>如果卷积层直接进行叠加，经过多层卷积后，特征图的维度会变得越来越大，导致需要更多的计算开销，同时也会对模型的训练效率产生极大的影响。因此，每个卷积层卷积操作结束后，再进入下一个卷积层之前都会进入一个池化层。池化层的主要作用是对上一个卷积层的输出进行下采样操作，即在主要特征信息被保留的情况下减少特征图的维度，提高模型的稳定性。</w:t>
      </w:r>
    </w:p>
    <w:p w14:paraId="627AF2C1">
      <w:pPr>
        <w:pStyle w:val="4"/>
      </w:pPr>
      <w:r>
        <w:rPr>
          <w:rFonts w:hint="eastAsia"/>
        </w:rPr>
        <w:t>池化层主要进行的池化操作有最大池化或平均池化两种方式，通过对输入特征图中的每个局部区域进行处理，将其进行压缩成一个单独的值。具体来说，最大池化操作可以直接选择局部区域中的最大值作为输出，而平均池化操作则将局部区域的值进行平均，并将平均值作为输出。例如，一个2x2的最大池化层可以将相邻的4个卷积层输出按照2x2的大小分成4个小区域，然后在每个小区域中选择最大的值（最大池化）或者区域平均值（平均池化）作为该区域的输出，该过程如图2</w:t>
      </w:r>
      <w:r>
        <w:t>-2</w:t>
      </w:r>
      <w:r>
        <w:rPr>
          <w:rFonts w:hint="eastAsia"/>
        </w:rPr>
        <w:t>所示。这样可以将输入特征图的空间维度缩小一半，同时保留最显著的特征信息。</w:t>
      </w:r>
    </w:p>
    <w:p w14:paraId="0FCD42EF">
      <w:pPr>
        <w:pStyle w:val="4"/>
        <w:ind w:firstLine="0" w:firstLineChars="0"/>
        <w:jc w:val="center"/>
      </w:pPr>
      <w:r>
        <w:drawing>
          <wp:inline distT="0" distB="0" distL="0" distR="0">
            <wp:extent cx="2324100" cy="1630680"/>
            <wp:effectExtent l="0" t="0" r="0" b="7620"/>
            <wp:docPr id="119828877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8770" name="图片 1" descr="图示&#10;&#10;描述已自动生成"/>
                    <pic:cNvPicPr>
                      <a:picLocks noChangeAspect="1"/>
                    </pic:cNvPicPr>
                  </pic:nvPicPr>
                  <pic:blipFill>
                    <a:blip r:embed="rId18"/>
                    <a:stretch>
                      <a:fillRect/>
                    </a:stretch>
                  </pic:blipFill>
                  <pic:spPr>
                    <a:xfrm>
                      <a:off x="0" y="0"/>
                      <a:ext cx="2376305" cy="1667324"/>
                    </a:xfrm>
                    <a:prstGeom prst="rect">
                      <a:avLst/>
                    </a:prstGeom>
                  </pic:spPr>
                </pic:pic>
              </a:graphicData>
            </a:graphic>
          </wp:inline>
        </w:drawing>
      </w:r>
    </w:p>
    <w:p w14:paraId="64F812DE">
      <w:pPr>
        <w:pStyle w:val="6"/>
        <w:spacing w:after="120" w:afterLines="50"/>
        <w:ind w:firstLine="420"/>
        <w:jc w:val="center"/>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2</w:t>
      </w:r>
      <w:r>
        <w:rPr>
          <w:rFonts w:ascii="楷体" w:hAnsi="楷体" w:eastAsia="楷体"/>
          <w:sz w:val="21"/>
          <w:szCs w:val="21"/>
        </w:rPr>
        <w:noBreakHyphen/>
      </w:r>
      <w:r>
        <w:rPr>
          <w:rFonts w:ascii="楷体" w:hAnsi="楷体" w:eastAsia="楷体"/>
          <w:sz w:val="21"/>
          <w:szCs w:val="21"/>
        </w:rPr>
        <w:fldChar w:fldCharType="begin" w:fldLock="1"/>
      </w:r>
      <w:r>
        <w:rPr>
          <w:rFonts w:ascii="楷体" w:hAnsi="楷体" w:eastAsia="楷体"/>
          <w:sz w:val="21"/>
          <w:szCs w:val="21"/>
        </w:rPr>
        <w:instrText xml:space="preserve"> SEQ 图 \* ARABIC \s 1 </w:instrText>
      </w:r>
      <w:r>
        <w:rPr>
          <w:rFonts w:ascii="楷体" w:hAnsi="楷体" w:eastAsia="楷体"/>
          <w:sz w:val="21"/>
          <w:szCs w:val="21"/>
        </w:rPr>
        <w:fldChar w:fldCharType="separate"/>
      </w:r>
      <w:r>
        <w:rPr>
          <w:rFonts w:ascii="楷体" w:hAnsi="楷体" w:eastAsia="楷体"/>
          <w:sz w:val="21"/>
          <w:szCs w:val="21"/>
        </w:rPr>
        <w:t>2</w:t>
      </w:r>
      <w:r>
        <w:rPr>
          <w:rFonts w:ascii="楷体" w:hAnsi="楷体" w:eastAsia="楷体"/>
          <w:sz w:val="21"/>
          <w:szCs w:val="21"/>
        </w:rPr>
        <w:fldChar w:fldCharType="end"/>
      </w:r>
      <w:r>
        <w:rPr>
          <w:rFonts w:ascii="楷体" w:hAnsi="楷体" w:eastAsia="楷体"/>
          <w:sz w:val="21"/>
          <w:szCs w:val="21"/>
        </w:rPr>
        <w:t xml:space="preserve"> </w:t>
      </w:r>
      <w:r>
        <w:rPr>
          <w:rFonts w:hint="eastAsia" w:ascii="楷体" w:hAnsi="楷体" w:eastAsia="楷体"/>
          <w:sz w:val="21"/>
          <w:szCs w:val="21"/>
        </w:rPr>
        <w:t>池化操作示意图</w:t>
      </w:r>
    </w:p>
    <w:p w14:paraId="4AF56923">
      <w:pPr>
        <w:pStyle w:val="5"/>
        <w:ind w:firstLine="482"/>
      </w:pPr>
      <w:bookmarkStart w:id="29" w:name="_Toc135164480"/>
      <w:r>
        <w:rPr>
          <w:rFonts w:hint="eastAsia"/>
        </w:rPr>
        <w:t>全连接层及输出层</w:t>
      </w:r>
      <w:bookmarkEnd w:id="29"/>
    </w:p>
    <w:p w14:paraId="7CCFF8EB">
      <w:pPr>
        <w:pStyle w:val="4"/>
      </w:pPr>
      <w:r>
        <w:rPr>
          <w:rFonts w:hint="eastAsia"/>
        </w:rPr>
        <w:t>卷积神经网络中，在所有的卷积层和池化层结束后，会通过全连接层将前面各层中提取出来的局部特征信息整合成全局特征，提高模型性能。全连接层的全部神经元和前一层都有连接，以此进行特征信息的整合，从而更好地表示图像或其他类型的输入信号。</w:t>
      </w:r>
    </w:p>
    <w:p w14:paraId="7AC86AE7">
      <w:pPr>
        <w:pStyle w:val="4"/>
      </w:pPr>
      <w:r>
        <w:rPr>
          <w:rFonts w:hint="eastAsia"/>
        </w:rPr>
        <w:t>具体地说，全连接层中的每一个节点都会对输入进行加权处理，并产生一个输出。这个权重是通过训练来确定的，目标是最小化网络的训练误差，从而提高预测性能。通过反向传播算法，网络可以更新全连接层中的所有权重和偏置，从而最小化损失函数，提高模型的预测准确率。</w:t>
      </w:r>
    </w:p>
    <w:p w14:paraId="6F167534">
      <w:pPr>
        <w:pStyle w:val="4"/>
      </w:pPr>
      <w:r>
        <w:rPr>
          <w:rFonts w:hint="eastAsia"/>
        </w:rPr>
        <w:t>在一个或多个全连接层后连接的是卷积神经网络最终的输出层，这个输出层通常是一个分类器，用于将卷积神经网络处理后的特征映射到目标类别或回归目标。其形式和具体使用情况，根据不同的任务而有所不同。</w:t>
      </w:r>
    </w:p>
    <w:p w14:paraId="37CBCE88">
      <w:pPr>
        <w:pStyle w:val="5"/>
        <w:ind w:firstLine="482"/>
      </w:pPr>
      <w:bookmarkStart w:id="30" w:name="_Toc135164481"/>
      <w:r>
        <w:rPr>
          <w:rFonts w:hint="eastAsia"/>
        </w:rPr>
        <w:t>激活函数</w:t>
      </w:r>
      <w:bookmarkEnd w:id="30"/>
    </w:p>
    <w:p w14:paraId="3199EFA3">
      <w:pPr>
        <w:pStyle w:val="4"/>
        <w:ind w:left="2"/>
      </w:pPr>
      <w:r>
        <w:rPr>
          <w:rFonts w:hint="eastAsia"/>
        </w:rPr>
        <w:t>卷积层和全连接层的操作本质上还属于线性操作，然而现行操作的堆叠仍属于线性操作，这将大大限制深度卷积神经网络的表达能力，因此需要依赖激活函数提供非线性变化。此外，负值对于某些任务是不必要甚至有害的，例如图像分类任务中，一张图像中的背景对分类是没有贡献的，去除背景的负值就可以提升模型性能。而激活函数就可以将负值输入映射成非负值，优化网络。下面介绍三种C</w:t>
      </w:r>
      <w:r>
        <w:t>NN</w:t>
      </w:r>
      <w:r>
        <w:rPr>
          <w:rFonts w:hint="eastAsia"/>
        </w:rPr>
        <w:t>中常用的激活函数。</w:t>
      </w:r>
    </w:p>
    <w:p w14:paraId="1B9283B1">
      <w:pPr>
        <w:pStyle w:val="4"/>
        <w:numPr>
          <w:ilvl w:val="0"/>
          <w:numId w:val="2"/>
        </w:numPr>
        <w:ind w:firstLineChars="0"/>
      </w:pPr>
      <w:r>
        <w:rPr>
          <w:rFonts w:hint="eastAsia"/>
        </w:rPr>
        <w:t>Sigmoid激活函数</w:t>
      </w:r>
    </w:p>
    <w:p w14:paraId="36E57E1F">
      <w:pPr>
        <w:pStyle w:val="4"/>
        <w:ind w:firstLineChars="0"/>
      </w:pPr>
      <w:r>
        <w:rPr>
          <w:rFonts w:hint="eastAsia"/>
        </w:rPr>
        <w:t>Sigmoid激活函数的计算如式2</w:t>
      </w:r>
      <w:r>
        <w:t>-4</w:t>
      </w:r>
      <w:r>
        <w:rPr>
          <w:rFonts w:hint="eastAsia"/>
        </w:rPr>
        <w:t>所示，由其可知Sigmoid函数的输出范围在0到1之间，可以被解释为概率，因此特别适用于二分类任务中的输出层。</w:t>
      </w:r>
    </w:p>
    <w:p w14:paraId="326543E0">
      <w:pPr>
        <w:pStyle w:val="4"/>
        <w:ind w:firstLineChars="0"/>
      </w:pPr>
    </w:p>
    <w:p w14:paraId="23D9DD7F">
      <w:pPr>
        <w:pStyle w:val="4"/>
        <w:spacing w:line="360" w:lineRule="auto"/>
        <w:ind w:firstLineChars="0"/>
      </w:pPr>
      <m:oMathPara>
        <m:oMath>
          <m:eqArr>
            <m:eqArrPr>
              <m:maxDist m:val="1"/>
              <m:ctrlPr>
                <w:rPr>
                  <w:rFonts w:ascii="Cambria Math" w:hAnsi="Cambria Math"/>
                </w:rPr>
              </m:ctrlPr>
            </m:eqArrPr>
            <m:e>
              <m:r>
                <m:rPr/>
                <w:rPr>
                  <w:rFonts w:ascii="Cambria Math" w:hAnsi="Cambria Math"/>
                </w:rPr>
                <m:t>Sigmoid</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−x</m:t>
                      </m:r>
                      <m:ctrlPr>
                        <w:rPr>
                          <w:rFonts w:ascii="Cambria Math" w:hAnsi="Cambria Math"/>
                          <w:i/>
                        </w:rPr>
                      </m:ctrlPr>
                    </m:sup>
                  </m:sSup>
                  <m:ctrlPr>
                    <w:rPr>
                      <w:rFonts w:ascii="Cambria Math" w:hAnsi="Cambria Math"/>
                      <w:i/>
                    </w:rPr>
                  </m:ctrlPr>
                </m:den>
              </m:f>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2−4</m:t>
                  </m:r>
                  <m:ctrlPr>
                    <w:rPr>
                      <w:rFonts w:ascii="Cambria Math" w:hAnsi="Cambria Math"/>
                    </w:rPr>
                  </m:ctrlPr>
                </m:e>
              </m:d>
              <m:ctrlPr>
                <w:rPr>
                  <w:rFonts w:ascii="Cambria Math" w:hAnsi="Cambria Math"/>
                  <w:i/>
                </w:rPr>
              </m:ctrlPr>
            </m:e>
          </m:eqArr>
        </m:oMath>
      </m:oMathPara>
    </w:p>
    <w:p w14:paraId="1DA4C66B">
      <w:pPr>
        <w:pStyle w:val="4"/>
        <w:ind w:firstLineChars="0"/>
      </w:pPr>
    </w:p>
    <w:p w14:paraId="629B377F">
      <w:pPr>
        <w:pStyle w:val="4"/>
        <w:numPr>
          <w:ilvl w:val="0"/>
          <w:numId w:val="2"/>
        </w:numPr>
        <w:ind w:firstLineChars="0"/>
      </w:pPr>
      <w:r>
        <w:rPr>
          <w:rFonts w:hint="eastAsia"/>
        </w:rPr>
        <w:t>R</w:t>
      </w:r>
      <w:r>
        <w:t>eLU</w:t>
      </w:r>
      <w:r>
        <w:rPr>
          <w:rFonts w:hint="eastAsia"/>
        </w:rPr>
        <w:t>激活函数</w:t>
      </w:r>
    </w:p>
    <w:p w14:paraId="25651FC1">
      <w:pPr>
        <w:pStyle w:val="4"/>
        <w:ind w:firstLine="420" w:firstLineChars="0"/>
      </w:pPr>
      <w:r>
        <w:rPr>
          <w:rFonts w:hint="eastAsia"/>
        </w:rPr>
        <w:t>ReLU函数的输出在</w:t>
      </w:r>
      <m:oMath>
        <m:r>
          <m:rPr/>
          <w:rPr>
            <w:rFonts w:ascii="Cambria Math" w:hAnsi="Cambria Math"/>
          </w:rPr>
          <m:t>x≥0</m:t>
        </m:r>
      </m:oMath>
      <w:r>
        <w:rPr>
          <w:rFonts w:hint="eastAsia"/>
        </w:rPr>
        <w:t>时，输出值等于</w:t>
      </w:r>
      <m:oMath>
        <m:r>
          <m:rPr/>
          <w:rPr>
            <w:rFonts w:ascii="Cambria Math" w:hAnsi="Cambria Math"/>
          </w:rPr>
          <m:t>x</m:t>
        </m:r>
      </m:oMath>
      <w:r>
        <w:rPr>
          <w:rFonts w:hint="eastAsia"/>
        </w:rPr>
        <w:t>，在</w:t>
      </w:r>
      <m:oMath>
        <m:r>
          <m:rPr/>
          <w:rPr>
            <w:rFonts w:ascii="Cambria Math" w:hAnsi="Cambria Math"/>
          </w:rPr>
          <m:t>x&lt;0</m:t>
        </m:r>
      </m:oMath>
      <w:r>
        <w:rPr>
          <w:rFonts w:hint="eastAsia"/>
        </w:rPr>
        <w:t>时，输出值为0。其优点是收敛速度比Sigmoid函数快，而且ReLU函数在输入大于0时，梯度为1，可以加速反向传播算法的计算速度。</w:t>
      </w:r>
    </w:p>
    <w:p w14:paraId="221AA0CA">
      <w:pPr>
        <w:pStyle w:val="4"/>
        <w:spacing w:line="360" w:lineRule="auto"/>
        <w:ind w:firstLine="0" w:firstLineChars="0"/>
      </w:pPr>
      <m:oMathPara>
        <m:oMath>
          <m:eqArr>
            <m:eqArrPr>
              <m:maxDist m:val="1"/>
              <m:ctrlPr>
                <w:rPr>
                  <w:rFonts w:ascii="Cambria Math" w:hAnsi="Cambria Math"/>
                </w:rPr>
              </m:ctrlPr>
            </m:eqArrPr>
            <m:e>
              <m:r>
                <m:rPr/>
                <w:rPr>
                  <w:rFonts w:ascii="Cambria Math" w:hAnsi="Cambria Math"/>
                </w:rPr>
                <m:t>ReLU</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x,   x≥0</m:t>
                      </m:r>
                      <m:ctrlPr>
                        <w:rPr>
                          <w:rFonts w:ascii="Cambria Math" w:hAnsi="Cambria Math"/>
                          <w:i/>
                        </w:rPr>
                      </m:ctrlPr>
                    </m:e>
                    <m:e>
                      <m:r>
                        <m:rPr/>
                        <w:rPr>
                          <w:rFonts w:ascii="Cambria Math" w:hAnsi="Cambria Math"/>
                        </w:rPr>
                        <m:t>0,   x&lt;0</m:t>
                      </m:r>
                      <m:ctrlPr>
                        <w:rPr>
                          <w:rFonts w:ascii="Cambria Math" w:hAnsi="Cambria Math"/>
                          <w:i/>
                        </w:rPr>
                      </m:ctrlPr>
                    </m:e>
                  </m:eqArr>
                  <m:r>
                    <m:rPr>
                      <m:sty m:val="p"/>
                    </m:rPr>
                    <w:rPr>
                      <w:rFonts w:ascii="Cambria Math" w:hAnsi="Cambria Math"/>
                    </w:rPr>
                    <m:t xml:space="preserve"> </m:t>
                  </m:r>
                  <m:ctrlPr>
                    <w:rPr>
                      <w:rFonts w:ascii="Cambria Math" w:hAnsi="Cambria Math"/>
                      <w:i/>
                    </w:rPr>
                  </m:ctrlPr>
                </m:e>
              </m:d>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2−5</m:t>
                  </m:r>
                  <m:ctrlPr>
                    <w:rPr>
                      <w:rFonts w:ascii="Cambria Math" w:hAnsi="Cambria Math"/>
                    </w:rPr>
                  </m:ctrlPr>
                </m:e>
              </m:d>
              <m:ctrlPr>
                <w:rPr>
                  <w:rFonts w:ascii="Cambria Math" w:hAnsi="Cambria Math"/>
                  <w:i/>
                </w:rPr>
              </m:ctrlPr>
            </m:e>
          </m:eqArr>
        </m:oMath>
      </m:oMathPara>
    </w:p>
    <w:p w14:paraId="49FF9D26">
      <w:pPr>
        <w:pStyle w:val="4"/>
        <w:numPr>
          <w:ilvl w:val="0"/>
          <w:numId w:val="2"/>
        </w:numPr>
        <w:ind w:firstLineChars="0"/>
      </w:pPr>
      <w:r>
        <w:rPr>
          <w:rFonts w:hint="eastAsia"/>
        </w:rPr>
        <w:t>Leaky</w:t>
      </w:r>
      <w:r>
        <w:t xml:space="preserve"> R</w:t>
      </w:r>
      <w:r>
        <w:rPr>
          <w:rFonts w:hint="eastAsia"/>
        </w:rPr>
        <w:t>eLU激活函数</w:t>
      </w:r>
    </w:p>
    <w:p w14:paraId="45B9BF87">
      <w:pPr>
        <w:pStyle w:val="4"/>
        <w:ind w:firstLineChars="0"/>
      </w:pPr>
      <w:r>
        <w:rPr>
          <w:rFonts w:hint="eastAsia"/>
        </w:rPr>
        <w:t>Leaky ReLU是ReLU函数的一种变种。在ReLU中，当输入小于0时，激活函数的输出将直接变为0。而在Leaky ReLU中，当输入小于0时，激活函数的输出将不再是0，而是输入的一个小比例</w:t>
      </w:r>
      <m:oMath>
        <m:r>
          <m:rPr/>
          <w:rPr>
            <w:rFonts w:ascii="Cambria Math" w:hAnsi="Cambria Math"/>
          </w:rPr>
          <m:t>α</m:t>
        </m:r>
      </m:oMath>
      <w:r>
        <w:rPr>
          <w:rFonts w:hint="eastAsia"/>
        </w:rPr>
        <w:t>，这样设置可以避免出现“死亡神经元”的问题。当ReLU处于负半区时，梯度为0，导致权重不能更新，从而影响网络的学习能力。而Leaky ReLU能够在负半区产生非零输出，从而使梯度不为0，避免了这个问题出现。</w:t>
      </w:r>
    </w:p>
    <w:p w14:paraId="513B03D7">
      <w:pPr>
        <w:pStyle w:val="4"/>
        <w:ind w:left="1202" w:firstLine="0" w:firstLineChars="0"/>
      </w:pPr>
    </w:p>
    <w:p w14:paraId="68B34932">
      <w:pPr>
        <w:pStyle w:val="4"/>
        <w:spacing w:line="360" w:lineRule="auto"/>
        <w:ind w:left="1202" w:firstLine="0" w:firstLineChars="0"/>
      </w:pPr>
      <m:oMathPara>
        <m:oMath>
          <m:eqArr>
            <m:eqArrPr>
              <m:maxDist m:val="1"/>
              <m:ctrlPr>
                <w:rPr>
                  <w:rFonts w:ascii="Cambria Math" w:hAnsi="Cambria Math"/>
                </w:rPr>
              </m:ctrlPr>
            </m:eqArrPr>
            <m:e>
              <m:r>
                <m:rPr/>
                <w:rPr>
                  <w:rFonts w:ascii="Cambria Math" w:hAnsi="Cambria Math"/>
                </w:rPr>
                <m:t>LReLU</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x,   x&gt;0</m:t>
                      </m:r>
                      <m:ctrlPr>
                        <w:rPr>
                          <w:rFonts w:ascii="Cambria Math" w:hAnsi="Cambria Math"/>
                          <w:i/>
                        </w:rPr>
                      </m:ctrlPr>
                    </m:e>
                    <m:e>
                      <m:r>
                        <m:rPr/>
                        <w:rPr>
                          <w:rFonts w:ascii="Cambria Math" w:hAnsi="Cambria Math"/>
                        </w:rPr>
                        <m:t>αx,   x≤0</m:t>
                      </m:r>
                      <m:ctrlPr>
                        <w:rPr>
                          <w:rFonts w:ascii="Cambria Math" w:hAnsi="Cambria Math"/>
                          <w:i/>
                        </w:rPr>
                      </m:ctrlPr>
                    </m:e>
                  </m:eqArr>
                  <m:r>
                    <m:rPr>
                      <m:sty m:val="p"/>
                    </m:rPr>
                    <w:rPr>
                      <w:rFonts w:ascii="Cambria Math" w:hAnsi="Cambria Math"/>
                    </w:rPr>
                    <m:t xml:space="preserve"> </m:t>
                  </m:r>
                  <m:ctrlPr>
                    <w:rPr>
                      <w:rFonts w:ascii="Cambria Math" w:hAnsi="Cambria Math"/>
                      <w:i/>
                    </w:rPr>
                  </m:ctrlPr>
                </m:e>
              </m:d>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2−6</m:t>
                  </m:r>
                  <m:ctrlPr>
                    <w:rPr>
                      <w:rFonts w:ascii="Cambria Math" w:hAnsi="Cambria Math"/>
                    </w:rPr>
                  </m:ctrlPr>
                </m:e>
              </m:d>
              <m:ctrlPr>
                <w:rPr>
                  <w:rFonts w:ascii="Cambria Math" w:hAnsi="Cambria Math"/>
                  <w:i/>
                </w:rPr>
              </m:ctrlPr>
            </m:e>
          </m:eqArr>
        </m:oMath>
      </m:oMathPara>
    </w:p>
    <w:p w14:paraId="543FCE78">
      <w:pPr>
        <w:pStyle w:val="4"/>
        <w:ind w:firstLine="0" w:firstLineChars="0"/>
      </w:pPr>
    </w:p>
    <w:p w14:paraId="4C585D7E">
      <w:pPr>
        <w:pStyle w:val="3"/>
      </w:pPr>
      <w:bookmarkStart w:id="31" w:name="_Toc135164482"/>
      <w:r>
        <w:rPr>
          <w:rFonts w:hint="eastAsia"/>
        </w:rPr>
        <w:t>循环神经网络</w:t>
      </w:r>
      <w:bookmarkEnd w:id="31"/>
    </w:p>
    <w:p w14:paraId="03704E9C">
      <w:pPr>
        <w:pStyle w:val="4"/>
      </w:pPr>
      <w:r>
        <w:rPr>
          <w:rFonts w:hint="eastAsia"/>
        </w:rPr>
        <w:t>随着科学家们开始用神经网络处理和解决更为多元化的数据和任务，前馈神经网络架构的缺陷也被暴露出来，即该网络只考虑输入信息，网络当前的输出只与当前的输入有关，而不考虑与前面输入处理的数据是否存在关联性。尤其在自然语言处理（N</w:t>
      </w:r>
      <w:r>
        <w:t>LP</w:t>
      </w:r>
      <w:r>
        <w:rPr>
          <w:rFonts w:hint="eastAsia"/>
        </w:rPr>
        <w:t>）领域，输入数据即文本数据往往具有较强的序列性，需要结合上下文的信息去理解文本含义。在计算机视觉的视频处理领域，同样存在相似的问题，视频数据的结构特点决定了数据时间存在较高的时序性，而理解这种时序性也就成为了理解视频数据的关键。1</w:t>
      </w:r>
      <w:r>
        <w:t>982</w:t>
      </w:r>
      <w:r>
        <w:rPr>
          <w:rFonts w:hint="eastAsia"/>
        </w:rPr>
        <w:t>年</w:t>
      </w:r>
      <w:r>
        <w:t>John Hopfield</w:t>
      </w:r>
      <w:r>
        <w:rPr>
          <w:rFonts w:hint="eastAsia"/>
        </w:rPr>
        <w:t>创造性研究出了霍菲尔德网络</w:t>
      </w:r>
      <w:r>
        <w:rPr>
          <w:rFonts w:hint="eastAsia"/>
          <w:vertAlign w:val="superscript"/>
        </w:rPr>
        <w:t>[</w:t>
      </w:r>
      <w:r>
        <w:rPr>
          <w:vertAlign w:val="superscript"/>
        </w:rPr>
        <w:t>14]</w:t>
      </w:r>
      <w:r>
        <w:rPr>
          <w:rFonts w:hint="eastAsia"/>
        </w:rPr>
        <w:t>，该网络可以实现将输入的残缺数据重建成完整数据。在1</w:t>
      </w:r>
      <w:r>
        <w:t>986</w:t>
      </w:r>
      <w:r>
        <w:rPr>
          <w:rFonts w:hint="eastAsia"/>
        </w:rPr>
        <w:t>年，Elman等人收到该网络的启发，提出了用于处理序列数据的循环神经网络（</w:t>
      </w:r>
      <w:r>
        <w:t>recurrent neural network</w:t>
      </w:r>
      <w:r>
        <w:rPr>
          <w:rFonts w:hint="eastAsia"/>
        </w:rPr>
        <w:t>，R</w:t>
      </w:r>
      <w:r>
        <w:t>NN</w:t>
      </w:r>
      <w:r>
        <w:rPr>
          <w:rFonts w:hint="eastAsia"/>
        </w:rPr>
        <w:t>）</w:t>
      </w:r>
      <w:r>
        <w:rPr>
          <w:rFonts w:hint="eastAsia"/>
          <w:vertAlign w:val="superscript"/>
        </w:rPr>
        <w:t>[</w:t>
      </w:r>
      <w:r>
        <w:rPr>
          <w:vertAlign w:val="superscript"/>
        </w:rPr>
        <w:t>15]</w:t>
      </w:r>
      <w:r>
        <w:rPr>
          <w:rFonts w:hint="eastAsia"/>
        </w:rPr>
        <w:t>。R</w:t>
      </w:r>
      <w:r>
        <w:t>NN</w:t>
      </w:r>
      <w:r>
        <w:rPr>
          <w:rFonts w:hint="eastAsia"/>
        </w:rPr>
        <w:t>网络的出现，成功改进了传统全连接神经网络无法较好发掘输入数据时序性的问题。</w:t>
      </w:r>
    </w:p>
    <w:p w14:paraId="6F48FB04">
      <w:pPr>
        <w:pStyle w:val="4"/>
      </w:pPr>
      <w:r>
        <w:rPr>
          <w:rFonts w:hint="eastAsia"/>
        </w:rPr>
        <w:t>R</w:t>
      </w:r>
      <w:r>
        <w:t>NN</w:t>
      </w:r>
      <w:r>
        <w:rPr>
          <w:rFonts w:hint="eastAsia"/>
        </w:rPr>
        <w:t>网络在结构上与传统的全连接神经网络一样，分为输入层、隐藏层和输出层。与之不同的地方在于，RNN拥有一个记忆单元，即隐藏状态。R</w:t>
      </w:r>
      <w:r>
        <w:t>NN</w:t>
      </w:r>
      <w:r>
        <w:rPr>
          <w:rFonts w:hint="eastAsia"/>
        </w:rPr>
        <w:t>的隐藏层状态会随着时间更新，当前时刻的隐藏层不仅受当前时刻输入层影响，也会受到前一时刻的隐藏层影响，从而在处理序列数据时更加灵活和高效。通过这样的设定，神经网络就有了“记忆”，可以像人类处理文本信息一样，联系上下文进行分析。R</w:t>
      </w:r>
      <w:r>
        <w:t>NN</w:t>
      </w:r>
      <w:r>
        <w:rPr>
          <w:rFonts w:hint="eastAsia"/>
        </w:rPr>
        <w:t>的结构示意图如图2</w:t>
      </w:r>
      <w:r>
        <w:t>-3</w:t>
      </w:r>
      <w:r>
        <w:rPr>
          <w:rFonts w:hint="eastAsia"/>
        </w:rPr>
        <w:t>所示。</w:t>
      </w:r>
    </w:p>
    <w:p w14:paraId="1110A723">
      <w:pPr>
        <w:pStyle w:val="4"/>
        <w:ind w:firstLine="0" w:firstLineChars="0"/>
        <w:jc w:val="center"/>
      </w:pPr>
      <w:r>
        <w:drawing>
          <wp:inline distT="0" distB="0" distL="0" distR="0">
            <wp:extent cx="5727065" cy="2306320"/>
            <wp:effectExtent l="0" t="0" r="6985" b="0"/>
            <wp:docPr id="154980256"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0256" name="图片 1" descr="图示, 示意图&#10;&#10;描述已自动生成"/>
                    <pic:cNvPicPr>
                      <a:picLocks noChangeAspect="1"/>
                    </pic:cNvPicPr>
                  </pic:nvPicPr>
                  <pic:blipFill>
                    <a:blip r:embed="rId19"/>
                    <a:stretch>
                      <a:fillRect/>
                    </a:stretch>
                  </pic:blipFill>
                  <pic:spPr>
                    <a:xfrm>
                      <a:off x="0" y="0"/>
                      <a:ext cx="5751542" cy="2316469"/>
                    </a:xfrm>
                    <a:prstGeom prst="rect">
                      <a:avLst/>
                    </a:prstGeom>
                  </pic:spPr>
                </pic:pic>
              </a:graphicData>
            </a:graphic>
          </wp:inline>
        </w:drawing>
      </w:r>
    </w:p>
    <w:p w14:paraId="45CDE650">
      <w:pPr>
        <w:pStyle w:val="6"/>
        <w:spacing w:after="120" w:afterLines="50"/>
        <w:ind w:firstLine="420"/>
        <w:jc w:val="center"/>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2</w:t>
      </w:r>
      <w:r>
        <w:rPr>
          <w:rFonts w:ascii="楷体" w:hAnsi="楷体" w:eastAsia="楷体"/>
          <w:sz w:val="21"/>
          <w:szCs w:val="21"/>
        </w:rPr>
        <w:noBreakHyphen/>
      </w:r>
      <w:r>
        <w:rPr>
          <w:rFonts w:ascii="楷体" w:hAnsi="楷体" w:eastAsia="楷体"/>
          <w:sz w:val="21"/>
          <w:szCs w:val="21"/>
        </w:rPr>
        <w:t xml:space="preserve">3 </w:t>
      </w:r>
      <w:r>
        <w:rPr>
          <w:rFonts w:ascii="Times New Roman" w:hAnsi="Times New Roman" w:eastAsia="楷体"/>
          <w:sz w:val="21"/>
          <w:szCs w:val="21"/>
        </w:rPr>
        <w:t>RNN</w:t>
      </w:r>
      <w:r>
        <w:rPr>
          <w:rFonts w:hint="eastAsia" w:ascii="楷体" w:hAnsi="楷体" w:eastAsia="楷体"/>
          <w:sz w:val="21"/>
          <w:szCs w:val="21"/>
        </w:rPr>
        <w:t>网络结构图</w:t>
      </w:r>
    </w:p>
    <w:p w14:paraId="34D33414">
      <w:pPr>
        <w:pStyle w:val="4"/>
      </w:pPr>
      <w:r>
        <w:rPr>
          <w:rFonts w:hint="eastAsia"/>
        </w:rPr>
        <w:t>在R</w:t>
      </w:r>
      <w:r>
        <w:t>NN</w:t>
      </w:r>
      <w:r>
        <w:rPr>
          <w:rFonts w:hint="eastAsia"/>
        </w:rPr>
        <w:t>网络结构中，输入层负责接收序列数据，隐藏层则将序列数据中的信息编码成隐藏状态，输出层则根据隐藏状态输出相应的结果。在隐藏层中，每个时刻RNN会从序列数据中提取特征，用于更新隐藏状态。在后续的时间步中，RNN会把前一个时间步的隐藏状态作为输入改写后通过激活函数输出新的隐藏状态。当前时刻t的隐藏状态公式如式2</w:t>
      </w:r>
      <w:r>
        <w:t>-7</w:t>
      </w:r>
      <w:r>
        <w:rPr>
          <w:rFonts w:hint="eastAsia"/>
        </w:rPr>
        <w:t>所示：</w:t>
      </w:r>
    </w:p>
    <w:p w14:paraId="57541426">
      <w:pPr>
        <w:pStyle w:val="4"/>
        <w:spacing w:line="360" w:lineRule="auto"/>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=f</m:t>
              </m:r>
              <m:d>
                <m:dPr>
                  <m:ctrlPr>
                    <w:rPr>
                      <w:rFonts w:ascii="Cambria Math" w:hAnsi="Cambria Math"/>
                      <w:i/>
                    </w:rPr>
                  </m:ctrlPr>
                </m:dPr>
                <m:e>
                  <m:r>
                    <m:rPr/>
                    <w:rPr>
                      <w:rFonts w:ascii="Cambria Math" w:hAnsi="Cambria Math"/>
                    </w:rPr>
                    <m:t>V</m:t>
                  </m:r>
                  <m:r>
                    <m:rPr/>
                    <w:rPr>
                      <w:rFonts w:hint="eastAsia"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+W</m:t>
                  </m:r>
                  <m:r>
                    <m:rPr/>
                    <w:rPr>
                      <w:rFonts w:hint="eastAsia" w:ascii="Cambria Math" w:hAnsi="Cambria Math"/>
                    </w:rPr>
                    <m:t>·</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ℎ</m:t>
                      </m:r>
                      <m:ctrlPr>
                        <w:rPr>
                          <w:rFonts w:ascii="Cambria Math" w:hAnsi="Cambria Math"/>
                          <w:i/>
                        </w:rPr>
                      </m:ctrlPr>
                    </m:sub>
                  </m:sSub>
                  <m:ctrlPr>
                    <w:rPr>
                      <w:rFonts w:ascii="Cambria Math" w:hAnsi="Cambria Math"/>
                      <w:i/>
                    </w:rPr>
                  </m:ctrlPr>
                </m:e>
              </m:d>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2−7</m:t>
                  </m:r>
                  <m:ctrlPr>
                    <w:rPr>
                      <w:rFonts w:ascii="Cambria Math" w:hAnsi="Cambria Math"/>
                    </w:rPr>
                  </m:ctrlPr>
                </m:e>
              </m:d>
              <m:ctrlPr>
                <w:rPr>
                  <w:rFonts w:ascii="Cambria Math" w:hAnsi="Cambria Math"/>
                  <w:i/>
                </w:rPr>
              </m:ctrlPr>
            </m:e>
          </m:eqArr>
        </m:oMath>
      </m:oMathPara>
    </w:p>
    <w:p w14:paraId="531622EB">
      <w:pPr>
        <w:pStyle w:val="4"/>
      </w:pPr>
      <w:r>
        <w:rPr>
          <w:rFonts w:hint="eastAsia"/>
        </w:rPr>
        <w:t>时刻t的输出</w:t>
      </w:r>
      <m:oMath>
        <m:sSub>
          <m:sSubPr>
            <m:ctrlPr>
              <w:rPr>
                <w:rFonts w:ascii="Cambria Math" w:hAnsi="Cambria Math"/>
                <w:i/>
              </w:rPr>
            </m:ctrlPr>
          </m:sSubPr>
          <m:e>
            <m:r>
              <m:rPr/>
              <w:rPr>
                <w:rFonts w:hint="eastAsia"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计算公式如式2</w:t>
      </w:r>
      <w:r>
        <w:t>-8</w:t>
      </w:r>
      <w:r>
        <w:rPr>
          <w:rFonts w:hint="eastAsia"/>
        </w:rPr>
        <w:t>所示：</w:t>
      </w:r>
    </w:p>
    <w:p w14:paraId="45F316FF">
      <w:pPr>
        <w:pStyle w:val="4"/>
        <w:spacing w:line="360" w:lineRule="auto"/>
      </w:pPr>
      <m:oMathPara>
        <m:oMath>
          <m:eqArr>
            <m:eqArrPr>
              <m:maxDist m:val="1"/>
              <m:ctrlPr>
                <w:rPr>
                  <w:rFonts w:ascii="Cambria Math" w:hAnsi="Cambria Math"/>
                  <w:i/>
                </w:rPr>
              </m:ctrlPr>
            </m:eqArrPr>
            <m:e>
              <m:sSub>
                <m:sSubPr>
                  <m:ctrlPr>
                    <w:rPr>
                      <w:rFonts w:ascii="Cambria Math" w:hAnsi="Cambria Math"/>
                      <w:i/>
                    </w:rPr>
                  </m:ctrlPr>
                </m:sSubPr>
                <m:e>
                  <m:r>
                    <m:rPr/>
                    <w:rPr>
                      <w:rFonts w:hint="eastAsia"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=f</m:t>
              </m:r>
              <m:d>
                <m:dPr>
                  <m:ctrlPr>
                    <w:rPr>
                      <w:rFonts w:ascii="Cambria Math" w:hAnsi="Cambria Math"/>
                      <w:i/>
                    </w:rPr>
                  </m:ctrlPr>
                </m:dPr>
                <m:e>
                  <m:r>
                    <m:rPr/>
                    <w:rPr>
                      <w:rFonts w:ascii="Cambria Math" w:hAnsi="Cambria Math"/>
                    </w:rPr>
                    <m:t>U</m:t>
                  </m:r>
                  <m:r>
                    <m:rPr/>
                    <w:rPr>
                      <w:rFonts w:hint="eastAsia" w:ascii="Cambria Math" w:hAnsi="Cambria Math"/>
                    </w:rPr>
                    <m:t>·</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e>
              </m:d>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2−8</m:t>
                  </m:r>
                  <m:ctrlPr>
                    <w:rPr>
                      <w:rFonts w:ascii="Cambria Math" w:hAnsi="Cambria Math"/>
                    </w:rPr>
                  </m:ctrlPr>
                </m:e>
              </m:d>
              <m:ctrlPr>
                <w:rPr>
                  <w:rFonts w:ascii="Cambria Math" w:hAnsi="Cambria Math"/>
                  <w:i/>
                </w:rPr>
              </m:ctrlPr>
            </m:e>
          </m:eqArr>
        </m:oMath>
      </m:oMathPara>
    </w:p>
    <w:p w14:paraId="090E64BA">
      <w:pPr>
        <w:pStyle w:val="4"/>
      </w:pPr>
      <w:r>
        <w:rPr>
          <w:rFonts w:hint="eastAsia"/>
        </w:rPr>
        <w:t>其中</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表示当前时间步的输入，</w:t>
      </w:r>
      <m:oMath>
        <m:sSub>
          <m:sSubPr>
            <m:ctrlPr>
              <w:rPr>
                <w:rFonts w:ascii="Cambria Math" w:hAnsi="Cambria Math"/>
                <w:i/>
              </w:rPr>
            </m:ctrlPr>
          </m:sSubPr>
          <m:e>
            <m:r>
              <m:rPr/>
              <w:rPr>
                <w:rFonts w:ascii="Cambria Math" w:hAnsi="Cambria Math" w:eastAsia="MS Gothic" w:cs="MS Gothic"/>
              </w:rPr>
              <m:t>ℎ</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是当前时间步的隐藏状态，</w:t>
      </w:r>
      <m:oMath>
        <m:sSub>
          <m:sSubPr>
            <m:ctrlPr>
              <w:rPr>
                <w:rFonts w:ascii="Cambria Math" w:hAnsi="Cambria Math"/>
                <w:i/>
              </w:rPr>
            </m:ctrlPr>
          </m:sSubPr>
          <m:e>
            <m:r>
              <m:rPr/>
              <w:rPr>
                <w:rFonts w:ascii="Cambria Math" w:hAnsi="Cambria Math" w:eastAsia="MS Gothic" w:cs="MS Gothic"/>
              </w:rPr>
              <m:t>ℎ</m:t>
            </m:r>
            <m:ctrlPr>
              <w:rPr>
                <w:rFonts w:ascii="Cambria Math" w:hAnsi="Cambria Math"/>
                <w:i/>
              </w:rPr>
            </m:ctrlPr>
          </m:e>
          <m:sub>
            <m:r>
              <m:rPr/>
              <w:rPr>
                <w:rFonts w:ascii="Cambria Math" w:hAnsi="Cambria Math"/>
              </w:rPr>
              <m:t>t−1</m:t>
            </m:r>
            <m:ctrlPr>
              <w:rPr>
                <w:rFonts w:ascii="Cambria Math" w:hAnsi="Cambria Math"/>
                <w:i/>
              </w:rPr>
            </m:ctrlPr>
          </m:sub>
        </m:sSub>
      </m:oMath>
      <w:r>
        <w:rPr>
          <w:rFonts w:hint="eastAsia"/>
        </w:rPr>
        <w:t>是前一时间步的隐藏状态，</w:t>
      </w:r>
      <m:oMath>
        <m:r>
          <m:rPr/>
          <w:rPr>
            <w:rFonts w:ascii="Cambria Math" w:hAnsi="Cambria Math"/>
          </w:rPr>
          <m:t>V</m:t>
        </m:r>
      </m:oMath>
      <w:r>
        <w:rPr>
          <w:rFonts w:hint="eastAsia"/>
        </w:rPr>
        <w:t>代表输入神经元的权重矩阵，</w:t>
      </w:r>
      <m:oMath>
        <m:r>
          <m:rPr/>
          <w:rPr>
            <w:rFonts w:ascii="Cambria Math" w:hAnsi="Cambria Math"/>
          </w:rPr>
          <m:t>W</m:t>
        </m:r>
      </m:oMath>
      <w:r>
        <w:rPr>
          <w:rFonts w:hint="eastAsia"/>
        </w:rPr>
        <w:t>是循环神经元的权重矩阵，</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ℎ</m:t>
            </m:r>
            <m:ctrlPr>
              <w:rPr>
                <w:rFonts w:ascii="Cambria Math" w:hAnsi="Cambria Math"/>
                <w:i/>
              </w:rPr>
            </m:ctrlPr>
          </m:sub>
        </m:sSub>
      </m:oMath>
      <w:r>
        <w:rPr>
          <w:rFonts w:hint="eastAsia"/>
        </w:rPr>
        <w:t>代表隐藏层偏置项，</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hint="eastAsia" w:ascii="Cambria Math" w:hAnsi="Cambria Math"/>
              </w:rPr>
              <m:t>y</m:t>
            </m:r>
            <m:ctrlPr>
              <w:rPr>
                <w:rFonts w:ascii="Cambria Math" w:hAnsi="Cambria Math"/>
                <w:i/>
              </w:rPr>
            </m:ctrlPr>
          </m:sub>
        </m:sSub>
      </m:oMath>
      <w:r>
        <w:rPr>
          <w:rFonts w:hint="eastAsia"/>
        </w:rPr>
        <w:t>代表输出层的偏置项，</w:t>
      </w:r>
      <m:oMath>
        <m:r>
          <m:rPr/>
          <w:rPr>
            <w:rFonts w:ascii="Cambria Math" w:hAnsi="Cambria Math"/>
          </w:rPr>
          <m:t>U</m:t>
        </m:r>
      </m:oMath>
      <w:r>
        <w:rPr>
          <w:rFonts w:hint="eastAsia"/>
        </w:rPr>
        <w:t>代表输出神经元的权重矩阵，</w:t>
      </w:r>
      <m:oMath>
        <m:r>
          <m:rPr/>
          <w:rPr>
            <w:rFonts w:hint="eastAsia" w:ascii="Cambria Math" w:hAnsi="Cambria Math"/>
          </w:rPr>
          <m:t>f</m:t>
        </m:r>
      </m:oMath>
      <w:r>
        <w:rPr>
          <w:rFonts w:hint="eastAsia"/>
        </w:rPr>
        <w:t>是激活函数。</w:t>
      </w:r>
    </w:p>
    <w:p w14:paraId="68CE1544">
      <w:pPr>
        <w:pStyle w:val="3"/>
      </w:pPr>
      <w:bookmarkStart w:id="32" w:name="_Toc135164483"/>
      <w:r>
        <w:rPr>
          <w:rFonts w:hint="eastAsia"/>
        </w:rPr>
        <w:t>生成式对抗网络</w:t>
      </w:r>
      <w:bookmarkEnd w:id="32"/>
    </w:p>
    <w:p w14:paraId="5ED43526">
      <w:pPr>
        <w:pStyle w:val="4"/>
        <w:ind w:firstLineChars="0"/>
      </w:pPr>
      <w:r>
        <w:rPr>
          <w:rFonts w:hint="eastAsia"/>
        </w:rPr>
        <w:t>海量数据的出现方便了深度学习算法模型的发展，使得深度学习领域出现了质的飞跃。深度学习模型分为两个主要发展方向：判别式模型和生成式模型。判别式模型的发展由于B</w:t>
      </w:r>
      <w:r>
        <w:t>P</w:t>
      </w:r>
      <w:r>
        <w:rPr>
          <w:rFonts w:hint="eastAsia"/>
        </w:rPr>
        <w:t>、Dropout等算法的发明获得了极大的成功，出现了诸如线性回归、决策树、支撑向量机S</w:t>
      </w:r>
      <w:r>
        <w:t>VM</w:t>
      </w:r>
      <w:r>
        <w:rPr>
          <w:rFonts w:hint="eastAsia"/>
        </w:rPr>
        <w:t>、神经网络等非常成熟高效的模型。生成式模型由于模型建构更加复杂，所以一直没有得到比较好的发展。直到2</w:t>
      </w:r>
      <w:r>
        <w:t>014</w:t>
      </w:r>
      <w:r>
        <w:rPr>
          <w:rFonts w:hint="eastAsia"/>
        </w:rPr>
        <w:t>年，Good</w:t>
      </w:r>
      <w:r>
        <w:t>F</w:t>
      </w:r>
      <w:r>
        <w:rPr>
          <w:rFonts w:hint="eastAsia"/>
        </w:rPr>
        <w:t>ellow提出了生成对抗网络模型（G</w:t>
      </w:r>
      <w:r>
        <w:t>AN</w:t>
      </w:r>
      <w:r>
        <w:rPr>
          <w:rFonts w:hint="eastAsia"/>
        </w:rPr>
        <w:t>）</w:t>
      </w:r>
      <w:r>
        <w:rPr>
          <w:rFonts w:hint="eastAsia"/>
          <w:vertAlign w:val="superscript"/>
        </w:rPr>
        <w:t>[</w:t>
      </w:r>
      <w:r>
        <w:rPr>
          <w:vertAlign w:val="superscript"/>
        </w:rPr>
        <w:t>17]</w:t>
      </w:r>
      <w:r>
        <w:rPr>
          <w:rFonts w:hint="eastAsia"/>
        </w:rPr>
        <w:t>，使得生成模型领域重获新生，在计算机视觉和自然语言处理领域大放异彩。G</w:t>
      </w:r>
      <w:r>
        <w:t>AN</w:t>
      </w:r>
      <w:r>
        <w:rPr>
          <w:rFonts w:hint="eastAsia"/>
        </w:rPr>
        <w:t>模型实现的过程概括来说就是“无中生有”。整个G</w:t>
      </w:r>
      <w:r>
        <w:t>AN</w:t>
      </w:r>
      <w:r>
        <w:rPr>
          <w:rFonts w:hint="eastAsia"/>
        </w:rPr>
        <w:t>模型共分为两个主要部分，生成器模块和鉴别器模块，其整体结构如图2</w:t>
      </w:r>
      <w:r>
        <w:t>-4</w:t>
      </w:r>
      <w:r>
        <w:rPr>
          <w:rFonts w:hint="eastAsia"/>
        </w:rPr>
        <w:t>所示。下面对这两个模块分别进行详细介绍。</w:t>
      </w:r>
    </w:p>
    <w:p w14:paraId="03138D7A">
      <w:pPr>
        <w:pStyle w:val="4"/>
        <w:ind w:firstLineChars="0"/>
      </w:pPr>
    </w:p>
    <w:p w14:paraId="28618A8D">
      <w:pPr>
        <w:pStyle w:val="4"/>
        <w:ind w:firstLine="0" w:firstLineChars="0"/>
        <w:jc w:val="center"/>
      </w:pPr>
      <w:r>
        <w:drawing>
          <wp:inline distT="0" distB="0" distL="0" distR="0">
            <wp:extent cx="5759450" cy="2823210"/>
            <wp:effectExtent l="0" t="0" r="0" b="0"/>
            <wp:docPr id="102842625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26251" name="图片 1" descr="图示&#10;&#10;描述已自动生成"/>
                    <pic:cNvPicPr>
                      <a:picLocks noChangeAspect="1"/>
                    </pic:cNvPicPr>
                  </pic:nvPicPr>
                  <pic:blipFill>
                    <a:blip r:embed="rId20"/>
                    <a:stretch>
                      <a:fillRect/>
                    </a:stretch>
                  </pic:blipFill>
                  <pic:spPr>
                    <a:xfrm>
                      <a:off x="0" y="0"/>
                      <a:ext cx="5759450" cy="2823210"/>
                    </a:xfrm>
                    <a:prstGeom prst="rect">
                      <a:avLst/>
                    </a:prstGeom>
                  </pic:spPr>
                </pic:pic>
              </a:graphicData>
            </a:graphic>
          </wp:inline>
        </w:drawing>
      </w:r>
    </w:p>
    <w:p w14:paraId="1CFFE4BC">
      <w:pPr>
        <w:pStyle w:val="4"/>
        <w:ind w:firstLineChars="0"/>
        <w:jc w:val="center"/>
      </w:pPr>
    </w:p>
    <w:p w14:paraId="756AA87F">
      <w:pPr>
        <w:pStyle w:val="6"/>
        <w:spacing w:after="120" w:afterLines="50"/>
        <w:ind w:firstLine="420"/>
        <w:jc w:val="center"/>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2</w:t>
      </w:r>
      <w:r>
        <w:rPr>
          <w:rFonts w:ascii="楷体" w:hAnsi="楷体" w:eastAsia="楷体"/>
          <w:sz w:val="21"/>
          <w:szCs w:val="21"/>
        </w:rPr>
        <w:noBreakHyphen/>
      </w:r>
      <w:r>
        <w:rPr>
          <w:rFonts w:ascii="楷体" w:hAnsi="楷体" w:eastAsia="楷体"/>
          <w:sz w:val="21"/>
          <w:szCs w:val="21"/>
        </w:rPr>
        <w:t xml:space="preserve">4 </w:t>
      </w:r>
      <w:r>
        <w:rPr>
          <w:rFonts w:ascii="Times New Roman" w:hAnsi="Times New Roman" w:eastAsia="楷体"/>
          <w:sz w:val="21"/>
          <w:szCs w:val="21"/>
        </w:rPr>
        <w:t>GAN</w:t>
      </w:r>
      <w:r>
        <w:rPr>
          <w:rFonts w:hint="eastAsia" w:ascii="楷体" w:hAnsi="楷体" w:eastAsia="楷体"/>
          <w:sz w:val="21"/>
          <w:szCs w:val="21"/>
        </w:rPr>
        <w:t>模型原理示意图</w:t>
      </w:r>
    </w:p>
    <w:p w14:paraId="6985809A"/>
    <w:p w14:paraId="66C2C3FF"/>
    <w:p w14:paraId="29D555CD">
      <w:pPr>
        <w:pStyle w:val="5"/>
        <w:ind w:firstLine="482"/>
      </w:pPr>
      <w:bookmarkStart w:id="33" w:name="_Toc135164484"/>
      <w:r>
        <w:rPr>
          <w:rFonts w:hint="eastAsia"/>
        </w:rPr>
        <w:t>生成器模块</w:t>
      </w:r>
      <w:bookmarkEnd w:id="33"/>
    </w:p>
    <w:p w14:paraId="48AB760B">
      <w:pPr>
        <w:pStyle w:val="4"/>
      </w:pPr>
      <w:r>
        <w:rPr>
          <w:rFonts w:hint="eastAsia"/>
        </w:rPr>
        <w:t>GAN生成器的内部结构通常采用基于深度学习模型的卷积神经网络（CNN）或递归神经网络（RNN）架构。对于CNN结构，一个典型的GAN生成器通常由多个卷积层、反卷积层和归一化层等组成。而RNN结构则通常由多个LSTM（长短时记忆）层、GRU（门控循环单元）层和Dropout层等组成。此外，GAN生成器还通常使用一些常见的激活函数，如ReLU和Leaky</w:t>
      </w:r>
      <w:r>
        <w:t xml:space="preserve"> </w:t>
      </w:r>
      <w:r>
        <w:rPr>
          <w:rFonts w:hint="eastAsia"/>
        </w:rPr>
        <w:t>ReLU。</w:t>
      </w:r>
    </w:p>
    <w:p w14:paraId="19E1BFA8">
      <w:pPr>
        <w:pStyle w:val="4"/>
      </w:pPr>
      <w:r>
        <w:rPr>
          <w:rFonts w:hint="eastAsia"/>
        </w:rPr>
        <w:t>在GAN生成器的构建过程中，通常采用反向卷积（Deconvolution）或上采样（Upsampling）的方式，将随机噪声向量（通常为100维向量）逐层扩张，直到生成器最后输出一个与原始图像大小一致的矩阵。</w:t>
      </w:r>
    </w:p>
    <w:p w14:paraId="648A7692">
      <w:pPr>
        <w:pStyle w:val="5"/>
        <w:ind w:firstLine="482"/>
      </w:pPr>
      <w:bookmarkStart w:id="34" w:name="_Toc135164485"/>
      <w:r>
        <w:rPr>
          <w:rFonts w:hint="eastAsia"/>
        </w:rPr>
        <w:t>鉴别器模块</w:t>
      </w:r>
      <w:bookmarkEnd w:id="34"/>
    </w:p>
    <w:p w14:paraId="308FE587">
      <w:pPr>
        <w:pStyle w:val="4"/>
      </w:pPr>
      <w:r>
        <w:rPr>
          <w:rFonts w:hint="eastAsia"/>
        </w:rPr>
        <w:t>鉴别器是一个二分类器，其内部结构通常为一个卷积神经网络（CNN）、全连接层（FC），以及一个sigmoid激活函数。整个鉴别器CNN部分的作用是从原始输入数据中提取特征，比如图像中的纹理、轮廓、颜色等信息，以便进行分类任务。其中，卷积层会不断提取图像的特征，池化层会对特征进行下采样，而全连接层会将最后一层卷积的输出结果映射到二分类最终输出。输入一般是一张图片，输出是图片所属真假类别的二分类概率。</w:t>
      </w:r>
    </w:p>
    <w:p w14:paraId="050E0A9C">
      <w:pPr>
        <w:pStyle w:val="4"/>
      </w:pPr>
      <w:r>
        <w:rPr>
          <w:rFonts w:hint="eastAsia"/>
        </w:rPr>
        <w:t>举个例子，如果我们将GAN用于生成手写数字，鉴别器将学习如何识别真实的手写数字，当它看到生成器生成的带有数字的图像时，鉴别器需要检测图像的像素、灰度级别、曲线等特征，以判断它是否真实的手写数字。如果鉴别器判断为假，它将返回一个0输出，并向生成器返回反馈。如果鉴别器判断为真，它将返回一个1输出。</w:t>
      </w:r>
    </w:p>
    <w:p w14:paraId="322A3679">
      <w:pPr>
        <w:pStyle w:val="5"/>
        <w:ind w:firstLine="482"/>
      </w:pPr>
      <w:bookmarkStart w:id="35" w:name="_Toc135164486"/>
      <w:r>
        <w:rPr>
          <w:rFonts w:hint="eastAsia"/>
        </w:rPr>
        <w:t>损失函数</w:t>
      </w:r>
      <w:bookmarkEnd w:id="35"/>
    </w:p>
    <w:p w14:paraId="4B96D26B">
      <w:pPr>
        <w:pStyle w:val="4"/>
        <w:jc w:val="left"/>
      </w:pPr>
      <w:r>
        <w:rPr>
          <w:rFonts w:hint="eastAsia"/>
        </w:rPr>
        <w:t>G</w:t>
      </w:r>
      <w:r>
        <w:t>AN</w:t>
      </w:r>
      <w:r>
        <w:rPr>
          <w:rFonts w:hint="eastAsia"/>
        </w:rPr>
        <w:t>模型训练时的损失函数如式2</w:t>
      </w:r>
      <w:r>
        <w:t>-6</w:t>
      </w:r>
      <w:r>
        <w:rPr>
          <w:rFonts w:hint="eastAsia"/>
        </w:rPr>
        <w:t>所示：</w:t>
      </w:r>
    </w:p>
    <w:p w14:paraId="482163CF">
      <w:pPr>
        <w:pStyle w:val="4"/>
        <w:spacing w:line="360" w:lineRule="auto"/>
        <w:jc w:val="center"/>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i/>
                        </w:rPr>
                      </m:ctrlPr>
                    </m:e>
                    <m:lim>
                      <m:r>
                        <m:rPr/>
                        <w:rPr>
                          <w:rFonts w:ascii="Cambria Math" w:hAnsi="Cambria Math"/>
                        </w:rPr>
                        <m:t>G</m:t>
                      </m:r>
                      <m:ctrlPr>
                        <w:rPr>
                          <w:rFonts w:ascii="Cambria Math" w:hAnsi="Cambria Math"/>
                          <w:i/>
                        </w:rPr>
                      </m:ctrlPr>
                    </m:lim>
                  </m:limLow>
                  <m:ctrlPr>
                    <w:rPr>
                      <w:rFonts w:ascii="Cambria Math" w:hAnsi="Cambria Math"/>
                      <w:i/>
                    </w:rPr>
                  </m:ctrlP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m:rPr/>
                            <w:rPr>
                              <w:rFonts w:ascii="Cambria Math" w:hAnsi="Cambria Math"/>
                            </w:rPr>
                            <m:t>D</m:t>
                          </m:r>
                          <m:ctrlPr>
                            <w:rPr>
                              <w:rFonts w:ascii="Cambria Math" w:hAnsi="Cambria Math"/>
                              <w:i/>
                            </w:rPr>
                          </m:ctrlPr>
                        </m:lim>
                      </m:limLow>
                      <m:ctrlPr>
                        <w:rPr>
                          <w:rFonts w:ascii="Cambria Math" w:hAnsi="Cambria Math"/>
                          <w:i/>
                        </w:rPr>
                      </m:ctrlPr>
                    </m:fName>
                    <m:e>
                      <m:r>
                        <m:rPr/>
                        <w:rPr>
                          <w:rFonts w:ascii="Cambria Math" w:hAnsi="Cambria Math"/>
                        </w:rPr>
                        <m:t>V</m:t>
                      </m:r>
                      <m:d>
                        <m:dPr>
                          <m:ctrlPr>
                            <w:rPr>
                              <w:rFonts w:ascii="Cambria Math" w:hAnsi="Cambria Math"/>
                              <w:i/>
                            </w:rPr>
                          </m:ctrlPr>
                        </m:dPr>
                        <m:e>
                          <m:r>
                            <m:rPr/>
                            <w:rPr>
                              <w:rFonts w:ascii="Cambria Math" w:hAnsi="Cambria Math"/>
                            </w:rPr>
                            <m:t>D,G</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x~</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data</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sub>
                          </m:sSub>
                          <m:ctrlPr>
                            <w:rPr>
                              <w:rFonts w:ascii="Cambria Math" w:hAnsi="Cambria Math"/>
                              <w:i/>
                            </w:rPr>
                          </m:ctrlPr>
                        </m:sub>
                      </m:sSub>
                      <m:d>
                        <m:dPr>
                          <m:begChr m:val="["/>
                          <m:endChr m:val="]"/>
                          <m:ctrlPr>
                            <w:rPr>
                              <w:rFonts w:ascii="Cambria Math" w:hAnsi="Cambria Math"/>
                              <w:i/>
                            </w:rPr>
                          </m:ctrlPr>
                        </m:dPr>
                        <m:e>
                          <m:r>
                            <m:rPr/>
                            <w:rPr>
                              <w:rFonts w:ascii="Cambria Math" w:hAnsi="Cambria Math"/>
                            </w:rPr>
                            <m:t>logD</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z~</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z</m:t>
                              </m:r>
                              <m:d>
                                <m:dPr>
                                  <m:ctrlPr>
                                    <w:rPr>
                                      <w:rFonts w:ascii="Cambria Math" w:hAnsi="Cambria Math"/>
                                      <w:i/>
                                    </w:rPr>
                                  </m:ctrlPr>
                                </m:dPr>
                                <m:e>
                                  <m:r>
                                    <m:rPr/>
                                    <w:rPr>
                                      <w:rFonts w:ascii="Cambria Math" w:hAnsi="Cambria Math"/>
                                    </w:rPr>
                                    <m:t>z</m:t>
                                  </m:r>
                                  <m:ctrlPr>
                                    <w:rPr>
                                      <w:rFonts w:ascii="Cambria Math" w:hAnsi="Cambria Math"/>
                                      <w:i/>
                                    </w:rPr>
                                  </m:ctrlPr>
                                </m:e>
                              </m:d>
                              <m:ctrlPr>
                                <w:rPr>
                                  <w:rFonts w:ascii="Cambria Math" w:hAnsi="Cambria Math"/>
                                  <w:i/>
                                </w:rPr>
                              </m:ctrlPr>
                            </m:sub>
                          </m:sSub>
                          <m:ctrlPr>
                            <w:rPr>
                              <w:rFonts w:ascii="Cambria Math" w:hAnsi="Cambria Math"/>
                              <w:i/>
                            </w:rPr>
                          </m:ctrlP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rPr>
                              </m:ctrlPr>
                            </m:fName>
                            <m:e>
                              <m:d>
                                <m:dPr>
                                  <m:ctrlPr>
                                    <w:rPr>
                                      <w:rFonts w:ascii="Cambria Math" w:hAnsi="Cambria Math"/>
                                      <w:i/>
                                    </w:rPr>
                                  </m:ctrlPr>
                                </m:dPr>
                                <m:e>
                                  <m:r>
                                    <m:rPr/>
                                    <w:rPr>
                                      <w:rFonts w:ascii="Cambria Math" w:hAnsi="Cambria Math"/>
                                    </w:rPr>
                                    <m:t>1−D</m:t>
                                  </m:r>
                                  <m:d>
                                    <m:dPr>
                                      <m:ctrlPr>
                                        <w:rPr>
                                          <w:rFonts w:ascii="Cambria Math" w:hAnsi="Cambria Math"/>
                                          <w:i/>
                                        </w:rPr>
                                      </m:ctrlPr>
                                    </m:dPr>
                                    <m:e>
                                      <m:r>
                                        <m:rPr/>
                                        <w:rPr>
                                          <w:rFonts w:ascii="Cambria Math" w:hAnsi="Cambria Math"/>
                                        </w:rPr>
                                        <m:t>G</m:t>
                                      </m:r>
                                      <m:d>
                                        <m:dPr>
                                          <m:ctrlPr>
                                            <w:rPr>
                                              <w:rFonts w:ascii="Cambria Math" w:hAnsi="Cambria Math"/>
                                              <w:i/>
                                            </w:rPr>
                                          </m:ctrlPr>
                                        </m:dPr>
                                        <m:e>
                                          <m:r>
                                            <m:rPr/>
                                            <w:rPr>
                                              <w:rFonts w:ascii="Cambria Math" w:hAnsi="Cambria Math"/>
                                            </w:rPr>
                                            <m:t>z</m:t>
                                          </m:r>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rPr>
                              </m:ctrlPr>
                            </m:e>
                          </m:func>
                          <m:ctrlPr>
                            <w:rPr>
                              <w:rFonts w:ascii="Cambria Math" w:hAnsi="Cambria Math"/>
                              <w:i/>
                            </w:rPr>
                          </m:ctrlPr>
                        </m:e>
                      </m:d>
                      <m:ctrlPr>
                        <w:rPr>
                          <w:rFonts w:ascii="Cambria Math" w:hAnsi="Cambria Math"/>
                          <w:i/>
                        </w:rPr>
                      </m:ctrlPr>
                    </m:e>
                  </m:func>
                  <m:ctrlPr>
                    <w:rPr>
                      <w:rFonts w:ascii="Cambria Math" w:hAnsi="Cambria Math"/>
                      <w:i/>
                    </w:rPr>
                  </m:ctrlPr>
                </m:e>
              </m:func>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2−6</m:t>
                  </m:r>
                  <m:ctrlPr>
                    <w:rPr>
                      <w:rFonts w:ascii="Cambria Math" w:hAnsi="Cambria Math"/>
                    </w:rPr>
                  </m:ctrlPr>
                </m:e>
              </m:d>
              <m:ctrlPr>
                <w:rPr>
                  <w:rFonts w:ascii="Cambria Math" w:hAnsi="Cambria Math"/>
                  <w:i/>
                </w:rPr>
              </m:ctrlPr>
            </m:e>
          </m:eqArr>
        </m:oMath>
      </m:oMathPara>
    </w:p>
    <w:p w14:paraId="16D85E2D">
      <w:pPr>
        <w:pStyle w:val="4"/>
        <w:jc w:val="center"/>
      </w:pPr>
    </w:p>
    <w:p w14:paraId="68092F73">
      <w:pPr>
        <w:pStyle w:val="4"/>
        <w:ind w:firstLineChars="0"/>
      </w:pPr>
      <w:r>
        <w:rPr>
          <w:rFonts w:hint="eastAsia"/>
        </w:rPr>
        <w:t>其中，G代表生成器，D代表判别器，</w:t>
      </w:r>
      <m:oMath>
        <m:r>
          <m:rPr/>
          <w:rPr>
            <w:rFonts w:hint="eastAsia" w:ascii="Cambria Math" w:hAnsi="Cambria Math"/>
          </w:rPr>
          <m:t>x</m:t>
        </m:r>
      </m:oMath>
      <w:r>
        <w:rPr>
          <w:rFonts w:hint="eastAsia"/>
        </w:rPr>
        <w:t>代表真实数据，</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data</m:t>
            </m:r>
            <m:ctrlPr>
              <w:rPr>
                <w:rFonts w:ascii="Cambria Math" w:hAnsi="Cambria Math"/>
                <w:i/>
              </w:rPr>
            </m:ctrlPr>
          </m:sub>
        </m:sSub>
      </m:oMath>
      <w:r>
        <w:rPr>
          <w:rFonts w:hint="eastAsia"/>
        </w:rPr>
        <w:t>代表真实数据概率密度分布，</w:t>
      </w:r>
      <m:oMath>
        <m:r>
          <m:rPr/>
          <w:rPr>
            <w:rFonts w:hint="eastAsia" w:ascii="Cambria Math" w:hAnsi="Cambria Math"/>
          </w:rPr>
          <m:t>z</m:t>
        </m:r>
      </m:oMath>
      <w:r>
        <w:rPr>
          <w:rFonts w:hint="eastAsia"/>
        </w:rPr>
        <w:t>代表了输入的随机数据，服从高斯噪声分布。因此</w:t>
      </w:r>
      <m:oMath>
        <m:r>
          <m:rPr/>
          <w:rPr>
            <w:rFonts w:ascii="Cambria Math" w:hAnsi="Cambria Math"/>
          </w:rPr>
          <m:t>V(D,G)</m:t>
        </m:r>
      </m:oMath>
      <w:r>
        <w:rPr>
          <w:rFonts w:hint="eastAsia"/>
        </w:rPr>
        <w:t>所量化的是生成数据和真实数据的差异性。</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i/>
                  </w:rPr>
                </m:ctrlPr>
              </m:e>
              <m:lim>
                <m:r>
                  <m:rPr/>
                  <w:rPr>
                    <w:rFonts w:ascii="Cambria Math" w:hAnsi="Cambria Math"/>
                  </w:rPr>
                  <m:t>G</m:t>
                </m:r>
                <m:ctrlPr>
                  <w:rPr>
                    <w:rFonts w:ascii="Cambria Math" w:hAnsi="Cambria Math"/>
                    <w:i/>
                  </w:rPr>
                </m:ctrlPr>
              </m:lim>
            </m:limLow>
            <m:ctrlPr>
              <w:rPr>
                <w:rFonts w:ascii="Cambria Math" w:hAnsi="Cambria Math"/>
                <w:i/>
              </w:rPr>
            </m:ctrlP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m:rPr/>
                      <w:rPr>
                        <w:rFonts w:ascii="Cambria Math" w:hAnsi="Cambria Math"/>
                      </w:rPr>
                      <m:t>D</m:t>
                    </m:r>
                    <m:ctrlPr>
                      <w:rPr>
                        <w:rFonts w:ascii="Cambria Math" w:hAnsi="Cambria Math"/>
                        <w:i/>
                      </w:rPr>
                    </m:ctrlPr>
                  </m:lim>
                </m:limLow>
                <m:ctrlPr>
                  <w:rPr>
                    <w:rFonts w:ascii="Cambria Math" w:hAnsi="Cambria Math"/>
                    <w:i/>
                  </w:rPr>
                </m:ctrlPr>
              </m:fName>
              <m:e>
                <m:r>
                  <m:rPr/>
                  <w:rPr>
                    <w:rFonts w:ascii="Cambria Math" w:hAnsi="Cambria Math"/>
                  </w:rPr>
                  <m:t>V(G,D)</m:t>
                </m:r>
                <m:ctrlPr>
                  <w:rPr>
                    <w:rFonts w:ascii="Cambria Math" w:hAnsi="Cambria Math"/>
                    <w:i/>
                  </w:rPr>
                </m:ctrlPr>
              </m:e>
            </m:func>
            <m:ctrlPr>
              <w:rPr>
                <w:rFonts w:ascii="Cambria Math" w:hAnsi="Cambria Math"/>
                <w:i/>
              </w:rPr>
            </m:ctrlPr>
          </m:e>
        </m:func>
      </m:oMath>
      <w:r>
        <w:rPr>
          <w:rFonts w:hint="eastAsia"/>
        </w:rPr>
        <w:t>代表生成器要在判别器最大化真假数据交叉熵损失的情况下最小化该损失。</w:t>
      </w:r>
      <m:oMath>
        <m:r>
          <m:rPr/>
          <w:rPr>
            <w:rFonts w:ascii="Cambria Math" w:hAnsi="Cambria Math"/>
          </w:rPr>
          <m:t>D(x)</m:t>
        </m:r>
      </m:oMath>
      <w:r>
        <w:rPr>
          <w:rFonts w:hint="eastAsia"/>
        </w:rPr>
        <w:t>表示将真实数据输入到鉴别器中，</w:t>
      </w:r>
      <m:oMath>
        <m:r>
          <m:rPr/>
          <w:rPr>
            <w:rFonts w:ascii="Cambria Math" w:hAnsi="Cambria Math"/>
          </w:rPr>
          <m:t>G(z)</m:t>
        </m:r>
      </m:oMath>
      <w:r>
        <w:rPr>
          <w:rFonts w:hint="eastAsia"/>
        </w:rPr>
        <w:t>代表根据输入的随机数据</w:t>
      </w:r>
      <m:oMath>
        <m:r>
          <m:rPr/>
          <w:rPr>
            <w:rFonts w:hint="eastAsia" w:ascii="Cambria Math" w:hAnsi="Cambria Math"/>
          </w:rPr>
          <m:t>z</m:t>
        </m:r>
      </m:oMath>
      <w:r>
        <w:rPr>
          <w:rFonts w:hint="eastAsia"/>
        </w:rPr>
        <w:t>生成虚假数据。该损失函数代表了生成器和鉴别器进行零和博弈的过程，最终通过训练模型降低损失函数值，当训练中的G</w:t>
      </w:r>
      <w:r>
        <w:t>AN</w:t>
      </w:r>
      <w:r>
        <w:rPr>
          <w:rFonts w:hint="eastAsia"/>
        </w:rPr>
        <w:t>模型达到纳什均衡时，我们就得到了该情景下训练完成的G</w:t>
      </w:r>
      <w:r>
        <w:t>AN</w:t>
      </w:r>
      <w:r>
        <w:rPr>
          <w:rFonts w:hint="eastAsia"/>
        </w:rPr>
        <w:t>模型。</w:t>
      </w:r>
    </w:p>
    <w:p w14:paraId="6C86CD6E">
      <w:pPr>
        <w:pStyle w:val="4"/>
        <w:ind w:firstLineChars="0"/>
      </w:pPr>
    </w:p>
    <w:p w14:paraId="6142921F">
      <w:pPr>
        <w:pStyle w:val="3"/>
      </w:pPr>
      <w:bookmarkStart w:id="36" w:name="_Toc135164487"/>
      <w:r>
        <w:rPr>
          <w:rFonts w:hint="eastAsia"/>
        </w:rPr>
        <w:t>本章小结</w:t>
      </w:r>
      <w:bookmarkEnd w:id="36"/>
    </w:p>
    <w:p w14:paraId="64DED797">
      <w:pPr>
        <w:widowControl/>
        <w:ind w:firstLine="420"/>
        <w:jc w:val="left"/>
        <w:rPr>
          <w:rFonts w:asciiTheme="minorEastAsia" w:hAnsiTheme="minorEastAsia"/>
          <w:bCs/>
          <w:sz w:val="24"/>
          <w:szCs w:val="24"/>
        </w:rPr>
      </w:pPr>
      <w:r>
        <w:rPr>
          <w:rFonts w:hint="eastAsia" w:asciiTheme="minorEastAsia" w:hAnsiTheme="minorEastAsia"/>
          <w:bCs/>
          <w:sz w:val="24"/>
          <w:szCs w:val="24"/>
        </w:rPr>
        <w:t>本章介绍了空间混色原理及视错觉效应，分析了两种技术在数码迷彩设计过程中起到的作用。随后介绍了使用深度学习框架解决数码迷彩生成问题中涉及到的相关技术原理，包括卷积神经网络、循环神经网络和生成式对抗网络的原理。</w:t>
      </w:r>
    </w:p>
    <w:p w14:paraId="6BE5E6CF">
      <w:pPr>
        <w:widowControl/>
        <w:jc w:val="left"/>
        <w:rPr>
          <w:rFonts w:asciiTheme="minorEastAsia" w:hAnsiTheme="minorEastAsia"/>
          <w:bCs/>
          <w:sz w:val="24"/>
          <w:szCs w:val="24"/>
        </w:rPr>
      </w:pPr>
      <w:r>
        <w:rPr>
          <w:rFonts w:asciiTheme="minorEastAsia" w:hAnsiTheme="minorEastAsia"/>
          <w:bCs/>
          <w:sz w:val="24"/>
          <w:szCs w:val="24"/>
        </w:rPr>
        <w:br w:type="page"/>
      </w:r>
    </w:p>
    <w:p w14:paraId="7559BEFB">
      <w:pPr>
        <w:widowControl/>
        <w:jc w:val="left"/>
        <w:rPr>
          <w:rFonts w:asciiTheme="minorEastAsia" w:hAnsiTheme="minorEastAsia"/>
          <w:bCs/>
          <w:sz w:val="24"/>
          <w:szCs w:val="24"/>
        </w:rPr>
      </w:pPr>
    </w:p>
    <w:p w14:paraId="75E027CB">
      <w:pPr>
        <w:pStyle w:val="2"/>
      </w:pPr>
      <w:bookmarkStart w:id="37" w:name="_Toc73043756"/>
      <w:bookmarkStart w:id="38" w:name="_Toc73107081"/>
      <w:bookmarkStart w:id="39" w:name="_Toc135164488"/>
      <w:r>
        <w:rPr>
          <w:rFonts w:hint="eastAsia"/>
        </w:rPr>
        <w:t>基于深度</w:t>
      </w:r>
      <w:bookmarkEnd w:id="37"/>
      <w:bookmarkEnd w:id="38"/>
      <w:r>
        <w:rPr>
          <w:rFonts w:hint="eastAsia"/>
        </w:rPr>
        <w:t>学习的数码迷彩生成</w:t>
      </w:r>
      <w:bookmarkEnd w:id="39"/>
    </w:p>
    <w:p w14:paraId="41A9309F">
      <w:pPr>
        <w:pStyle w:val="3"/>
      </w:pPr>
      <w:r>
        <w:t xml:space="preserve"> </w:t>
      </w:r>
      <w:bookmarkStart w:id="40" w:name="_Toc73107082"/>
      <w:bookmarkStart w:id="41" w:name="_Toc135164489"/>
      <w:bookmarkStart w:id="42" w:name="_Toc73043757"/>
      <w:r>
        <w:rPr>
          <w:rFonts w:hint="eastAsia"/>
        </w:rPr>
        <w:t>引言</w:t>
      </w:r>
      <w:bookmarkEnd w:id="40"/>
      <w:bookmarkEnd w:id="41"/>
      <w:bookmarkEnd w:id="42"/>
    </w:p>
    <w:p w14:paraId="7CCE61EE">
      <w:pPr>
        <w:pStyle w:val="4"/>
        <w:rPr>
          <w:shd w:val="clear" w:color="auto" w:fill="FFFFFF"/>
        </w:rPr>
      </w:pPr>
      <w:r>
        <w:rPr>
          <w:rFonts w:hint="eastAsia"/>
          <w:shd w:val="clear" w:color="auto" w:fill="FFFFFF"/>
        </w:rPr>
        <w:t>在深度学习未得到快速发展的阶段，传统的机器学习算法在数码迷彩生成问题上也起到了比较重要的作用。3</w:t>
      </w:r>
      <w:r>
        <w:rPr>
          <w:shd w:val="clear" w:color="auto" w:fill="FFFFFF"/>
        </w:rPr>
        <w:t>.2</w:t>
      </w:r>
      <w:r>
        <w:rPr>
          <w:rFonts w:hint="eastAsia"/>
          <w:shd w:val="clear" w:color="auto" w:fill="FFFFFF"/>
        </w:rPr>
        <w:t>中分别介绍了几种经典的数码迷彩生成算法，虽然相比如深度学习的方法，这些传统方法有一定的缺陷，但在原理剖析的层面上，这些方法的可据性更强，依然能为整个课题的研究提供诸多指导意见。3</w:t>
      </w:r>
      <w:r>
        <w:rPr>
          <w:shd w:val="clear" w:color="auto" w:fill="FFFFFF"/>
        </w:rPr>
        <w:t>.3</w:t>
      </w:r>
      <w:r>
        <w:rPr>
          <w:rFonts w:hint="eastAsia"/>
          <w:shd w:val="clear" w:color="auto" w:fill="FFFFFF"/>
        </w:rPr>
        <w:t>节提出了本文解决数码迷彩生成文题的基础模型框架，并对该模型框架进行了详细的剖析介绍。</w:t>
      </w:r>
    </w:p>
    <w:p w14:paraId="70396B25">
      <w:pPr>
        <w:pStyle w:val="3"/>
      </w:pPr>
      <w:bookmarkStart w:id="43" w:name="_Toc135164490"/>
      <w:r>
        <w:rPr>
          <w:rFonts w:hint="eastAsia"/>
        </w:rPr>
        <w:t>经典数码迷彩生成算法</w:t>
      </w:r>
      <w:bookmarkEnd w:id="43"/>
    </w:p>
    <w:p w14:paraId="16E5C776">
      <w:pPr>
        <w:pStyle w:val="5"/>
        <w:ind w:firstLine="482"/>
      </w:pPr>
      <w:bookmarkStart w:id="44" w:name="_Toc73043759"/>
      <w:bookmarkStart w:id="45" w:name="_Toc73107084"/>
      <w:bookmarkStart w:id="46" w:name="_Toc135164491"/>
      <w:r>
        <w:rPr>
          <w:rFonts w:hint="eastAsia"/>
        </w:rPr>
        <w:t>基于</w:t>
      </w:r>
      <w:bookmarkEnd w:id="44"/>
      <w:bookmarkEnd w:id="45"/>
      <w:r>
        <w:rPr>
          <w:rFonts w:hint="eastAsia"/>
        </w:rPr>
        <w:t>数码迷彩斑点概率分布模型的数码迷彩生成</w:t>
      </w:r>
      <w:bookmarkEnd w:id="46"/>
    </w:p>
    <w:p w14:paraId="3D89971B">
      <w:pPr>
        <w:pStyle w:val="4"/>
      </w:pPr>
      <w:r>
        <w:rPr>
          <w:rFonts w:hint="eastAsia"/>
        </w:rPr>
        <w:t>秦雷等人结合了空间混色原理和概率分布模型，建立了一套基于数码迷彩斑点概率分布的概率模型</w:t>
      </w:r>
      <w:r>
        <w:rPr>
          <w:rFonts w:hint="eastAsia"/>
          <w:vertAlign w:val="superscript"/>
        </w:rPr>
        <w:t>[</w:t>
      </w:r>
      <w:r>
        <w:rPr>
          <w:vertAlign w:val="superscript"/>
        </w:rPr>
        <w:t>18]</w:t>
      </w:r>
      <w:r>
        <w:rPr>
          <w:rFonts w:hint="eastAsia"/>
        </w:rPr>
        <w:t>。设某位置出现数码单元的概率为P，斑点外部点与斑点边界的距离为</w:t>
      </w:r>
      <w:r>
        <w:t>S</w:t>
      </w:r>
      <w:r>
        <w:rPr>
          <w:rFonts w:hint="eastAsia"/>
        </w:rPr>
        <w:t>，根据秦雷等人的研究两者之间关系如式3</w:t>
      </w:r>
      <w:r>
        <w:t>-1</w:t>
      </w:r>
      <w:r>
        <w:rPr>
          <w:rFonts w:hint="eastAsia"/>
        </w:rPr>
        <w:t>所示：</w:t>
      </w:r>
    </w:p>
    <w:p w14:paraId="2870B8D3">
      <w:pPr>
        <w:pStyle w:val="4"/>
        <w:spacing w:line="360" w:lineRule="auto"/>
      </w:pPr>
      <m:oMathPara>
        <m:oMath>
          <m:eqArr>
            <m:eqArrPr>
              <m:maxDist m:val="1"/>
              <m:ctrlPr>
                <w:rPr>
                  <w:rFonts w:ascii="Cambria Math" w:hAnsi="Cambria Math"/>
                  <w:i/>
                </w:rPr>
              </m:ctrlPr>
            </m:eqArrPr>
            <m:e>
              <m:r>
                <m:rPr/>
                <w:rPr>
                  <w:rFonts w:ascii="Cambria Math" w:hAnsi="Cambria Math"/>
                </w:rPr>
                <m:t>P=α</m:t>
              </m:r>
              <m:r>
                <m:rPr/>
                <w:rPr>
                  <w:rFonts w:hint="eastAsia" w:ascii="Cambria Math" w:hAnsi="Cambria Math"/>
                </w:rPr>
                <m:t>·</m:t>
              </m:r>
              <m:r>
                <m:rPr/>
                <w:rPr>
                  <w:rFonts w:ascii="Cambria Math" w:hAnsi="Cambria Math"/>
                </w:rPr>
                <m:t>S+0.5#</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3−1</m:t>
                  </m:r>
                  <m:ctrlPr>
                    <w:rPr>
                      <w:rFonts w:ascii="Cambria Math" w:hAnsi="Cambria Math"/>
                    </w:rPr>
                  </m:ctrlPr>
                </m:e>
              </m:d>
              <m:ctrlPr>
                <w:rPr>
                  <w:rFonts w:ascii="Cambria Math" w:hAnsi="Cambria Math"/>
                  <w:i/>
                </w:rPr>
              </m:ctrlPr>
            </m:e>
          </m:eqArr>
        </m:oMath>
      </m:oMathPara>
    </w:p>
    <w:p w14:paraId="7A86BD3D">
      <w:pPr>
        <w:pStyle w:val="4"/>
      </w:pPr>
      <w:r>
        <w:rPr>
          <w:rFonts w:hint="eastAsia"/>
        </w:rPr>
        <w:t>其中，</w:t>
      </w:r>
      <m:oMath>
        <m:r>
          <m:rPr/>
          <w:rPr>
            <w:rFonts w:ascii="Cambria Math" w:hAnsi="Cambria Math"/>
          </w:rPr>
          <m:t>α</m:t>
        </m:r>
      </m:oMath>
      <w:r>
        <w:rPr>
          <w:rFonts w:hint="eastAsia"/>
        </w:rPr>
        <w:t>代表了变化率，通过调整变化率的值，可以设计出不同破碎效果的数码迷彩图案。该模型可以实现从主色斑点到数码迷彩的转换，同时保证原有主色斑点之间的相对位置不发生较大变化。该方法的算法流程图如图</w:t>
      </w:r>
      <w:r>
        <w:t>3-1</w:t>
      </w:r>
      <w:r>
        <w:rPr>
          <w:rFonts w:hint="eastAsia"/>
        </w:rPr>
        <w:t>所示。</w:t>
      </w:r>
    </w:p>
    <w:p w14:paraId="4F9FD05F">
      <w:pPr>
        <w:pStyle w:val="4"/>
        <w:ind w:firstLine="0" w:firstLineChars="0"/>
        <w:jc w:val="center"/>
      </w:pPr>
      <w:r>
        <w:drawing>
          <wp:inline distT="0" distB="0" distL="0" distR="0">
            <wp:extent cx="5759450" cy="1116965"/>
            <wp:effectExtent l="0" t="0" r="0" b="6985"/>
            <wp:docPr id="164763077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30778" name="图片 1" descr="图示, 示意图&#10;&#10;描述已自动生成"/>
                    <pic:cNvPicPr>
                      <a:picLocks noChangeAspect="1"/>
                    </pic:cNvPicPr>
                  </pic:nvPicPr>
                  <pic:blipFill>
                    <a:blip r:embed="rId21"/>
                    <a:stretch>
                      <a:fillRect/>
                    </a:stretch>
                  </pic:blipFill>
                  <pic:spPr>
                    <a:xfrm>
                      <a:off x="0" y="0"/>
                      <a:ext cx="5759450" cy="1116965"/>
                    </a:xfrm>
                    <a:prstGeom prst="rect">
                      <a:avLst/>
                    </a:prstGeom>
                  </pic:spPr>
                </pic:pic>
              </a:graphicData>
            </a:graphic>
          </wp:inline>
        </w:drawing>
      </w:r>
    </w:p>
    <w:p w14:paraId="77685FE1">
      <w:pPr>
        <w:pStyle w:val="6"/>
        <w:spacing w:after="120" w:afterLines="50"/>
        <w:ind w:firstLine="420"/>
        <w:jc w:val="center"/>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3</w:t>
      </w:r>
      <w:r>
        <w:rPr>
          <w:rFonts w:ascii="楷体" w:hAnsi="楷体" w:eastAsia="楷体"/>
          <w:sz w:val="21"/>
          <w:szCs w:val="21"/>
        </w:rPr>
        <w:noBreakHyphen/>
      </w:r>
      <w:r>
        <w:rPr>
          <w:rFonts w:ascii="楷体" w:hAnsi="楷体" w:eastAsia="楷体"/>
          <w:sz w:val="21"/>
          <w:szCs w:val="21"/>
        </w:rPr>
        <w:fldChar w:fldCharType="begin" w:fldLock="1"/>
      </w:r>
      <w:r>
        <w:rPr>
          <w:rFonts w:ascii="楷体" w:hAnsi="楷体" w:eastAsia="楷体"/>
          <w:sz w:val="21"/>
          <w:szCs w:val="21"/>
        </w:rPr>
        <w:instrText xml:space="preserve"> SEQ 图 \* ARABIC \s 1 </w:instrText>
      </w:r>
      <w:r>
        <w:rPr>
          <w:rFonts w:ascii="楷体" w:hAnsi="楷体" w:eastAsia="楷体"/>
          <w:sz w:val="21"/>
          <w:szCs w:val="21"/>
        </w:rPr>
        <w:fldChar w:fldCharType="separate"/>
      </w:r>
      <w:r>
        <w:rPr>
          <w:rFonts w:ascii="楷体" w:hAnsi="楷体" w:eastAsia="楷体"/>
          <w:sz w:val="21"/>
          <w:szCs w:val="21"/>
        </w:rPr>
        <w:t>1</w:t>
      </w:r>
      <w:r>
        <w:rPr>
          <w:rFonts w:ascii="楷体" w:hAnsi="楷体" w:eastAsia="楷体"/>
          <w:sz w:val="21"/>
          <w:szCs w:val="21"/>
        </w:rPr>
        <w:fldChar w:fldCharType="end"/>
      </w:r>
      <w:r>
        <w:rPr>
          <w:rFonts w:ascii="楷体" w:hAnsi="楷体" w:eastAsia="楷体"/>
          <w:sz w:val="21"/>
          <w:szCs w:val="21"/>
        </w:rPr>
        <w:t xml:space="preserve"> </w:t>
      </w:r>
      <w:r>
        <w:rPr>
          <w:rFonts w:hint="eastAsia" w:ascii="楷体" w:hAnsi="楷体" w:eastAsia="楷体"/>
          <w:sz w:val="21"/>
          <w:szCs w:val="21"/>
        </w:rPr>
        <w:t>基于数码迷彩斑点概率分布模型的数码迷彩生成算法流程图</w:t>
      </w:r>
    </w:p>
    <w:p w14:paraId="579E3C1D">
      <w:pPr>
        <w:pStyle w:val="4"/>
        <w:ind w:firstLine="0" w:firstLineChars="0"/>
        <w:jc w:val="center"/>
      </w:pPr>
    </w:p>
    <w:p w14:paraId="524BFFF0">
      <w:pPr>
        <w:pStyle w:val="4"/>
        <w:ind w:firstLine="420" w:firstLineChars="0"/>
      </w:pPr>
      <w:r>
        <w:rPr>
          <w:rFonts w:hint="eastAsia"/>
        </w:rPr>
        <w:t>首先根据原有的大斑块迷彩初步数码化，生成1类代表图像，原始图像的像素点对应该图像的数码单元。随后，对1类代表图像进行颜色分层处理，从而将其转换为索引图像，即不同颜色的图像分别处在不同的图层。再根据所建立的线性概率模型计算出每个像素点是处于斑点内抑或斑点外，斑点内外分别记作1</w:t>
      </w:r>
      <w:r>
        <w:t>和</w:t>
      </w:r>
      <w:r>
        <w:rPr>
          <w:rFonts w:hint="eastAsia"/>
        </w:rPr>
        <w:t>0</w:t>
      </w:r>
      <w:r>
        <w:t>处理。第三</w:t>
      </w:r>
      <w:r>
        <w:rPr>
          <w:rFonts w:hint="eastAsia"/>
        </w:rPr>
        <w:t>步将前面得到的二值图像进行</w:t>
      </w:r>
      <w:r>
        <w:t>腐蚀膨胀处理</w:t>
      </w:r>
      <w:r>
        <w:rPr>
          <w:rFonts w:hint="eastAsia"/>
        </w:rPr>
        <w:t>以消除图像中的噪声。第四步通过图像欧式距离变换对多张二值图像进行处理合成得到距离矩阵。第五步根据距离矩阵和概率模型计算得到斑点位置设计图，然后将原有迷彩中的斑点颜色填充进去得到彩色的数码迷彩图像。</w:t>
      </w:r>
    </w:p>
    <w:p w14:paraId="6168A165">
      <w:pPr>
        <w:pStyle w:val="4"/>
        <w:ind w:firstLine="420" w:firstLineChars="0"/>
      </w:pPr>
      <w:r>
        <w:rPr>
          <w:rFonts w:hint="eastAsia"/>
        </w:rPr>
        <w:t>该方法很好地解决了将传统大斑块迷彩图案转换成数码迷彩的过程，得到了不错的实验效果，但对于如何将原始自然背景图案直接转换成数码迷彩图案的问题并不能较好解决。</w:t>
      </w:r>
    </w:p>
    <w:p w14:paraId="155B4DD5">
      <w:pPr>
        <w:pStyle w:val="5"/>
        <w:ind w:firstLine="482"/>
      </w:pPr>
      <w:bookmarkStart w:id="47" w:name="_Toc73107085"/>
      <w:bookmarkStart w:id="48" w:name="_Toc73043760"/>
      <w:bookmarkStart w:id="49" w:name="_Toc135164492"/>
      <w:r>
        <w:rPr>
          <w:rFonts w:hint="eastAsia"/>
        </w:rPr>
        <w:t>基于</w:t>
      </w:r>
      <w:bookmarkEnd w:id="47"/>
      <w:bookmarkEnd w:id="48"/>
      <w:r>
        <w:rPr>
          <w:rFonts w:hint="eastAsia"/>
        </w:rPr>
        <w:t>K</w:t>
      </w:r>
      <w:r>
        <w:t>-means的数码迷彩生成</w:t>
      </w:r>
      <w:bookmarkEnd w:id="49"/>
    </w:p>
    <w:p w14:paraId="40ABED11">
      <w:pPr>
        <w:pStyle w:val="4"/>
      </w:pPr>
      <w:r>
        <w:rPr>
          <w:rFonts w:hint="eastAsia"/>
        </w:rPr>
        <w:t>主色提取是传统数码迷彩生成过程中非常重要的一个环节，比较传统的处理方式有颜色直方图方法，但是这种方法在解决较为复杂的背景图像时表现较差，无法快速准确提取出正确的主色。喻钧等人就将聚类算法运用到了主色提取这一环境上，采用了聚类算法中应用最多最广泛的K</w:t>
      </w:r>
      <w:r>
        <w:t>-</w:t>
      </w:r>
      <w:r>
        <w:rPr>
          <w:rFonts w:hint="eastAsia"/>
        </w:rPr>
        <w:t>means算法来提取背景图片的主色</w:t>
      </w:r>
      <w:r>
        <w:rPr>
          <w:rFonts w:hint="eastAsia"/>
          <w:vertAlign w:val="superscript"/>
        </w:rPr>
        <w:t>[</w:t>
      </w:r>
      <w:r>
        <w:rPr>
          <w:vertAlign w:val="superscript"/>
        </w:rPr>
        <w:t>2]</w:t>
      </w:r>
      <w:r>
        <w:rPr>
          <w:rFonts w:hint="eastAsia"/>
        </w:rPr>
        <w:t>。其基本思路如下：首先将输入图像转换为RGB颜色空间，然后将R</w:t>
      </w:r>
      <w:r>
        <w:t>GB</w:t>
      </w:r>
      <w:r>
        <w:rPr>
          <w:rFonts w:hint="eastAsia"/>
        </w:rPr>
        <w:t>颜色空间值转换成C</w:t>
      </w:r>
      <w:r>
        <w:t>IE 1976 L</w:t>
      </w:r>
      <w:r>
        <w:rPr>
          <w:rFonts w:hint="eastAsia"/>
        </w:rPr>
        <w:t>ab的颜色空间值，该颜色空间相比原始的R</w:t>
      </w:r>
      <w:r>
        <w:t>GB</w:t>
      </w:r>
      <w:r>
        <w:rPr>
          <w:rFonts w:hint="eastAsia"/>
        </w:rPr>
        <w:t>颜色空间有着色域更宽阔不受设备限制等优点。第二步，使用K-means算法对颜色空间值构成的颜色向量进行聚类，将图像分为K个类别。这里K代表生成的数码迷彩颜色数量。第三步，对原始图像中的每个像素点的颜色进行分类，各自归并到K类中最接近的颜色种类中，生成颜色序号分布图。第四步，根据迷彩单元大小及图像大小等尺寸信息对图片进行重新处理，分出不同区域板块，对各自板块内的颜色种类序号进行平均化处理，用平均后的颜色序号代替同板块所有其余颜色序号，形成新的颜色序号分布图。第五步，根据颜色序号分布图，向对应板块填充对应主色。最后一步，将图片的C</w:t>
      </w:r>
      <w:r>
        <w:t>IE 1976 L</w:t>
      </w:r>
      <w:r>
        <w:rPr>
          <w:rFonts w:hint="eastAsia"/>
        </w:rPr>
        <w:t>ab的颜色空间值在转换回R</w:t>
      </w:r>
      <w:r>
        <w:t>GB</w:t>
      </w:r>
      <w:r>
        <w:rPr>
          <w:rFonts w:hint="eastAsia"/>
        </w:rPr>
        <w:t>颜色空间，形成最终的数码迷彩图。</w:t>
      </w:r>
    </w:p>
    <w:p w14:paraId="69E9B7C4">
      <w:pPr>
        <w:pStyle w:val="4"/>
      </w:pPr>
      <w:r>
        <w:rPr>
          <w:rFonts w:hint="eastAsia"/>
        </w:rPr>
        <w:t>该方法巧妙解决了传统数码迷彩生成过程主色提取部分不稳定不准确的缺点，对于特定自然风景图片生成数码迷彩图案解决效果较好，但缺点在于生成出的数码迷彩图案专一性太强，不能更好地适应当前地貌下其余场景，即不能实现“风格”模仿，同时K</w:t>
      </w:r>
      <w:r>
        <w:t>-</w:t>
      </w:r>
      <w:r>
        <w:rPr>
          <w:rFonts w:hint="eastAsia"/>
        </w:rPr>
        <w:t>means算法运算过程略慢，对于实时性变换需求不能很好解决。</w:t>
      </w:r>
    </w:p>
    <w:p w14:paraId="796CC9BB">
      <w:pPr>
        <w:pStyle w:val="5"/>
        <w:ind w:firstLine="482"/>
      </w:pPr>
      <w:bookmarkStart w:id="50" w:name="_Toc73107086"/>
      <w:bookmarkStart w:id="51" w:name="_Toc73043761"/>
      <w:bookmarkStart w:id="52" w:name="_Toc135164493"/>
      <w:r>
        <w:rPr>
          <w:rFonts w:hint="eastAsia"/>
        </w:rPr>
        <w:t>基于</w:t>
      </w:r>
      <w:bookmarkEnd w:id="50"/>
      <w:bookmarkEnd w:id="51"/>
      <w:r>
        <w:rPr>
          <w:rFonts w:hint="eastAsia"/>
        </w:rPr>
        <w:t>马尔科夫随机场和金字塔模型的的数码迷彩生成</w:t>
      </w:r>
      <w:bookmarkEnd w:id="52"/>
    </w:p>
    <w:p w14:paraId="0D9AF502">
      <w:pPr>
        <w:pStyle w:val="4"/>
        <w:jc w:val="left"/>
      </w:pPr>
      <w:r>
        <w:rPr>
          <w:rFonts w:hint="eastAsia" w:ascii="Arial" w:hAnsi="Arial" w:cs="Arial"/>
          <w:color w:val="2E3033"/>
          <w:szCs w:val="21"/>
          <w:shd w:val="clear" w:color="auto" w:fill="FFFFFF"/>
        </w:rPr>
        <w:t>在数字迷彩中，纹理模型也是十分重要的一个组成部分，利用纹理模型可以使数字迷彩产品具有更加准确和真实的外观。常见的纹理模型通常分为描述模型和再生模型，再生模型在数码迷彩的设计生成中起到了至关重要的作用，它可以通过描述和一组随机数按照要求重新生成一幅图像。马尔科夫随机场（</w:t>
      </w:r>
      <w:r>
        <w:rPr>
          <w:color w:val="2E3033"/>
          <w:szCs w:val="21"/>
          <w:shd w:val="clear" w:color="auto" w:fill="FFFFFF"/>
        </w:rPr>
        <w:t>Markov Random Field</w:t>
      </w:r>
      <w:r>
        <w:rPr>
          <w:rFonts w:hint="eastAsia" w:ascii="Arial" w:hAnsi="Arial" w:cs="Arial"/>
          <w:color w:val="2E3033"/>
          <w:szCs w:val="21"/>
          <w:shd w:val="clear" w:color="auto" w:fill="FFFFFF"/>
        </w:rPr>
        <w:t>，简称</w:t>
      </w:r>
      <w:r>
        <w:rPr>
          <w:color w:val="2E3033"/>
          <w:szCs w:val="21"/>
          <w:shd w:val="clear" w:color="auto" w:fill="FFFFFF"/>
        </w:rPr>
        <w:t>MRF</w:t>
      </w:r>
      <w:r>
        <w:rPr>
          <w:rFonts w:hint="eastAsia" w:ascii="Arial" w:hAnsi="Arial" w:cs="Arial"/>
          <w:color w:val="2E3033"/>
          <w:szCs w:val="21"/>
          <w:shd w:val="clear" w:color="auto" w:fill="FFFFFF"/>
        </w:rPr>
        <w:t>）是一种常见的概率图模型，常用于建模具有空间依赖关系的随机变量。鉴于马尔科夫随机场模型的特点，贾其等用此模型结合金字塔模型构建了一套数码迷彩生成模型</w:t>
      </w:r>
      <w:r>
        <w:rPr>
          <w:rFonts w:hint="eastAsia" w:ascii="Arial" w:hAnsi="Arial" w:cs="Arial"/>
          <w:color w:val="2E3033"/>
          <w:szCs w:val="21"/>
          <w:shd w:val="clear" w:color="auto" w:fill="FFFFFF"/>
          <w:vertAlign w:val="superscript"/>
        </w:rPr>
        <w:t>[</w:t>
      </w:r>
      <w:r>
        <w:rPr>
          <w:rFonts w:ascii="Arial" w:hAnsi="Arial" w:cs="Arial"/>
          <w:color w:val="2E3033"/>
          <w:szCs w:val="21"/>
          <w:shd w:val="clear" w:color="auto" w:fill="FFFFFF"/>
          <w:vertAlign w:val="superscript"/>
        </w:rPr>
        <w:t>5]</w:t>
      </w:r>
      <w:r>
        <w:rPr>
          <w:rFonts w:hint="eastAsia" w:ascii="Arial" w:hAnsi="Arial" w:cs="Arial"/>
          <w:color w:val="2E3033"/>
          <w:szCs w:val="21"/>
          <w:shd w:val="clear" w:color="auto" w:fill="FFFFFF"/>
        </w:rPr>
        <w:t>。金字塔模型是一种计算机视觉中的图像处理方法，它利用了图像的多尺度特性，可以实现对图像不同尺度下的特征提取和匹配。其基本思想是将原始图像不断缩小，得到一系列尺度不同的图像金字塔层，从而可以在不同尺度上检测和匹配图像中的特征，</w:t>
      </w:r>
      <w:r>
        <w:rPr>
          <w:rFonts w:hint="eastAsia"/>
        </w:rPr>
        <w:t>该模型的流程框架如图3</w:t>
      </w:r>
      <w:r>
        <w:t>-2</w:t>
      </w:r>
      <w:r>
        <w:rPr>
          <w:rFonts w:hint="eastAsia"/>
        </w:rPr>
        <w:t>所示。</w:t>
      </w:r>
    </w:p>
    <w:p w14:paraId="5BA5A9AD">
      <w:pPr>
        <w:pStyle w:val="4"/>
        <w:jc w:val="left"/>
        <w:rPr>
          <w:rFonts w:ascii="Arial" w:hAnsi="Arial" w:cs="Arial"/>
          <w:color w:val="2E3033"/>
          <w:szCs w:val="21"/>
          <w:shd w:val="clear" w:color="auto" w:fill="FFFFFF"/>
        </w:rPr>
      </w:pPr>
      <w:r>
        <w:drawing>
          <wp:inline distT="0" distB="0" distL="0" distR="0">
            <wp:extent cx="4838700" cy="3941445"/>
            <wp:effectExtent l="0" t="0" r="0" b="1905"/>
            <wp:docPr id="39615826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58263" name="图片 1" descr="图示&#10;&#10;描述已自动生成"/>
                    <pic:cNvPicPr>
                      <a:picLocks noChangeAspect="1"/>
                    </pic:cNvPicPr>
                  </pic:nvPicPr>
                  <pic:blipFill>
                    <a:blip r:embed="rId22"/>
                    <a:stretch>
                      <a:fillRect/>
                    </a:stretch>
                  </pic:blipFill>
                  <pic:spPr>
                    <a:xfrm>
                      <a:off x="0" y="0"/>
                      <a:ext cx="4846820" cy="3948528"/>
                    </a:xfrm>
                    <a:prstGeom prst="rect">
                      <a:avLst/>
                    </a:prstGeom>
                  </pic:spPr>
                </pic:pic>
              </a:graphicData>
            </a:graphic>
          </wp:inline>
        </w:drawing>
      </w:r>
    </w:p>
    <w:p w14:paraId="3188A06D">
      <w:pPr>
        <w:pStyle w:val="6"/>
        <w:spacing w:after="120" w:afterLines="50"/>
        <w:jc w:val="center"/>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3</w:t>
      </w:r>
      <w:r>
        <w:rPr>
          <w:rFonts w:ascii="楷体" w:hAnsi="楷体" w:eastAsia="楷体"/>
          <w:sz w:val="21"/>
          <w:szCs w:val="21"/>
        </w:rPr>
        <w:noBreakHyphen/>
      </w:r>
      <w:r>
        <w:rPr>
          <w:rFonts w:ascii="楷体" w:hAnsi="楷体" w:eastAsia="楷体"/>
          <w:sz w:val="21"/>
          <w:szCs w:val="21"/>
        </w:rPr>
        <w:fldChar w:fldCharType="begin" w:fldLock="1"/>
      </w:r>
      <w:r>
        <w:rPr>
          <w:rFonts w:ascii="楷体" w:hAnsi="楷体" w:eastAsia="楷体"/>
          <w:sz w:val="21"/>
          <w:szCs w:val="21"/>
        </w:rPr>
        <w:instrText xml:space="preserve"> SEQ 图 \* ARABIC \s 1 </w:instrText>
      </w:r>
      <w:r>
        <w:rPr>
          <w:rFonts w:ascii="楷体" w:hAnsi="楷体" w:eastAsia="楷体"/>
          <w:sz w:val="21"/>
          <w:szCs w:val="21"/>
        </w:rPr>
        <w:fldChar w:fldCharType="separate"/>
      </w:r>
      <w:r>
        <w:rPr>
          <w:rFonts w:ascii="楷体" w:hAnsi="楷体" w:eastAsia="楷体"/>
          <w:sz w:val="21"/>
          <w:szCs w:val="21"/>
        </w:rPr>
        <w:t>2</w:t>
      </w:r>
      <w:r>
        <w:rPr>
          <w:rFonts w:ascii="楷体" w:hAnsi="楷体" w:eastAsia="楷体"/>
          <w:sz w:val="21"/>
          <w:szCs w:val="21"/>
        </w:rPr>
        <w:fldChar w:fldCharType="end"/>
      </w:r>
      <w:r>
        <w:rPr>
          <w:rFonts w:hint="eastAsia"/>
        </w:rPr>
        <w:t xml:space="preserve"> </w:t>
      </w:r>
      <w:r>
        <w:rPr>
          <w:rFonts w:hint="eastAsia" w:ascii="楷体" w:hAnsi="楷体" w:eastAsia="楷体"/>
          <w:sz w:val="21"/>
          <w:szCs w:val="21"/>
        </w:rPr>
        <w:tab/>
      </w:r>
      <w:r>
        <w:rPr>
          <w:rFonts w:hint="eastAsia" w:ascii="楷体" w:hAnsi="楷体" w:eastAsia="楷体"/>
          <w:sz w:val="21"/>
          <w:szCs w:val="21"/>
        </w:rPr>
        <w:t>基于马尔科夫随机场和金字塔模型的数码迷彩生成模型结构图</w:t>
      </w:r>
    </w:p>
    <w:p w14:paraId="35BA7C84">
      <w:pPr>
        <w:pStyle w:val="4"/>
        <w:jc w:val="center"/>
      </w:pPr>
    </w:p>
    <w:p w14:paraId="113A938A">
      <w:pPr>
        <w:pStyle w:val="4"/>
      </w:pPr>
      <w:r>
        <w:rPr>
          <w:rFonts w:hint="eastAsia"/>
        </w:rPr>
        <w:t>具体的算法流程是：第一步，通过聚类算法对背景图像的主色进行提取，同时得到主色面积的比例信息。第二步，创建一个随机的噪声矩阵。第三步，对获得的噪声矩阵使用傅里叶变换，得到随机噪声矩阵的离散傅里叶形式。第四步，通过确定相邻域大小及频域系数，再根据前面变换后的噪声矩阵得到马尔科夫随机场。第五步，在对马尔科夫随机场进行傅里叶逆变换得到二维纹理矩阵。第六步，将主色比例信息和背景主色信息加入到二维纹理矩阵中，获得基础迷彩图案。最后一步，通过金字塔分解的方式得到最终的数码迷彩图案。</w:t>
      </w:r>
    </w:p>
    <w:p w14:paraId="3FF19130">
      <w:pPr>
        <w:pStyle w:val="4"/>
      </w:pPr>
      <w:r>
        <w:rPr>
          <w:rFonts w:hint="eastAsia"/>
        </w:rPr>
        <w:t>该模型初步实现了背景图案到数码迷彩的生成，但根据实验效果不难发现，由于主色提取部分提取主色信息过于简略化，损失了很多色彩，导致该方法生成出的数码迷彩图案效果欠佳，但相比传统手工设计依然起到了提升效率的优势。</w:t>
      </w:r>
    </w:p>
    <w:p w14:paraId="4C70125B">
      <w:pPr>
        <w:pStyle w:val="3"/>
      </w:pPr>
      <w:bookmarkStart w:id="53" w:name="_Toc135164494"/>
      <w:r>
        <w:rPr>
          <w:rFonts w:hint="eastAsia"/>
        </w:rPr>
        <w:t>循环生成对抗网络</w:t>
      </w:r>
      <w:bookmarkEnd w:id="53"/>
    </w:p>
    <w:p w14:paraId="2E771DC4">
      <w:pPr>
        <w:pStyle w:val="4"/>
        <w:rPr>
          <w:color w:val="000000" w:themeColor="text1"/>
          <w:shd w:val="clear" w:color="auto" w:fill="FFFFFF"/>
          <w14:textFill>
            <w14:solidFill>
              <w14:schemeClr w14:val="tx1"/>
            </w14:solidFill>
          </w14:textFill>
        </w:rPr>
      </w:pPr>
      <w:r>
        <w:rPr>
          <w:rFonts w:hint="eastAsia"/>
        </w:rPr>
        <w:t>在生成对抗网络（G</w:t>
      </w:r>
      <w:r>
        <w:t>AN</w:t>
      </w:r>
      <w:r>
        <w:rPr>
          <w:rFonts w:hint="eastAsia"/>
        </w:rPr>
        <w:t>）模型被研究出来后，深度学习领域产生了一阵有关生成网络的热潮。G</w:t>
      </w:r>
      <w:r>
        <w:t>AN</w:t>
      </w:r>
      <w:r>
        <w:rPr>
          <w:rFonts w:hint="eastAsia"/>
        </w:rPr>
        <w:t>模型也在热潮中不断发展改进，围绕G</w:t>
      </w:r>
      <w:r>
        <w:t>AN</w:t>
      </w:r>
      <w:r>
        <w:rPr>
          <w:rFonts w:hint="eastAsia"/>
        </w:rPr>
        <w:t>模型的研究层出不穷。</w:t>
      </w:r>
      <w:r>
        <w:t>Alec Radford</w:t>
      </w:r>
      <w:r>
        <w:rPr>
          <w:rFonts w:hint="eastAsia"/>
        </w:rPr>
        <w:t>等首先将深度卷积神经网络与G</w:t>
      </w:r>
      <w:r>
        <w:t>AN</w:t>
      </w:r>
      <w:r>
        <w:rPr>
          <w:rFonts w:hint="eastAsia"/>
        </w:rPr>
        <w:t>模型相结合，研究出了D</w:t>
      </w:r>
      <w:r>
        <w:t>CGAN</w:t>
      </w:r>
      <w:r>
        <w:rPr>
          <w:rFonts w:hint="eastAsia"/>
        </w:rPr>
        <w:t>模型</w:t>
      </w:r>
      <w:r>
        <w:rPr>
          <w:rFonts w:hint="eastAsia"/>
          <w:vertAlign w:val="superscript"/>
        </w:rPr>
        <w:t>[</w:t>
      </w:r>
      <w:r>
        <w:rPr>
          <w:vertAlign w:val="superscript"/>
        </w:rPr>
        <w:t>19]</w:t>
      </w:r>
      <w:r>
        <w:rPr>
          <w:rFonts w:hint="eastAsia"/>
        </w:rPr>
        <w:t>。该模型通过加入卷积神经网络（C</w:t>
      </w:r>
      <w:r>
        <w:t>NN</w:t>
      </w:r>
      <w:r>
        <w:rPr>
          <w:rFonts w:hint="eastAsia"/>
        </w:rPr>
        <w:t>）使得模型在处理图像数据时能够更好的提取图像特征，同时采用了无池化层和批规范化的方法，减小了信息损失，加速了模型的收敛和泛化性能。</w:t>
      </w:r>
      <w:r>
        <w:rPr>
          <w:rFonts w:hint="eastAsia"/>
          <w:color w:val="000000" w:themeColor="text1"/>
          <w:shd w:val="clear" w:color="auto" w:fill="FFFFFF"/>
          <w14:textFill>
            <w14:solidFill>
              <w14:schemeClr w14:val="tx1"/>
            </w14:solidFill>
          </w14:textFill>
        </w:rPr>
        <w:t>2</w:t>
      </w:r>
      <w:r>
        <w:rPr>
          <w:color w:val="000000" w:themeColor="text1"/>
          <w:shd w:val="clear" w:color="auto" w:fill="FFFFFF"/>
          <w14:textFill>
            <w14:solidFill>
              <w14:schemeClr w14:val="tx1"/>
            </w14:solidFill>
          </w14:textFill>
        </w:rPr>
        <w:t>017</w:t>
      </w:r>
      <w:r>
        <w:rPr>
          <w:rFonts w:hint="eastAsia"/>
          <w:color w:val="000000" w:themeColor="text1"/>
          <w:shd w:val="clear" w:color="auto" w:fill="FFFFFF"/>
          <w14:textFill>
            <w14:solidFill>
              <w14:schemeClr w14:val="tx1"/>
            </w14:solidFill>
          </w14:textFill>
        </w:rPr>
        <w:t>年，Zhu.等提出了Cycle</w:t>
      </w:r>
      <w:r>
        <w:rPr>
          <w:color w:val="000000" w:themeColor="text1"/>
          <w:shd w:val="clear" w:color="auto" w:fill="FFFFFF"/>
          <w14:textFill>
            <w14:solidFill>
              <w14:schemeClr w14:val="tx1"/>
            </w14:solidFill>
          </w14:textFill>
        </w:rPr>
        <w:t xml:space="preserve">GAN </w:t>
      </w:r>
      <w:r>
        <w:rPr>
          <w:rFonts w:hint="eastAsia"/>
          <w:color w:val="000000" w:themeColor="text1"/>
          <w:shd w:val="clear" w:color="auto" w:fill="FFFFFF"/>
          <w14:textFill>
            <w14:solidFill>
              <w14:schemeClr w14:val="tx1"/>
            </w14:solidFill>
          </w14:textFill>
        </w:rPr>
        <w:t>模型</w:t>
      </w:r>
      <w:r>
        <w:rPr>
          <w:rFonts w:hint="eastAsia"/>
          <w:color w:val="000000" w:themeColor="text1"/>
          <w:shd w:val="clear" w:color="auto" w:fill="FFFFFF"/>
          <w:vertAlign w:val="superscript"/>
          <w14:textFill>
            <w14:solidFill>
              <w14:schemeClr w14:val="tx1"/>
            </w14:solidFill>
          </w14:textFill>
        </w:rPr>
        <w:t>[</w:t>
      </w:r>
      <w:r>
        <w:rPr>
          <w:color w:val="000000" w:themeColor="text1"/>
          <w:shd w:val="clear" w:color="auto" w:fill="FFFFFF"/>
          <w:vertAlign w:val="superscript"/>
          <w14:textFill>
            <w14:solidFill>
              <w14:schemeClr w14:val="tx1"/>
            </w14:solidFill>
          </w14:textFill>
        </w:rPr>
        <w:t>20]</w:t>
      </w:r>
      <w:r>
        <w:rPr>
          <w:rFonts w:hint="eastAsia"/>
          <w:color w:val="000000" w:themeColor="text1"/>
          <w:shd w:val="clear" w:color="auto" w:fill="FFFFFF"/>
          <w14:textFill>
            <w14:solidFill>
              <w14:schemeClr w14:val="tx1"/>
            </w14:solidFill>
          </w14:textFill>
        </w:rPr>
        <w:t>，该模型相比D</w:t>
      </w:r>
      <w:r>
        <w:rPr>
          <w:color w:val="000000" w:themeColor="text1"/>
          <w:shd w:val="clear" w:color="auto" w:fill="FFFFFF"/>
          <w14:textFill>
            <w14:solidFill>
              <w14:schemeClr w14:val="tx1"/>
            </w14:solidFill>
          </w14:textFill>
        </w:rPr>
        <w:t>CGAN</w:t>
      </w:r>
      <w:r>
        <w:rPr>
          <w:rFonts w:hint="eastAsia"/>
          <w:color w:val="000000" w:themeColor="text1"/>
          <w:shd w:val="clear" w:color="auto" w:fill="FFFFFF"/>
          <w14:textFill>
            <w14:solidFill>
              <w14:schemeClr w14:val="tx1"/>
            </w14:solidFill>
          </w14:textFill>
        </w:rPr>
        <w:t>模型有了比较大的提升，可以支持不同领域之间图像的转换。在训练时，</w:t>
      </w:r>
      <w:r>
        <w:rPr>
          <w:color w:val="000000" w:themeColor="text1"/>
          <w:shd w:val="clear" w:color="auto" w:fill="FFFFFF"/>
          <w14:textFill>
            <w14:solidFill>
              <w14:schemeClr w14:val="tx1"/>
            </w14:solidFill>
          </w14:textFill>
        </w:rPr>
        <w:t>C</w:t>
      </w:r>
      <w:r>
        <w:rPr>
          <w:rFonts w:hint="eastAsia"/>
          <w:color w:val="000000" w:themeColor="text1"/>
          <w:shd w:val="clear" w:color="auto" w:fill="FFFFFF"/>
          <w14:textFill>
            <w14:solidFill>
              <w14:schemeClr w14:val="tx1"/>
            </w14:solidFill>
          </w14:textFill>
        </w:rPr>
        <w:t>ycleGAN结合了循环一致性损失和对抗损失，考虑了生成图像和原始图像之间的相互关系，从而获得了更好地效果。更为重要的是，Cycle</w:t>
      </w:r>
      <w:r>
        <w:rPr>
          <w:color w:val="000000" w:themeColor="text1"/>
          <w:shd w:val="clear" w:color="auto" w:fill="FFFFFF"/>
          <w14:textFill>
            <w14:solidFill>
              <w14:schemeClr w14:val="tx1"/>
            </w14:solidFill>
          </w14:textFill>
        </w:rPr>
        <w:t>GAN</w:t>
      </w:r>
      <w:r>
        <w:rPr>
          <w:rFonts w:hint="eastAsia"/>
          <w:color w:val="000000" w:themeColor="text1"/>
          <w:shd w:val="clear" w:color="auto" w:fill="FFFFFF"/>
          <w14:textFill>
            <w14:solidFill>
              <w14:schemeClr w14:val="tx1"/>
            </w14:solidFill>
          </w14:textFill>
        </w:rPr>
        <w:t>模型不再需要配对的训练数据，这极大便利了数码迷彩设计时缺少规范数据集的劣势。因此，本课题采用了Cycle</w:t>
      </w:r>
      <w:r>
        <w:rPr>
          <w:color w:val="000000" w:themeColor="text1"/>
          <w:shd w:val="clear" w:color="auto" w:fill="FFFFFF"/>
          <w14:textFill>
            <w14:solidFill>
              <w14:schemeClr w14:val="tx1"/>
            </w14:solidFill>
          </w14:textFill>
        </w:rPr>
        <w:t>GAN</w:t>
      </w:r>
      <w:r>
        <w:rPr>
          <w:rFonts w:hint="eastAsia"/>
          <w:color w:val="000000" w:themeColor="text1"/>
          <w:shd w:val="clear" w:color="auto" w:fill="FFFFFF"/>
          <w14:textFill>
            <w14:solidFill>
              <w14:schemeClr w14:val="tx1"/>
            </w14:solidFill>
          </w14:textFill>
        </w:rPr>
        <w:t>模型来实现数码迷彩生成任务。接下来将对本文使用的Cycle</w:t>
      </w:r>
      <w:r>
        <w:rPr>
          <w:color w:val="000000" w:themeColor="text1"/>
          <w:shd w:val="clear" w:color="auto" w:fill="FFFFFF"/>
          <w14:textFill>
            <w14:solidFill>
              <w14:schemeClr w14:val="tx1"/>
            </w14:solidFill>
          </w14:textFill>
        </w:rPr>
        <w:t>GAN</w:t>
      </w:r>
      <w:r>
        <w:rPr>
          <w:rFonts w:hint="eastAsia"/>
          <w:color w:val="000000" w:themeColor="text1"/>
          <w:shd w:val="clear" w:color="auto" w:fill="FFFFFF"/>
          <w14:textFill>
            <w14:solidFill>
              <w14:schemeClr w14:val="tx1"/>
            </w14:solidFill>
          </w14:textFill>
        </w:rPr>
        <w:t>模型网络进行详细的介绍。Cycle</w:t>
      </w:r>
      <w:r>
        <w:rPr>
          <w:color w:val="000000" w:themeColor="text1"/>
          <w:shd w:val="clear" w:color="auto" w:fill="FFFFFF"/>
          <w14:textFill>
            <w14:solidFill>
              <w14:schemeClr w14:val="tx1"/>
            </w14:solidFill>
          </w14:textFill>
        </w:rPr>
        <w:t>GAN</w:t>
      </w:r>
      <w:r>
        <w:rPr>
          <w:rFonts w:hint="eastAsia"/>
          <w:color w:val="000000" w:themeColor="text1"/>
          <w:shd w:val="clear" w:color="auto" w:fill="FFFFFF"/>
          <w14:textFill>
            <w14:solidFill>
              <w14:schemeClr w14:val="tx1"/>
            </w14:solidFill>
          </w14:textFill>
        </w:rPr>
        <w:t>模型如同两个拼接起来的G</w:t>
      </w:r>
      <w:r>
        <w:rPr>
          <w:color w:val="000000" w:themeColor="text1"/>
          <w:shd w:val="clear" w:color="auto" w:fill="FFFFFF"/>
          <w14:textFill>
            <w14:solidFill>
              <w14:schemeClr w14:val="tx1"/>
            </w14:solidFill>
          </w14:textFill>
        </w:rPr>
        <w:t>AN</w:t>
      </w:r>
      <w:r>
        <w:rPr>
          <w:rFonts w:hint="eastAsia"/>
          <w:color w:val="000000" w:themeColor="text1"/>
          <w:shd w:val="clear" w:color="auto" w:fill="FFFFFF"/>
          <w14:textFill>
            <w14:solidFill>
              <w14:schemeClr w14:val="tx1"/>
            </w14:solidFill>
          </w14:textFill>
        </w:rPr>
        <w:t>模型，整体结构如图3</w:t>
      </w:r>
      <w:r>
        <w:rPr>
          <w:color w:val="000000" w:themeColor="text1"/>
          <w:shd w:val="clear" w:color="auto" w:fill="FFFFFF"/>
          <w14:textFill>
            <w14:solidFill>
              <w14:schemeClr w14:val="tx1"/>
            </w14:solidFill>
          </w14:textFill>
        </w:rPr>
        <w:t>-3</w:t>
      </w:r>
      <w:r>
        <w:rPr>
          <w:rFonts w:hint="eastAsia"/>
          <w:color w:val="000000" w:themeColor="text1"/>
          <w:shd w:val="clear" w:color="auto" w:fill="FFFFFF"/>
          <w14:textFill>
            <w14:solidFill>
              <w14:schemeClr w14:val="tx1"/>
            </w14:solidFill>
          </w14:textFill>
        </w:rPr>
        <w:t>所示。</w:t>
      </w:r>
    </w:p>
    <w:p w14:paraId="494C8747">
      <w:pPr>
        <w:pStyle w:val="4"/>
        <w:ind w:firstLine="0" w:firstLineChars="0"/>
        <w:rPr>
          <w:color w:val="000000" w:themeColor="text1"/>
          <w:shd w:val="clear" w:color="auto" w:fill="FFFFFF"/>
          <w14:textFill>
            <w14:solidFill>
              <w14:schemeClr w14:val="tx1"/>
            </w14:solidFill>
          </w14:textFill>
        </w:rPr>
      </w:pPr>
      <w:r>
        <w:rPr>
          <w:color w:val="000000" w:themeColor="text1"/>
          <w:shd w:val="clear" w:color="auto" w:fill="FFFFFF"/>
          <w14:textFill>
            <w14:solidFill>
              <w14:schemeClr w14:val="tx1"/>
            </w14:solidFill>
          </w14:textFill>
        </w:rPr>
        <w:drawing>
          <wp:inline distT="0" distB="0" distL="0" distR="0">
            <wp:extent cx="5573395" cy="1219835"/>
            <wp:effectExtent l="0" t="0" r="8255"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590246" cy="1223444"/>
                    </a:xfrm>
                    <a:prstGeom prst="rect">
                      <a:avLst/>
                    </a:prstGeom>
                  </pic:spPr>
                </pic:pic>
              </a:graphicData>
            </a:graphic>
          </wp:inline>
        </w:drawing>
      </w:r>
    </w:p>
    <w:p w14:paraId="6774490F">
      <w:pPr>
        <w:pStyle w:val="6"/>
        <w:spacing w:after="120" w:afterLines="50"/>
        <w:jc w:val="center"/>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3</w:t>
      </w:r>
      <w:r>
        <w:rPr>
          <w:rFonts w:ascii="楷体" w:hAnsi="楷体" w:eastAsia="楷体"/>
          <w:sz w:val="21"/>
          <w:szCs w:val="21"/>
        </w:rPr>
        <w:noBreakHyphen/>
      </w:r>
      <w:r>
        <w:rPr>
          <w:rFonts w:ascii="楷体" w:hAnsi="楷体" w:eastAsia="楷体"/>
          <w:sz w:val="21"/>
          <w:szCs w:val="21"/>
        </w:rPr>
        <w:t>3</w:t>
      </w:r>
      <w:r>
        <w:rPr>
          <w:rFonts w:hint="eastAsia"/>
        </w:rPr>
        <w:t xml:space="preserve"> </w:t>
      </w:r>
      <w:r>
        <w:rPr>
          <w:rFonts w:hint="eastAsia" w:ascii="楷体" w:hAnsi="楷体" w:eastAsia="楷体"/>
          <w:sz w:val="21"/>
          <w:szCs w:val="21"/>
        </w:rPr>
        <w:tab/>
      </w:r>
      <w:r>
        <w:rPr>
          <w:rFonts w:ascii="Times New Roman" w:hAnsi="Times New Roman" w:eastAsia="楷体"/>
          <w:sz w:val="21"/>
          <w:szCs w:val="21"/>
        </w:rPr>
        <w:t>CycleGAN</w:t>
      </w:r>
      <w:r>
        <w:rPr>
          <w:rFonts w:hint="eastAsia" w:ascii="楷体" w:hAnsi="楷体" w:eastAsia="楷体"/>
          <w:sz w:val="21"/>
          <w:szCs w:val="21"/>
        </w:rPr>
        <w:t>模型结构图</w:t>
      </w:r>
    </w:p>
    <w:p w14:paraId="1413F854">
      <w:pPr>
        <w:pStyle w:val="4"/>
        <w:ind w:firstLine="420" w:firstLineChars="0"/>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生成器G</w:t>
      </w:r>
      <w:r>
        <w:rPr>
          <w:rFonts w:hint="eastAsia"/>
          <w:color w:val="000000" w:themeColor="text1"/>
          <w:shd w:val="clear" w:color="auto" w:fill="FFFFFF"/>
          <w:vertAlign w:val="subscript"/>
          <w14:textFill>
            <w14:solidFill>
              <w14:schemeClr w14:val="tx1"/>
            </w14:solidFill>
          </w14:textFill>
        </w:rPr>
        <w:t>1</w:t>
      </w:r>
      <w:r>
        <w:rPr>
          <w:rFonts w:hint="eastAsia"/>
          <w:color w:val="000000" w:themeColor="text1"/>
          <w:shd w:val="clear" w:color="auto" w:fill="FFFFFF"/>
          <w14:textFill>
            <w14:solidFill>
              <w14:schemeClr w14:val="tx1"/>
            </w14:solidFill>
          </w14:textFill>
        </w:rPr>
        <w:t xml:space="preserve"> （A</w:t>
      </w:r>
      <w:r>
        <w:rPr>
          <w:color w:val="000000" w:themeColor="text1"/>
          <w:shd w:val="clear" w:color="auto" w:fill="FFFFFF"/>
          <w14:textFill>
            <w14:solidFill>
              <w14:schemeClr w14:val="tx1"/>
            </w14:solidFill>
          </w14:textFill>
        </w:rPr>
        <w:t>2B</w:t>
      </w:r>
      <w:r>
        <w:rPr>
          <w:rFonts w:hint="eastAsia"/>
          <w:color w:val="000000" w:themeColor="text1"/>
          <w:shd w:val="clear" w:color="auto" w:fill="FFFFFF"/>
          <w14:textFill>
            <w14:solidFill>
              <w14:schemeClr w14:val="tx1"/>
            </w14:solidFill>
          </w14:textFill>
        </w:rPr>
        <w:t>）按照CycleGAN模型的设计通过一个编码器、一个转换器和一个解码器构成，其中编码器将输入A中的图像纹理特征提取出来，转换器通过新风格的图像B的生成使得纹理特征得到重构和转换，最后解码器将转换后的特征重构成目标图像B'。同样地，生成器G</w:t>
      </w:r>
      <w:r>
        <w:rPr>
          <w:rFonts w:hint="eastAsia"/>
          <w:color w:val="000000" w:themeColor="text1"/>
          <w:shd w:val="clear" w:color="auto" w:fill="FFFFFF"/>
          <w:vertAlign w:val="subscript"/>
          <w14:textFill>
            <w14:solidFill>
              <w14:schemeClr w14:val="tx1"/>
            </w14:solidFill>
          </w14:textFill>
        </w:rPr>
        <w:t>2</w:t>
      </w:r>
      <w:r>
        <w:rPr>
          <w:rFonts w:hint="eastAsia"/>
          <w:color w:val="000000" w:themeColor="text1"/>
          <w:shd w:val="clear" w:color="auto" w:fill="FFFFFF"/>
          <w14:textFill>
            <w14:solidFill>
              <w14:schemeClr w14:val="tx1"/>
            </w14:solidFill>
          </w14:textFill>
        </w:rPr>
        <w:t xml:space="preserve"> （B</w:t>
      </w:r>
      <w:r>
        <w:rPr>
          <w:color w:val="000000" w:themeColor="text1"/>
          <w:shd w:val="clear" w:color="auto" w:fill="FFFFFF"/>
          <w14:textFill>
            <w14:solidFill>
              <w14:schemeClr w14:val="tx1"/>
            </w14:solidFill>
          </w14:textFill>
        </w:rPr>
        <w:t>2A</w:t>
      </w:r>
      <w:r>
        <w:rPr>
          <w:rFonts w:hint="eastAsia"/>
          <w:color w:val="000000" w:themeColor="text1"/>
          <w:shd w:val="clear" w:color="auto" w:fill="FFFFFF"/>
          <w14:textFill>
            <w14:solidFill>
              <w14:schemeClr w14:val="tx1"/>
            </w14:solidFill>
          </w14:textFill>
        </w:rPr>
        <w:t>）也由编码器、转换器和解码器构成，可以从输入B中提取出纹理特征，生成新风格的图像A，并通过传输模块将图像A传输到生成器G</w:t>
      </w:r>
      <w:r>
        <w:rPr>
          <w:rFonts w:hint="eastAsia"/>
          <w:color w:val="000000" w:themeColor="text1"/>
          <w:shd w:val="clear" w:color="auto" w:fill="FFFFFF"/>
          <w:vertAlign w:val="subscript"/>
          <w14:textFill>
            <w14:solidFill>
              <w14:schemeClr w14:val="tx1"/>
            </w14:solidFill>
          </w14:textFill>
        </w:rPr>
        <w:t xml:space="preserve">1 </w:t>
      </w:r>
      <w:r>
        <w:rPr>
          <w:rFonts w:hint="eastAsia"/>
          <w:color w:val="000000" w:themeColor="text1"/>
          <w:shd w:val="clear" w:color="auto" w:fill="FFFFFF"/>
          <w14:textFill>
            <w14:solidFill>
              <w14:schemeClr w14:val="tx1"/>
            </w14:solidFill>
          </w14:textFill>
        </w:rPr>
        <w:t>（A</w:t>
      </w:r>
      <w:r>
        <w:rPr>
          <w:color w:val="000000" w:themeColor="text1"/>
          <w:shd w:val="clear" w:color="auto" w:fill="FFFFFF"/>
          <w14:textFill>
            <w14:solidFill>
              <w14:schemeClr w14:val="tx1"/>
            </w14:solidFill>
          </w14:textFill>
        </w:rPr>
        <w:t>2B</w:t>
      </w:r>
      <w:r>
        <w:rPr>
          <w:rFonts w:hint="eastAsia"/>
          <w:color w:val="000000" w:themeColor="text1"/>
          <w:shd w:val="clear" w:color="auto" w:fill="FFFFFF"/>
          <w14:textFill>
            <w14:solidFill>
              <w14:schemeClr w14:val="tx1"/>
            </w14:solidFill>
          </w14:textFill>
        </w:rPr>
        <w:t>）进行重建操作。判别器D</w:t>
      </w:r>
      <w:r>
        <w:rPr>
          <w:rFonts w:hint="eastAsia"/>
          <w:color w:val="000000" w:themeColor="text1"/>
          <w:shd w:val="clear" w:color="auto" w:fill="FFFFFF"/>
          <w:vertAlign w:val="subscript"/>
          <w14:textFill>
            <w14:solidFill>
              <w14:schemeClr w14:val="tx1"/>
            </w14:solidFill>
          </w14:textFill>
        </w:rPr>
        <w:t>A</w:t>
      </w:r>
      <w:r>
        <w:rPr>
          <w:rFonts w:hint="eastAsia"/>
          <w:color w:val="000000" w:themeColor="text1"/>
          <w:shd w:val="clear" w:color="auto" w:fill="FFFFFF"/>
          <w14:textFill>
            <w14:solidFill>
              <w14:schemeClr w14:val="tx1"/>
            </w14:solidFill>
          </w14:textFill>
        </w:rPr>
        <w:t>用于判断生成图像A的真实性，通过学习真实图像和生成图像之间的差异来提高自身的判别效果。同理，判别器D</w:t>
      </w:r>
      <w:r>
        <w:rPr>
          <w:rFonts w:hint="eastAsia"/>
          <w:color w:val="000000" w:themeColor="text1"/>
          <w:shd w:val="clear" w:color="auto" w:fill="FFFFFF"/>
          <w:vertAlign w:val="subscript"/>
          <w14:textFill>
            <w14:solidFill>
              <w14:schemeClr w14:val="tx1"/>
            </w14:solidFill>
          </w14:textFill>
        </w:rPr>
        <w:t>B</w:t>
      </w:r>
      <w:r>
        <w:rPr>
          <w:rFonts w:hint="eastAsia"/>
          <w:color w:val="000000" w:themeColor="text1"/>
          <w:shd w:val="clear" w:color="auto" w:fill="FFFFFF"/>
          <w14:textFill>
            <w14:solidFill>
              <w14:schemeClr w14:val="tx1"/>
            </w14:solidFill>
          </w14:textFill>
        </w:rPr>
        <w:t>用于判断生成图像B*的真实性。通过这样的结构，我们可以实现从自然背景图像到数码迷彩图像的转换，并最终得到一个训练好的生成器A2B。</w:t>
      </w:r>
    </w:p>
    <w:p w14:paraId="0AC504E6">
      <w:pPr>
        <w:pStyle w:val="5"/>
        <w:ind w:firstLine="480" w:firstLineChars="200"/>
      </w:pPr>
      <w:bookmarkStart w:id="54" w:name="_Toc135164495"/>
      <w:r>
        <w:rPr>
          <w:rFonts w:hint="eastAsia"/>
        </w:rPr>
        <w:t>生成网络结构</w:t>
      </w:r>
      <w:bookmarkEnd w:id="54"/>
    </w:p>
    <w:p w14:paraId="38DAE104">
      <w:pPr>
        <w:pStyle w:val="4"/>
        <w:rPr>
          <w:shd w:val="clear" w:color="auto" w:fill="FFFFFF"/>
        </w:rPr>
      </w:pPr>
      <w:r>
        <w:rPr>
          <w:rFonts w:hint="eastAsia"/>
          <w:shd w:val="clear" w:color="auto" w:fill="FFFFFF"/>
        </w:rPr>
        <w:t>生成器是CycleGAN模型中的关键组成部分之一，负责将输入域的图片转换为输出域的图片。它的内部结构包含三个部分：编码器、转换器和解码器。编码器由三层卷积神经网络组成，主要负责提取输入图片的特征信息，并通过降采样将图片尺寸变小。每层卷积包括一个2D卷积层、一个正则化（IN）层和一个ReLU激活函数。转换器采用了6个残差块来将编码器提取到的特征进行转换，实现了从输入域到输出域的映射。每层残差块内部包含两层卷积层，每个卷积层后跟一个IN层，第一个IN层后面接一个ReLU激活函数。解码器用于将转换器输出的特征图还原为最终的输出图片。它也由三层卷积神经网络组成，包括前两个卷积层各包括一个2D 转置卷积层、一个IN层和一个ReLU激活函数，这些卷积层使用反卷积（转置卷积）操作实现上采样的效果。最后一层是一个2D 卷积层，使用tanh作为激活函数，将最终的特征图还原成输出域中的图片。整个生成器内部结构的设计旨在实现从输入域到输出域的无缝映射，同时尽可能保留输入图片中的尽可能多的信息，具体结构如表3</w:t>
      </w:r>
      <w:r>
        <w:rPr>
          <w:shd w:val="clear" w:color="auto" w:fill="FFFFFF"/>
        </w:rPr>
        <w:t>-1</w:t>
      </w:r>
      <w:r>
        <w:rPr>
          <w:rFonts w:hint="eastAsia"/>
          <w:shd w:val="clear" w:color="auto" w:fill="FFFFFF"/>
        </w:rPr>
        <w:t>所示。</w:t>
      </w:r>
    </w:p>
    <w:p w14:paraId="79A6FE0C">
      <w:pPr>
        <w:pStyle w:val="6"/>
        <w:spacing w:after="120" w:afterLines="50"/>
        <w:jc w:val="center"/>
        <w:rPr>
          <w:rFonts w:ascii="楷体" w:hAnsi="楷体" w:eastAsia="楷体"/>
          <w:sz w:val="21"/>
          <w:szCs w:val="21"/>
        </w:rPr>
      </w:pPr>
      <w:r>
        <w:rPr>
          <w:rFonts w:hint="eastAsia" w:ascii="楷体" w:hAnsi="楷体" w:eastAsia="楷体"/>
          <w:sz w:val="21"/>
          <w:szCs w:val="21"/>
        </w:rPr>
        <w:t xml:space="preserve">表 </w:t>
      </w:r>
      <w:r>
        <w:rPr>
          <w:rFonts w:ascii="楷体" w:hAnsi="楷体" w:eastAsia="楷体"/>
          <w:sz w:val="21"/>
          <w:szCs w:val="21"/>
        </w:rPr>
        <w:t>3</w:t>
      </w:r>
      <w:r>
        <w:rPr>
          <w:rFonts w:ascii="楷体" w:hAnsi="楷体" w:eastAsia="楷体"/>
          <w:sz w:val="21"/>
          <w:szCs w:val="21"/>
        </w:rPr>
        <w:noBreakHyphen/>
      </w:r>
      <w:r>
        <w:rPr>
          <w:rFonts w:ascii="楷体" w:hAnsi="楷体" w:eastAsia="楷体"/>
          <w:sz w:val="21"/>
          <w:szCs w:val="21"/>
        </w:rPr>
        <w:t>1</w:t>
      </w:r>
      <w:r>
        <w:rPr>
          <w:rFonts w:hint="eastAsia"/>
        </w:rPr>
        <w:t xml:space="preserve"> </w:t>
      </w:r>
      <w:r>
        <w:rPr>
          <w:rFonts w:hint="eastAsia" w:ascii="楷体" w:hAnsi="楷体" w:eastAsia="楷体"/>
          <w:sz w:val="21"/>
          <w:szCs w:val="21"/>
        </w:rPr>
        <w:tab/>
      </w:r>
      <w:r>
        <w:rPr>
          <w:rFonts w:ascii="Times New Roman" w:hAnsi="Times New Roman" w:eastAsia="楷体"/>
          <w:sz w:val="21"/>
          <w:szCs w:val="21"/>
        </w:rPr>
        <w:t>CycleGAN</w:t>
      </w:r>
      <w:r>
        <w:rPr>
          <w:rFonts w:hint="eastAsia" w:ascii="楷体" w:hAnsi="楷体" w:eastAsia="楷体"/>
          <w:sz w:val="21"/>
          <w:szCs w:val="21"/>
        </w:rPr>
        <w:t>模型生成网络结构</w:t>
      </w:r>
    </w:p>
    <w:tbl>
      <w:tblPr>
        <w:tblStyle w:val="18"/>
        <w:tblW w:w="7786"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5046"/>
      </w:tblGrid>
      <w:tr w14:paraId="50102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2740" w:type="dxa"/>
            <w:tcBorders>
              <w:left w:val="nil"/>
            </w:tcBorders>
          </w:tcPr>
          <w:p w14:paraId="6AFC1819">
            <w:pPr>
              <w:tabs>
                <w:tab w:val="left" w:pos="1170"/>
              </w:tabs>
              <w:jc w:val="center"/>
              <w:rPr>
                <w:sz w:val="24"/>
                <w:szCs w:val="28"/>
              </w:rPr>
            </w:pPr>
            <w:r>
              <w:rPr>
                <w:rFonts w:hint="eastAsia"/>
                <w:sz w:val="24"/>
                <w:szCs w:val="28"/>
              </w:rPr>
              <w:t>模块</w:t>
            </w:r>
          </w:p>
        </w:tc>
        <w:tc>
          <w:tcPr>
            <w:tcW w:w="5046" w:type="dxa"/>
            <w:tcBorders>
              <w:bottom w:val="single" w:color="auto" w:sz="4" w:space="0"/>
              <w:right w:val="nil"/>
            </w:tcBorders>
          </w:tcPr>
          <w:p w14:paraId="6CD65DBE">
            <w:pPr>
              <w:tabs>
                <w:tab w:val="left" w:pos="1170"/>
              </w:tabs>
              <w:jc w:val="center"/>
              <w:rPr>
                <w:sz w:val="24"/>
                <w:szCs w:val="28"/>
              </w:rPr>
            </w:pPr>
            <w:r>
              <w:rPr>
                <w:rFonts w:hint="eastAsia"/>
                <w:sz w:val="24"/>
                <w:szCs w:val="28"/>
              </w:rPr>
              <w:t>结构</w:t>
            </w:r>
          </w:p>
        </w:tc>
      </w:tr>
      <w:tr w14:paraId="42560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8" w:hRule="atLeast"/>
        </w:trPr>
        <w:tc>
          <w:tcPr>
            <w:tcW w:w="2740" w:type="dxa"/>
            <w:vMerge w:val="restart"/>
            <w:tcBorders>
              <w:left w:val="nil"/>
            </w:tcBorders>
            <w:vAlign w:val="center"/>
          </w:tcPr>
          <w:p w14:paraId="5F26513C">
            <w:pPr>
              <w:tabs>
                <w:tab w:val="left" w:pos="1170"/>
              </w:tabs>
              <w:jc w:val="center"/>
              <w:rPr>
                <w:rFonts w:ascii="Times New Roman" w:hAnsi="Times New Roman" w:cs="Times New Roman"/>
                <w:sz w:val="24"/>
                <w:szCs w:val="28"/>
              </w:rPr>
            </w:pPr>
            <w:r>
              <w:rPr>
                <w:rFonts w:ascii="Times New Roman" w:hAnsi="Times New Roman" w:cs="Times New Roman"/>
                <w:sz w:val="24"/>
                <w:szCs w:val="28"/>
              </w:rPr>
              <w:t>encoder</w:t>
            </w:r>
          </w:p>
        </w:tc>
        <w:tc>
          <w:tcPr>
            <w:tcW w:w="5046" w:type="dxa"/>
            <w:tcBorders>
              <w:bottom w:val="nil"/>
              <w:right w:val="nil"/>
            </w:tcBorders>
          </w:tcPr>
          <w:p w14:paraId="2ECACFF9">
            <w:pPr>
              <w:tabs>
                <w:tab w:val="left" w:pos="1170"/>
              </w:tabs>
              <w:rPr>
                <w:rFonts w:ascii="Times New Roman" w:hAnsi="Times New Roman" w:cs="Times New Roman"/>
                <w:sz w:val="24"/>
                <w:szCs w:val="28"/>
              </w:rPr>
            </w:pPr>
            <w:r>
              <w:rPr>
                <w:rFonts w:ascii="Times New Roman" w:hAnsi="Times New Roman" w:cs="Times New Roman"/>
                <w:sz w:val="24"/>
                <w:szCs w:val="28"/>
              </w:rPr>
              <w:t>7×7 Conv-Norm-ReLU</w:t>
            </w:r>
          </w:p>
        </w:tc>
      </w:tr>
      <w:tr w14:paraId="300A2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740" w:type="dxa"/>
            <w:vMerge w:val="continue"/>
            <w:tcBorders>
              <w:left w:val="nil"/>
            </w:tcBorders>
          </w:tcPr>
          <w:p w14:paraId="3EF529DF">
            <w:pPr>
              <w:tabs>
                <w:tab w:val="left" w:pos="1170"/>
              </w:tabs>
              <w:jc w:val="center"/>
              <w:rPr>
                <w:rFonts w:ascii="Times New Roman" w:hAnsi="Times New Roman" w:cs="Times New Roman"/>
                <w:sz w:val="24"/>
                <w:szCs w:val="28"/>
              </w:rPr>
            </w:pPr>
          </w:p>
        </w:tc>
        <w:tc>
          <w:tcPr>
            <w:tcW w:w="5046" w:type="dxa"/>
            <w:tcBorders>
              <w:top w:val="nil"/>
              <w:bottom w:val="nil"/>
              <w:right w:val="nil"/>
            </w:tcBorders>
          </w:tcPr>
          <w:p w14:paraId="41DD5B57">
            <w:pPr>
              <w:tabs>
                <w:tab w:val="left" w:pos="1170"/>
              </w:tabs>
              <w:rPr>
                <w:rFonts w:ascii="Times New Roman" w:hAnsi="Times New Roman" w:cs="Times New Roman"/>
                <w:sz w:val="24"/>
                <w:szCs w:val="28"/>
              </w:rPr>
            </w:pPr>
            <w:r>
              <w:rPr>
                <w:rFonts w:ascii="Times New Roman" w:hAnsi="Times New Roman" w:cs="Times New Roman"/>
                <w:sz w:val="24"/>
                <w:szCs w:val="28"/>
              </w:rPr>
              <w:t>7×7 Conv-Norm-ReLU</w:t>
            </w:r>
          </w:p>
        </w:tc>
      </w:tr>
      <w:tr w14:paraId="4DB7A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740" w:type="dxa"/>
            <w:vMerge w:val="continue"/>
            <w:tcBorders>
              <w:left w:val="nil"/>
            </w:tcBorders>
          </w:tcPr>
          <w:p w14:paraId="3DC33346">
            <w:pPr>
              <w:tabs>
                <w:tab w:val="left" w:pos="1170"/>
              </w:tabs>
              <w:jc w:val="center"/>
              <w:rPr>
                <w:rFonts w:ascii="Times New Roman" w:hAnsi="Times New Roman" w:cs="Times New Roman"/>
                <w:sz w:val="24"/>
                <w:szCs w:val="28"/>
              </w:rPr>
            </w:pPr>
          </w:p>
        </w:tc>
        <w:tc>
          <w:tcPr>
            <w:tcW w:w="5046" w:type="dxa"/>
            <w:tcBorders>
              <w:top w:val="nil"/>
              <w:bottom w:val="single" w:color="auto" w:sz="4" w:space="0"/>
              <w:right w:val="nil"/>
            </w:tcBorders>
          </w:tcPr>
          <w:p w14:paraId="6042553B">
            <w:pPr>
              <w:tabs>
                <w:tab w:val="left" w:pos="1170"/>
              </w:tabs>
              <w:rPr>
                <w:rFonts w:ascii="Times New Roman" w:hAnsi="Times New Roman" w:cs="Times New Roman"/>
                <w:sz w:val="24"/>
                <w:szCs w:val="28"/>
              </w:rPr>
            </w:pPr>
            <w:r>
              <w:rPr>
                <w:rFonts w:ascii="Times New Roman" w:hAnsi="Times New Roman" w:cs="Times New Roman"/>
                <w:sz w:val="24"/>
                <w:szCs w:val="28"/>
              </w:rPr>
              <w:t>7×7 Conv-Norm-ReLU</w:t>
            </w:r>
          </w:p>
        </w:tc>
      </w:tr>
      <w:tr w14:paraId="12BAA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8" w:hRule="atLeast"/>
        </w:trPr>
        <w:tc>
          <w:tcPr>
            <w:tcW w:w="2740" w:type="dxa"/>
            <w:vMerge w:val="restart"/>
            <w:tcBorders>
              <w:left w:val="nil"/>
            </w:tcBorders>
            <w:vAlign w:val="center"/>
          </w:tcPr>
          <w:p w14:paraId="41038C03">
            <w:pPr>
              <w:tabs>
                <w:tab w:val="left" w:pos="1170"/>
              </w:tabs>
              <w:jc w:val="center"/>
              <w:rPr>
                <w:rFonts w:ascii="Times New Roman" w:hAnsi="Times New Roman" w:cs="Times New Roman"/>
                <w:sz w:val="24"/>
                <w:szCs w:val="28"/>
              </w:rPr>
            </w:pPr>
            <w:r>
              <w:rPr>
                <w:rFonts w:ascii="Times New Roman" w:hAnsi="Times New Roman" w:cs="Times New Roman"/>
                <w:sz w:val="24"/>
                <w:szCs w:val="28"/>
              </w:rPr>
              <w:t>ResNet层</w:t>
            </w:r>
          </w:p>
        </w:tc>
        <w:tc>
          <w:tcPr>
            <w:tcW w:w="5046" w:type="dxa"/>
            <w:tcBorders>
              <w:bottom w:val="nil"/>
              <w:right w:val="nil"/>
            </w:tcBorders>
          </w:tcPr>
          <w:p w14:paraId="39FCE94A">
            <w:pPr>
              <w:tabs>
                <w:tab w:val="left" w:pos="1170"/>
              </w:tabs>
              <w:rPr>
                <w:rFonts w:ascii="Times New Roman" w:hAnsi="Times New Roman" w:cs="Times New Roman"/>
                <w:sz w:val="24"/>
                <w:szCs w:val="28"/>
              </w:rPr>
            </w:pPr>
            <w:r>
              <w:rPr>
                <w:rFonts w:ascii="Times New Roman" w:hAnsi="Times New Roman" w:cs="Times New Roman"/>
                <w:sz w:val="24"/>
                <w:szCs w:val="28"/>
              </w:rPr>
              <w:t>Residual Block(Conv-Norm-ReLU-Conv-Norm)</w:t>
            </w:r>
          </w:p>
        </w:tc>
      </w:tr>
      <w:tr w14:paraId="1A6D9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740" w:type="dxa"/>
            <w:vMerge w:val="continue"/>
            <w:tcBorders>
              <w:left w:val="nil"/>
            </w:tcBorders>
          </w:tcPr>
          <w:p w14:paraId="058CA6B1">
            <w:pPr>
              <w:tabs>
                <w:tab w:val="left" w:pos="1170"/>
              </w:tabs>
              <w:jc w:val="center"/>
              <w:rPr>
                <w:rFonts w:ascii="Times New Roman" w:hAnsi="Times New Roman" w:cs="Times New Roman"/>
                <w:sz w:val="24"/>
                <w:szCs w:val="28"/>
              </w:rPr>
            </w:pPr>
          </w:p>
        </w:tc>
        <w:tc>
          <w:tcPr>
            <w:tcW w:w="5046" w:type="dxa"/>
            <w:tcBorders>
              <w:top w:val="nil"/>
              <w:bottom w:val="nil"/>
              <w:right w:val="nil"/>
            </w:tcBorders>
          </w:tcPr>
          <w:p w14:paraId="48B2A62B">
            <w:pPr>
              <w:tabs>
                <w:tab w:val="left" w:pos="1170"/>
              </w:tabs>
              <w:rPr>
                <w:rFonts w:ascii="Times New Roman" w:hAnsi="Times New Roman" w:cs="Times New Roman"/>
                <w:sz w:val="24"/>
                <w:szCs w:val="28"/>
              </w:rPr>
            </w:pPr>
            <w:r>
              <w:rPr>
                <w:rFonts w:ascii="Times New Roman" w:hAnsi="Times New Roman" w:cs="Times New Roman"/>
                <w:sz w:val="24"/>
                <w:szCs w:val="28"/>
              </w:rPr>
              <w:t>Residual Block(Conv-Norm-ReLU-Conv-Norm)</w:t>
            </w:r>
          </w:p>
        </w:tc>
      </w:tr>
      <w:tr w14:paraId="08AE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740" w:type="dxa"/>
            <w:vMerge w:val="continue"/>
            <w:tcBorders>
              <w:left w:val="nil"/>
            </w:tcBorders>
          </w:tcPr>
          <w:p w14:paraId="52BC8AA5">
            <w:pPr>
              <w:tabs>
                <w:tab w:val="left" w:pos="1170"/>
              </w:tabs>
              <w:jc w:val="center"/>
              <w:rPr>
                <w:rFonts w:ascii="Times New Roman" w:hAnsi="Times New Roman" w:cs="Times New Roman"/>
                <w:sz w:val="24"/>
                <w:szCs w:val="28"/>
              </w:rPr>
            </w:pPr>
          </w:p>
        </w:tc>
        <w:tc>
          <w:tcPr>
            <w:tcW w:w="5046" w:type="dxa"/>
            <w:tcBorders>
              <w:top w:val="nil"/>
              <w:bottom w:val="nil"/>
              <w:right w:val="nil"/>
            </w:tcBorders>
          </w:tcPr>
          <w:p w14:paraId="553BEE35">
            <w:pPr>
              <w:tabs>
                <w:tab w:val="left" w:pos="1170"/>
              </w:tabs>
              <w:rPr>
                <w:rFonts w:ascii="Times New Roman" w:hAnsi="Times New Roman" w:cs="Times New Roman"/>
                <w:sz w:val="24"/>
                <w:szCs w:val="28"/>
              </w:rPr>
            </w:pPr>
            <w:r>
              <w:rPr>
                <w:rFonts w:ascii="Times New Roman" w:hAnsi="Times New Roman" w:cs="Times New Roman"/>
                <w:sz w:val="24"/>
                <w:szCs w:val="28"/>
              </w:rPr>
              <w:t>Residual Block(Conv-Norm-ReLU-Conv-Norm)</w:t>
            </w:r>
          </w:p>
        </w:tc>
      </w:tr>
      <w:tr w14:paraId="3134F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740" w:type="dxa"/>
            <w:vMerge w:val="continue"/>
            <w:tcBorders>
              <w:left w:val="nil"/>
            </w:tcBorders>
          </w:tcPr>
          <w:p w14:paraId="2DB3B954">
            <w:pPr>
              <w:tabs>
                <w:tab w:val="left" w:pos="1170"/>
              </w:tabs>
              <w:jc w:val="center"/>
              <w:rPr>
                <w:rFonts w:ascii="Times New Roman" w:hAnsi="Times New Roman" w:cs="Times New Roman"/>
                <w:sz w:val="24"/>
                <w:szCs w:val="28"/>
              </w:rPr>
            </w:pPr>
          </w:p>
        </w:tc>
        <w:tc>
          <w:tcPr>
            <w:tcW w:w="5046" w:type="dxa"/>
            <w:tcBorders>
              <w:top w:val="nil"/>
              <w:bottom w:val="nil"/>
              <w:right w:val="nil"/>
            </w:tcBorders>
          </w:tcPr>
          <w:p w14:paraId="6219DCA8">
            <w:pPr>
              <w:tabs>
                <w:tab w:val="left" w:pos="1170"/>
              </w:tabs>
              <w:rPr>
                <w:rFonts w:ascii="Times New Roman" w:hAnsi="Times New Roman" w:cs="Times New Roman"/>
                <w:sz w:val="24"/>
                <w:szCs w:val="28"/>
              </w:rPr>
            </w:pPr>
            <w:r>
              <w:rPr>
                <w:rFonts w:ascii="Times New Roman" w:hAnsi="Times New Roman" w:cs="Times New Roman"/>
                <w:sz w:val="24"/>
                <w:szCs w:val="28"/>
              </w:rPr>
              <w:t>Residual Block(Conv-Norm-ReLU-Conv-Norm)</w:t>
            </w:r>
          </w:p>
        </w:tc>
      </w:tr>
      <w:tr w14:paraId="54E19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740" w:type="dxa"/>
            <w:vMerge w:val="continue"/>
            <w:tcBorders>
              <w:left w:val="nil"/>
            </w:tcBorders>
          </w:tcPr>
          <w:p w14:paraId="27BD7319">
            <w:pPr>
              <w:tabs>
                <w:tab w:val="left" w:pos="1170"/>
              </w:tabs>
              <w:jc w:val="center"/>
              <w:rPr>
                <w:rFonts w:ascii="Times New Roman" w:hAnsi="Times New Roman" w:cs="Times New Roman"/>
                <w:sz w:val="24"/>
                <w:szCs w:val="28"/>
              </w:rPr>
            </w:pPr>
          </w:p>
        </w:tc>
        <w:tc>
          <w:tcPr>
            <w:tcW w:w="5046" w:type="dxa"/>
            <w:tcBorders>
              <w:top w:val="nil"/>
              <w:bottom w:val="nil"/>
              <w:right w:val="nil"/>
            </w:tcBorders>
          </w:tcPr>
          <w:p w14:paraId="79362B8B">
            <w:pPr>
              <w:tabs>
                <w:tab w:val="left" w:pos="1170"/>
              </w:tabs>
              <w:rPr>
                <w:rFonts w:ascii="Times New Roman" w:hAnsi="Times New Roman" w:cs="Times New Roman"/>
                <w:sz w:val="24"/>
                <w:szCs w:val="28"/>
              </w:rPr>
            </w:pPr>
            <w:r>
              <w:rPr>
                <w:rFonts w:ascii="Times New Roman" w:hAnsi="Times New Roman" w:cs="Times New Roman"/>
                <w:sz w:val="24"/>
                <w:szCs w:val="28"/>
              </w:rPr>
              <w:t>Residual Block(Conv-Norm-ReLU-Conv-Norm)</w:t>
            </w:r>
          </w:p>
        </w:tc>
      </w:tr>
      <w:tr w14:paraId="43C16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740" w:type="dxa"/>
            <w:vMerge w:val="continue"/>
            <w:tcBorders>
              <w:left w:val="nil"/>
            </w:tcBorders>
          </w:tcPr>
          <w:p w14:paraId="0625852F">
            <w:pPr>
              <w:tabs>
                <w:tab w:val="left" w:pos="1170"/>
              </w:tabs>
              <w:jc w:val="center"/>
              <w:rPr>
                <w:rFonts w:ascii="Times New Roman" w:hAnsi="Times New Roman" w:cs="Times New Roman"/>
                <w:sz w:val="24"/>
                <w:szCs w:val="28"/>
              </w:rPr>
            </w:pPr>
          </w:p>
        </w:tc>
        <w:tc>
          <w:tcPr>
            <w:tcW w:w="5046" w:type="dxa"/>
            <w:tcBorders>
              <w:top w:val="nil"/>
              <w:bottom w:val="single" w:color="auto" w:sz="4" w:space="0"/>
              <w:right w:val="nil"/>
            </w:tcBorders>
          </w:tcPr>
          <w:p w14:paraId="66D6E8A5">
            <w:pPr>
              <w:tabs>
                <w:tab w:val="left" w:pos="1170"/>
              </w:tabs>
              <w:rPr>
                <w:rFonts w:ascii="Times New Roman" w:hAnsi="Times New Roman" w:cs="Times New Roman"/>
                <w:sz w:val="24"/>
                <w:szCs w:val="28"/>
              </w:rPr>
            </w:pPr>
            <w:r>
              <w:rPr>
                <w:rFonts w:ascii="Times New Roman" w:hAnsi="Times New Roman" w:cs="Times New Roman"/>
                <w:sz w:val="24"/>
                <w:szCs w:val="28"/>
              </w:rPr>
              <w:t>Residual Block(Conv-Norm-ReLU-Conv-Norm)</w:t>
            </w:r>
          </w:p>
        </w:tc>
      </w:tr>
      <w:tr w14:paraId="05BCF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8" w:hRule="atLeast"/>
        </w:trPr>
        <w:tc>
          <w:tcPr>
            <w:tcW w:w="2740" w:type="dxa"/>
            <w:vMerge w:val="restart"/>
            <w:tcBorders>
              <w:left w:val="nil"/>
            </w:tcBorders>
            <w:vAlign w:val="center"/>
          </w:tcPr>
          <w:p w14:paraId="0E0EB739">
            <w:pPr>
              <w:tabs>
                <w:tab w:val="left" w:pos="1170"/>
              </w:tabs>
              <w:jc w:val="center"/>
              <w:rPr>
                <w:rFonts w:ascii="Times New Roman" w:hAnsi="Times New Roman" w:cs="Times New Roman"/>
                <w:sz w:val="24"/>
                <w:szCs w:val="28"/>
              </w:rPr>
            </w:pPr>
            <w:r>
              <w:rPr>
                <w:rFonts w:ascii="Times New Roman" w:hAnsi="Times New Roman" w:cs="Times New Roman"/>
                <w:sz w:val="24"/>
                <w:szCs w:val="28"/>
              </w:rPr>
              <w:t>decoder</w:t>
            </w:r>
          </w:p>
        </w:tc>
        <w:tc>
          <w:tcPr>
            <w:tcW w:w="5046" w:type="dxa"/>
            <w:tcBorders>
              <w:bottom w:val="nil"/>
              <w:right w:val="nil"/>
            </w:tcBorders>
          </w:tcPr>
          <w:p w14:paraId="31201241">
            <w:pPr>
              <w:tabs>
                <w:tab w:val="left" w:pos="1170"/>
              </w:tabs>
              <w:rPr>
                <w:rFonts w:ascii="Times New Roman" w:hAnsi="Times New Roman" w:cs="Times New Roman"/>
                <w:sz w:val="24"/>
                <w:szCs w:val="28"/>
              </w:rPr>
            </w:pPr>
            <w:r>
              <w:rPr>
                <w:rFonts w:ascii="Times New Roman" w:hAnsi="Times New Roman" w:cs="Times New Roman"/>
                <w:sz w:val="24"/>
                <w:szCs w:val="28"/>
              </w:rPr>
              <w:t>3×3 Deconv-Norm-ReLU</w:t>
            </w:r>
          </w:p>
        </w:tc>
      </w:tr>
      <w:tr w14:paraId="2FB9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740" w:type="dxa"/>
            <w:vMerge w:val="continue"/>
            <w:tcBorders>
              <w:left w:val="nil"/>
            </w:tcBorders>
          </w:tcPr>
          <w:p w14:paraId="194BC20E">
            <w:pPr>
              <w:tabs>
                <w:tab w:val="left" w:pos="1170"/>
              </w:tabs>
              <w:jc w:val="center"/>
              <w:rPr>
                <w:rFonts w:ascii="Times New Roman" w:hAnsi="Times New Roman" w:cs="Times New Roman"/>
                <w:sz w:val="24"/>
                <w:szCs w:val="28"/>
              </w:rPr>
            </w:pPr>
          </w:p>
        </w:tc>
        <w:tc>
          <w:tcPr>
            <w:tcW w:w="5046" w:type="dxa"/>
            <w:tcBorders>
              <w:top w:val="nil"/>
              <w:bottom w:val="nil"/>
              <w:right w:val="nil"/>
            </w:tcBorders>
          </w:tcPr>
          <w:p w14:paraId="3B5FACBE">
            <w:pPr>
              <w:tabs>
                <w:tab w:val="left" w:pos="1170"/>
              </w:tabs>
              <w:rPr>
                <w:rFonts w:ascii="Times New Roman" w:hAnsi="Times New Roman" w:cs="Times New Roman"/>
                <w:sz w:val="24"/>
                <w:szCs w:val="28"/>
              </w:rPr>
            </w:pPr>
            <w:r>
              <w:rPr>
                <w:rFonts w:ascii="Times New Roman" w:hAnsi="Times New Roman" w:cs="Times New Roman"/>
                <w:sz w:val="24"/>
                <w:szCs w:val="28"/>
              </w:rPr>
              <w:t>3×3 Deconv-Norm-ReLU</w:t>
            </w:r>
          </w:p>
        </w:tc>
      </w:tr>
      <w:tr w14:paraId="1FEB1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740" w:type="dxa"/>
            <w:vMerge w:val="continue"/>
            <w:tcBorders>
              <w:left w:val="nil"/>
            </w:tcBorders>
          </w:tcPr>
          <w:p w14:paraId="33930999">
            <w:pPr>
              <w:tabs>
                <w:tab w:val="left" w:pos="1170"/>
              </w:tabs>
              <w:jc w:val="center"/>
              <w:rPr>
                <w:rFonts w:ascii="Times New Roman" w:hAnsi="Times New Roman" w:cs="Times New Roman"/>
                <w:sz w:val="24"/>
                <w:szCs w:val="28"/>
              </w:rPr>
            </w:pPr>
          </w:p>
        </w:tc>
        <w:tc>
          <w:tcPr>
            <w:tcW w:w="5046" w:type="dxa"/>
            <w:tcBorders>
              <w:top w:val="nil"/>
              <w:right w:val="nil"/>
            </w:tcBorders>
          </w:tcPr>
          <w:p w14:paraId="391B0E63">
            <w:pPr>
              <w:tabs>
                <w:tab w:val="left" w:pos="1170"/>
              </w:tabs>
              <w:rPr>
                <w:rFonts w:ascii="Times New Roman" w:hAnsi="Times New Roman" w:cs="Times New Roman"/>
                <w:sz w:val="24"/>
                <w:szCs w:val="28"/>
              </w:rPr>
            </w:pPr>
            <w:r>
              <w:rPr>
                <w:rFonts w:ascii="Times New Roman" w:hAnsi="Times New Roman" w:cs="Times New Roman"/>
                <w:sz w:val="24"/>
                <w:szCs w:val="28"/>
              </w:rPr>
              <w:t>7×7 Conv-tanh</w:t>
            </w:r>
          </w:p>
        </w:tc>
      </w:tr>
    </w:tbl>
    <w:p w14:paraId="1289088E"/>
    <w:p w14:paraId="621841A5">
      <w:pPr>
        <w:pStyle w:val="4"/>
        <w:rPr>
          <w:shd w:val="clear" w:color="auto" w:fill="FFFFFF"/>
        </w:rPr>
      </w:pPr>
    </w:p>
    <w:p w14:paraId="77B525FB">
      <w:pPr>
        <w:pStyle w:val="5"/>
        <w:ind w:firstLine="480" w:firstLineChars="200"/>
      </w:pPr>
      <w:bookmarkStart w:id="55" w:name="_Toc135164496"/>
      <w:r>
        <w:rPr>
          <w:rFonts w:hint="eastAsia"/>
        </w:rPr>
        <w:t>判别网络结构</w:t>
      </w:r>
      <w:bookmarkEnd w:id="55"/>
    </w:p>
    <w:p w14:paraId="1AF34888">
      <w:pPr>
        <w:pStyle w:val="4"/>
        <w:rPr>
          <w:shd w:val="clear" w:color="auto" w:fill="FFFFFF"/>
        </w:rPr>
      </w:pPr>
      <w:r>
        <w:rPr>
          <w:rFonts w:hint="eastAsia"/>
          <w:shd w:val="clear" w:color="auto" w:fill="FFFFFF"/>
        </w:rPr>
        <w:t>鉴别器的内部判别网络通常由几个核心的模块构成，其中包括卷积层以及激活函数、实例归一化和全连接层（FCN）等。在具体实现时，首先通过一个4×4大小、步长为2、填充大小为1的卷积层，对输入数据进行特征提取操作，生成包含64个通道的特征图。接着，经过实例归一化处理和激活函数操作，对特征图进一步加工处理。然后，将上一层的特征图传入下一层卷积层，进行卷积、实例归一化和激活函数操作，将得到的结果传递到后续层级。最终，输出一个特征图，通过一个大小为4×4的全连接层，生成一个1维实数，用于表示所生成的图像是否为真实图像，具体内部结构如表3</w:t>
      </w:r>
      <w:r>
        <w:rPr>
          <w:shd w:val="clear" w:color="auto" w:fill="FFFFFF"/>
        </w:rPr>
        <w:t>-2</w:t>
      </w:r>
      <w:r>
        <w:rPr>
          <w:rFonts w:hint="eastAsia"/>
          <w:shd w:val="clear" w:color="auto" w:fill="FFFFFF"/>
        </w:rPr>
        <w:t>所示。</w:t>
      </w:r>
    </w:p>
    <w:tbl>
      <w:tblPr>
        <w:tblStyle w:val="18"/>
        <w:tblpPr w:leftFromText="180" w:rightFromText="180" w:vertAnchor="text" w:horzAnchor="margin" w:tblpXSpec="center" w:tblpY="10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4962"/>
      </w:tblGrid>
      <w:tr w14:paraId="72762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tcBorders>
              <w:top w:val="single" w:color="auto" w:sz="4" w:space="0"/>
              <w:left w:val="nil"/>
              <w:bottom w:val="single" w:color="auto" w:sz="4" w:space="0"/>
              <w:right w:val="nil"/>
            </w:tcBorders>
          </w:tcPr>
          <w:p w14:paraId="3089110C">
            <w:pPr>
              <w:jc w:val="center"/>
              <w:rPr>
                <w:sz w:val="24"/>
                <w:szCs w:val="28"/>
              </w:rPr>
            </w:pPr>
            <w:r>
              <w:rPr>
                <w:rFonts w:hint="eastAsia"/>
                <w:sz w:val="24"/>
                <w:szCs w:val="28"/>
              </w:rPr>
              <w:t>模块</w:t>
            </w:r>
          </w:p>
        </w:tc>
        <w:tc>
          <w:tcPr>
            <w:tcW w:w="4962" w:type="dxa"/>
            <w:tcBorders>
              <w:left w:val="nil"/>
              <w:bottom w:val="single" w:color="auto" w:sz="4" w:space="0"/>
              <w:right w:val="nil"/>
            </w:tcBorders>
          </w:tcPr>
          <w:p w14:paraId="519DD8C3">
            <w:pPr>
              <w:jc w:val="center"/>
              <w:rPr>
                <w:sz w:val="24"/>
                <w:szCs w:val="28"/>
              </w:rPr>
            </w:pPr>
            <w:r>
              <w:rPr>
                <w:rFonts w:hint="eastAsia"/>
                <w:sz w:val="24"/>
                <w:szCs w:val="28"/>
              </w:rPr>
              <w:t>结构</w:t>
            </w:r>
          </w:p>
        </w:tc>
      </w:tr>
      <w:tr w14:paraId="5BF78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vMerge w:val="restart"/>
            <w:tcBorders>
              <w:top w:val="single" w:color="auto" w:sz="4" w:space="0"/>
              <w:left w:val="nil"/>
              <w:bottom w:val="single" w:color="auto" w:sz="4" w:space="0"/>
              <w:right w:val="nil"/>
            </w:tcBorders>
            <w:vAlign w:val="center"/>
          </w:tcPr>
          <w:p w14:paraId="6C0960CF">
            <w:pPr>
              <w:jc w:val="center"/>
              <w:rPr>
                <w:sz w:val="24"/>
                <w:szCs w:val="28"/>
              </w:rPr>
            </w:pPr>
            <w:r>
              <w:rPr>
                <w:rFonts w:hint="eastAsia"/>
                <w:sz w:val="24"/>
                <w:szCs w:val="28"/>
              </w:rPr>
              <w:t>卷积层</w:t>
            </w:r>
          </w:p>
        </w:tc>
        <w:tc>
          <w:tcPr>
            <w:tcW w:w="4962" w:type="dxa"/>
            <w:tcBorders>
              <w:left w:val="nil"/>
              <w:bottom w:val="nil"/>
              <w:right w:val="nil"/>
            </w:tcBorders>
          </w:tcPr>
          <w:p w14:paraId="4D3DD547">
            <w:pPr>
              <w:jc w:val="left"/>
              <w:rPr>
                <w:sz w:val="24"/>
                <w:szCs w:val="28"/>
              </w:rPr>
            </w:pPr>
            <w:r>
              <w:rPr>
                <w:rFonts w:hint="eastAsia"/>
                <w:sz w:val="24"/>
                <w:szCs w:val="28"/>
              </w:rPr>
              <w:t>4×4</w:t>
            </w:r>
            <w:r>
              <w:rPr>
                <w:sz w:val="24"/>
                <w:szCs w:val="28"/>
              </w:rPr>
              <w:t xml:space="preserve"> C</w:t>
            </w:r>
            <w:r>
              <w:rPr>
                <w:rFonts w:hint="eastAsia"/>
                <w:sz w:val="24"/>
                <w:szCs w:val="28"/>
              </w:rPr>
              <w:t>onv</w:t>
            </w:r>
            <w:r>
              <w:rPr>
                <w:sz w:val="24"/>
                <w:szCs w:val="28"/>
              </w:rPr>
              <w:t>-LReLU, stride = 2, filter = 64</w:t>
            </w:r>
          </w:p>
        </w:tc>
      </w:tr>
      <w:tr w14:paraId="7187F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vMerge w:val="continue"/>
            <w:tcBorders>
              <w:left w:val="nil"/>
              <w:bottom w:val="single" w:color="auto" w:sz="4" w:space="0"/>
              <w:right w:val="nil"/>
            </w:tcBorders>
          </w:tcPr>
          <w:p w14:paraId="79E7FAFC">
            <w:pPr>
              <w:jc w:val="center"/>
              <w:rPr>
                <w:sz w:val="24"/>
                <w:szCs w:val="28"/>
              </w:rPr>
            </w:pPr>
          </w:p>
        </w:tc>
        <w:tc>
          <w:tcPr>
            <w:tcW w:w="4962" w:type="dxa"/>
            <w:tcBorders>
              <w:top w:val="nil"/>
              <w:left w:val="nil"/>
              <w:bottom w:val="nil"/>
              <w:right w:val="nil"/>
            </w:tcBorders>
          </w:tcPr>
          <w:p w14:paraId="51E0A8EB">
            <w:pPr>
              <w:jc w:val="left"/>
              <w:rPr>
                <w:sz w:val="24"/>
                <w:szCs w:val="28"/>
              </w:rPr>
            </w:pPr>
            <w:r>
              <w:rPr>
                <w:rFonts w:hint="eastAsia"/>
                <w:sz w:val="24"/>
                <w:szCs w:val="28"/>
              </w:rPr>
              <w:t>4×4</w:t>
            </w:r>
            <w:r>
              <w:rPr>
                <w:sz w:val="24"/>
                <w:szCs w:val="28"/>
              </w:rPr>
              <w:t xml:space="preserve"> C</w:t>
            </w:r>
            <w:r>
              <w:rPr>
                <w:rFonts w:hint="eastAsia"/>
                <w:sz w:val="24"/>
                <w:szCs w:val="28"/>
              </w:rPr>
              <w:t>onv</w:t>
            </w:r>
            <w:r>
              <w:rPr>
                <w:sz w:val="24"/>
                <w:szCs w:val="28"/>
              </w:rPr>
              <w:t>-Norm-LReLU, stride = 2, filter = 128</w:t>
            </w:r>
          </w:p>
        </w:tc>
      </w:tr>
      <w:tr w14:paraId="20F17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vMerge w:val="continue"/>
            <w:tcBorders>
              <w:left w:val="nil"/>
              <w:bottom w:val="single" w:color="auto" w:sz="4" w:space="0"/>
              <w:right w:val="nil"/>
            </w:tcBorders>
          </w:tcPr>
          <w:p w14:paraId="6F751F8D">
            <w:pPr>
              <w:jc w:val="center"/>
              <w:rPr>
                <w:sz w:val="24"/>
                <w:szCs w:val="28"/>
              </w:rPr>
            </w:pPr>
          </w:p>
        </w:tc>
        <w:tc>
          <w:tcPr>
            <w:tcW w:w="4962" w:type="dxa"/>
            <w:tcBorders>
              <w:top w:val="nil"/>
              <w:left w:val="nil"/>
              <w:bottom w:val="nil"/>
              <w:right w:val="nil"/>
            </w:tcBorders>
          </w:tcPr>
          <w:p w14:paraId="29EFBED1">
            <w:pPr>
              <w:jc w:val="left"/>
              <w:rPr>
                <w:sz w:val="24"/>
                <w:szCs w:val="28"/>
              </w:rPr>
            </w:pPr>
            <w:r>
              <w:rPr>
                <w:rFonts w:hint="eastAsia"/>
                <w:sz w:val="24"/>
                <w:szCs w:val="28"/>
              </w:rPr>
              <w:t>4×4</w:t>
            </w:r>
            <w:r>
              <w:rPr>
                <w:sz w:val="24"/>
                <w:szCs w:val="28"/>
              </w:rPr>
              <w:t xml:space="preserve"> C</w:t>
            </w:r>
            <w:r>
              <w:rPr>
                <w:rFonts w:hint="eastAsia"/>
                <w:sz w:val="24"/>
                <w:szCs w:val="28"/>
              </w:rPr>
              <w:t>onv</w:t>
            </w:r>
            <w:r>
              <w:rPr>
                <w:sz w:val="24"/>
                <w:szCs w:val="28"/>
              </w:rPr>
              <w:t>-Norm-LReLU, stride = 2, filter = 256</w:t>
            </w:r>
          </w:p>
        </w:tc>
      </w:tr>
      <w:tr w14:paraId="3F956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vMerge w:val="continue"/>
            <w:tcBorders>
              <w:left w:val="nil"/>
              <w:bottom w:val="single" w:color="auto" w:sz="4" w:space="0"/>
              <w:right w:val="nil"/>
            </w:tcBorders>
          </w:tcPr>
          <w:p w14:paraId="7F9C44F5">
            <w:pPr>
              <w:jc w:val="center"/>
              <w:rPr>
                <w:sz w:val="24"/>
                <w:szCs w:val="28"/>
              </w:rPr>
            </w:pPr>
          </w:p>
        </w:tc>
        <w:tc>
          <w:tcPr>
            <w:tcW w:w="4962" w:type="dxa"/>
            <w:tcBorders>
              <w:top w:val="nil"/>
              <w:left w:val="nil"/>
              <w:bottom w:val="nil"/>
              <w:right w:val="nil"/>
            </w:tcBorders>
          </w:tcPr>
          <w:p w14:paraId="7C1C3202">
            <w:pPr>
              <w:jc w:val="left"/>
              <w:rPr>
                <w:sz w:val="24"/>
                <w:szCs w:val="28"/>
              </w:rPr>
            </w:pPr>
            <w:r>
              <w:rPr>
                <w:rFonts w:hint="eastAsia"/>
                <w:sz w:val="24"/>
                <w:szCs w:val="28"/>
              </w:rPr>
              <w:t>4×4</w:t>
            </w:r>
            <w:r>
              <w:rPr>
                <w:sz w:val="24"/>
                <w:szCs w:val="28"/>
              </w:rPr>
              <w:t xml:space="preserve"> C</w:t>
            </w:r>
            <w:r>
              <w:rPr>
                <w:rFonts w:hint="eastAsia"/>
                <w:sz w:val="24"/>
                <w:szCs w:val="28"/>
              </w:rPr>
              <w:t>onv</w:t>
            </w:r>
            <w:r>
              <w:rPr>
                <w:sz w:val="24"/>
                <w:szCs w:val="28"/>
              </w:rPr>
              <w:t>-Norm-LReLU, stride = 1, filter = 512</w:t>
            </w:r>
          </w:p>
        </w:tc>
      </w:tr>
      <w:tr w14:paraId="18A5F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5" w:type="dxa"/>
            <w:vMerge w:val="continue"/>
            <w:tcBorders>
              <w:left w:val="nil"/>
              <w:bottom w:val="single" w:color="auto" w:sz="4" w:space="0"/>
              <w:right w:val="nil"/>
            </w:tcBorders>
          </w:tcPr>
          <w:p w14:paraId="29EBBA3A">
            <w:pPr>
              <w:jc w:val="center"/>
              <w:rPr>
                <w:sz w:val="24"/>
                <w:szCs w:val="28"/>
              </w:rPr>
            </w:pPr>
          </w:p>
        </w:tc>
        <w:tc>
          <w:tcPr>
            <w:tcW w:w="4962" w:type="dxa"/>
            <w:tcBorders>
              <w:top w:val="nil"/>
              <w:left w:val="nil"/>
              <w:right w:val="nil"/>
            </w:tcBorders>
          </w:tcPr>
          <w:p w14:paraId="1D8ACDE5">
            <w:pPr>
              <w:jc w:val="left"/>
              <w:rPr>
                <w:sz w:val="24"/>
                <w:szCs w:val="28"/>
              </w:rPr>
            </w:pPr>
            <w:r>
              <w:rPr>
                <w:rFonts w:hint="eastAsia"/>
                <w:sz w:val="24"/>
                <w:szCs w:val="28"/>
              </w:rPr>
              <w:t>4×4</w:t>
            </w:r>
            <w:r>
              <w:rPr>
                <w:sz w:val="24"/>
                <w:szCs w:val="28"/>
              </w:rPr>
              <w:t xml:space="preserve"> C</w:t>
            </w:r>
            <w:r>
              <w:rPr>
                <w:rFonts w:hint="eastAsia"/>
                <w:sz w:val="24"/>
                <w:szCs w:val="28"/>
              </w:rPr>
              <w:t>onv</w:t>
            </w:r>
            <w:r>
              <w:rPr>
                <w:sz w:val="24"/>
                <w:szCs w:val="28"/>
              </w:rPr>
              <w:t>, stride = 1, filter = 1</w:t>
            </w:r>
          </w:p>
        </w:tc>
      </w:tr>
    </w:tbl>
    <w:p w14:paraId="6989DF45">
      <w:pPr>
        <w:pStyle w:val="4"/>
        <w:rPr>
          <w:shd w:val="clear" w:color="auto" w:fill="FFFFFF"/>
        </w:rPr>
      </w:pPr>
    </w:p>
    <w:p w14:paraId="3296D008">
      <w:pPr>
        <w:pStyle w:val="6"/>
        <w:spacing w:after="120" w:afterLines="50"/>
        <w:jc w:val="center"/>
        <w:rPr>
          <w:rFonts w:ascii="楷体" w:hAnsi="楷体" w:eastAsia="楷体"/>
          <w:sz w:val="21"/>
          <w:szCs w:val="21"/>
        </w:rPr>
      </w:pPr>
      <w:r>
        <w:rPr>
          <w:rFonts w:hint="eastAsia" w:ascii="楷体" w:hAnsi="楷体" w:eastAsia="楷体"/>
          <w:sz w:val="21"/>
          <w:szCs w:val="21"/>
        </w:rPr>
        <w:t xml:space="preserve">表 </w:t>
      </w:r>
      <w:r>
        <w:rPr>
          <w:rFonts w:ascii="楷体" w:hAnsi="楷体" w:eastAsia="楷体"/>
          <w:sz w:val="21"/>
          <w:szCs w:val="21"/>
        </w:rPr>
        <w:t>3</w:t>
      </w:r>
      <w:r>
        <w:rPr>
          <w:rFonts w:ascii="楷体" w:hAnsi="楷体" w:eastAsia="楷体"/>
          <w:sz w:val="21"/>
          <w:szCs w:val="21"/>
        </w:rPr>
        <w:noBreakHyphen/>
      </w:r>
      <w:r>
        <w:rPr>
          <w:rFonts w:ascii="楷体" w:hAnsi="楷体" w:eastAsia="楷体"/>
          <w:sz w:val="21"/>
          <w:szCs w:val="21"/>
        </w:rPr>
        <w:t>2</w:t>
      </w:r>
      <w:r>
        <w:rPr>
          <w:rFonts w:hint="eastAsia"/>
        </w:rPr>
        <w:t xml:space="preserve"> </w:t>
      </w:r>
      <w:r>
        <w:rPr>
          <w:rFonts w:hint="eastAsia" w:ascii="楷体" w:hAnsi="楷体" w:eastAsia="楷体"/>
          <w:sz w:val="21"/>
          <w:szCs w:val="21"/>
        </w:rPr>
        <w:tab/>
      </w:r>
      <w:r>
        <w:rPr>
          <w:rFonts w:hint="eastAsia" w:ascii="楷体" w:hAnsi="楷体" w:eastAsia="楷体"/>
          <w:sz w:val="21"/>
          <w:szCs w:val="21"/>
        </w:rPr>
        <w:t>Cycle</w:t>
      </w:r>
      <w:r>
        <w:rPr>
          <w:rFonts w:ascii="楷体" w:hAnsi="楷体" w:eastAsia="楷体"/>
          <w:sz w:val="21"/>
          <w:szCs w:val="21"/>
        </w:rPr>
        <w:t>GAN</w:t>
      </w:r>
      <w:r>
        <w:rPr>
          <w:rFonts w:hint="eastAsia" w:ascii="楷体" w:hAnsi="楷体" w:eastAsia="楷体"/>
          <w:sz w:val="21"/>
          <w:szCs w:val="21"/>
        </w:rPr>
        <w:t>模型判别网络结构</w:t>
      </w:r>
    </w:p>
    <w:p w14:paraId="7D2A2D05"/>
    <w:p w14:paraId="334B0208">
      <w:pPr>
        <w:pStyle w:val="5"/>
        <w:numPr>
          <w:ilvl w:val="0"/>
          <w:numId w:val="0"/>
        </w:numPr>
        <w:ind w:left="482"/>
      </w:pPr>
      <w:bookmarkStart w:id="56" w:name="_Toc73043766"/>
      <w:bookmarkStart w:id="57" w:name="_Toc135164497"/>
      <w:bookmarkStart w:id="58" w:name="_Toc73107091"/>
    </w:p>
    <w:p w14:paraId="000A325B">
      <w:pPr>
        <w:pStyle w:val="4"/>
      </w:pPr>
    </w:p>
    <w:p w14:paraId="66DEDABD">
      <w:pPr>
        <w:pStyle w:val="4"/>
      </w:pPr>
    </w:p>
    <w:p w14:paraId="25934F87">
      <w:pPr>
        <w:pStyle w:val="5"/>
        <w:ind w:firstLine="480" w:firstLineChars="200"/>
      </w:pPr>
      <w:r>
        <w:rPr>
          <w:rFonts w:hint="eastAsia"/>
        </w:rPr>
        <w:t>损失函数</w:t>
      </w:r>
      <w:bookmarkEnd w:id="56"/>
      <w:bookmarkEnd w:id="57"/>
      <w:bookmarkEnd w:id="58"/>
    </w:p>
    <w:p w14:paraId="0CB88D25">
      <w:pPr>
        <w:pStyle w:val="4"/>
      </w:pPr>
      <w:r>
        <w:rPr>
          <w:rFonts w:hint="eastAsia"/>
        </w:rPr>
        <w:t>Cycle</w:t>
      </w:r>
      <w:r>
        <w:t>GAN</w:t>
      </w:r>
      <w:r>
        <w:rPr>
          <w:rFonts w:hint="eastAsia"/>
        </w:rPr>
        <w:t>模型的损失函数是Cycle</w:t>
      </w:r>
      <w:r>
        <w:t>GAN</w:t>
      </w:r>
      <w:r>
        <w:rPr>
          <w:rFonts w:hint="eastAsia"/>
        </w:rPr>
        <w:t>模型的设计中非常重要的一环，该模型能实现非配对图片数据的无监督训练就是通过损失函数来进行规避和约束的。CycleGAN模型的损失函数在该模型的设计中扮演着至关重要的角色，正是通过损失函数的约束，该模型才可以实现非配对图片数据的无监督训练。该损失函数的设计旨在优化生成器和判别器的性能，并在循环一致性损失和对抗损失之间平衡，从而实现最佳的图像转换效果。基础版本的损失函数包括两个部分，一个是对抗性损失函数，另一个损失函数是循环一致性损失。对抗性损失</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GAN</m:t>
            </m:r>
            <m:ctrlPr>
              <w:rPr>
                <w:rFonts w:ascii="Cambria Math" w:hAnsi="Cambria Math"/>
                <w:i/>
              </w:rPr>
            </m:ctrlPr>
          </m:sub>
        </m:sSub>
      </m:oMath>
      <w:r>
        <w:rPr>
          <w:rFonts w:hint="eastAsia"/>
        </w:rPr>
        <w:t>与常规的G</w:t>
      </w:r>
      <w:r>
        <w:t>AN</w:t>
      </w:r>
      <w:r>
        <w:rPr>
          <w:rFonts w:hint="eastAsia"/>
        </w:rPr>
        <w:t>模型的损失函数一致，这部分损失函数可以使生成器生成的数据分布接近真实数据分布，其计算公式如式3</w:t>
      </w:r>
      <w:r>
        <w:t>-2</w:t>
      </w:r>
      <w:r>
        <w:rPr>
          <w:rFonts w:hint="eastAsia"/>
        </w:rPr>
        <w:t>所示：</w:t>
      </w:r>
    </w:p>
    <w:p w14:paraId="0D78CFEA">
      <w:pPr>
        <w:spacing w:line="360" w:lineRule="auto"/>
        <w:ind w:firstLine="360"/>
        <w:rPr>
          <w:rFonts w:ascii="Times New Roman" w:hAnsi="Times New Roman" w:eastAsia="宋体" w:cs="Times New Roman"/>
        </w:rPr>
      </w:pPr>
      <m:oMathPara>
        <m:oMath>
          <m:eqArr>
            <m:eqArrPr>
              <m:maxDist m:val="1"/>
              <m:ctrlPr>
                <w:rPr>
                  <w:rFonts w:ascii="Cambria Math" w:hAnsi="Cambria Math" w:cs="Times New Roman"/>
                </w:rPr>
              </m:ctrlPr>
            </m:eqArrPr>
            <m:e>
              <m:sSub>
                <m:sSubPr>
                  <m:ctrlPr>
                    <w:rPr>
                      <w:rFonts w:ascii="Cambria Math" w:hAnsi="Cambria Math" w:cs="Times New Roman"/>
                      <w:i/>
                    </w:rPr>
                  </m:ctrlPr>
                </m:sSub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GAN</m:t>
                  </m:r>
                  <m:ctrlPr>
                    <w:rPr>
                      <w:rFonts w:ascii="Cambria Math" w:hAnsi="Cambria Math" w:cs="Times New Roman"/>
                      <w:i/>
                    </w:rPr>
                  </m:ctrlPr>
                </m:sub>
              </m:sSub>
              <m:d>
                <m:dPr>
                  <m:begChr m:val="（"/>
                  <m:endChr m:val="）"/>
                  <m:ctrlPr>
                    <w:rPr>
                      <w:rFonts w:ascii="Cambria Math" w:hAnsi="Cambria Math" w:cs="Times New Roman"/>
                      <w:i/>
                    </w:rPr>
                  </m:ctrlPr>
                </m:dPr>
                <m:e>
                  <m:r>
                    <m:rPr/>
                    <w:rPr>
                      <w:rFonts w:ascii="Cambria Math" w:hAnsi="Cambria Math" w:cs="Times New Roman"/>
                    </w:rPr>
                    <m:t>G，</m:t>
                  </m:r>
                  <m:sSub>
                    <m:sSubPr>
                      <m:ctrlPr>
                        <w:rPr>
                          <w:rFonts w:ascii="Cambria Math" w:hAnsi="Cambria Math" w:cs="Times New Roman"/>
                          <w:i/>
                        </w:rPr>
                      </m:ctrlPr>
                    </m:sSubPr>
                    <m:e>
                      <m:r>
                        <m:rPr/>
                        <w:rPr>
                          <w:rFonts w:ascii="Cambria Math" w:hAnsi="Cambria Math" w:cs="Times New Roman"/>
                        </w:rPr>
                        <m:t>D</m:t>
                      </m:r>
                      <m:ctrlPr>
                        <w:rPr>
                          <w:rFonts w:ascii="Cambria Math" w:hAnsi="Cambria Math" w:cs="Times New Roman"/>
                          <w:i/>
                        </w:rPr>
                      </m:ctrlPr>
                    </m:e>
                    <m:sub>
                      <m:r>
                        <m:rPr/>
                        <w:rPr>
                          <w:rFonts w:ascii="Cambria Math" w:hAnsi="Cambria Math" w:cs="Times New Roman"/>
                        </w:rPr>
                        <m:t>G</m:t>
                      </m:r>
                      <m:ctrlPr>
                        <w:rPr>
                          <w:rFonts w:ascii="Cambria Math" w:hAnsi="Cambria Math" w:cs="Times New Roman"/>
                          <w:i/>
                        </w:rPr>
                      </m:ctrlPr>
                    </m:sub>
                  </m:sSub>
                  <m:ctrlPr>
                    <w:rPr>
                      <w:rFonts w:ascii="Cambria Math" w:hAnsi="Cambria Math" w:cs="Times New Roman"/>
                      <w:i/>
                    </w:rPr>
                  </m:ctrlPr>
                </m:e>
              </m:d>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E</m:t>
                  </m:r>
                  <m:ctrlPr>
                    <w:rPr>
                      <w:rFonts w:ascii="Cambria Math" w:hAnsi="Cambria Math" w:cs="Times New Roman"/>
                      <w:i/>
                    </w:rPr>
                  </m:ctrlPr>
                </m:e>
                <m:sub>
                  <m:r>
                    <m:rPr/>
                    <w:rPr>
                      <w:rFonts w:ascii="Cambria Math" w:hAnsi="Cambria Math" w:cs="Times New Roman"/>
                    </w:rPr>
                    <m:t>y</m:t>
                  </m:r>
                  <m:r>
                    <m:rPr/>
                    <w:rPr>
                      <w:rFonts w:ascii="Cambria Math" w:hAnsi="Cambria Math" w:eastAsia="微软雅黑" w:cs="Times New Roman"/>
                    </w:rPr>
                    <m:t>−</m:t>
                  </m:r>
                  <m:sSub>
                    <m:sSubPr>
                      <m:ctrlPr>
                        <w:rPr>
                          <w:rFonts w:ascii="Cambria Math" w:hAnsi="Cambria Math" w:cs="Times New Roman"/>
                          <w:i/>
                        </w:rPr>
                      </m:ctrlPr>
                    </m:sSubPr>
                    <m:e>
                      <m:r>
                        <m:rPr/>
                        <w:rPr>
                          <w:rFonts w:ascii="Cambria Math" w:hAnsi="Cambria Math" w:cs="Times New Roman"/>
                        </w:rPr>
                        <m:t>p</m:t>
                      </m:r>
                      <m:ctrlPr>
                        <w:rPr>
                          <w:rFonts w:ascii="Cambria Math" w:hAnsi="Cambria Math" w:cs="Times New Roman"/>
                          <w:i/>
                        </w:rPr>
                      </m:ctrlPr>
                    </m:e>
                    <m:sub>
                      <m:r>
                        <m:rPr/>
                        <w:rPr>
                          <w:rFonts w:ascii="Cambria Math" w:hAnsi="Cambria Math" w:cs="Times New Roman"/>
                        </w:rPr>
                        <m:t>data</m:t>
                      </m:r>
                      <m:ctrlPr>
                        <w:rPr>
                          <w:rFonts w:ascii="Cambria Math" w:hAnsi="Cambria Math" w:cs="Times New Roman"/>
                          <w:i/>
                        </w:rPr>
                      </m:ctrlPr>
                    </m:sub>
                  </m:sSub>
                  <m:d>
                    <m:dPr>
                      <m:ctrlPr>
                        <w:rPr>
                          <w:rFonts w:ascii="Cambria Math" w:hAnsi="Cambria Math" w:cs="Times New Roman"/>
                          <w:i/>
                        </w:rPr>
                      </m:ctrlPr>
                    </m:dPr>
                    <m:e>
                      <m:r>
                        <m:rPr/>
                        <w:rPr>
                          <w:rFonts w:ascii="Cambria Math" w:hAnsi="Cambria Math" w:cs="Times New Roman"/>
                        </w:rPr>
                        <m:t>y</m:t>
                      </m:r>
                      <m:ctrlPr>
                        <w:rPr>
                          <w:rFonts w:ascii="Cambria Math" w:hAnsi="Cambria Math" w:cs="Times New Roman"/>
                          <w:i/>
                        </w:rPr>
                      </m:ctrlPr>
                    </m:e>
                  </m:d>
                  <m:ctrlPr>
                    <w:rPr>
                      <w:rFonts w:ascii="Cambria Math" w:hAnsi="Cambria Math" w:cs="Times New Roman"/>
                      <w:i/>
                    </w:rPr>
                  </m:ctrlPr>
                </m:sub>
              </m:sSub>
              <m:d>
                <m:dPr>
                  <m:begChr m:val="["/>
                  <m:endChr m:val="]"/>
                  <m:ctrlPr>
                    <w:rPr>
                      <w:rFonts w:ascii="Cambria Math" w:hAnsi="Cambria Math" w:cs="Times New Roman"/>
                      <w:i/>
                    </w:rPr>
                  </m:ctrlPr>
                </m:dPr>
                <m:e>
                  <m:r>
                    <m:rPr/>
                    <w:rPr>
                      <w:rFonts w:ascii="Cambria Math" w:hAnsi="Cambria Math" w:cs="Times New Roman"/>
                    </w:rPr>
                    <m:t>log</m:t>
                  </m:r>
                  <m:sSub>
                    <m:sSubPr>
                      <m:ctrlPr>
                        <w:rPr>
                          <w:rFonts w:ascii="Cambria Math" w:hAnsi="Cambria Math" w:cs="Times New Roman"/>
                          <w:i/>
                        </w:rPr>
                      </m:ctrlPr>
                    </m:sSubPr>
                    <m:e>
                      <m:r>
                        <m:rPr/>
                        <w:rPr>
                          <w:rFonts w:ascii="Cambria Math" w:hAnsi="Cambria Math" w:cs="Times New Roman"/>
                        </w:rPr>
                        <m:t>D</m:t>
                      </m:r>
                      <m:ctrlPr>
                        <w:rPr>
                          <w:rFonts w:ascii="Cambria Math" w:hAnsi="Cambria Math" w:cs="Times New Roman"/>
                          <w:i/>
                        </w:rPr>
                      </m:ctrlPr>
                    </m:e>
                    <m:sub>
                      <m:r>
                        <m:rPr/>
                        <w:rPr>
                          <w:rFonts w:ascii="Cambria Math" w:hAnsi="Cambria Math" w:cs="Times New Roman"/>
                        </w:rPr>
                        <m:t>G</m:t>
                      </m:r>
                      <m:ctrlPr>
                        <w:rPr>
                          <w:rFonts w:ascii="Cambria Math" w:hAnsi="Cambria Math" w:cs="Times New Roman"/>
                          <w:i/>
                        </w:rPr>
                      </m:ctrlPr>
                    </m:sub>
                  </m:sSub>
                  <m:r>
                    <m:rPr/>
                    <w:rPr>
                      <w:rFonts w:ascii="Cambria Math" w:hAnsi="Cambria Math" w:cs="Times New Roman"/>
                    </w:rPr>
                    <m:t>(y)</m:t>
                  </m:r>
                  <m:ctrlPr>
                    <w:rPr>
                      <w:rFonts w:ascii="Cambria Math" w:hAnsi="Cambria Math" w:cs="Times New Roman"/>
                      <w:i/>
                    </w:rPr>
                  </m:ctrlPr>
                </m:e>
              </m:d>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E</m:t>
                  </m:r>
                  <m:ctrlPr>
                    <w:rPr>
                      <w:rFonts w:ascii="Cambria Math" w:hAnsi="Cambria Math" w:cs="Times New Roman"/>
                      <w:i/>
                    </w:rPr>
                  </m:ctrlPr>
                </m:e>
                <m:sub>
                  <m:r>
                    <m:rPr/>
                    <w:rPr>
                      <w:rFonts w:ascii="Cambria Math" w:hAnsi="Cambria Math" w:cs="Times New Roman"/>
                    </w:rPr>
                    <m:t>x</m:t>
                  </m:r>
                  <m:r>
                    <m:rPr/>
                    <w:rPr>
                      <w:rFonts w:ascii="Cambria Math" w:hAnsi="Cambria Math" w:eastAsia="微软雅黑" w:cs="Times New Roman"/>
                    </w:rPr>
                    <m:t>−</m:t>
                  </m:r>
                  <m:sSub>
                    <m:sSubPr>
                      <m:ctrlPr>
                        <w:rPr>
                          <w:rFonts w:ascii="Cambria Math" w:hAnsi="Cambria Math" w:cs="Times New Roman"/>
                          <w:i/>
                        </w:rPr>
                      </m:ctrlPr>
                    </m:sSubPr>
                    <m:e>
                      <m:r>
                        <m:rPr/>
                        <w:rPr>
                          <w:rFonts w:ascii="Cambria Math" w:hAnsi="Cambria Math" w:cs="Times New Roman"/>
                        </w:rPr>
                        <m:t>p</m:t>
                      </m:r>
                      <m:ctrlPr>
                        <w:rPr>
                          <w:rFonts w:ascii="Cambria Math" w:hAnsi="Cambria Math" w:cs="Times New Roman"/>
                          <w:i/>
                        </w:rPr>
                      </m:ctrlPr>
                    </m:e>
                    <m:sub>
                      <m:r>
                        <m:rPr/>
                        <w:rPr>
                          <w:rFonts w:ascii="Cambria Math" w:hAnsi="Cambria Math" w:cs="Times New Roman"/>
                        </w:rPr>
                        <m:t>data</m:t>
                      </m:r>
                      <m:ctrlPr>
                        <w:rPr>
                          <w:rFonts w:ascii="Cambria Math" w:hAnsi="Cambria Math" w:cs="Times New Roman"/>
                          <w:i/>
                        </w:rPr>
                      </m:ctrlPr>
                    </m:sub>
                  </m:sSub>
                  <m:d>
                    <m:dPr>
                      <m:ctrlPr>
                        <w:rPr>
                          <w:rFonts w:ascii="Cambria Math" w:hAnsi="Cambria Math" w:cs="Times New Roman"/>
                          <w:i/>
                        </w:rPr>
                      </m:ctrlPr>
                    </m:dPr>
                    <m:e>
                      <m:r>
                        <m:rPr/>
                        <w:rPr>
                          <w:rFonts w:ascii="Cambria Math" w:hAnsi="Cambria Math" w:cs="Times New Roman"/>
                        </w:rPr>
                        <m:t>x</m:t>
                      </m:r>
                      <m:ctrlPr>
                        <w:rPr>
                          <w:rFonts w:ascii="Cambria Math" w:hAnsi="Cambria Math" w:cs="Times New Roman"/>
                          <w:i/>
                        </w:rPr>
                      </m:ctrlPr>
                    </m:e>
                  </m:d>
                  <m:ctrlPr>
                    <w:rPr>
                      <w:rFonts w:ascii="Cambria Math" w:hAnsi="Cambria Math" w:cs="Times New Roman"/>
                      <w:i/>
                    </w:rPr>
                  </m:ctrlPr>
                </m:sub>
              </m:sSub>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rPr>
                      </m:ctrlPr>
                    </m:fName>
                    <m:e>
                      <m:d>
                        <m:dPr>
                          <m:ctrlPr>
                            <w:rPr>
                              <w:rFonts w:ascii="Cambria Math" w:hAnsi="Cambria Math" w:cs="Times New Roman"/>
                              <w:i/>
                            </w:rPr>
                          </m:ctrlPr>
                        </m:dPr>
                        <m:e>
                          <m:r>
                            <m:rPr/>
                            <w:rPr>
                              <w:rFonts w:ascii="Cambria Math" w:hAnsi="Cambria Math" w:cs="Times New Roman"/>
                            </w:rPr>
                            <m:t>1−</m:t>
                          </m:r>
                          <m:sSub>
                            <m:sSubPr>
                              <m:ctrlPr>
                                <w:rPr>
                                  <w:rFonts w:ascii="Cambria Math" w:hAnsi="Cambria Math" w:cs="Times New Roman"/>
                                  <w:i/>
                                </w:rPr>
                              </m:ctrlPr>
                            </m:sSubPr>
                            <m:e>
                              <m:r>
                                <m:rPr/>
                                <w:rPr>
                                  <w:rFonts w:ascii="Cambria Math" w:hAnsi="Cambria Math" w:cs="Times New Roman"/>
                                </w:rPr>
                                <m:t>D</m:t>
                              </m:r>
                              <m:ctrlPr>
                                <w:rPr>
                                  <w:rFonts w:ascii="Cambria Math" w:hAnsi="Cambria Math" w:cs="Times New Roman"/>
                                  <w:i/>
                                </w:rPr>
                              </m:ctrlPr>
                            </m:e>
                            <m:sub>
                              <m:r>
                                <m:rPr/>
                                <w:rPr>
                                  <w:rFonts w:ascii="Cambria Math" w:hAnsi="Cambria Math" w:cs="Times New Roman"/>
                                </w:rPr>
                                <m:t>G</m:t>
                              </m:r>
                              <m:ctrlPr>
                                <w:rPr>
                                  <w:rFonts w:ascii="Cambria Math" w:hAnsi="Cambria Math" w:cs="Times New Roman"/>
                                  <w:i/>
                                </w:rPr>
                              </m:ctrlPr>
                            </m:sub>
                          </m:sSub>
                          <m:d>
                            <m:dPr>
                              <m:ctrlPr>
                                <w:rPr>
                                  <w:rFonts w:ascii="Cambria Math" w:hAnsi="Cambria Math" w:cs="Times New Roman"/>
                                  <w:i/>
                                </w:rPr>
                              </m:ctrlPr>
                            </m:dPr>
                            <m:e>
                              <m:r>
                                <m:rPr/>
                                <w:rPr>
                                  <w:rFonts w:ascii="Cambria Math" w:hAnsi="Cambria Math" w:cs="Times New Roman"/>
                                </w:rPr>
                                <m:t>G</m:t>
                              </m:r>
                              <m:d>
                                <m:dPr>
                                  <m:ctrlPr>
                                    <w:rPr>
                                      <w:rFonts w:ascii="Cambria Math" w:hAnsi="Cambria Math" w:cs="Times New Roman"/>
                                      <w:i/>
                                    </w:rPr>
                                  </m:ctrlPr>
                                </m:dPr>
                                <m:e>
                                  <m:r>
                                    <m:rPr/>
                                    <w:rPr>
                                      <w:rFonts w:ascii="Cambria Math" w:hAnsi="Cambria Math" w:cs="Times New Roman"/>
                                    </w:rPr>
                                    <m:t>x</m:t>
                                  </m:r>
                                  <m:ctrlPr>
                                    <w:rPr>
                                      <w:rFonts w:ascii="Cambria Math" w:hAnsi="Cambria Math" w:cs="Times New Roman"/>
                                      <w:i/>
                                    </w:rPr>
                                  </m:ctrlPr>
                                </m:e>
                              </m:d>
                              <m:ctrlPr>
                                <w:rPr>
                                  <w:rFonts w:ascii="Cambria Math" w:hAnsi="Cambria Math" w:cs="Times New Roman"/>
                                  <w:i/>
                                </w:rPr>
                              </m:ctrlPr>
                            </m:e>
                          </m:d>
                          <m:ctrlPr>
                            <w:rPr>
                              <w:rFonts w:ascii="Cambria Math" w:hAnsi="Cambria Math" w:cs="Times New Roman"/>
                              <w:i/>
                            </w:rPr>
                          </m:ctrlPr>
                        </m:e>
                      </m:d>
                      <m:ctrlPr>
                        <w:rPr>
                          <w:rFonts w:ascii="Cambria Math" w:hAnsi="Cambria Math" w:cs="Times New Roman"/>
                        </w:rPr>
                      </m:ctrlPr>
                    </m:e>
                  </m:func>
                  <m:ctrlPr>
                    <w:rPr>
                      <w:rFonts w:ascii="Cambria Math" w:hAnsi="Cambria Math" w:cs="Times New Roman"/>
                      <w:i/>
                    </w:rPr>
                  </m:ctrlPr>
                </m:e>
              </m:d>
              <m:r>
                <m:rPr/>
                <w:rPr>
                  <w:rFonts w:ascii="Cambria Math" w:hAnsi="Cambria Math" w:cs="Times New Roman"/>
                </w:rPr>
                <m:t>#</m:t>
              </m:r>
              <m:r>
                <m:rPr>
                  <m:sty m:val="p"/>
                </m:rPr>
                <w:rPr>
                  <w:rFonts w:ascii="Cambria Math" w:hAnsi="Cambria Math" w:cs="Times New Roman"/>
                </w:rPr>
                <m:t>式</m:t>
              </m:r>
              <m:d>
                <m:dPr>
                  <m:ctrlPr>
                    <w:rPr>
                      <w:rFonts w:ascii="Cambria Math" w:hAnsi="Cambria Math" w:cs="Times New Roman"/>
                    </w:rPr>
                  </m:ctrlPr>
                </m:dPr>
                <m:e>
                  <m:r>
                    <m:rPr>
                      <m:sty m:val="p"/>
                    </m:rPr>
                    <w:rPr>
                      <w:rFonts w:ascii="Cambria Math" w:hAnsi="Cambria Math" w:cs="Times New Roman"/>
                    </w:rPr>
                    <m:t>3−2</m:t>
                  </m:r>
                  <m:ctrlPr>
                    <w:rPr>
                      <w:rFonts w:ascii="Cambria Math" w:hAnsi="Cambria Math" w:cs="Times New Roman"/>
                    </w:rPr>
                  </m:ctrlPr>
                </m:e>
              </m:d>
              <m:ctrlPr>
                <w:rPr>
                  <w:rFonts w:ascii="Cambria Math" w:hAnsi="Cambria Math" w:cs="Times New Roman"/>
                  <w:i/>
                </w:rPr>
              </m:ctrlPr>
            </m:e>
          </m:eqArr>
        </m:oMath>
      </m:oMathPara>
    </w:p>
    <w:p w14:paraId="221624B0">
      <w:pPr>
        <w:ind w:firstLine="360"/>
        <w:rPr>
          <w:rFonts w:ascii="宋体" w:hAnsi="宋体"/>
          <w:bCs/>
          <w:sz w:val="18"/>
          <w:szCs w:val="18"/>
        </w:rPr>
      </w:pPr>
    </w:p>
    <w:p w14:paraId="6755E2FE">
      <w:pPr>
        <w:pStyle w:val="4"/>
      </w:pPr>
      <w:r>
        <w:rPr>
          <w:rFonts w:hint="eastAsia"/>
        </w:rPr>
        <w:t>其中，y 为真实数码迷彩图像域，x 为背景图像域中的数据，</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data</m:t>
            </m:r>
            <m:ctrlPr>
              <w:rPr>
                <w:rFonts w:ascii="Cambria Math" w:hAnsi="Cambria Math"/>
                <w:i/>
              </w:rPr>
            </m:ctrlPr>
          </m:sub>
        </m:sSub>
        <m:r>
          <m:rPr/>
          <w:rPr>
            <w:rFonts w:ascii="Cambria Math" w:hAnsi="Cambria Math"/>
          </w:rPr>
          <m:t>(y)</m:t>
        </m:r>
      </m:oMath>
      <w:r>
        <w:rPr>
          <w:rFonts w:hint="eastAsia"/>
        </w:rPr>
        <w:t xml:space="preserve"> 和</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data</m:t>
            </m:r>
            <m:ctrlPr>
              <w:rPr>
                <w:rFonts w:ascii="Cambria Math" w:hAnsi="Cambria Math"/>
                <w:i/>
              </w:rPr>
            </m:ctrlPr>
          </m:sub>
        </m:sSub>
        <m:r>
          <m:rPr/>
          <w:rPr>
            <w:rFonts w:ascii="Cambria Math" w:hAnsi="Cambria Math"/>
          </w:rPr>
          <m:t>(x)</m:t>
        </m:r>
      </m:oMath>
      <w:r>
        <w:rPr>
          <w:rFonts w:hint="eastAsia"/>
        </w:rPr>
        <w:t xml:space="preserve">分别代表真实真实数码迷彩图像域的分布和背景图像域的分布。公式中的 </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G</m:t>
            </m:r>
            <m:ctrlPr>
              <w:rPr>
                <w:rFonts w:ascii="Cambria Math" w:hAnsi="Cambria Math"/>
                <w:i/>
              </w:rPr>
            </m:ctrlPr>
          </m:sub>
        </m:sSub>
        <m:r>
          <m:rPr/>
          <w:rPr>
            <w:rFonts w:ascii="Cambria Math" w:hAnsi="Cambria Math"/>
          </w:rPr>
          <m:t>(y)</m:t>
        </m:r>
      </m:oMath>
      <w:r>
        <w:rPr>
          <w:rFonts w:hint="eastAsia"/>
        </w:rPr>
        <w:t xml:space="preserve"> 代表生成器 G 生成的假数据 y 被判别器 </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G</m:t>
            </m:r>
            <m:ctrlPr>
              <w:rPr>
                <w:rFonts w:ascii="Cambria Math" w:hAnsi="Cambria Math"/>
                <w:i/>
              </w:rPr>
            </m:ctrlPr>
          </m:sub>
        </m:sSub>
      </m:oMath>
      <w:r>
        <w:rPr>
          <w:rFonts w:hint="eastAsia"/>
        </w:rPr>
        <w:t>判别为真实数据的概率，</w:t>
      </w:r>
      <m:oMath>
        <m:r>
          <m:rPr/>
          <w:rPr>
            <w:rFonts w:ascii="Cambria Math" w:hAnsi="Cambria Math"/>
          </w:rPr>
          <m:t>1−</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G</m:t>
            </m:r>
            <m:ctrlPr>
              <w:rPr>
                <w:rFonts w:ascii="Cambria Math" w:hAnsi="Cambria Math"/>
                <w:i/>
              </w:rPr>
            </m:ctrlPr>
          </m:sub>
        </m:sSub>
        <m:d>
          <m:dPr>
            <m:ctrlPr>
              <w:rPr>
                <w:rFonts w:ascii="Cambria Math" w:hAnsi="Cambria Math"/>
                <w:i/>
              </w:rPr>
            </m:ctrlPr>
          </m:dPr>
          <m:e>
            <m:r>
              <m:rPr/>
              <w:rPr>
                <w:rFonts w:ascii="Cambria Math" w:hAnsi="Cambria Math"/>
              </w:rPr>
              <m:t>G</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oMath>
      <w:r>
        <w:rPr>
          <w:rFonts w:hint="eastAsia"/>
        </w:rPr>
        <w:t xml:space="preserve"> 则代表生成器 G 生成的假数据</w:t>
      </w:r>
      <m:oMath>
        <m:r>
          <m:rPr/>
          <w:rPr>
            <w:rFonts w:ascii="Cambria Math" w:hAnsi="Cambria Math"/>
          </w:rPr>
          <m:t>G</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 xml:space="preserve">被判别器 </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G</m:t>
            </m:r>
            <m:ctrlPr>
              <w:rPr>
                <w:rFonts w:ascii="Cambria Math" w:hAnsi="Cambria Math"/>
                <w:i/>
              </w:rPr>
            </m:ctrlPr>
          </m:sub>
        </m:sSub>
      </m:oMath>
      <w:r>
        <w:rPr>
          <w:rFonts w:hint="eastAsia"/>
        </w:rPr>
        <w:t xml:space="preserve">判别为假数据的概率。目标是最大化 </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GAN</m:t>
            </m:r>
            <m:ctrlPr>
              <w:rPr>
                <w:rFonts w:ascii="Cambria Math" w:hAnsi="Cambria Math"/>
                <w:i/>
              </w:rPr>
            </m:ctrlPr>
          </m:sub>
        </m:sSub>
        <m:d>
          <m:dPr>
            <m:begChr m:val="（"/>
            <m:endChr m:val="）"/>
            <m:ctrlPr>
              <w:rPr>
                <w:rFonts w:ascii="Cambria Math" w:hAnsi="Cambria Math"/>
                <w:i/>
              </w:rPr>
            </m:ctrlPr>
          </m:dPr>
          <m:e>
            <m:r>
              <m:rPr/>
              <w:rPr>
                <w:rFonts w:ascii="Cambria Math" w:hAnsi="Cambria Math"/>
              </w:rPr>
              <m:t>G</m:t>
            </m:r>
            <m:r>
              <m:rPr/>
              <w:rPr>
                <w:rFonts w:hint="eastAsia"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G</m:t>
                </m:r>
                <m:ctrlPr>
                  <w:rPr>
                    <w:rFonts w:ascii="Cambria Math" w:hAnsi="Cambria Math"/>
                    <w:i/>
                  </w:rPr>
                </m:ctrlPr>
              </m:sub>
            </m:sSub>
            <m:ctrlPr>
              <w:rPr>
                <w:rFonts w:ascii="Cambria Math" w:hAnsi="Cambria Math"/>
                <w:i/>
              </w:rPr>
            </m:ctrlPr>
          </m:e>
        </m:d>
      </m:oMath>
      <w:r>
        <w:rPr>
          <w:rFonts w:hint="eastAsia"/>
        </w:rPr>
        <w:t>，从而让生成器 G 生成的假数据更接近于真实数据。</w:t>
      </w:r>
    </w:p>
    <w:p w14:paraId="3B294FD9">
      <w:pPr>
        <w:pStyle w:val="4"/>
      </w:pPr>
      <w:r>
        <w:rPr>
          <w:rFonts w:hint="eastAsia"/>
        </w:rPr>
        <w:t>循环一致性损失函数</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cyc</m:t>
            </m:r>
            <m:ctrlPr>
              <w:rPr>
                <w:rFonts w:ascii="Cambria Math" w:hAnsi="Cambria Math"/>
                <w:i/>
              </w:rPr>
            </m:ctrlPr>
          </m:sub>
        </m:sSub>
      </m:oMath>
      <w:r>
        <w:rPr>
          <w:rFonts w:hint="eastAsia"/>
        </w:rPr>
        <w:t>可以防止生成器G与F相互矛盾，即两个生成器生成数据之后还能变换回来近似看成</w:t>
      </w:r>
      <m:oMath>
        <m:r>
          <m:rPr/>
          <w:rPr>
            <w:rFonts w:hint="eastAsia" w:ascii="Cambria Math" w:hAnsi="Cambria Math"/>
          </w:rPr>
          <m:t>X</m:t>
        </m:r>
        <m:r>
          <m:rPr/>
          <w:rPr>
            <w:rFonts w:hint="eastAsia" w:ascii="微软雅黑" w:hAnsi="微软雅黑" w:eastAsia="微软雅黑" w:cs="微软雅黑"/>
          </w:rPr>
          <m:t>−</m:t>
        </m:r>
        <m:r>
          <m:rPr/>
          <w:rPr>
            <w:rFonts w:hint="eastAsia" w:ascii="Cambria Math" w:hAnsi="Cambria Math"/>
          </w:rPr>
          <m:t>&gt;Y</m:t>
        </m:r>
        <m:r>
          <m:rPr/>
          <w:rPr>
            <w:rFonts w:hint="eastAsia" w:ascii="微软雅黑" w:hAnsi="微软雅黑" w:eastAsia="微软雅黑" w:cs="微软雅黑"/>
          </w:rPr>
          <m:t>−</m:t>
        </m:r>
        <m:r>
          <m:rPr/>
          <w:rPr>
            <w:rFonts w:hint="eastAsia" w:ascii="Cambria Math" w:hAnsi="Cambria Math"/>
          </w:rPr>
          <m:t>&gt;X</m:t>
        </m:r>
      </m:oMath>
      <w:r>
        <w:rPr>
          <w:rFonts w:hint="eastAsia"/>
        </w:rPr>
        <w:t>。G通常以x为输入，用于生成虚假的y图像， F通常以y为输入，用于生成虚假的x图像。在将x输入到G后，会生成虚假的y图像，将该虚假的y图像再输入到F中，会生成更虚假的x图像。在理想情况下，更虚假的x图像应该与原始的x图像近乎相同。由于这构成了一个循环，所以被称为循环一致性损失。在训练过程中，经常会遇到的一种情况是，通过x生成的虚假y越来越倾向于成为一个可以欺骗判别器的值，生成器渐渐发现，无论输入的x如何，只要生成的图像与y越像，就越能欺骗判别器，因此只需生成与y相似的图像。但这种y并不是我们所期望的，我们希望保留x中的内容，仅改变其中的样式。因此，设计了这种循环一致性损失来实现此目的，其计算公式如式3</w:t>
      </w:r>
      <w:r>
        <w:t>-3</w:t>
      </w:r>
      <w:r>
        <w:rPr>
          <w:rFonts w:hint="eastAsia"/>
        </w:rPr>
        <w:t>所示：</w:t>
      </w:r>
    </w:p>
    <w:p w14:paraId="222A9912">
      <w:pPr>
        <w:spacing w:line="360" w:lineRule="auto"/>
        <w:rPr>
          <w:rFonts w:ascii="Times New Roman" w:hAnsi="Times New Roman" w:eastAsia="宋体" w:cs="Times New Roman"/>
        </w:rPr>
      </w:pPr>
      <m:oMathPara>
        <m:oMath>
          <m:eqArr>
            <m:eqArrPr>
              <m:maxDist m:val="1"/>
              <m:ctrlPr>
                <w:rPr>
                  <w:rFonts w:ascii="Cambria Math" w:hAnsi="Cambria Math"/>
                </w:rPr>
              </m:ctrlPr>
            </m:eqArrPr>
            <m:e>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cyc</m:t>
                  </m:r>
                  <m:ctrlPr>
                    <w:rPr>
                      <w:rFonts w:ascii="Cambria Math" w:hAnsi="Cambria Math"/>
                      <w:i/>
                    </w:rPr>
                  </m:ctrlPr>
                </m:sub>
              </m:sSub>
              <m:d>
                <m:dPr>
                  <m:begChr m:val="（"/>
                  <m:endChr m:val="）"/>
                  <m:ctrlPr>
                    <w:rPr>
                      <w:rFonts w:ascii="Cambria Math" w:hAnsi="Cambria Math"/>
                      <w:i/>
                    </w:rPr>
                  </m:ctrlPr>
                </m:dPr>
                <m:e>
                  <m:r>
                    <m:rPr/>
                    <w:rPr>
                      <w:rFonts w:ascii="Cambria Math" w:hAnsi="Cambria Math"/>
                    </w:rPr>
                    <m:t>G</m:t>
                  </m:r>
                  <m:r>
                    <m:rPr/>
                    <w:rPr>
                      <w:rFonts w:hint="eastAsia" w:ascii="Cambria Math" w:hAnsi="Cambria Math"/>
                    </w:rPr>
                    <m:t>，</m:t>
                  </m:r>
                  <m:r>
                    <m:rPr/>
                    <w:rPr>
                      <w:rFonts w:ascii="Cambria Math" w:hAnsi="Cambria Math"/>
                    </w:rPr>
                    <m:t>F</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hint="eastAsia" w:ascii="Cambria Math" w:hAnsi="Cambria Math"/>
                    </w:rPr>
                    <m:t>x</m:t>
                  </m:r>
                  <m:r>
                    <m:rPr/>
                    <w:rPr>
                      <w:rFonts w:hint="eastAsia" w:ascii="微软雅黑" w:hAnsi="微软雅黑" w:eastAsia="微软雅黑" w:cs="微软雅黑"/>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data</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sub>
              </m:sSub>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m:rPr/>
                            <w:rPr>
                              <w:rFonts w:ascii="Cambria Math" w:hAnsi="Cambria Math"/>
                            </w:rPr>
                            <m:t>|F</m:t>
                          </m:r>
                          <m:d>
                            <m:dPr>
                              <m:ctrlPr>
                                <w:rPr>
                                  <w:rFonts w:ascii="Cambria Math" w:hAnsi="Cambria Math"/>
                                  <w:i/>
                                </w:rPr>
                              </m:ctrlPr>
                            </m:dPr>
                            <m:e>
                              <m:r>
                                <m:rPr/>
                                <w:rPr>
                                  <w:rFonts w:ascii="Cambria Math" w:hAnsi="Cambria Math"/>
                                </w:rPr>
                                <m:t>G</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r>
                            <m:rPr/>
                            <w:rPr>
                              <w:rFonts w:ascii="Cambria Math" w:hAnsi="Cambria Math"/>
                            </w:rPr>
                            <m:t>−x</m:t>
                          </m:r>
                          <m:ctrlPr>
                            <w:rPr>
                              <w:rFonts w:ascii="Cambria Math" w:hAnsi="Cambria Math"/>
                              <w:i/>
                            </w:rPr>
                          </m:ctrlPr>
                        </m:e>
                      </m:d>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y</m:t>
                  </m:r>
                  <m:r>
                    <m:rPr/>
                    <w:rPr>
                      <w:rFonts w:hint="eastAsia" w:ascii="微软雅黑" w:hAnsi="微软雅黑" w:eastAsia="微软雅黑" w:cs="微软雅黑"/>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data</m:t>
                      </m:r>
                      <m:ctrlPr>
                        <w:rPr>
                          <w:rFonts w:ascii="Cambria Math" w:hAnsi="Cambria Math"/>
                          <w:i/>
                        </w:rPr>
                      </m:ctrlPr>
                    </m:sub>
                  </m:sSub>
                  <m:d>
                    <m:dPr>
                      <m:ctrlPr>
                        <w:rPr>
                          <w:rFonts w:ascii="Cambria Math" w:hAnsi="Cambria Math"/>
                          <w:i/>
                        </w:rPr>
                      </m:ctrlPr>
                    </m:dPr>
                    <m:e>
                      <m:r>
                        <m:rPr/>
                        <w:rPr>
                          <w:rFonts w:ascii="Cambria Math" w:hAnsi="Cambria Math"/>
                        </w:rPr>
                        <m:t>y</m:t>
                      </m:r>
                      <m:ctrlPr>
                        <w:rPr>
                          <w:rFonts w:ascii="Cambria Math" w:hAnsi="Cambria Math"/>
                          <w:i/>
                        </w:rPr>
                      </m:ctrlPr>
                    </m:e>
                  </m:d>
                  <m:ctrlPr>
                    <w:rPr>
                      <w:rFonts w:ascii="Cambria Math" w:hAnsi="Cambria Math"/>
                      <w:i/>
                    </w:rPr>
                  </m:ctrlPr>
                </m:sub>
              </m:sSub>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w:rPr>
                                  <w:rFonts w:ascii="Cambria Math" w:hAnsi="Cambria Math"/>
                                </w:rPr>
                                <m:t>G</m:t>
                              </m:r>
                              <m:d>
                                <m:dPr>
                                  <m:ctrlPr>
                                    <w:rPr>
                                      <w:rFonts w:ascii="Cambria Math" w:hAnsi="Cambria Math"/>
                                      <w:i/>
                                    </w:rPr>
                                  </m:ctrlPr>
                                </m:dPr>
                                <m:e>
                                  <m:r>
                                    <m:rPr/>
                                    <w:rPr>
                                      <w:rFonts w:ascii="Cambria Math" w:hAnsi="Cambria Math"/>
                                    </w:rPr>
                                    <m:t>F</m:t>
                                  </m:r>
                                  <m:d>
                                    <m:dPr>
                                      <m:ctrlPr>
                                        <w:rPr>
                                          <w:rFonts w:ascii="Cambria Math" w:hAnsi="Cambria Math"/>
                                          <w:i/>
                                        </w:rPr>
                                      </m:ctrlPr>
                                    </m:dPr>
                                    <m:e>
                                      <m:r>
                                        <m:rPr/>
                                        <w:rPr>
                                          <w:rFonts w:ascii="Cambria Math" w:hAnsi="Cambria Math"/>
                                        </w:rPr>
                                        <m:t>y</m:t>
                                      </m:r>
                                      <m:ctrlPr>
                                        <w:rPr>
                                          <w:rFonts w:ascii="Cambria Math" w:hAnsi="Cambria Math"/>
                                          <w:i/>
                                        </w:rPr>
                                      </m:ctrlPr>
                                    </m:e>
                                  </m:d>
                                  <m:ctrlPr>
                                    <w:rPr>
                                      <w:rFonts w:ascii="Cambria Math" w:hAnsi="Cambria Math"/>
                                      <w:i/>
                                    </w:rPr>
                                  </m:ctrlPr>
                                </m:e>
                              </m:d>
                              <m:r>
                                <m:rPr/>
                                <w:rPr>
                                  <w:rFonts w:ascii="Cambria Math" w:hAnsi="Cambria Math"/>
                                </w:rPr>
                                <m:t>−y</m:t>
                              </m:r>
                              <m:ctrlPr>
                                <w:rPr>
                                  <w:rFonts w:ascii="Cambria Math" w:hAnsi="Cambria Math"/>
                                  <w:i/>
                                </w:rPr>
                              </m:ctrlPr>
                            </m:e>
                          </m:d>
                          <m:ctrlPr>
                            <w:rPr>
                              <w:rFonts w:ascii="Cambria Math" w:hAnsi="Cambria Math"/>
                              <w:i/>
                            </w:rPr>
                          </m:ctrlPr>
                        </m:e>
                      </m:d>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3−3</m:t>
                  </m:r>
                  <m:ctrlPr>
                    <w:rPr>
                      <w:rFonts w:ascii="Cambria Math" w:hAnsi="Cambria Math"/>
                    </w:rPr>
                  </m:ctrlPr>
                </m:e>
              </m:d>
              <m:ctrlPr>
                <w:rPr>
                  <w:rFonts w:ascii="Cambria Math" w:hAnsi="Cambria Math"/>
                  <w:i/>
                </w:rPr>
              </m:ctrlPr>
            </m:e>
          </m:eqArr>
        </m:oMath>
      </m:oMathPara>
    </w:p>
    <w:p w14:paraId="2B138B64"/>
    <w:p w14:paraId="358D3990">
      <w:pPr>
        <w:pStyle w:val="4"/>
      </w:pPr>
      <w:r>
        <w:rPr>
          <w:rFonts w:hint="eastAsia"/>
        </w:rPr>
        <w:t>其中，</w:t>
      </w:r>
      <m:oMath>
        <m:sSub>
          <m:sSubPr>
            <m:ctrlPr>
              <w:rPr>
                <w:rFonts w:ascii="Cambria Math" w:hAnsi="Cambria Math"/>
                <w:i/>
              </w:rPr>
            </m:ctrlPr>
          </m:sSubPr>
          <m:e>
            <m:r>
              <m:rPr/>
              <w:rPr>
                <w:rFonts w:ascii="Cambria Math" w:hAnsi="Cambria Math"/>
              </w:rPr>
              <m:t>||F</m:t>
            </m:r>
            <m:d>
              <m:dPr>
                <m:ctrlPr>
                  <w:rPr>
                    <w:rFonts w:ascii="Cambria Math" w:hAnsi="Cambria Math"/>
                    <w:i/>
                  </w:rPr>
                </m:ctrlPr>
              </m:dPr>
              <m:e>
                <m:r>
                  <m:rPr/>
                  <w:rPr>
                    <w:rFonts w:ascii="Cambria Math" w:hAnsi="Cambria Math"/>
                  </w:rPr>
                  <m:t>G</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 xml:space="preserve">和 </w:t>
      </w:r>
      <m:oMath>
        <m:sSub>
          <m:sSubPr>
            <m:ctrlPr>
              <w:rPr>
                <w:rFonts w:ascii="Cambria Math" w:hAnsi="Cambria Math"/>
                <w:i/>
              </w:rPr>
            </m:ctrlPr>
          </m:sSubPr>
          <m:e>
            <m:r>
              <m:rPr/>
              <w:rPr>
                <w:rFonts w:ascii="Cambria Math" w:hAnsi="Cambria Math"/>
              </w:rPr>
              <m:t>||G</m:t>
            </m:r>
            <m:d>
              <m:dPr>
                <m:ctrlPr>
                  <w:rPr>
                    <w:rFonts w:ascii="Cambria Math" w:hAnsi="Cambria Math"/>
                    <w:i/>
                  </w:rPr>
                </m:ctrlPr>
              </m:dPr>
              <m:e>
                <m:r>
                  <m:rPr/>
                  <w:rPr>
                    <w:rFonts w:ascii="Cambria Math" w:hAnsi="Cambria Math"/>
                  </w:rPr>
                  <m:t>F</m:t>
                </m:r>
                <m:d>
                  <m:dPr>
                    <m:ctrlPr>
                      <w:rPr>
                        <w:rFonts w:ascii="Cambria Math" w:hAnsi="Cambria Math"/>
                        <w:i/>
                      </w:rPr>
                    </m:ctrlPr>
                  </m:dPr>
                  <m:e>
                    <m:r>
                      <m:rPr/>
                      <w:rPr>
                        <w:rFonts w:ascii="Cambria Math" w:hAnsi="Cambria Math"/>
                      </w:rPr>
                      <m:t>y</m:t>
                    </m:r>
                    <m:ctrlPr>
                      <w:rPr>
                        <w:rFonts w:ascii="Cambria Math" w:hAnsi="Cambria Math"/>
                        <w:i/>
                      </w:rPr>
                    </m:ctrlPr>
                  </m:e>
                </m:d>
                <m:ctrlPr>
                  <w:rPr>
                    <w:rFonts w:ascii="Cambria Math" w:hAnsi="Cambria Math"/>
                    <w:i/>
                  </w:rPr>
                </m:ctrlPr>
              </m:e>
            </m:d>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分别表示转换前后的图像之间的差异，采用 L</w:t>
      </w:r>
      <w:r>
        <w:rPr>
          <w:rFonts w:hint="eastAsia"/>
          <w:vertAlign w:val="subscript"/>
        </w:rPr>
        <w:t>1</w:t>
      </w:r>
      <w:r>
        <w:rPr>
          <w:rFonts w:hint="eastAsia"/>
        </w:rPr>
        <w:t xml:space="preserve"> 距离进行度量。在优化模型的过程中，使得</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cyc</m:t>
            </m:r>
            <m:ctrlPr>
              <w:rPr>
                <w:rFonts w:ascii="Cambria Math" w:hAnsi="Cambria Math"/>
                <w:i/>
              </w:rPr>
            </m:ctrlPr>
          </m:sub>
        </m:sSub>
        <m:d>
          <m:dPr>
            <m:begChr m:val="（"/>
            <m:endChr m:val="）"/>
            <m:ctrlPr>
              <w:rPr>
                <w:rFonts w:ascii="Cambria Math" w:hAnsi="Cambria Math"/>
                <w:i/>
              </w:rPr>
            </m:ctrlPr>
          </m:dPr>
          <m:e>
            <m:r>
              <m:rPr/>
              <w:rPr>
                <w:rFonts w:ascii="Cambria Math" w:hAnsi="Cambria Math"/>
              </w:rPr>
              <m:t>G</m:t>
            </m:r>
            <m:r>
              <m:rPr/>
              <w:rPr>
                <w:rFonts w:hint="eastAsia" w:ascii="Cambria Math" w:hAnsi="Cambria Math"/>
              </w:rPr>
              <m:t>，</m:t>
            </m:r>
            <m:r>
              <m:rPr/>
              <w:rPr>
                <w:rFonts w:ascii="Cambria Math" w:hAnsi="Cambria Math"/>
              </w:rPr>
              <m:t>F</m:t>
            </m:r>
            <m:ctrlPr>
              <w:rPr>
                <w:rFonts w:ascii="Cambria Math" w:hAnsi="Cambria Math"/>
                <w:i/>
              </w:rPr>
            </m:ctrlPr>
          </m:e>
        </m:d>
      </m:oMath>
      <w:r>
        <w:rPr>
          <w:rFonts w:hint="eastAsia"/>
        </w:rPr>
        <w:t>函数最小化，就可以约束生成器 G 和 F 使得转换后的图像可以通过两个方向的转换实现相互映射，从而提高模型的生成效果。最终整体的损失函数</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total</m:t>
            </m:r>
            <m:ctrlPr>
              <w:rPr>
                <w:rFonts w:ascii="Cambria Math" w:hAnsi="Cambria Math"/>
                <w:i/>
              </w:rPr>
            </m:ctrlPr>
          </m:sub>
        </m:sSub>
      </m:oMath>
      <w:r>
        <w:rPr>
          <w:rFonts w:hint="eastAsia"/>
        </w:rPr>
        <w:t>计算公式如式3</w:t>
      </w:r>
      <w:r>
        <w:t>-5</w:t>
      </w:r>
      <w:r>
        <w:rPr>
          <w:rFonts w:hint="eastAsia"/>
        </w:rPr>
        <w:t>所示：</w:t>
      </w:r>
    </w:p>
    <w:p w14:paraId="5C270F83">
      <w:pPr>
        <w:spacing w:line="360" w:lineRule="auto"/>
        <w:rPr>
          <w:rFonts w:ascii="Times New Roman" w:hAnsi="Times New Roman" w:eastAsia="宋体" w:cs="Times New Roman"/>
        </w:rPr>
      </w:pPr>
      <w:bookmarkStart w:id="59" w:name="_Toc73043774"/>
      <w:bookmarkStart w:id="60" w:name="_Toc73107092"/>
      <m:oMathPara>
        <m:oMath>
          <m:eqArr>
            <m:eqArrPr>
              <m:maxDist m:val="1"/>
              <m:ctrlPr>
                <w:rPr>
                  <w:rFonts w:ascii="Cambria Math" w:hAnsi="Cambria Math"/>
                </w:rPr>
              </m:ctrlPr>
            </m:eqArrPr>
            <m:e>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total</m:t>
                  </m:r>
                  <m:ctrlPr>
                    <w:rPr>
                      <w:rFonts w:ascii="Cambria Math" w:hAnsi="Cambria Math"/>
                      <w:i/>
                    </w:rPr>
                  </m:ctrlPr>
                </m:sub>
              </m:sSub>
              <m:d>
                <m:dPr>
                  <m:ctrlPr>
                    <w:rPr>
                      <w:rFonts w:ascii="Cambria Math" w:hAnsi="Cambria Math"/>
                      <w:i/>
                    </w:rPr>
                  </m:ctrlPr>
                </m:dPr>
                <m:e>
                  <m:r>
                    <m:rPr/>
                    <w:rPr>
                      <w:rFonts w:ascii="Cambria Math" w:hAnsi="Cambria Math"/>
                    </w:rPr>
                    <m:t>G,</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G</m:t>
                      </m:r>
                      <m:ctrlPr>
                        <w:rPr>
                          <w:rFonts w:ascii="Cambria Math" w:hAnsi="Cambria Math"/>
                          <w:i/>
                        </w:rPr>
                      </m:ctrlPr>
                    </m:sub>
                  </m:sSub>
                  <m:r>
                    <m:rPr/>
                    <w:rPr>
                      <w:rFonts w:ascii="Cambria Math" w:hAnsi="Cambria Math"/>
                    </w:rPr>
                    <m:t>,F,</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F</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GAN</m:t>
                  </m:r>
                  <m:ctrlPr>
                    <w:rPr>
                      <w:rFonts w:ascii="Cambria Math" w:hAnsi="Cambria Math"/>
                      <w:i/>
                    </w:rPr>
                  </m:ctrlPr>
                </m:sub>
              </m:sSub>
              <m:d>
                <m:dPr>
                  <m:begChr m:val="（"/>
                  <m:endChr m:val="）"/>
                  <m:ctrlPr>
                    <w:rPr>
                      <w:rFonts w:ascii="Cambria Math" w:hAnsi="Cambria Math"/>
                      <w:i/>
                    </w:rPr>
                  </m:ctrlPr>
                </m:dPr>
                <m:e>
                  <m:r>
                    <m:rPr/>
                    <w:rPr>
                      <w:rFonts w:ascii="Cambria Math" w:hAnsi="Cambria Math"/>
                    </w:rPr>
                    <m:t>G</m:t>
                  </m:r>
                  <m:r>
                    <m:rPr/>
                    <w:rPr>
                      <w:rFonts w:hint="eastAsia"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G</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GAN</m:t>
                  </m:r>
                  <m:ctrlPr>
                    <w:rPr>
                      <w:rFonts w:ascii="Cambria Math" w:hAnsi="Cambria Math"/>
                      <w:i/>
                    </w:rPr>
                  </m:ctrlPr>
                </m:sub>
              </m:sSub>
              <m:d>
                <m:dPr>
                  <m:begChr m:val="（"/>
                  <m:endChr m:val="）"/>
                  <m:ctrlPr>
                    <w:rPr>
                      <w:rFonts w:ascii="Cambria Math" w:hAnsi="Cambria Math"/>
                      <w:i/>
                    </w:rPr>
                  </m:ctrlPr>
                </m:dPr>
                <m:e>
                  <m:r>
                    <m:rPr/>
                    <w:rPr>
                      <w:rFonts w:ascii="Cambria Math" w:hAnsi="Cambria Math"/>
                    </w:rPr>
                    <m:t>F</m:t>
                  </m:r>
                  <m:r>
                    <m:rPr/>
                    <w:rPr>
                      <w:rFonts w:hint="eastAsia"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F</m:t>
                      </m:r>
                      <m:ctrlPr>
                        <w:rPr>
                          <w:rFonts w:ascii="Cambria Math" w:hAnsi="Cambria Math"/>
                          <w:i/>
                        </w:rPr>
                      </m:ctrlPr>
                    </m:sub>
                  </m:sSub>
                  <m:ctrlPr>
                    <w:rPr>
                      <w:rFonts w:ascii="Cambria Math" w:hAnsi="Cambria Math"/>
                      <w:i/>
                    </w:rPr>
                  </m:ctrlPr>
                </m:e>
              </m:d>
              <m:r>
                <m:rPr/>
                <w:rPr>
                  <w:rFonts w:ascii="Cambria Math" w:hAnsi="Cambria Math"/>
                </w:rPr>
                <m:t>+λ</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cyc</m:t>
                  </m:r>
                  <m:ctrlPr>
                    <w:rPr>
                      <w:rFonts w:ascii="Cambria Math" w:hAnsi="Cambria Math"/>
                      <w:i/>
                    </w:rPr>
                  </m:ctrlPr>
                </m:sub>
              </m:sSub>
              <m:d>
                <m:dPr>
                  <m:begChr m:val="（"/>
                  <m:endChr m:val="）"/>
                  <m:ctrlPr>
                    <w:rPr>
                      <w:rFonts w:ascii="Cambria Math" w:hAnsi="Cambria Math"/>
                      <w:i/>
                    </w:rPr>
                  </m:ctrlPr>
                </m:dPr>
                <m:e>
                  <m:r>
                    <m:rPr/>
                    <w:rPr>
                      <w:rFonts w:ascii="Cambria Math" w:hAnsi="Cambria Math"/>
                    </w:rPr>
                    <m:t>G</m:t>
                  </m:r>
                  <m:r>
                    <m:rPr/>
                    <w:rPr>
                      <w:rFonts w:hint="eastAsia" w:ascii="Cambria Math" w:hAnsi="Cambria Math"/>
                    </w:rPr>
                    <m:t>，</m:t>
                  </m:r>
                  <m:r>
                    <m:rPr/>
                    <w:rPr>
                      <w:rFonts w:ascii="Cambria Math" w:hAnsi="Cambria Math"/>
                    </w:rPr>
                    <m:t>F</m:t>
                  </m:r>
                  <m:ctrlPr>
                    <w:rPr>
                      <w:rFonts w:ascii="Cambria Math" w:hAnsi="Cambria Math"/>
                      <w:i/>
                    </w:rPr>
                  </m:ctrlPr>
                </m:e>
              </m:d>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3−5</m:t>
                  </m:r>
                  <m:ctrlPr>
                    <w:rPr>
                      <w:rFonts w:ascii="Cambria Math" w:hAnsi="Cambria Math"/>
                    </w:rPr>
                  </m:ctrlPr>
                </m:e>
              </m:d>
              <m:ctrlPr>
                <w:rPr>
                  <w:rFonts w:ascii="Cambria Math" w:hAnsi="Cambria Math"/>
                  <w:i/>
                </w:rPr>
              </m:ctrlPr>
            </m:e>
          </m:eqArr>
        </m:oMath>
      </m:oMathPara>
    </w:p>
    <w:p w14:paraId="04DEFCFE"/>
    <w:p w14:paraId="61093F7F"/>
    <w:p w14:paraId="6A47E54A">
      <w:pPr>
        <w:pStyle w:val="3"/>
      </w:pPr>
      <w:bookmarkStart w:id="61" w:name="_Toc135164498"/>
      <w:r>
        <w:rPr>
          <w:rFonts w:hint="eastAsia"/>
        </w:rPr>
        <w:t>本章小结</w:t>
      </w:r>
      <w:bookmarkEnd w:id="59"/>
      <w:bookmarkEnd w:id="60"/>
      <w:bookmarkEnd w:id="61"/>
    </w:p>
    <w:p w14:paraId="242CA413">
      <w:pPr>
        <w:pStyle w:val="4"/>
      </w:pPr>
      <w:r>
        <w:rPr>
          <w:rFonts w:hint="eastAsia"/>
        </w:rPr>
        <w:t>本章首先介绍了数码迷彩技术生成问题的经典算法，包括基于数码迷彩概率分布模型的数码迷彩生成算法、基于K-means的数码迷彩生成算法以及基于马尔科夫随机场和金字塔模型的的数码迷彩生成算法，并指出了这些算法所存在的问题。随后详细介绍了本研究课题基于深度学习的数码迷彩生成技术的核心框架模型循环生成对抗网络模型及其内部具体结构，包括模型整体架构、生成网络结构、判别网络结构以及损失函数。</w:t>
      </w:r>
    </w:p>
    <w:p w14:paraId="647BD125">
      <w:pPr>
        <w:widowControl/>
        <w:jc w:val="left"/>
        <w:rPr>
          <w:rFonts w:ascii="Times New Roman" w:hAnsi="Times New Roman" w:eastAsia="宋体" w:cs="Times New Roman"/>
          <w:sz w:val="24"/>
          <w:szCs w:val="20"/>
          <w:shd w:val="clear" w:color="auto" w:fill="FFFFFF"/>
        </w:rPr>
      </w:pPr>
      <w:r>
        <w:rPr>
          <w:shd w:val="clear" w:color="auto" w:fill="FFFFFF"/>
        </w:rPr>
        <w:br w:type="page"/>
      </w:r>
    </w:p>
    <w:p w14:paraId="2D3BC864">
      <w:pPr>
        <w:pStyle w:val="2"/>
      </w:pPr>
      <w:bookmarkStart w:id="62" w:name="_Toc73043767"/>
      <w:bookmarkStart w:id="63" w:name="_Toc135164499"/>
      <w:bookmarkStart w:id="64" w:name="_Toc73107093"/>
      <w:r>
        <w:rPr>
          <w:rFonts w:hint="eastAsia"/>
        </w:rPr>
        <w:t>实验与性能分析</w:t>
      </w:r>
      <w:bookmarkEnd w:id="62"/>
      <w:bookmarkEnd w:id="63"/>
      <w:bookmarkEnd w:id="64"/>
    </w:p>
    <w:p w14:paraId="1AF49A9B">
      <w:pPr>
        <w:pStyle w:val="3"/>
      </w:pPr>
      <w:bookmarkStart w:id="65" w:name="_Toc135164500"/>
      <w:r>
        <w:rPr>
          <w:rFonts w:hint="eastAsia"/>
        </w:rPr>
        <w:t>数据集构建</w:t>
      </w:r>
      <w:bookmarkEnd w:id="65"/>
    </w:p>
    <w:p w14:paraId="3DC104CE">
      <w:pPr>
        <w:pStyle w:val="4"/>
        <w:rPr>
          <w:shd w:val="clear" w:color="auto" w:fill="FFFFFF"/>
        </w:rPr>
      </w:pPr>
      <w:r>
        <w:rPr>
          <w:rFonts w:hint="eastAsia"/>
          <w:shd w:val="clear" w:color="auto" w:fill="FFFFFF"/>
        </w:rPr>
        <w:t>鉴于公开的迷彩数据集非常少，对于深度学习这种需要大量数据进行训练的技术不是十分友好，为完成模型的训练构建了一个自制数据集。数据集中包含草地、城市、丛林、沙漠、山地、水系、雪地七种常见的自然环境类型。训练集有</w:t>
      </w:r>
      <w:r>
        <w:rPr>
          <w:shd w:val="clear" w:color="auto" w:fill="FFFFFF"/>
        </w:rPr>
        <w:t>820</w:t>
      </w:r>
      <w:r>
        <w:rPr>
          <w:rFonts w:hint="eastAsia"/>
          <w:shd w:val="clear" w:color="auto" w:fill="FFFFFF"/>
        </w:rPr>
        <w:t>张自然背景图片及</w:t>
      </w:r>
      <w:r>
        <w:rPr>
          <w:shd w:val="clear" w:color="auto" w:fill="FFFFFF"/>
        </w:rPr>
        <w:t>820</w:t>
      </w:r>
      <w:r>
        <w:rPr>
          <w:rFonts w:hint="eastAsia"/>
          <w:shd w:val="clear" w:color="auto" w:fill="FFFFFF"/>
        </w:rPr>
        <w:t>张数码迷彩图片，测试集中有2</w:t>
      </w:r>
      <w:r>
        <w:rPr>
          <w:shd w:val="clear" w:color="auto" w:fill="FFFFFF"/>
        </w:rPr>
        <w:t>00</w:t>
      </w:r>
      <w:r>
        <w:rPr>
          <w:rFonts w:hint="eastAsia"/>
          <w:shd w:val="clear" w:color="auto" w:fill="FFFFFF"/>
        </w:rPr>
        <w:t>张自然背景图片，每种类别的数据如表4</w:t>
      </w:r>
      <w:r>
        <w:rPr>
          <w:shd w:val="clear" w:color="auto" w:fill="FFFFFF"/>
        </w:rPr>
        <w:t>-1</w:t>
      </w:r>
      <w:r>
        <w:rPr>
          <w:rFonts w:hint="eastAsia"/>
          <w:shd w:val="clear" w:color="auto" w:fill="FFFFFF"/>
        </w:rPr>
        <w:t>所示，图片示意图如图4</w:t>
      </w:r>
      <w:r>
        <w:rPr>
          <w:shd w:val="clear" w:color="auto" w:fill="FFFFFF"/>
        </w:rPr>
        <w:t>-1</w:t>
      </w:r>
      <w:r>
        <w:rPr>
          <w:rFonts w:hint="eastAsia"/>
          <w:shd w:val="clear" w:color="auto" w:fill="FFFFFF"/>
        </w:rPr>
        <w:t>所示。</w:t>
      </w:r>
    </w:p>
    <w:p w14:paraId="1CCAAD68">
      <w:pPr>
        <w:pStyle w:val="6"/>
        <w:spacing w:after="120" w:afterLines="50"/>
        <w:jc w:val="center"/>
        <w:rPr>
          <w:rFonts w:ascii="楷体" w:hAnsi="楷体" w:eastAsia="楷体"/>
          <w:sz w:val="21"/>
          <w:szCs w:val="21"/>
        </w:rPr>
      </w:pPr>
      <w:r>
        <w:rPr>
          <w:rFonts w:hint="eastAsia" w:ascii="楷体" w:hAnsi="楷体" w:eastAsia="楷体"/>
          <w:sz w:val="21"/>
          <w:szCs w:val="21"/>
        </w:rPr>
        <w:t xml:space="preserve">表 </w:t>
      </w:r>
      <w:r>
        <w:rPr>
          <w:rFonts w:ascii="楷体" w:hAnsi="楷体" w:eastAsia="楷体"/>
          <w:sz w:val="21"/>
          <w:szCs w:val="21"/>
        </w:rPr>
        <w:t>4</w:t>
      </w:r>
      <w:r>
        <w:rPr>
          <w:rFonts w:ascii="楷体" w:hAnsi="楷体" w:eastAsia="楷体"/>
          <w:sz w:val="21"/>
          <w:szCs w:val="21"/>
        </w:rPr>
        <w:noBreakHyphen/>
      </w:r>
      <w:r>
        <w:rPr>
          <w:rFonts w:ascii="楷体" w:hAnsi="楷体" w:eastAsia="楷体"/>
          <w:sz w:val="21"/>
          <w:szCs w:val="21"/>
        </w:rPr>
        <w:t>1</w:t>
      </w:r>
      <w:r>
        <w:rPr>
          <w:rFonts w:hint="eastAsia"/>
        </w:rPr>
        <w:t xml:space="preserve"> </w:t>
      </w:r>
      <w:r>
        <w:rPr>
          <w:rFonts w:hint="eastAsia" w:ascii="楷体" w:hAnsi="楷体" w:eastAsia="楷体"/>
          <w:sz w:val="21"/>
          <w:szCs w:val="21"/>
        </w:rPr>
        <w:tab/>
      </w:r>
      <w:r>
        <w:rPr>
          <w:rFonts w:hint="eastAsia" w:ascii="楷体" w:hAnsi="楷体" w:eastAsia="楷体"/>
          <w:sz w:val="21"/>
          <w:szCs w:val="21"/>
        </w:rPr>
        <w:t>数据集数据</w:t>
      </w:r>
    </w:p>
    <w:tbl>
      <w:tblPr>
        <w:tblStyle w:val="1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2939"/>
        <w:gridCol w:w="2939"/>
      </w:tblGrid>
      <w:tr w14:paraId="1480178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340" w:hRule="atLeast"/>
          <w:jc w:val="center"/>
        </w:trPr>
        <w:tc>
          <w:tcPr>
            <w:tcW w:w="2513" w:type="dxa"/>
            <w:tcBorders>
              <w:right w:val="single" w:color="auto" w:sz="4" w:space="0"/>
            </w:tcBorders>
            <w:vAlign w:val="center"/>
          </w:tcPr>
          <w:p w14:paraId="49E68525">
            <w:pPr>
              <w:pStyle w:val="4"/>
              <w:ind w:firstLine="0" w:firstLineChars="0"/>
              <w:jc w:val="center"/>
              <w:rPr>
                <w:shd w:val="clear" w:color="auto" w:fill="FFFFFF"/>
              </w:rPr>
            </w:pPr>
            <w:r>
              <w:rPr>
                <w:rFonts w:hint="eastAsia"/>
                <w:shd w:val="clear" w:color="auto" w:fill="FFFFFF"/>
              </w:rPr>
              <w:t>数据集属性</w:t>
            </w:r>
          </w:p>
        </w:tc>
        <w:tc>
          <w:tcPr>
            <w:tcW w:w="2939" w:type="dxa"/>
            <w:tcBorders>
              <w:left w:val="single" w:color="auto" w:sz="4" w:space="0"/>
              <w:bottom w:val="single" w:color="auto" w:sz="4" w:space="0"/>
              <w:right w:val="single" w:color="auto" w:sz="4" w:space="0"/>
            </w:tcBorders>
            <w:vAlign w:val="center"/>
          </w:tcPr>
          <w:p w14:paraId="7A68CEB9">
            <w:pPr>
              <w:pStyle w:val="4"/>
              <w:ind w:firstLine="0" w:firstLineChars="0"/>
              <w:jc w:val="center"/>
              <w:rPr>
                <w:shd w:val="clear" w:color="auto" w:fill="FFFFFF"/>
              </w:rPr>
            </w:pPr>
            <w:r>
              <w:rPr>
                <w:rFonts w:hint="eastAsia"/>
                <w:shd w:val="clear" w:color="auto" w:fill="FFFFFF"/>
              </w:rPr>
              <w:t>自然环境类型</w:t>
            </w:r>
          </w:p>
        </w:tc>
        <w:tc>
          <w:tcPr>
            <w:tcW w:w="2939" w:type="dxa"/>
            <w:tcBorders>
              <w:left w:val="single" w:color="auto" w:sz="4" w:space="0"/>
              <w:bottom w:val="single" w:color="auto" w:sz="4" w:space="0"/>
            </w:tcBorders>
            <w:vAlign w:val="center"/>
          </w:tcPr>
          <w:p w14:paraId="1460674B">
            <w:pPr>
              <w:pStyle w:val="4"/>
              <w:ind w:firstLine="0" w:firstLineChars="0"/>
              <w:jc w:val="center"/>
              <w:rPr>
                <w:shd w:val="clear" w:color="auto" w:fill="FFFFFF"/>
              </w:rPr>
            </w:pPr>
            <w:r>
              <w:rPr>
                <w:rFonts w:hint="eastAsia"/>
                <w:shd w:val="clear" w:color="auto" w:fill="FFFFFF"/>
              </w:rPr>
              <w:t>数量（自然背景+迷彩）</w:t>
            </w:r>
          </w:p>
        </w:tc>
      </w:tr>
      <w:tr w14:paraId="60FA33D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340" w:hRule="atLeast"/>
          <w:jc w:val="center"/>
        </w:trPr>
        <w:tc>
          <w:tcPr>
            <w:tcW w:w="2513" w:type="dxa"/>
            <w:vMerge w:val="restart"/>
            <w:vAlign w:val="center"/>
          </w:tcPr>
          <w:p w14:paraId="73184DF1">
            <w:pPr>
              <w:pStyle w:val="4"/>
              <w:ind w:firstLine="0" w:firstLineChars="0"/>
              <w:jc w:val="center"/>
              <w:rPr>
                <w:shd w:val="clear" w:color="auto" w:fill="FFFFFF"/>
              </w:rPr>
            </w:pPr>
            <w:r>
              <w:rPr>
                <w:rFonts w:hint="eastAsia"/>
                <w:shd w:val="clear" w:color="auto" w:fill="FFFFFF"/>
              </w:rPr>
              <w:t>训练集</w:t>
            </w:r>
          </w:p>
        </w:tc>
        <w:tc>
          <w:tcPr>
            <w:tcW w:w="2939" w:type="dxa"/>
            <w:tcBorders>
              <w:bottom w:val="single" w:color="auto" w:sz="4" w:space="0"/>
              <w:right w:val="single" w:color="auto" w:sz="4" w:space="0"/>
            </w:tcBorders>
            <w:vAlign w:val="center"/>
          </w:tcPr>
          <w:p w14:paraId="653D2D9E">
            <w:pPr>
              <w:pStyle w:val="4"/>
              <w:ind w:firstLine="0" w:firstLineChars="0"/>
              <w:jc w:val="center"/>
              <w:rPr>
                <w:shd w:val="clear" w:color="auto" w:fill="FFFFFF"/>
              </w:rPr>
            </w:pPr>
            <w:r>
              <w:rPr>
                <w:rFonts w:hint="eastAsia"/>
                <w:shd w:val="clear" w:color="auto" w:fill="FFFFFF"/>
              </w:rPr>
              <w:t>草地</w:t>
            </w:r>
          </w:p>
        </w:tc>
        <w:tc>
          <w:tcPr>
            <w:tcW w:w="2939" w:type="dxa"/>
            <w:tcBorders>
              <w:left w:val="single" w:color="auto" w:sz="4" w:space="0"/>
              <w:bottom w:val="single" w:color="auto" w:sz="4" w:space="0"/>
            </w:tcBorders>
            <w:vAlign w:val="center"/>
          </w:tcPr>
          <w:p w14:paraId="23E731D7">
            <w:pPr>
              <w:pStyle w:val="4"/>
              <w:ind w:firstLine="0" w:firstLineChars="0"/>
              <w:jc w:val="center"/>
              <w:rPr>
                <w:shd w:val="clear" w:color="auto" w:fill="FFFFFF"/>
              </w:rPr>
            </w:pPr>
            <w:r>
              <w:rPr>
                <w:rFonts w:hint="eastAsia"/>
                <w:shd w:val="clear" w:color="auto" w:fill="FFFFFF"/>
              </w:rPr>
              <w:t>1</w:t>
            </w:r>
            <w:r>
              <w:rPr>
                <w:shd w:val="clear" w:color="auto" w:fill="FFFFFF"/>
              </w:rPr>
              <w:t>00</w:t>
            </w:r>
            <w:r>
              <w:rPr>
                <w:rFonts w:hint="eastAsia"/>
                <w:shd w:val="clear" w:color="auto" w:fill="FFFFFF"/>
              </w:rPr>
              <w:t>+</w:t>
            </w:r>
            <w:r>
              <w:rPr>
                <w:shd w:val="clear" w:color="auto" w:fill="FFFFFF"/>
              </w:rPr>
              <w:t>100</w:t>
            </w:r>
          </w:p>
        </w:tc>
      </w:tr>
      <w:tr w14:paraId="710A6B5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5D26971A">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1CEACB11">
            <w:pPr>
              <w:pStyle w:val="4"/>
              <w:ind w:firstLine="0" w:firstLineChars="0"/>
              <w:jc w:val="center"/>
              <w:rPr>
                <w:shd w:val="clear" w:color="auto" w:fill="FFFFFF"/>
              </w:rPr>
            </w:pPr>
            <w:r>
              <w:rPr>
                <w:rFonts w:hint="eastAsia"/>
                <w:shd w:val="clear" w:color="auto" w:fill="FFFFFF"/>
              </w:rPr>
              <w:t>城市</w:t>
            </w:r>
          </w:p>
        </w:tc>
        <w:tc>
          <w:tcPr>
            <w:tcW w:w="2939" w:type="dxa"/>
            <w:tcBorders>
              <w:top w:val="single" w:color="auto" w:sz="4" w:space="0"/>
              <w:left w:val="single" w:color="auto" w:sz="4" w:space="0"/>
              <w:bottom w:val="single" w:color="auto" w:sz="4" w:space="0"/>
            </w:tcBorders>
            <w:vAlign w:val="center"/>
          </w:tcPr>
          <w:p w14:paraId="7F0C37D9">
            <w:pPr>
              <w:pStyle w:val="4"/>
              <w:ind w:firstLine="0" w:firstLineChars="0"/>
              <w:jc w:val="center"/>
              <w:rPr>
                <w:shd w:val="clear" w:color="auto" w:fill="FFFFFF"/>
              </w:rPr>
            </w:pPr>
            <w:r>
              <w:rPr>
                <w:rFonts w:hint="eastAsia"/>
                <w:shd w:val="clear" w:color="auto" w:fill="FFFFFF"/>
              </w:rPr>
              <w:t>1</w:t>
            </w:r>
            <w:r>
              <w:rPr>
                <w:shd w:val="clear" w:color="auto" w:fill="FFFFFF"/>
              </w:rPr>
              <w:t>30+130</w:t>
            </w:r>
          </w:p>
        </w:tc>
      </w:tr>
      <w:tr w14:paraId="5555770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004F02D1">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1A668D91">
            <w:pPr>
              <w:pStyle w:val="4"/>
              <w:ind w:firstLine="0" w:firstLineChars="0"/>
              <w:jc w:val="center"/>
              <w:rPr>
                <w:shd w:val="clear" w:color="auto" w:fill="FFFFFF"/>
              </w:rPr>
            </w:pPr>
            <w:r>
              <w:rPr>
                <w:rFonts w:hint="eastAsia"/>
                <w:shd w:val="clear" w:color="auto" w:fill="FFFFFF"/>
              </w:rPr>
              <w:t>丛林</w:t>
            </w:r>
          </w:p>
        </w:tc>
        <w:tc>
          <w:tcPr>
            <w:tcW w:w="2939" w:type="dxa"/>
            <w:tcBorders>
              <w:top w:val="single" w:color="auto" w:sz="4" w:space="0"/>
              <w:left w:val="single" w:color="auto" w:sz="4" w:space="0"/>
              <w:bottom w:val="single" w:color="auto" w:sz="4" w:space="0"/>
            </w:tcBorders>
            <w:vAlign w:val="center"/>
          </w:tcPr>
          <w:p w14:paraId="5970E01E">
            <w:pPr>
              <w:pStyle w:val="4"/>
              <w:ind w:firstLine="0" w:firstLineChars="0"/>
              <w:jc w:val="center"/>
              <w:rPr>
                <w:shd w:val="clear" w:color="auto" w:fill="FFFFFF"/>
              </w:rPr>
            </w:pPr>
            <w:r>
              <w:rPr>
                <w:shd w:val="clear" w:color="auto" w:fill="FFFFFF"/>
              </w:rPr>
              <w:t>150+150</w:t>
            </w:r>
          </w:p>
        </w:tc>
      </w:tr>
      <w:tr w14:paraId="2641579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4CFDB5C9">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47558F27">
            <w:pPr>
              <w:pStyle w:val="4"/>
              <w:ind w:firstLine="0" w:firstLineChars="0"/>
              <w:jc w:val="center"/>
              <w:rPr>
                <w:shd w:val="clear" w:color="auto" w:fill="FFFFFF"/>
              </w:rPr>
            </w:pPr>
            <w:r>
              <w:rPr>
                <w:rFonts w:hint="eastAsia"/>
                <w:shd w:val="clear" w:color="auto" w:fill="FFFFFF"/>
              </w:rPr>
              <w:t>沙漠</w:t>
            </w:r>
          </w:p>
        </w:tc>
        <w:tc>
          <w:tcPr>
            <w:tcW w:w="2939" w:type="dxa"/>
            <w:tcBorders>
              <w:top w:val="single" w:color="auto" w:sz="4" w:space="0"/>
              <w:left w:val="single" w:color="auto" w:sz="4" w:space="0"/>
              <w:bottom w:val="single" w:color="auto" w:sz="4" w:space="0"/>
            </w:tcBorders>
            <w:vAlign w:val="center"/>
          </w:tcPr>
          <w:p w14:paraId="6A43571D">
            <w:pPr>
              <w:pStyle w:val="4"/>
              <w:ind w:firstLine="0" w:firstLineChars="0"/>
              <w:jc w:val="center"/>
              <w:rPr>
                <w:shd w:val="clear" w:color="auto" w:fill="FFFFFF"/>
              </w:rPr>
            </w:pPr>
            <w:r>
              <w:rPr>
                <w:rFonts w:hint="eastAsia"/>
                <w:shd w:val="clear" w:color="auto" w:fill="FFFFFF"/>
              </w:rPr>
              <w:t>1</w:t>
            </w:r>
            <w:r>
              <w:rPr>
                <w:shd w:val="clear" w:color="auto" w:fill="FFFFFF"/>
              </w:rPr>
              <w:t>00+100</w:t>
            </w:r>
          </w:p>
        </w:tc>
      </w:tr>
      <w:tr w14:paraId="2CD9A4A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1B7923A0">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4653418B">
            <w:pPr>
              <w:pStyle w:val="4"/>
              <w:ind w:firstLine="0" w:firstLineChars="0"/>
              <w:jc w:val="center"/>
              <w:rPr>
                <w:shd w:val="clear" w:color="auto" w:fill="FFFFFF"/>
              </w:rPr>
            </w:pPr>
            <w:r>
              <w:rPr>
                <w:rFonts w:hint="eastAsia"/>
                <w:shd w:val="clear" w:color="auto" w:fill="FFFFFF"/>
              </w:rPr>
              <w:t>山地</w:t>
            </w:r>
          </w:p>
        </w:tc>
        <w:tc>
          <w:tcPr>
            <w:tcW w:w="2939" w:type="dxa"/>
            <w:tcBorders>
              <w:top w:val="single" w:color="auto" w:sz="4" w:space="0"/>
              <w:left w:val="single" w:color="auto" w:sz="4" w:space="0"/>
              <w:bottom w:val="single" w:color="auto" w:sz="4" w:space="0"/>
            </w:tcBorders>
            <w:vAlign w:val="center"/>
          </w:tcPr>
          <w:p w14:paraId="4C1A72FF">
            <w:pPr>
              <w:pStyle w:val="4"/>
              <w:ind w:firstLine="0" w:firstLineChars="0"/>
              <w:jc w:val="center"/>
              <w:rPr>
                <w:shd w:val="clear" w:color="auto" w:fill="FFFFFF"/>
              </w:rPr>
            </w:pPr>
            <w:r>
              <w:rPr>
                <w:shd w:val="clear" w:color="auto" w:fill="FFFFFF"/>
              </w:rPr>
              <w:t>160+160</w:t>
            </w:r>
          </w:p>
        </w:tc>
      </w:tr>
      <w:tr w14:paraId="248322F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20C7E02C">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36F2E7C8">
            <w:pPr>
              <w:pStyle w:val="4"/>
              <w:ind w:firstLine="0" w:firstLineChars="0"/>
              <w:jc w:val="center"/>
              <w:rPr>
                <w:shd w:val="clear" w:color="auto" w:fill="FFFFFF"/>
              </w:rPr>
            </w:pPr>
            <w:r>
              <w:rPr>
                <w:rFonts w:hint="eastAsia"/>
                <w:shd w:val="clear" w:color="auto" w:fill="FFFFFF"/>
              </w:rPr>
              <w:t>水系</w:t>
            </w:r>
          </w:p>
        </w:tc>
        <w:tc>
          <w:tcPr>
            <w:tcW w:w="2939" w:type="dxa"/>
            <w:tcBorders>
              <w:top w:val="single" w:color="auto" w:sz="4" w:space="0"/>
              <w:left w:val="single" w:color="auto" w:sz="4" w:space="0"/>
              <w:bottom w:val="single" w:color="auto" w:sz="4" w:space="0"/>
            </w:tcBorders>
            <w:vAlign w:val="center"/>
          </w:tcPr>
          <w:p w14:paraId="608F8E1C">
            <w:pPr>
              <w:pStyle w:val="4"/>
              <w:ind w:firstLine="0" w:firstLineChars="0"/>
              <w:jc w:val="center"/>
              <w:rPr>
                <w:shd w:val="clear" w:color="auto" w:fill="FFFFFF"/>
              </w:rPr>
            </w:pPr>
            <w:r>
              <w:rPr>
                <w:rFonts w:hint="eastAsia"/>
                <w:shd w:val="clear" w:color="auto" w:fill="FFFFFF"/>
              </w:rPr>
              <w:t>1</w:t>
            </w:r>
            <w:r>
              <w:rPr>
                <w:shd w:val="clear" w:color="auto" w:fill="FFFFFF"/>
              </w:rPr>
              <w:t>00+100</w:t>
            </w:r>
          </w:p>
        </w:tc>
      </w:tr>
      <w:tr w14:paraId="1D709E3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33415EE2">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13400BE2">
            <w:pPr>
              <w:pStyle w:val="4"/>
              <w:ind w:firstLine="0" w:firstLineChars="0"/>
              <w:jc w:val="center"/>
              <w:rPr>
                <w:shd w:val="clear" w:color="auto" w:fill="FFFFFF"/>
              </w:rPr>
            </w:pPr>
            <w:r>
              <w:rPr>
                <w:rFonts w:hint="eastAsia"/>
                <w:shd w:val="clear" w:color="auto" w:fill="FFFFFF"/>
              </w:rPr>
              <w:t>雪地</w:t>
            </w:r>
          </w:p>
        </w:tc>
        <w:tc>
          <w:tcPr>
            <w:tcW w:w="2939" w:type="dxa"/>
            <w:tcBorders>
              <w:top w:val="single" w:color="auto" w:sz="4" w:space="0"/>
              <w:left w:val="single" w:color="auto" w:sz="4" w:space="0"/>
              <w:bottom w:val="single" w:color="auto" w:sz="4" w:space="0"/>
            </w:tcBorders>
            <w:vAlign w:val="center"/>
          </w:tcPr>
          <w:p w14:paraId="7CC534AA">
            <w:pPr>
              <w:pStyle w:val="4"/>
              <w:ind w:firstLine="0" w:firstLineChars="0"/>
              <w:jc w:val="center"/>
              <w:rPr>
                <w:shd w:val="clear" w:color="auto" w:fill="FFFFFF"/>
              </w:rPr>
            </w:pPr>
            <w:r>
              <w:rPr>
                <w:shd w:val="clear" w:color="auto" w:fill="FFFFFF"/>
              </w:rPr>
              <w:t>80+80</w:t>
            </w:r>
          </w:p>
        </w:tc>
      </w:tr>
      <w:tr w14:paraId="671E04F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340" w:hRule="atLeast"/>
          <w:jc w:val="center"/>
        </w:trPr>
        <w:tc>
          <w:tcPr>
            <w:tcW w:w="2513" w:type="dxa"/>
            <w:vMerge w:val="restart"/>
            <w:vAlign w:val="center"/>
          </w:tcPr>
          <w:p w14:paraId="46F84F57">
            <w:pPr>
              <w:pStyle w:val="4"/>
              <w:ind w:firstLine="0" w:firstLineChars="0"/>
              <w:jc w:val="center"/>
              <w:rPr>
                <w:shd w:val="clear" w:color="auto" w:fill="FFFFFF"/>
              </w:rPr>
            </w:pPr>
            <w:r>
              <w:rPr>
                <w:rFonts w:hint="eastAsia"/>
                <w:shd w:val="clear" w:color="auto" w:fill="FFFFFF"/>
              </w:rPr>
              <w:t>测试集</w:t>
            </w:r>
          </w:p>
        </w:tc>
        <w:tc>
          <w:tcPr>
            <w:tcW w:w="2939" w:type="dxa"/>
            <w:tcBorders>
              <w:bottom w:val="single" w:color="auto" w:sz="4" w:space="0"/>
              <w:right w:val="single" w:color="auto" w:sz="4" w:space="0"/>
            </w:tcBorders>
            <w:vAlign w:val="center"/>
          </w:tcPr>
          <w:p w14:paraId="434D8BFC">
            <w:pPr>
              <w:pStyle w:val="4"/>
              <w:ind w:firstLine="0" w:firstLineChars="0"/>
              <w:jc w:val="center"/>
              <w:rPr>
                <w:shd w:val="clear" w:color="auto" w:fill="FFFFFF"/>
              </w:rPr>
            </w:pPr>
            <w:r>
              <w:rPr>
                <w:rFonts w:hint="eastAsia"/>
                <w:shd w:val="clear" w:color="auto" w:fill="FFFFFF"/>
              </w:rPr>
              <w:t>草地</w:t>
            </w:r>
          </w:p>
        </w:tc>
        <w:tc>
          <w:tcPr>
            <w:tcW w:w="2939" w:type="dxa"/>
            <w:tcBorders>
              <w:left w:val="single" w:color="auto" w:sz="4" w:space="0"/>
              <w:bottom w:val="single" w:color="auto" w:sz="4" w:space="0"/>
            </w:tcBorders>
            <w:vAlign w:val="center"/>
          </w:tcPr>
          <w:p w14:paraId="09FA6B7A">
            <w:pPr>
              <w:pStyle w:val="4"/>
              <w:ind w:firstLine="0" w:firstLineChars="0"/>
              <w:jc w:val="center"/>
              <w:rPr>
                <w:shd w:val="clear" w:color="auto" w:fill="FFFFFF"/>
              </w:rPr>
            </w:pPr>
            <w:r>
              <w:rPr>
                <w:rFonts w:hint="eastAsia"/>
                <w:shd w:val="clear" w:color="auto" w:fill="FFFFFF"/>
              </w:rPr>
              <w:t>2</w:t>
            </w:r>
            <w:r>
              <w:rPr>
                <w:shd w:val="clear" w:color="auto" w:fill="FFFFFF"/>
              </w:rPr>
              <w:t>0+20</w:t>
            </w:r>
          </w:p>
        </w:tc>
      </w:tr>
      <w:tr w14:paraId="0BF8DE2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6B283E0F">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31E15232">
            <w:pPr>
              <w:pStyle w:val="4"/>
              <w:ind w:firstLine="0" w:firstLineChars="0"/>
              <w:jc w:val="center"/>
              <w:rPr>
                <w:shd w:val="clear" w:color="auto" w:fill="FFFFFF"/>
              </w:rPr>
            </w:pPr>
            <w:r>
              <w:rPr>
                <w:rFonts w:hint="eastAsia"/>
                <w:shd w:val="clear" w:color="auto" w:fill="FFFFFF"/>
              </w:rPr>
              <w:t>城市</w:t>
            </w:r>
          </w:p>
        </w:tc>
        <w:tc>
          <w:tcPr>
            <w:tcW w:w="2939" w:type="dxa"/>
            <w:tcBorders>
              <w:top w:val="single" w:color="auto" w:sz="4" w:space="0"/>
              <w:left w:val="single" w:color="auto" w:sz="4" w:space="0"/>
              <w:bottom w:val="single" w:color="auto" w:sz="4" w:space="0"/>
            </w:tcBorders>
            <w:vAlign w:val="center"/>
          </w:tcPr>
          <w:p w14:paraId="60933E81">
            <w:pPr>
              <w:pStyle w:val="4"/>
              <w:ind w:firstLine="0" w:firstLineChars="0"/>
              <w:jc w:val="center"/>
              <w:rPr>
                <w:shd w:val="clear" w:color="auto" w:fill="FFFFFF"/>
              </w:rPr>
            </w:pPr>
            <w:r>
              <w:rPr>
                <w:shd w:val="clear" w:color="auto" w:fill="FFFFFF"/>
              </w:rPr>
              <w:t>30+30</w:t>
            </w:r>
          </w:p>
        </w:tc>
      </w:tr>
      <w:tr w14:paraId="1E6ADC7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70F88D29">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1DB817D9">
            <w:pPr>
              <w:pStyle w:val="4"/>
              <w:ind w:firstLine="0" w:firstLineChars="0"/>
              <w:jc w:val="center"/>
              <w:rPr>
                <w:shd w:val="clear" w:color="auto" w:fill="FFFFFF"/>
              </w:rPr>
            </w:pPr>
            <w:r>
              <w:rPr>
                <w:rFonts w:hint="eastAsia"/>
                <w:shd w:val="clear" w:color="auto" w:fill="FFFFFF"/>
              </w:rPr>
              <w:t>丛林</w:t>
            </w:r>
          </w:p>
        </w:tc>
        <w:tc>
          <w:tcPr>
            <w:tcW w:w="2939" w:type="dxa"/>
            <w:tcBorders>
              <w:top w:val="single" w:color="auto" w:sz="4" w:space="0"/>
              <w:left w:val="single" w:color="auto" w:sz="4" w:space="0"/>
              <w:bottom w:val="single" w:color="auto" w:sz="4" w:space="0"/>
            </w:tcBorders>
            <w:vAlign w:val="center"/>
          </w:tcPr>
          <w:p w14:paraId="732FB3C7">
            <w:pPr>
              <w:pStyle w:val="4"/>
              <w:ind w:firstLine="0" w:firstLineChars="0"/>
              <w:jc w:val="center"/>
              <w:rPr>
                <w:shd w:val="clear" w:color="auto" w:fill="FFFFFF"/>
              </w:rPr>
            </w:pPr>
            <w:r>
              <w:rPr>
                <w:shd w:val="clear" w:color="auto" w:fill="FFFFFF"/>
              </w:rPr>
              <w:t>40+40</w:t>
            </w:r>
          </w:p>
        </w:tc>
      </w:tr>
      <w:tr w14:paraId="30399C3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25238939">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49A22A88">
            <w:pPr>
              <w:pStyle w:val="4"/>
              <w:ind w:firstLine="0" w:firstLineChars="0"/>
              <w:jc w:val="center"/>
              <w:rPr>
                <w:shd w:val="clear" w:color="auto" w:fill="FFFFFF"/>
              </w:rPr>
            </w:pPr>
            <w:r>
              <w:rPr>
                <w:rFonts w:hint="eastAsia"/>
                <w:shd w:val="clear" w:color="auto" w:fill="FFFFFF"/>
              </w:rPr>
              <w:t>沙漠</w:t>
            </w:r>
          </w:p>
        </w:tc>
        <w:tc>
          <w:tcPr>
            <w:tcW w:w="2939" w:type="dxa"/>
            <w:tcBorders>
              <w:top w:val="single" w:color="auto" w:sz="4" w:space="0"/>
              <w:left w:val="single" w:color="auto" w:sz="4" w:space="0"/>
              <w:bottom w:val="single" w:color="auto" w:sz="4" w:space="0"/>
            </w:tcBorders>
            <w:vAlign w:val="center"/>
          </w:tcPr>
          <w:p w14:paraId="0800107C">
            <w:pPr>
              <w:pStyle w:val="4"/>
              <w:ind w:firstLine="0" w:firstLineChars="0"/>
              <w:jc w:val="center"/>
              <w:rPr>
                <w:shd w:val="clear" w:color="auto" w:fill="FFFFFF"/>
              </w:rPr>
            </w:pPr>
            <w:r>
              <w:rPr>
                <w:rFonts w:hint="eastAsia"/>
                <w:shd w:val="clear" w:color="auto" w:fill="FFFFFF"/>
              </w:rPr>
              <w:t>2</w:t>
            </w:r>
            <w:r>
              <w:rPr>
                <w:shd w:val="clear" w:color="auto" w:fill="FFFFFF"/>
              </w:rPr>
              <w:t>0+20</w:t>
            </w:r>
          </w:p>
        </w:tc>
      </w:tr>
      <w:tr w14:paraId="0518F0F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1D949192">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5A4BC669">
            <w:pPr>
              <w:pStyle w:val="4"/>
              <w:ind w:firstLine="0" w:firstLineChars="0"/>
              <w:jc w:val="center"/>
              <w:rPr>
                <w:shd w:val="clear" w:color="auto" w:fill="FFFFFF"/>
              </w:rPr>
            </w:pPr>
            <w:r>
              <w:rPr>
                <w:rFonts w:hint="eastAsia"/>
                <w:shd w:val="clear" w:color="auto" w:fill="FFFFFF"/>
              </w:rPr>
              <w:t>山地</w:t>
            </w:r>
          </w:p>
        </w:tc>
        <w:tc>
          <w:tcPr>
            <w:tcW w:w="2939" w:type="dxa"/>
            <w:tcBorders>
              <w:top w:val="single" w:color="auto" w:sz="4" w:space="0"/>
              <w:left w:val="single" w:color="auto" w:sz="4" w:space="0"/>
              <w:bottom w:val="single" w:color="auto" w:sz="4" w:space="0"/>
            </w:tcBorders>
            <w:vAlign w:val="center"/>
          </w:tcPr>
          <w:p w14:paraId="45420364">
            <w:pPr>
              <w:pStyle w:val="4"/>
              <w:ind w:firstLine="0" w:firstLineChars="0"/>
              <w:jc w:val="center"/>
              <w:rPr>
                <w:shd w:val="clear" w:color="auto" w:fill="FFFFFF"/>
              </w:rPr>
            </w:pPr>
            <w:r>
              <w:rPr>
                <w:shd w:val="clear" w:color="auto" w:fill="FFFFFF"/>
              </w:rPr>
              <w:t>50+50</w:t>
            </w:r>
          </w:p>
        </w:tc>
      </w:tr>
      <w:tr w14:paraId="1B124F6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2EBD3EF3">
            <w:pPr>
              <w:pStyle w:val="4"/>
              <w:ind w:firstLine="0" w:firstLineChars="0"/>
              <w:jc w:val="center"/>
              <w:rPr>
                <w:shd w:val="clear" w:color="auto" w:fill="FFFFFF"/>
              </w:rPr>
            </w:pPr>
          </w:p>
        </w:tc>
        <w:tc>
          <w:tcPr>
            <w:tcW w:w="2939" w:type="dxa"/>
            <w:tcBorders>
              <w:top w:val="single" w:color="auto" w:sz="4" w:space="0"/>
              <w:bottom w:val="single" w:color="auto" w:sz="4" w:space="0"/>
              <w:right w:val="single" w:color="auto" w:sz="4" w:space="0"/>
            </w:tcBorders>
            <w:vAlign w:val="center"/>
          </w:tcPr>
          <w:p w14:paraId="7529E671">
            <w:pPr>
              <w:pStyle w:val="4"/>
              <w:ind w:firstLine="0" w:firstLineChars="0"/>
              <w:jc w:val="center"/>
              <w:rPr>
                <w:shd w:val="clear" w:color="auto" w:fill="FFFFFF"/>
              </w:rPr>
            </w:pPr>
            <w:r>
              <w:rPr>
                <w:rFonts w:hint="eastAsia"/>
                <w:shd w:val="clear" w:color="auto" w:fill="FFFFFF"/>
              </w:rPr>
              <w:t>水系</w:t>
            </w:r>
          </w:p>
        </w:tc>
        <w:tc>
          <w:tcPr>
            <w:tcW w:w="2939" w:type="dxa"/>
            <w:tcBorders>
              <w:top w:val="single" w:color="auto" w:sz="4" w:space="0"/>
              <w:left w:val="single" w:color="auto" w:sz="4" w:space="0"/>
              <w:bottom w:val="single" w:color="auto" w:sz="4" w:space="0"/>
            </w:tcBorders>
            <w:vAlign w:val="center"/>
          </w:tcPr>
          <w:p w14:paraId="5DAF9D34">
            <w:pPr>
              <w:pStyle w:val="4"/>
              <w:ind w:firstLine="0" w:firstLineChars="0"/>
              <w:jc w:val="center"/>
              <w:rPr>
                <w:shd w:val="clear" w:color="auto" w:fill="FFFFFF"/>
              </w:rPr>
            </w:pPr>
            <w:r>
              <w:rPr>
                <w:rFonts w:hint="eastAsia"/>
                <w:shd w:val="clear" w:color="auto" w:fill="FFFFFF"/>
              </w:rPr>
              <w:t>2</w:t>
            </w:r>
            <w:r>
              <w:rPr>
                <w:shd w:val="clear" w:color="auto" w:fill="FFFFFF"/>
              </w:rPr>
              <w:t>0+20</w:t>
            </w:r>
          </w:p>
        </w:tc>
      </w:tr>
      <w:tr w14:paraId="2E9724D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132" w:hRule="atLeast"/>
          <w:jc w:val="center"/>
        </w:trPr>
        <w:tc>
          <w:tcPr>
            <w:tcW w:w="2513" w:type="dxa"/>
            <w:vMerge w:val="continue"/>
            <w:vAlign w:val="center"/>
          </w:tcPr>
          <w:p w14:paraId="623F1ECB">
            <w:pPr>
              <w:pStyle w:val="4"/>
              <w:ind w:firstLine="0" w:firstLineChars="0"/>
              <w:jc w:val="center"/>
              <w:rPr>
                <w:shd w:val="clear" w:color="auto" w:fill="FFFFFF"/>
              </w:rPr>
            </w:pPr>
          </w:p>
        </w:tc>
        <w:tc>
          <w:tcPr>
            <w:tcW w:w="2939" w:type="dxa"/>
            <w:tcBorders>
              <w:top w:val="single" w:color="auto" w:sz="4" w:space="0"/>
              <w:right w:val="single" w:color="auto" w:sz="4" w:space="0"/>
            </w:tcBorders>
            <w:vAlign w:val="center"/>
          </w:tcPr>
          <w:p w14:paraId="473AF051">
            <w:pPr>
              <w:pStyle w:val="4"/>
              <w:ind w:firstLine="0" w:firstLineChars="0"/>
              <w:jc w:val="center"/>
              <w:rPr>
                <w:shd w:val="clear" w:color="auto" w:fill="FFFFFF"/>
              </w:rPr>
            </w:pPr>
            <w:r>
              <w:rPr>
                <w:rFonts w:hint="eastAsia"/>
                <w:shd w:val="clear" w:color="auto" w:fill="FFFFFF"/>
              </w:rPr>
              <w:t>雪地</w:t>
            </w:r>
          </w:p>
        </w:tc>
        <w:tc>
          <w:tcPr>
            <w:tcW w:w="2939" w:type="dxa"/>
            <w:tcBorders>
              <w:top w:val="single" w:color="auto" w:sz="4" w:space="0"/>
              <w:left w:val="single" w:color="auto" w:sz="4" w:space="0"/>
            </w:tcBorders>
            <w:vAlign w:val="center"/>
          </w:tcPr>
          <w:p w14:paraId="6208D92E">
            <w:pPr>
              <w:pStyle w:val="4"/>
              <w:ind w:firstLine="0" w:firstLineChars="0"/>
              <w:jc w:val="center"/>
              <w:rPr>
                <w:shd w:val="clear" w:color="auto" w:fill="FFFFFF"/>
              </w:rPr>
            </w:pPr>
            <w:r>
              <w:rPr>
                <w:rFonts w:hint="eastAsia"/>
                <w:shd w:val="clear" w:color="auto" w:fill="FFFFFF"/>
              </w:rPr>
              <w:t>2</w:t>
            </w:r>
            <w:r>
              <w:rPr>
                <w:shd w:val="clear" w:color="auto" w:fill="FFFFFF"/>
              </w:rPr>
              <w:t>0+20</w:t>
            </w:r>
          </w:p>
        </w:tc>
      </w:tr>
    </w:tbl>
    <w:p w14:paraId="1831E77B">
      <w:pPr>
        <w:pStyle w:val="4"/>
        <w:ind w:firstLine="0" w:firstLineChars="0"/>
        <w:rPr>
          <w:shd w:val="clear" w:color="auto" w:fill="FFFFFF"/>
        </w:rPr>
      </w:pPr>
    </w:p>
    <w:p w14:paraId="60EEC782">
      <w:pPr>
        <w:pStyle w:val="4"/>
        <w:ind w:firstLine="0" w:firstLineChars="0"/>
        <w:rPr>
          <w:shd w:val="clear" w:color="auto" w:fill="FFFFFF"/>
        </w:rPr>
      </w:pPr>
    </w:p>
    <w:p w14:paraId="2696129B">
      <w:pPr>
        <w:pStyle w:val="4"/>
        <w:tabs>
          <w:tab w:val="left" w:pos="6022"/>
        </w:tabs>
        <w:ind w:firstLine="0" w:firstLineChars="0"/>
      </w:pPr>
      <w:r>
        <w:drawing>
          <wp:anchor distT="0" distB="0" distL="114300" distR="114300" simplePos="0" relativeHeight="251660288" behindDoc="1" locked="0" layoutInCell="1" allowOverlap="1">
            <wp:simplePos x="0" y="0"/>
            <wp:positionH relativeFrom="column">
              <wp:posOffset>331470</wp:posOffset>
            </wp:positionH>
            <wp:positionV relativeFrom="page">
              <wp:posOffset>7501890</wp:posOffset>
            </wp:positionV>
            <wp:extent cx="1122045" cy="1122045"/>
            <wp:effectExtent l="0" t="0" r="1905" b="1905"/>
            <wp:wrapTight wrapText="bothSides">
              <wp:wrapPolygon>
                <wp:start x="0" y="0"/>
                <wp:lineTo x="0" y="21270"/>
                <wp:lineTo x="21270" y="21270"/>
                <wp:lineTo x="21270" y="0"/>
                <wp:lineTo x="0" y="0"/>
              </wp:wrapPolygon>
            </wp:wrapTight>
            <wp:docPr id="11" name="图片 10" descr="绿色的草地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绿色的草地上&#10;&#10;描述已自动生成"/>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122045" cy="1122045"/>
                    </a:xfrm>
                    <a:prstGeom prst="rect">
                      <a:avLst/>
                    </a:prstGeom>
                  </pic:spPr>
                </pic:pic>
              </a:graphicData>
            </a:graphic>
          </wp:anchor>
        </w:drawing>
      </w:r>
      <w:r>
        <w:drawing>
          <wp:anchor distT="0" distB="0" distL="114300" distR="114300" simplePos="0" relativeHeight="251661312" behindDoc="1" locked="0" layoutInCell="1" allowOverlap="1">
            <wp:simplePos x="0" y="0"/>
            <wp:positionH relativeFrom="column">
              <wp:posOffset>1508125</wp:posOffset>
            </wp:positionH>
            <wp:positionV relativeFrom="page">
              <wp:posOffset>7501255</wp:posOffset>
            </wp:positionV>
            <wp:extent cx="1129030" cy="1129030"/>
            <wp:effectExtent l="0" t="0" r="0" b="0"/>
            <wp:wrapTight wrapText="bothSides">
              <wp:wrapPolygon>
                <wp:start x="0" y="0"/>
                <wp:lineTo x="0" y="21138"/>
                <wp:lineTo x="21138" y="21138"/>
                <wp:lineTo x="21138" y="0"/>
                <wp:lineTo x="0" y="0"/>
              </wp:wrapPolygon>
            </wp:wrapTight>
            <wp:docPr id="6" name="图片 5"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地图&#10;&#10;描述已自动生成"/>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129030" cy="1129030"/>
                    </a:xfrm>
                    <a:prstGeom prst="rect">
                      <a:avLst/>
                    </a:prstGeom>
                  </pic:spPr>
                </pic:pic>
              </a:graphicData>
            </a:graphic>
          </wp:anchor>
        </w:drawing>
      </w:r>
      <w:r>
        <w:drawing>
          <wp:anchor distT="0" distB="0" distL="114300" distR="114300" simplePos="0" relativeHeight="251662336" behindDoc="1" locked="0" layoutInCell="1" allowOverlap="1">
            <wp:simplePos x="0" y="0"/>
            <wp:positionH relativeFrom="column">
              <wp:posOffset>4267200</wp:posOffset>
            </wp:positionH>
            <wp:positionV relativeFrom="page">
              <wp:posOffset>7501890</wp:posOffset>
            </wp:positionV>
            <wp:extent cx="1115060" cy="1115060"/>
            <wp:effectExtent l="0" t="0" r="8890" b="8890"/>
            <wp:wrapTight wrapText="bothSides">
              <wp:wrapPolygon>
                <wp:start x="0" y="0"/>
                <wp:lineTo x="0" y="21403"/>
                <wp:lineTo x="21403" y="21403"/>
                <wp:lineTo x="21403" y="0"/>
                <wp:lineTo x="0" y="0"/>
              </wp:wrapPolygon>
            </wp:wrapTight>
            <wp:docPr id="7" name="图片 6"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卡通人物&#10;&#10;中度可信度描述已自动生成"/>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115060" cy="1115060"/>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3081655</wp:posOffset>
            </wp:positionH>
            <wp:positionV relativeFrom="page">
              <wp:posOffset>7501890</wp:posOffset>
            </wp:positionV>
            <wp:extent cx="1129030" cy="1129030"/>
            <wp:effectExtent l="0" t="0" r="0" b="0"/>
            <wp:wrapTight wrapText="bothSides">
              <wp:wrapPolygon>
                <wp:start x="0" y="0"/>
                <wp:lineTo x="0" y="21138"/>
                <wp:lineTo x="21138" y="21138"/>
                <wp:lineTo x="21138" y="0"/>
                <wp:lineTo x="0" y="0"/>
              </wp:wrapPolygon>
            </wp:wrapTight>
            <wp:docPr id="24" name="图片 23" descr="山上的岩石&#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山上的岩石&#10;&#10;描述已自动生成"/>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129030" cy="1129030"/>
                    </a:xfrm>
                    <a:prstGeom prst="rect">
                      <a:avLst/>
                    </a:prstGeom>
                  </pic:spPr>
                </pic:pic>
              </a:graphicData>
            </a:graphic>
          </wp:anchor>
        </w:drawing>
      </w:r>
      <w:r>
        <w:t xml:space="preserve">   </w:t>
      </w:r>
      <w:r>
        <w:tab/>
      </w:r>
      <w:r>
        <w:t xml:space="preserve"> </w:t>
      </w:r>
    </w:p>
    <w:p w14:paraId="20E5527A">
      <w:pPr>
        <w:pStyle w:val="4"/>
        <w:tabs>
          <w:tab w:val="left" w:pos="6022"/>
        </w:tabs>
        <w:ind w:firstLine="0" w:firstLineChars="0"/>
      </w:pPr>
    </w:p>
    <w:p w14:paraId="127436F6">
      <w:pPr>
        <w:pStyle w:val="4"/>
        <w:tabs>
          <w:tab w:val="left" w:pos="6022"/>
        </w:tabs>
        <w:ind w:firstLine="0" w:firstLineChars="0"/>
      </w:pPr>
    </w:p>
    <w:p w14:paraId="5A207628">
      <w:pPr>
        <w:pStyle w:val="4"/>
        <w:tabs>
          <w:tab w:val="left" w:pos="6022"/>
        </w:tabs>
        <w:ind w:firstLine="0" w:firstLineChars="0"/>
      </w:pPr>
    </w:p>
    <w:p w14:paraId="0D54F714">
      <w:pPr>
        <w:pStyle w:val="4"/>
        <w:tabs>
          <w:tab w:val="left" w:pos="6022"/>
        </w:tabs>
        <w:ind w:firstLine="0" w:firstLineChars="0"/>
      </w:pPr>
    </w:p>
    <w:p w14:paraId="16C4F4A5">
      <w:pPr>
        <w:pStyle w:val="4"/>
        <w:tabs>
          <w:tab w:val="left" w:pos="6022"/>
        </w:tabs>
        <w:ind w:firstLine="0" w:firstLineChars="0"/>
      </w:pPr>
    </w:p>
    <w:p w14:paraId="543B1FC2">
      <w:pPr>
        <w:pStyle w:val="6"/>
        <w:spacing w:after="120" w:afterLines="50"/>
        <w:jc w:val="center"/>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4</w:t>
      </w:r>
      <w:r>
        <w:rPr>
          <w:rFonts w:ascii="楷体" w:hAnsi="楷体" w:eastAsia="楷体"/>
          <w:sz w:val="21"/>
          <w:szCs w:val="21"/>
        </w:rPr>
        <w:noBreakHyphen/>
      </w:r>
      <w:r>
        <w:rPr>
          <w:rFonts w:ascii="楷体" w:hAnsi="楷体" w:eastAsia="楷体"/>
          <w:sz w:val="21"/>
          <w:szCs w:val="21"/>
        </w:rPr>
        <w:t>1</w:t>
      </w:r>
      <w:r>
        <w:rPr>
          <w:rFonts w:hint="eastAsia"/>
        </w:rPr>
        <w:t xml:space="preserve"> </w:t>
      </w:r>
      <w:r>
        <w:rPr>
          <w:rFonts w:hint="eastAsia" w:ascii="楷体" w:hAnsi="楷体" w:eastAsia="楷体"/>
          <w:sz w:val="21"/>
          <w:szCs w:val="21"/>
        </w:rPr>
        <w:tab/>
      </w:r>
      <w:r>
        <w:rPr>
          <w:rFonts w:hint="eastAsia" w:ascii="楷体" w:hAnsi="楷体" w:eastAsia="楷体"/>
          <w:sz w:val="21"/>
          <w:szCs w:val="21"/>
        </w:rPr>
        <w:t>草地自然背景图（左1）草地迷彩图（左2）</w:t>
      </w:r>
    </w:p>
    <w:p w14:paraId="310F77B7">
      <w:pPr>
        <w:pStyle w:val="6"/>
        <w:spacing w:after="120" w:afterLines="50"/>
        <w:jc w:val="center"/>
        <w:rPr>
          <w:rFonts w:ascii="楷体" w:hAnsi="楷体" w:eastAsia="楷体"/>
          <w:sz w:val="21"/>
          <w:szCs w:val="21"/>
        </w:rPr>
      </w:pPr>
      <w:r>
        <w:rPr>
          <w:rFonts w:hint="eastAsia" w:ascii="楷体" w:hAnsi="楷体" w:eastAsia="楷体"/>
          <w:sz w:val="21"/>
          <w:szCs w:val="21"/>
        </w:rPr>
        <w:t>山地自然背景图（右1）山地迷彩图（右2）</w:t>
      </w:r>
    </w:p>
    <w:p w14:paraId="7D089C71">
      <w:pPr>
        <w:pStyle w:val="4"/>
        <w:tabs>
          <w:tab w:val="left" w:pos="6022"/>
        </w:tabs>
        <w:ind w:firstLine="0" w:firstLineChars="0"/>
        <w:rPr>
          <w:shd w:val="clear" w:color="auto" w:fill="FFFFFF"/>
        </w:rPr>
      </w:pPr>
    </w:p>
    <w:p w14:paraId="1F16DA71">
      <w:pPr>
        <w:pStyle w:val="3"/>
      </w:pPr>
      <w:bookmarkStart w:id="66" w:name="_Toc73107095"/>
      <w:bookmarkStart w:id="67" w:name="_Toc73043769"/>
      <w:bookmarkStart w:id="68" w:name="_Toc135164501"/>
      <w:r>
        <w:rPr>
          <w:rFonts w:hint="eastAsia"/>
        </w:rPr>
        <w:t>实验设置</w:t>
      </w:r>
      <w:bookmarkEnd w:id="66"/>
      <w:bookmarkEnd w:id="67"/>
      <w:bookmarkEnd w:id="68"/>
    </w:p>
    <w:p w14:paraId="5065EA91">
      <w:pPr>
        <w:pStyle w:val="4"/>
      </w:pPr>
      <w:r>
        <w:rPr>
          <w:rFonts w:hint="eastAsia"/>
        </w:rPr>
        <w:t>在Cycle</w:t>
      </w:r>
      <w:r>
        <w:t>GAN</w:t>
      </w:r>
      <w:r>
        <w:rPr>
          <w:rFonts w:hint="eastAsia"/>
        </w:rPr>
        <w:t>模型的生成网络部分，转换器采用了6个残差块来将编码器提取到的特征进行转换，实现了从输入域到输出域的映射。2</w:t>
      </w:r>
      <w:r>
        <w:t>020</w:t>
      </w:r>
      <w:r>
        <w:rPr>
          <w:rFonts w:hint="eastAsia"/>
        </w:rPr>
        <w:t>年，Zhang</w:t>
      </w:r>
      <w:r>
        <w:t>.</w:t>
      </w:r>
      <w:r>
        <w:rPr>
          <w:rFonts w:hint="eastAsia"/>
        </w:rPr>
        <w:t>等人在ResNet网络的基础上进行改进，研究出了</w:t>
      </w:r>
      <w:r>
        <w:t>R</w:t>
      </w:r>
      <w:r>
        <w:rPr>
          <w:rFonts w:hint="eastAsia"/>
        </w:rPr>
        <w:t>esNeSt网络</w:t>
      </w:r>
      <w:r>
        <w:rPr>
          <w:rFonts w:hint="eastAsia"/>
          <w:vertAlign w:val="superscript"/>
        </w:rPr>
        <w:t>[</w:t>
      </w:r>
      <w:r>
        <w:rPr>
          <w:vertAlign w:val="superscript"/>
        </w:rPr>
        <w:t>24]</w:t>
      </w:r>
      <w:r>
        <w:rPr>
          <w:rFonts w:hint="eastAsia"/>
        </w:rPr>
        <w:t>。</w:t>
      </w:r>
      <w:r>
        <w:t>R</w:t>
      </w:r>
      <w:r>
        <w:rPr>
          <w:rFonts w:hint="eastAsia"/>
        </w:rPr>
        <w:t>esNeSt网络相比ResNet网络有四个方面的改进：第一点，引入了Split</w:t>
      </w:r>
      <w:r>
        <w:t>-A</w:t>
      </w:r>
      <w:r>
        <w:rPr>
          <w:rFonts w:hint="eastAsia"/>
        </w:rPr>
        <w:t>ttention机制，将输入特征按照通道分组，并在组内进行channel attention，之后再将分组后的特征连接起来。这样可以使得模型更加关注不同的特征，并且学习到更加有效的特征表达。第二点，增加了更多的直接通道（residual connection），这些直接通道会跨过不同层级之间的split attention模块并且连接到后面的不同分组中，加速了训练和推理的过程。第三点，引入了复合缩放（Compound</w:t>
      </w:r>
      <w:r>
        <w:t xml:space="preserve"> S</w:t>
      </w:r>
      <w:r>
        <w:rPr>
          <w:rFonts w:hint="eastAsia"/>
        </w:rPr>
        <w:t>caling）技术，即同时调整网络的深度、宽度和分组参数，从而权衡准确性、速度和资源占用。第四点，采用了更高效的记忆布局模式，即分组卷积的方式，有效地减少模型存储需求，提高了性能并降低了内存占用。通过以上四点改进，使得ResNeSt网络可以在使用更少的参数和更少的计算量下实现比ResNet更好的性能。</w:t>
      </w:r>
    </w:p>
    <w:p w14:paraId="4E4B4D97">
      <w:pPr>
        <w:pStyle w:val="4"/>
      </w:pPr>
      <w:r>
        <w:rPr>
          <w:rFonts w:hint="eastAsia"/>
        </w:rPr>
        <w:t>鉴于同等情况下，</w:t>
      </w:r>
      <w:r>
        <w:t>R</w:t>
      </w:r>
      <w:r>
        <w:rPr>
          <w:rFonts w:hint="eastAsia"/>
        </w:rPr>
        <w:t>esNeSt网络比ResNet网络拥有更好的性能，因此尝试将CycleGAN模型的生成网络部分的RestNet网络更换为Res</w:t>
      </w:r>
      <w:r>
        <w:t>N</w:t>
      </w:r>
      <w:r>
        <w:rPr>
          <w:rFonts w:hint="eastAsia"/>
        </w:rPr>
        <w:t>eSt，并与原有Rest</w:t>
      </w:r>
      <w:r>
        <w:t>N</w:t>
      </w:r>
      <w:r>
        <w:rPr>
          <w:rFonts w:hint="eastAsia"/>
        </w:rPr>
        <w:t>et网络性能相比较。实验部分将优化后的Cycle</w:t>
      </w:r>
      <w:r>
        <w:t>GAN</w:t>
      </w:r>
      <w:r>
        <w:rPr>
          <w:rFonts w:hint="eastAsia"/>
        </w:rPr>
        <w:t>模型、优化前的CycleGAN模型以及传统使用K</w:t>
      </w:r>
      <w:r>
        <w:t>-</w:t>
      </w:r>
      <w:r>
        <w:rPr>
          <w:rFonts w:hint="eastAsia"/>
        </w:rPr>
        <w:t>means算法生成的数码迷彩的方法进行对比实验，评价三种生成方法的有效性。</w:t>
      </w:r>
    </w:p>
    <w:p w14:paraId="24F1E79F">
      <w:pPr>
        <w:pStyle w:val="3"/>
      </w:pPr>
      <w:bookmarkStart w:id="69" w:name="_Toc73043770"/>
      <w:bookmarkStart w:id="70" w:name="_Toc73107096"/>
      <w:bookmarkStart w:id="71" w:name="_Toc135164502"/>
      <w:r>
        <w:rPr>
          <w:rFonts w:hint="eastAsia"/>
        </w:rPr>
        <w:t>评价指标</w:t>
      </w:r>
      <w:bookmarkEnd w:id="69"/>
      <w:r>
        <w:rPr>
          <w:rFonts w:hint="eastAsia"/>
        </w:rPr>
        <w:t>设置</w:t>
      </w:r>
      <w:bookmarkEnd w:id="70"/>
      <w:bookmarkEnd w:id="71"/>
    </w:p>
    <w:p w14:paraId="591A0FDB">
      <w:pPr>
        <w:pStyle w:val="4"/>
        <w:ind w:firstLineChars="0"/>
      </w:pPr>
      <w:r>
        <w:rPr>
          <w:rFonts w:hint="eastAsia"/>
        </w:rPr>
        <w:t>数码迷彩图像的有效性是一个比较难以衡量的问题，传统的人工评价法具有较强的主观性。考虑到数码迷彩的设计作用是为了在所提供的背景图片环境中实现隐蔽，因此在理论上，评估生成出的数码迷彩图与原背景图在结构上的相似性可以较好地反映出数码迷彩图的有效性，两者相似度越高，证明算法生成出的数码迷彩图越有效。</w:t>
      </w:r>
    </w:p>
    <w:p w14:paraId="784686E6">
      <w:pPr>
        <w:pStyle w:val="4"/>
      </w:pPr>
      <w:r>
        <w:rPr>
          <w:rFonts w:hint="eastAsia"/>
        </w:rPr>
        <w:t>在图片相似性评估领域中，通常采用三种算法进行比较。第一种是基于直方图的算法，通过计算RGB 三个通道的直方图，然后利用这些直方图比较两张图片的相似性。这种方法具有简单易懂、计算量较低等优点，但是精度相较于其他算法较低。第二种算法是基于感知哈希的算法，该算法通过将图片处理成一个二进制值，来代表图片的特征。比较两张图片的二进制值，就能计算它们之间的相似程度。然而该算法对颜色和光照变化较为敏感，适用范围较小。在本课题的自制测试集中，很多场景中涉及到了复杂的光影和颜色组合，因此该算法亦不能胜任本课题的效果评价算法。第三种算法是基于结构相似性的算法（SSIM），通过比较两张图片在亮度、对比度及结构方面的相似性，来评估它们的相似程度。由于SSIM算法通常能够比较准确地模拟人眼对图像的感知，因此在图像质量评估的任务中表现较好。此外，它的计算简单、速度快，是本课题评价算法的不二之选。</w:t>
      </w:r>
    </w:p>
    <w:p w14:paraId="777E5584">
      <w:pPr>
        <w:pStyle w:val="4"/>
      </w:pPr>
      <w:r>
        <w:rPr>
          <w:rFonts w:hint="eastAsia"/>
        </w:rPr>
        <w:t>具体原理方面，S</w:t>
      </w:r>
      <w:r>
        <w:t>SIM</w:t>
      </w:r>
      <w:r>
        <w:rPr>
          <w:rFonts w:hint="eastAsia"/>
        </w:rPr>
        <w:t>从亮度、对比度及结构三个维度来评估两张图片的相似性，因此在具体计算方面也分成了三个函数部分。描述两张图片的亮度对比关系的亮度函数</w:t>
      </w:r>
      <m:oMath>
        <m:r>
          <m:rPr/>
          <w:rPr>
            <w:rFonts w:hint="eastAsia" w:ascii="Cambria Math" w:hAnsi="Cambria Math"/>
          </w:rPr>
          <m:t>l</m:t>
        </m:r>
        <m:r>
          <m:rPr/>
          <w:rPr>
            <w:rFonts w:ascii="Cambria Math" w:hAnsi="Cambria Math"/>
          </w:rPr>
          <m:t>(x,y)</m:t>
        </m:r>
      </m:oMath>
      <w:r>
        <w:rPr>
          <w:rFonts w:hint="eastAsia"/>
        </w:rPr>
        <w:t>：</w:t>
      </w:r>
    </w:p>
    <w:p w14:paraId="6DCEB7AC">
      <w:pPr>
        <w:pStyle w:val="4"/>
        <w:spacing w:line="360" w:lineRule="auto"/>
      </w:pPr>
      <m:oMathPara>
        <m:oMath>
          <m:eqArr>
            <m:eqArrPr>
              <m:maxDist m:val="1"/>
              <m:ctrlPr>
                <w:rPr>
                  <w:rFonts w:ascii="Cambria Math" w:hAnsi="Cambria Math"/>
                </w:rPr>
              </m:ctrlPr>
            </m:eqArrPr>
            <m:e>
              <m:r>
                <m:rPr/>
                <w:rPr>
                  <w:rFonts w:hint="eastAsia" w:ascii="Cambria Math" w:hAnsi="Cambria Math"/>
                </w:rPr>
                <m:t>l</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 xml:space="preserve">= </m:t>
              </m:r>
              <m:f>
                <m:fPr>
                  <m:ctrlPr>
                    <w:rPr>
                      <w:rFonts w:ascii="Cambria Math" w:hAnsi="Cambria Math"/>
                      <w:i/>
                    </w:rPr>
                  </m:ctrlPr>
                </m:fPr>
                <m:num>
                  <m:r>
                    <m:rPr/>
                    <w:rPr>
                      <w:rFonts w:ascii="Cambria Math" w:hAnsi="Cambria Math"/>
                    </w:rPr>
                    <m:t>2</m:t>
                  </m:r>
                  <m:sSub>
                    <w:bookmarkStart w:id="72" w:name="_Hlk134909830"/>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x</m:t>
                      </m:r>
                      <m:ctrlPr>
                        <w:rPr>
                          <w:rFonts w:ascii="Cambria Math" w:hAnsi="Cambria Math"/>
                          <w:i/>
                        </w:rPr>
                      </m:ctrlPr>
                    </m:sub>
                  </m:sSub>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y</m:t>
                      </m:r>
                      <w:bookmarkEnd w:id="72"/>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den>
              </m:f>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4−1</m:t>
                  </m:r>
                  <m:ctrlPr>
                    <w:rPr>
                      <w:rFonts w:ascii="Cambria Math" w:hAnsi="Cambria Math"/>
                    </w:rPr>
                  </m:ctrlPr>
                </m:e>
              </m:d>
              <m:ctrlPr>
                <w:rPr>
                  <w:rFonts w:ascii="Cambria Math" w:hAnsi="Cambria Math"/>
                  <w:i/>
                </w:rPr>
              </m:ctrlPr>
            </m:e>
          </m:eqArr>
        </m:oMath>
      </m:oMathPara>
    </w:p>
    <w:p w14:paraId="7570325A">
      <w:pPr>
        <w:pStyle w:val="4"/>
      </w:pPr>
      <w:r>
        <w:rPr>
          <w:rFonts w:hint="eastAsia"/>
        </w:rPr>
        <w:t>描述两张图片对比度关系的对比度比较函数</w:t>
      </w:r>
      <m:oMath>
        <m:r>
          <m:rPr/>
          <w:rPr>
            <w:rFonts w:ascii="Cambria Math" w:hAnsi="Cambria Math"/>
          </w:rPr>
          <m:t>c</m:t>
        </m:r>
        <m:d>
          <m:dPr>
            <m:ctrlPr>
              <w:rPr>
                <w:rFonts w:ascii="Cambria Math" w:hAnsi="Cambria Math"/>
                <w:i/>
              </w:rPr>
            </m:ctrlPr>
          </m:dPr>
          <m:e>
            <m:r>
              <m:rPr/>
              <w:rPr>
                <w:rFonts w:ascii="Cambria Math" w:hAnsi="Cambria Math"/>
              </w:rPr>
              <m:t>x,y</m:t>
            </m:r>
            <m:ctrlPr>
              <w:rPr>
                <w:rFonts w:ascii="Cambria Math" w:hAnsi="Cambria Math"/>
                <w:i/>
              </w:rPr>
            </m:ctrlPr>
          </m:e>
        </m:d>
      </m:oMath>
      <w:r>
        <w:rPr>
          <w:rFonts w:hint="eastAsia"/>
        </w:rPr>
        <w:t>如4</w:t>
      </w:r>
      <w:r>
        <w:t>-2</w:t>
      </w:r>
      <w:r>
        <w:rPr>
          <w:rFonts w:hint="eastAsia"/>
        </w:rPr>
        <w:t>所示：</w:t>
      </w:r>
    </w:p>
    <w:p w14:paraId="4E754792">
      <w:pPr>
        <w:pStyle w:val="4"/>
      </w:pPr>
    </w:p>
    <w:p w14:paraId="61242B9D">
      <w:pPr>
        <w:pStyle w:val="4"/>
        <w:spacing w:line="360" w:lineRule="auto"/>
      </w:pPr>
      <m:oMathPara>
        <m:oMath>
          <m:eqArr>
            <m:eqArrPr>
              <m:maxDist m:val="1"/>
              <m:ctrlPr>
                <w:rPr>
                  <w:rFonts w:ascii="Cambria Math" w:hAnsi="Cambria Math"/>
                </w:rPr>
              </m:ctrlPr>
            </m:eqArrPr>
            <m:e>
              <m:r>
                <m:rPr/>
                <w:rPr>
                  <w:rFonts w:ascii="Cambria Math" w:hAnsi="Cambria Math"/>
                </w:rPr>
                <m:t>c</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2</m:t>
                  </m:r>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y</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den>
              </m:f>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4−2</m:t>
                  </m:r>
                  <m:ctrlPr>
                    <w:rPr>
                      <w:rFonts w:ascii="Cambria Math" w:hAnsi="Cambria Math"/>
                    </w:rPr>
                  </m:ctrlPr>
                </m:e>
              </m:d>
              <m:ctrlPr>
                <w:rPr>
                  <w:rFonts w:ascii="Cambria Math" w:hAnsi="Cambria Math"/>
                  <w:i/>
                </w:rPr>
              </m:ctrlPr>
            </m:e>
          </m:eqArr>
        </m:oMath>
      </m:oMathPara>
    </w:p>
    <w:p w14:paraId="56F5D790">
      <w:pPr>
        <w:pStyle w:val="4"/>
      </w:pPr>
      <w:r>
        <w:rPr>
          <w:rFonts w:hint="eastAsia"/>
        </w:rPr>
        <w:t>描述两张图片的结构对比关系的结构对比函数</w:t>
      </w:r>
      <m:oMath>
        <m:r>
          <m:rPr/>
          <w:rPr>
            <w:rFonts w:hint="eastAsia" w:ascii="Cambria Math" w:hAnsi="Cambria Math"/>
          </w:rPr>
          <m:t>s</m:t>
        </m:r>
        <m:r>
          <m:rPr/>
          <w:rPr>
            <w:rFonts w:ascii="Cambria Math" w:hAnsi="Cambria Math"/>
          </w:rPr>
          <m:t>(x,y)</m:t>
        </m:r>
      </m:oMath>
      <w:r>
        <w:rPr>
          <w:rFonts w:hint="eastAsia"/>
        </w:rPr>
        <w:t>如式4</w:t>
      </w:r>
      <w:r>
        <w:t>-3</w:t>
      </w:r>
      <w:r>
        <w:rPr>
          <w:rFonts w:hint="eastAsia"/>
        </w:rPr>
        <w:t>所示：</w:t>
      </w:r>
    </w:p>
    <w:p w14:paraId="5D22F3EB">
      <w:pPr>
        <w:pStyle w:val="4"/>
        <w:ind w:firstLine="0" w:firstLineChars="0"/>
      </w:pPr>
    </w:p>
    <w:p w14:paraId="592B7D00">
      <w:pPr>
        <w:pStyle w:val="4"/>
        <w:spacing w:line="360" w:lineRule="auto"/>
      </w:pPr>
      <m:oMathPara>
        <m:oMath>
          <m:eqArr>
            <m:eqArrPr>
              <m:maxDist m:val="1"/>
              <m:ctrlPr>
                <w:rPr>
                  <w:rFonts w:ascii="Cambria Math" w:hAnsi="Cambria Math"/>
                </w:rPr>
              </m:ctrlPr>
            </m:eqArrPr>
            <m:e>
              <m:r>
                <m:rPr/>
                <w:rPr>
                  <w:rFonts w:ascii="Cambria Math" w:hAnsi="Cambria Math"/>
                </w:rPr>
                <m:t>s</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xy</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y</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den>
              </m:f>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4−3</m:t>
                  </m:r>
                  <m:ctrlPr>
                    <w:rPr>
                      <w:rFonts w:ascii="Cambria Math" w:hAnsi="Cambria Math"/>
                    </w:rPr>
                  </m:ctrlPr>
                </m:e>
              </m:d>
              <m:ctrlPr>
                <w:rPr>
                  <w:rFonts w:ascii="Cambria Math" w:hAnsi="Cambria Math"/>
                  <w:i/>
                </w:rPr>
              </m:ctrlPr>
            </m:e>
          </m:eqArr>
        </m:oMath>
      </m:oMathPara>
    </w:p>
    <w:p w14:paraId="151CAB81">
      <w:pPr>
        <w:pStyle w:val="4"/>
      </w:pP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x</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y</m:t>
            </m:r>
            <m:ctrlPr>
              <w:rPr>
                <w:rFonts w:ascii="Cambria Math" w:hAnsi="Cambria Math"/>
                <w:i/>
              </w:rPr>
            </m:ctrlPr>
          </m:sub>
        </m:sSub>
      </m:oMath>
      <w:r>
        <w:rPr>
          <w:rFonts w:hint="eastAsia"/>
        </w:rPr>
        <w:t>分别代表图像</w:t>
      </w:r>
      <m:oMath>
        <m:r>
          <m:rPr/>
          <w:rPr>
            <w:rFonts w:ascii="Cambria Math" w:hAnsi="Cambria Math"/>
          </w:rPr>
          <m:t>x</m:t>
        </m:r>
      </m:oMath>
      <w:r>
        <w:rPr>
          <w:rFonts w:hint="eastAsia"/>
        </w:rPr>
        <w:t>和</w:t>
      </w:r>
      <m:oMath>
        <m:r>
          <m:rPr/>
          <w:rPr>
            <w:rFonts w:hint="eastAsia" w:ascii="Cambria Math" w:hAnsi="Cambria Math"/>
          </w:rPr>
          <m:t>y</m:t>
        </m:r>
      </m:oMath>
      <w:r>
        <w:rPr>
          <w:rFonts w:hint="eastAsia"/>
        </w:rPr>
        <w:t>的平均灰度，</w:t>
      </w:r>
      <m:oMath>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hint="eastAsia" w:ascii="Cambria Math" w:hAnsi="Cambria Math"/>
              </w:rPr>
              <m:t>y</m:t>
            </m:r>
            <m:ctrlPr>
              <w:rPr>
                <w:rFonts w:ascii="Cambria Math" w:hAnsi="Cambria Math"/>
                <w:i/>
              </w:rPr>
            </m:ctrlPr>
          </m:sub>
        </m:sSub>
      </m:oMath>
      <w:r>
        <w:rPr>
          <w:rFonts w:hint="eastAsia"/>
        </w:rPr>
        <w:t>分别代表图像x和y的标准差，</w:t>
      </w:r>
      <m:oMath>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xy</m:t>
            </m:r>
            <m:ctrlPr>
              <w:rPr>
                <w:rFonts w:ascii="Cambria Math" w:hAnsi="Cambria Math"/>
                <w:i/>
              </w:rPr>
            </m:ctrlPr>
          </m:sub>
        </m:sSub>
      </m:oMath>
      <w:r>
        <w:rPr>
          <w:rFonts w:hint="eastAsia"/>
        </w:rPr>
        <w:t>代表图像x和y的协方差，其中常数部分</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m:t>
        </m:r>
        <m:sSup>
          <m:sSupPr>
            <m:ctrlPr>
              <w:rPr>
                <w:rFonts w:ascii="Cambria Math" w:hAnsi="Cambria Math"/>
                <w:i/>
              </w:rPr>
            </m:ctrlPr>
          </m:sSupPr>
          <m:e>
            <m:sSub>
              <m:sSubPr>
                <m:ctrlPr>
                  <w:rPr>
                    <w:rFonts w:ascii="Cambria Math" w:hAnsi="Cambria Math"/>
                    <w:i/>
                  </w:rPr>
                </m:ctrlPr>
              </m:sSubPr>
              <m:e>
                <m:r>
                  <m:rPr/>
                  <w:rPr>
                    <w:rFonts w:ascii="Cambria Math" w:hAnsi="Cambria Math"/>
                  </w:rPr>
                  <m:t>(</m:t>
                </m:r>
                <m:r>
                  <m:rPr/>
                  <w:rPr>
                    <w:rFonts w:hint="eastAsia" w:ascii="Cambria Math" w:hAnsi="Cambria Math"/>
                  </w:rPr>
                  <m:t>k</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，其中</w:t>
      </w:r>
      <m:oMath>
        <m:sSub>
          <m:sSubPr>
            <m:ctrlPr>
              <w:rPr>
                <w:rFonts w:ascii="Cambria Math" w:hAnsi="Cambria Math"/>
                <w:i/>
              </w:rPr>
            </m:ctrlPr>
          </m:sSubPr>
          <m:e>
            <m:r>
              <m:rPr/>
              <w:rPr>
                <w:rFonts w:hint="eastAsia" w:ascii="Cambria Math" w:hAnsi="Cambria Math"/>
              </w:rPr>
              <m:t>k</m:t>
            </m:r>
            <m:ctrlPr>
              <w:rPr>
                <w:rFonts w:ascii="Cambria Math" w:hAnsi="Cambria Math"/>
                <w:i/>
              </w:rPr>
            </m:ctrlPr>
          </m:e>
          <m:sub>
            <m:r>
              <m:rPr/>
              <w:rPr>
                <w:rFonts w:hint="eastAsia" w:ascii="Cambria Math" w:hAnsi="Cambria Math"/>
              </w:rPr>
              <m:t>x</m:t>
            </m:r>
            <m:ctrlPr>
              <w:rPr>
                <w:rFonts w:ascii="Cambria Math" w:hAnsi="Cambria Math"/>
                <w:i/>
              </w:rPr>
            </m:ctrlPr>
          </m:sub>
        </m:sSub>
      </m:oMath>
      <w:r>
        <w:rPr>
          <w:rFonts w:hint="eastAsia"/>
        </w:rPr>
        <w:t>是视觉常数，</w:t>
      </w:r>
      <m:oMath>
        <m:r>
          <m:rPr/>
          <w:rPr>
            <w:rFonts w:ascii="Cambria Math" w:hAnsi="Cambria Math"/>
          </w:rPr>
          <m:t>L</m:t>
        </m:r>
      </m:oMath>
      <w:r>
        <w:rPr>
          <w:rFonts w:hint="eastAsia"/>
        </w:rPr>
        <w:t>是像素值的动态范围，</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x</m:t>
            </m:r>
            <m:ctrlPr>
              <w:rPr>
                <w:rFonts w:ascii="Cambria Math" w:hAnsi="Cambria Math"/>
                <w:i/>
              </w:rPr>
            </m:ctrlPr>
          </m:sub>
        </m:sSub>
      </m:oMath>
      <w:r>
        <w:rPr>
          <w:rFonts w:hint="eastAsia"/>
        </w:rPr>
        <w:t>的目的是为了保证分母为0是整体式子结构的稳定性。最终将这三个式子根据重要性比例调整，再精简化可得到最终的公式如式4</w:t>
      </w:r>
      <w:r>
        <w:t>-4</w:t>
      </w:r>
      <w:r>
        <w:rPr>
          <w:rFonts w:hint="eastAsia"/>
        </w:rPr>
        <w:t>所示：</w:t>
      </w:r>
    </w:p>
    <w:p w14:paraId="0E532C0C">
      <w:pPr>
        <w:pStyle w:val="4"/>
        <w:spacing w:line="360" w:lineRule="auto"/>
      </w:pPr>
      <m:oMathPara>
        <m:oMath>
          <m:eqArr>
            <m:eqArrPr>
              <m:maxDist m:val="1"/>
              <m:ctrlPr>
                <w:rPr>
                  <w:rFonts w:ascii="Cambria Math" w:hAnsi="Cambria Math"/>
                </w:rPr>
              </m:ctrlPr>
            </m:eqArrPr>
            <m:e>
              <m:r>
                <m:rPr/>
                <w:rPr>
                  <w:rFonts w:ascii="Cambria Math" w:hAnsi="Cambria Math"/>
                </w:rPr>
                <m:t>SSIM</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f>
                <m:fPr>
                  <m:ctrlPr>
                    <w:rPr>
                      <w:rFonts w:ascii="Cambria Math" w:hAnsi="Cambria Math"/>
                      <w:i/>
                    </w:rPr>
                  </m:ctrlPr>
                </m:fPr>
                <m:num>
                  <m:d>
                    <m:dPr>
                      <m:ctrlPr>
                        <w:rPr>
                          <w:rFonts w:ascii="Cambria Math" w:hAnsi="Cambria Math"/>
                          <w:i/>
                        </w:rPr>
                      </m:ctrlPr>
                    </m:dPr>
                    <m:e>
                      <m:r>
                        <m:rPr/>
                        <w:rPr>
                          <w:rFonts w:ascii="Cambria Math" w:hAnsi="Cambria Math"/>
                        </w:rPr>
                        <m:t>2</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x</m:t>
                          </m:r>
                          <m:ctrlPr>
                            <w:rPr>
                              <w:rFonts w:ascii="Cambria Math" w:hAnsi="Cambria Math"/>
                              <w:i/>
                            </w:rPr>
                          </m:ctrlPr>
                        </m:sub>
                      </m:sSub>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y</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d>
                    <m:dPr>
                      <m:ctrlPr>
                        <w:rPr>
                          <w:rFonts w:ascii="Cambria Math" w:hAnsi="Cambria Math"/>
                          <w:i/>
                        </w:rPr>
                      </m:ctrlPr>
                    </m:dPr>
                    <m:e>
                      <m:sSub>
                        <m:sSubPr>
                          <m:ctrlPr>
                            <w:rPr>
                              <w:rFonts w:ascii="Cambria Math" w:hAnsi="Cambria Math"/>
                              <w:i/>
                            </w:rPr>
                          </m:ctrlPr>
                        </m:sSubPr>
                        <m:e>
                          <m:r>
                            <m:rPr/>
                            <w:rPr>
                              <w:rFonts w:ascii="Cambria Math" w:hAnsi="Cambria Math"/>
                            </w:rPr>
                            <m:t>2σ</m:t>
                          </m:r>
                          <m:ctrlPr>
                            <w:rPr>
                              <w:rFonts w:ascii="Cambria Math" w:hAnsi="Cambria Math"/>
                              <w:i/>
                            </w:rPr>
                          </m:ctrlPr>
                        </m:e>
                        <m:sub>
                          <m:r>
                            <m:rPr/>
                            <w:rPr>
                              <w:rFonts w:ascii="Cambria Math" w:hAnsi="Cambria Math"/>
                            </w:rPr>
                            <m:t>xy</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d>
                  <m:ctrlPr>
                    <w:rPr>
                      <w:rFonts w:ascii="Cambria Math" w:hAnsi="Cambria Math"/>
                      <w:i/>
                    </w:rPr>
                  </m:ctrlPr>
                </m:num>
                <m:den>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d>
                  <m:ctrlPr>
                    <w:rPr>
                      <w:rFonts w:ascii="Cambria Math" w:hAnsi="Cambria Math"/>
                      <w:i/>
                    </w:rPr>
                  </m:ctrlPr>
                </m:den>
              </m:f>
              <m:r>
                <m:rPr/>
                <w:rPr>
                  <w:rFonts w:ascii="Cambria Math" w:hAnsi="Cambria Math"/>
                </w:rPr>
                <m:t>#</m:t>
              </m:r>
              <m:r>
                <m:rPr>
                  <m:sty m:val="p"/>
                </m:rPr>
                <w:rPr>
                  <w:rFonts w:hint="eastAsia" w:ascii="Cambria Math" w:hAnsi="Cambria Math"/>
                </w:rPr>
                <m:t>式</m:t>
              </m:r>
              <m:d>
                <m:dPr>
                  <m:ctrlPr>
                    <w:rPr>
                      <w:rFonts w:ascii="Cambria Math" w:hAnsi="Cambria Math"/>
                    </w:rPr>
                  </m:ctrlPr>
                </m:dPr>
                <m:e>
                  <m:r>
                    <m:rPr>
                      <m:sty m:val="p"/>
                    </m:rPr>
                    <w:rPr>
                      <w:rFonts w:ascii="Cambria Math" w:hAnsi="Cambria Math"/>
                    </w:rPr>
                    <m:t>4−4</m:t>
                  </m:r>
                  <m:ctrlPr>
                    <w:rPr>
                      <w:rFonts w:ascii="Cambria Math" w:hAnsi="Cambria Math"/>
                    </w:rPr>
                  </m:ctrlPr>
                </m:e>
              </m:d>
              <m:ctrlPr>
                <w:rPr>
                  <w:rFonts w:ascii="Cambria Math" w:hAnsi="Cambria Math"/>
                  <w:i/>
                </w:rPr>
              </m:ctrlPr>
            </m:e>
          </m:eqArr>
        </m:oMath>
      </m:oMathPara>
    </w:p>
    <w:p w14:paraId="6E3F4413">
      <w:pPr>
        <w:pStyle w:val="3"/>
      </w:pPr>
      <w:bookmarkStart w:id="73" w:name="_Toc135164503"/>
      <w:r>
        <w:rPr>
          <w:rFonts w:hint="eastAsia"/>
        </w:rPr>
        <w:t>消融实验</w:t>
      </w:r>
      <w:bookmarkEnd w:id="73"/>
    </w:p>
    <w:p w14:paraId="706274F9">
      <w:pPr>
        <w:pStyle w:val="4"/>
      </w:pPr>
      <w:r>
        <w:drawing>
          <wp:anchor distT="0" distB="0" distL="114300" distR="114300" simplePos="0" relativeHeight="251663360" behindDoc="1" locked="0" layoutInCell="1" allowOverlap="1">
            <wp:simplePos x="0" y="0"/>
            <wp:positionH relativeFrom="margin">
              <wp:align>left</wp:align>
            </wp:positionH>
            <wp:positionV relativeFrom="page">
              <wp:posOffset>7378065</wp:posOffset>
            </wp:positionV>
            <wp:extent cx="5838825" cy="1722120"/>
            <wp:effectExtent l="0" t="0" r="9525" b="0"/>
            <wp:wrapTight wrapText="bothSides">
              <wp:wrapPolygon>
                <wp:start x="0" y="0"/>
                <wp:lineTo x="0" y="21265"/>
                <wp:lineTo x="21565" y="21265"/>
                <wp:lineTo x="21565" y="0"/>
                <wp:lineTo x="0" y="0"/>
              </wp:wrapPolygon>
            </wp:wrapTight>
            <wp:docPr id="48499687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96875" name="图片 1" descr="图示&#10;&#10;描述已自动生成"/>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838825" cy="1722120"/>
                    </a:xfrm>
                    <a:prstGeom prst="rect">
                      <a:avLst/>
                    </a:prstGeom>
                  </pic:spPr>
                </pic:pic>
              </a:graphicData>
            </a:graphic>
          </wp:anchor>
        </w:drawing>
      </w:r>
      <w:r>
        <w:rPr>
          <w:rFonts w:hint="eastAsia"/>
        </w:rPr>
        <w:t>在Cycle</w:t>
      </w:r>
      <w:r>
        <w:t>GAN</w:t>
      </w:r>
      <w:r>
        <w:rPr>
          <w:rFonts w:hint="eastAsia"/>
        </w:rPr>
        <w:t>模型的论文中提到，加入恒等映射损失，有助于鼓励在原始图像域和迁移图像域的映射上保留输入和输出之间的颜色组成。因此，可以在输入图像和生成的数码迷彩图像、输入图像和重建图像之间增加恒等映射损失函数</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Identity</m:t>
            </m:r>
            <m:ctrlPr>
              <w:rPr>
                <w:rFonts w:ascii="Cambria Math" w:hAnsi="Cambria Math"/>
                <w:i/>
              </w:rPr>
            </m:ctrlPr>
          </m:sub>
        </m:sSub>
      </m:oMath>
      <w:r>
        <w:rPr>
          <w:rFonts w:hint="eastAsia"/>
        </w:rPr>
        <w:t>来保留输入图片的颜色组成与输出图片的颜色组成一致，恒等映射损失加入位置如图4</w:t>
      </w:r>
      <w:r>
        <w:t>-2</w:t>
      </w:r>
      <w:r>
        <w:rPr>
          <w:rFonts w:hint="eastAsia"/>
        </w:rPr>
        <w:t>所示，其计算公式如式</w:t>
      </w:r>
      <w:r>
        <w:t>4-5</w:t>
      </w:r>
      <w:r>
        <w:rPr>
          <w:rFonts w:hint="eastAsia"/>
        </w:rPr>
        <w:t>所示：</w:t>
      </w:r>
    </w:p>
    <w:p w14:paraId="44409274">
      <w:pPr>
        <w:pStyle w:val="4"/>
        <w:spacing w:line="360" w:lineRule="auto"/>
        <w:ind w:firstLine="420"/>
        <w:rPr>
          <w:sz w:val="21"/>
          <w:szCs w:val="16"/>
        </w:rPr>
      </w:pPr>
      <m:oMathPara>
        <m:oMath>
          <m:eqArr>
            <m:eqArrPr>
              <m:maxDist m:val="1"/>
              <m:ctrlPr>
                <w:rPr>
                  <w:rFonts w:ascii="Cambria Math" w:hAnsi="Cambria Math"/>
                  <w:sz w:val="21"/>
                  <w:szCs w:val="16"/>
                </w:rPr>
              </m:ctrlPr>
            </m:eqArrPr>
            <m:e>
              <m:sSub>
                <m:sSubPr>
                  <m:ctrlPr>
                    <w:rPr>
                      <w:rFonts w:ascii="Cambria Math" w:hAnsi="Cambria Math"/>
                      <w:i/>
                      <w:sz w:val="21"/>
                      <w:szCs w:val="16"/>
                    </w:rPr>
                  </m:ctrlPr>
                </m:sSubPr>
                <m:e>
                  <m:r>
                    <m:rPr/>
                    <w:rPr>
                      <w:rFonts w:ascii="Cambria Math" w:hAnsi="Cambria Math"/>
                      <w:sz w:val="21"/>
                      <w:szCs w:val="16"/>
                    </w:rPr>
                    <m:t>L</m:t>
                  </m:r>
                  <m:ctrlPr>
                    <w:rPr>
                      <w:rFonts w:ascii="Cambria Math" w:hAnsi="Cambria Math"/>
                      <w:i/>
                      <w:sz w:val="21"/>
                      <w:szCs w:val="16"/>
                    </w:rPr>
                  </m:ctrlPr>
                </m:e>
                <m:sub>
                  <m:r>
                    <m:rPr/>
                    <w:rPr>
                      <w:rFonts w:ascii="Cambria Math" w:hAnsi="Cambria Math"/>
                      <w:sz w:val="21"/>
                      <w:szCs w:val="16"/>
                    </w:rPr>
                    <m:t>Identity</m:t>
                  </m:r>
                  <m:ctrlPr>
                    <w:rPr>
                      <w:rFonts w:ascii="Cambria Math" w:hAnsi="Cambria Math"/>
                      <w:i/>
                      <w:sz w:val="21"/>
                      <w:szCs w:val="16"/>
                    </w:rPr>
                  </m:ctrlPr>
                </m:sub>
              </m:sSub>
              <m:d>
                <m:dPr>
                  <m:begChr m:val="（"/>
                  <m:endChr m:val="）"/>
                  <m:ctrlPr>
                    <w:rPr>
                      <w:rFonts w:ascii="Cambria Math" w:hAnsi="Cambria Math"/>
                      <w:i/>
                      <w:sz w:val="21"/>
                      <w:szCs w:val="16"/>
                    </w:rPr>
                  </m:ctrlPr>
                </m:dPr>
                <m:e>
                  <m:r>
                    <m:rPr/>
                    <w:rPr>
                      <w:rFonts w:ascii="Cambria Math" w:hAnsi="Cambria Math"/>
                      <w:sz w:val="21"/>
                      <w:szCs w:val="16"/>
                    </w:rPr>
                    <m:t>G</m:t>
                  </m:r>
                  <m:r>
                    <m:rPr/>
                    <w:rPr>
                      <w:rFonts w:hint="eastAsia" w:ascii="Cambria Math" w:hAnsi="Cambria Math"/>
                      <w:sz w:val="21"/>
                      <w:szCs w:val="16"/>
                    </w:rPr>
                    <m:t>，</m:t>
                  </m:r>
                  <m:r>
                    <m:rPr/>
                    <w:rPr>
                      <w:rFonts w:ascii="Cambria Math" w:hAnsi="Cambria Math"/>
                      <w:sz w:val="21"/>
                      <w:szCs w:val="16"/>
                    </w:rPr>
                    <m:t>F</m:t>
                  </m:r>
                  <m:ctrlPr>
                    <w:rPr>
                      <w:rFonts w:ascii="Cambria Math" w:hAnsi="Cambria Math"/>
                      <w:i/>
                      <w:sz w:val="21"/>
                      <w:szCs w:val="16"/>
                    </w:rPr>
                  </m:ctrlPr>
                </m:e>
              </m:d>
              <m:r>
                <m:rPr/>
                <w:rPr>
                  <w:rFonts w:ascii="Cambria Math" w:hAnsi="Cambria Math"/>
                  <w:sz w:val="21"/>
                  <w:szCs w:val="16"/>
                </w:rPr>
                <m:t>=</m:t>
              </m:r>
              <m:sSub>
                <m:sSubPr>
                  <m:ctrlPr>
                    <w:rPr>
                      <w:rFonts w:ascii="Cambria Math" w:hAnsi="Cambria Math"/>
                      <w:i/>
                      <w:sz w:val="21"/>
                      <w:szCs w:val="16"/>
                    </w:rPr>
                  </m:ctrlPr>
                </m:sSubPr>
                <m:e>
                  <m:r>
                    <m:rPr/>
                    <w:rPr>
                      <w:rFonts w:ascii="Cambria Math" w:hAnsi="Cambria Math"/>
                      <w:sz w:val="21"/>
                      <w:szCs w:val="16"/>
                    </w:rPr>
                    <m:t>E</m:t>
                  </m:r>
                  <m:ctrlPr>
                    <w:rPr>
                      <w:rFonts w:ascii="Cambria Math" w:hAnsi="Cambria Math"/>
                      <w:i/>
                      <w:sz w:val="21"/>
                      <w:szCs w:val="16"/>
                    </w:rPr>
                  </m:ctrlPr>
                </m:e>
                <m:sub>
                  <m:r>
                    <m:rPr/>
                    <w:rPr>
                      <w:rFonts w:ascii="Cambria Math" w:hAnsi="Cambria Math"/>
                      <w:sz w:val="21"/>
                      <w:szCs w:val="16"/>
                    </w:rPr>
                    <m:t>y</m:t>
                  </m:r>
                  <m:r>
                    <m:rPr/>
                    <w:rPr>
                      <w:rFonts w:hint="eastAsia" w:ascii="Cambria Math" w:hAnsi="Cambria Math" w:eastAsia="微软雅黑" w:cs="微软雅黑"/>
                      <w:sz w:val="21"/>
                      <w:szCs w:val="16"/>
                    </w:rPr>
                    <m:t>−</m:t>
                  </m:r>
                  <m:sSub>
                    <m:sSubPr>
                      <m:ctrlPr>
                        <w:rPr>
                          <w:rFonts w:ascii="Cambria Math" w:hAnsi="Cambria Math"/>
                          <w:i/>
                          <w:sz w:val="21"/>
                          <w:szCs w:val="16"/>
                        </w:rPr>
                      </m:ctrlPr>
                    </m:sSubPr>
                    <m:e>
                      <m:r>
                        <m:rPr/>
                        <w:rPr>
                          <w:rFonts w:ascii="Cambria Math" w:hAnsi="Cambria Math"/>
                          <w:sz w:val="21"/>
                          <w:szCs w:val="16"/>
                        </w:rPr>
                        <m:t>p</m:t>
                      </m:r>
                      <m:ctrlPr>
                        <w:rPr>
                          <w:rFonts w:ascii="Cambria Math" w:hAnsi="Cambria Math"/>
                          <w:i/>
                          <w:sz w:val="21"/>
                          <w:szCs w:val="16"/>
                        </w:rPr>
                      </m:ctrlPr>
                    </m:e>
                    <m:sub>
                      <m:r>
                        <m:rPr/>
                        <w:rPr>
                          <w:rFonts w:ascii="Cambria Math" w:hAnsi="Cambria Math"/>
                          <w:sz w:val="21"/>
                          <w:szCs w:val="16"/>
                        </w:rPr>
                        <m:t>data</m:t>
                      </m:r>
                      <m:ctrlPr>
                        <w:rPr>
                          <w:rFonts w:ascii="Cambria Math" w:hAnsi="Cambria Math"/>
                          <w:i/>
                          <w:sz w:val="21"/>
                          <w:szCs w:val="16"/>
                        </w:rPr>
                      </m:ctrlPr>
                    </m:sub>
                  </m:sSub>
                  <m:d>
                    <m:dPr>
                      <m:ctrlPr>
                        <w:rPr>
                          <w:rFonts w:ascii="Cambria Math" w:hAnsi="Cambria Math"/>
                          <w:i/>
                          <w:sz w:val="21"/>
                          <w:szCs w:val="16"/>
                        </w:rPr>
                      </m:ctrlPr>
                    </m:dPr>
                    <m:e>
                      <m:r>
                        <m:rPr/>
                        <w:rPr>
                          <w:rFonts w:ascii="Cambria Math" w:hAnsi="Cambria Math"/>
                          <w:sz w:val="21"/>
                          <w:szCs w:val="16"/>
                        </w:rPr>
                        <m:t>y</m:t>
                      </m:r>
                      <m:ctrlPr>
                        <w:rPr>
                          <w:rFonts w:ascii="Cambria Math" w:hAnsi="Cambria Math"/>
                          <w:i/>
                          <w:sz w:val="21"/>
                          <w:szCs w:val="16"/>
                        </w:rPr>
                      </m:ctrlPr>
                    </m:e>
                  </m:d>
                  <m:ctrlPr>
                    <w:rPr>
                      <w:rFonts w:ascii="Cambria Math" w:hAnsi="Cambria Math"/>
                      <w:i/>
                      <w:sz w:val="21"/>
                      <w:szCs w:val="16"/>
                    </w:rPr>
                  </m:ctrlPr>
                </m:sub>
              </m:sSub>
              <m:d>
                <m:dPr>
                  <m:begChr m:val="["/>
                  <m:endChr m:val="]"/>
                  <m:ctrlPr>
                    <w:rPr>
                      <w:rFonts w:ascii="Cambria Math" w:hAnsi="Cambria Math"/>
                      <w:i/>
                      <w:sz w:val="21"/>
                      <w:szCs w:val="16"/>
                    </w:rPr>
                  </m:ctrlPr>
                </m:dPr>
                <m:e>
                  <m:sSub>
                    <m:sSubPr>
                      <m:ctrlPr>
                        <w:rPr>
                          <w:rFonts w:ascii="Cambria Math" w:hAnsi="Cambria Math"/>
                          <w:i/>
                          <w:sz w:val="21"/>
                          <w:szCs w:val="16"/>
                        </w:rPr>
                      </m:ctrlPr>
                    </m:sSubPr>
                    <m:e>
                      <m:d>
                        <m:dPr>
                          <m:begChr m:val="|"/>
                          <m:endChr m:val="|"/>
                          <m:ctrlPr>
                            <w:rPr>
                              <w:rFonts w:ascii="Cambria Math" w:hAnsi="Cambria Math"/>
                              <w:i/>
                              <w:sz w:val="21"/>
                              <w:szCs w:val="16"/>
                            </w:rPr>
                          </m:ctrlPr>
                        </m:dPr>
                        <m:e>
                          <m:d>
                            <m:dPr>
                              <m:begChr m:val="|"/>
                              <m:endChr m:val="|"/>
                              <m:ctrlPr>
                                <w:rPr>
                                  <w:rFonts w:ascii="Cambria Math" w:hAnsi="Cambria Math"/>
                                  <w:i/>
                                  <w:sz w:val="21"/>
                                  <w:szCs w:val="16"/>
                                </w:rPr>
                              </m:ctrlPr>
                            </m:dPr>
                            <m:e>
                              <m:r>
                                <m:rPr/>
                                <w:rPr>
                                  <w:rFonts w:ascii="Cambria Math" w:hAnsi="Cambria Math"/>
                                  <w:sz w:val="21"/>
                                  <w:szCs w:val="16"/>
                                </w:rPr>
                                <m:t>G</m:t>
                              </m:r>
                              <m:d>
                                <m:dPr>
                                  <m:ctrlPr>
                                    <w:rPr>
                                      <w:rFonts w:ascii="Cambria Math" w:hAnsi="Cambria Math"/>
                                      <w:i/>
                                      <w:sz w:val="21"/>
                                      <w:szCs w:val="16"/>
                                    </w:rPr>
                                  </m:ctrlPr>
                                </m:dPr>
                                <m:e>
                                  <m:r>
                                    <m:rPr/>
                                    <w:rPr>
                                      <w:rFonts w:ascii="Cambria Math" w:hAnsi="Cambria Math"/>
                                      <w:sz w:val="21"/>
                                      <w:szCs w:val="16"/>
                                    </w:rPr>
                                    <m:t>y</m:t>
                                  </m:r>
                                  <m:ctrlPr>
                                    <w:rPr>
                                      <w:rFonts w:ascii="Cambria Math" w:hAnsi="Cambria Math"/>
                                      <w:i/>
                                      <w:sz w:val="21"/>
                                      <w:szCs w:val="16"/>
                                    </w:rPr>
                                  </m:ctrlPr>
                                </m:e>
                              </m:d>
                              <m:r>
                                <m:rPr/>
                                <w:rPr>
                                  <w:rFonts w:ascii="Cambria Math" w:hAnsi="Cambria Math"/>
                                  <w:sz w:val="21"/>
                                  <w:szCs w:val="16"/>
                                </w:rPr>
                                <m:t>−y</m:t>
                              </m:r>
                              <m:ctrlPr>
                                <w:rPr>
                                  <w:rFonts w:ascii="Cambria Math" w:hAnsi="Cambria Math"/>
                                  <w:i/>
                                  <w:sz w:val="21"/>
                                  <w:szCs w:val="16"/>
                                </w:rPr>
                              </m:ctrlPr>
                            </m:e>
                          </m:d>
                          <m:ctrlPr>
                            <w:rPr>
                              <w:rFonts w:ascii="Cambria Math" w:hAnsi="Cambria Math"/>
                              <w:i/>
                              <w:sz w:val="21"/>
                              <w:szCs w:val="16"/>
                            </w:rPr>
                          </m:ctrlPr>
                        </m:e>
                      </m:d>
                      <m:ctrlPr>
                        <w:rPr>
                          <w:rFonts w:ascii="Cambria Math" w:hAnsi="Cambria Math"/>
                          <w:i/>
                          <w:sz w:val="21"/>
                          <w:szCs w:val="16"/>
                        </w:rPr>
                      </m:ctrlPr>
                    </m:e>
                    <m:sub>
                      <m:r>
                        <m:rPr/>
                        <w:rPr>
                          <w:rFonts w:ascii="Cambria Math" w:hAnsi="Cambria Math"/>
                          <w:sz w:val="21"/>
                          <w:szCs w:val="16"/>
                        </w:rPr>
                        <m:t>1</m:t>
                      </m:r>
                      <m:ctrlPr>
                        <w:rPr>
                          <w:rFonts w:ascii="Cambria Math" w:hAnsi="Cambria Math"/>
                          <w:i/>
                          <w:sz w:val="21"/>
                          <w:szCs w:val="16"/>
                        </w:rPr>
                      </m:ctrlPr>
                    </m:sub>
                  </m:sSub>
                  <m:ctrlPr>
                    <w:rPr>
                      <w:rFonts w:ascii="Cambria Math" w:hAnsi="Cambria Math"/>
                      <w:i/>
                      <w:sz w:val="21"/>
                      <w:szCs w:val="16"/>
                    </w:rPr>
                  </m:ctrlPr>
                </m:e>
              </m:d>
              <m:r>
                <m:rPr/>
                <w:rPr>
                  <w:rFonts w:ascii="Cambria Math" w:hAnsi="Cambria Math"/>
                  <w:sz w:val="21"/>
                  <w:szCs w:val="16"/>
                </w:rPr>
                <m:t>+</m:t>
              </m:r>
              <m:sSub>
                <m:sSubPr>
                  <m:ctrlPr>
                    <w:rPr>
                      <w:rFonts w:ascii="Cambria Math" w:hAnsi="Cambria Math"/>
                      <w:i/>
                      <w:sz w:val="21"/>
                      <w:szCs w:val="16"/>
                    </w:rPr>
                  </m:ctrlPr>
                </m:sSubPr>
                <m:e>
                  <m:r>
                    <m:rPr/>
                    <w:rPr>
                      <w:rFonts w:ascii="Cambria Math" w:hAnsi="Cambria Math"/>
                      <w:sz w:val="21"/>
                      <w:szCs w:val="16"/>
                    </w:rPr>
                    <m:t>E</m:t>
                  </m:r>
                  <m:ctrlPr>
                    <w:rPr>
                      <w:rFonts w:ascii="Cambria Math" w:hAnsi="Cambria Math"/>
                      <w:i/>
                      <w:sz w:val="21"/>
                      <w:szCs w:val="16"/>
                    </w:rPr>
                  </m:ctrlPr>
                </m:e>
                <m:sub>
                  <m:r>
                    <m:rPr/>
                    <w:rPr>
                      <w:rFonts w:ascii="Cambria Math" w:hAnsi="Cambria Math"/>
                      <w:sz w:val="21"/>
                      <w:szCs w:val="16"/>
                    </w:rPr>
                    <m:t>x</m:t>
                  </m:r>
                  <m:r>
                    <m:rPr/>
                    <w:rPr>
                      <w:rFonts w:hint="eastAsia" w:ascii="Cambria Math" w:hAnsi="Cambria Math" w:eastAsia="微软雅黑" w:cs="微软雅黑"/>
                      <w:sz w:val="21"/>
                      <w:szCs w:val="16"/>
                    </w:rPr>
                    <m:t>−</m:t>
                  </m:r>
                  <m:sSub>
                    <m:sSubPr>
                      <m:ctrlPr>
                        <w:rPr>
                          <w:rFonts w:ascii="Cambria Math" w:hAnsi="Cambria Math"/>
                          <w:i/>
                          <w:sz w:val="21"/>
                          <w:szCs w:val="16"/>
                        </w:rPr>
                      </m:ctrlPr>
                    </m:sSubPr>
                    <m:e>
                      <m:r>
                        <m:rPr/>
                        <w:rPr>
                          <w:rFonts w:ascii="Cambria Math" w:hAnsi="Cambria Math"/>
                          <w:sz w:val="21"/>
                          <w:szCs w:val="16"/>
                        </w:rPr>
                        <m:t>p</m:t>
                      </m:r>
                      <m:ctrlPr>
                        <w:rPr>
                          <w:rFonts w:ascii="Cambria Math" w:hAnsi="Cambria Math"/>
                          <w:i/>
                          <w:sz w:val="21"/>
                          <w:szCs w:val="16"/>
                        </w:rPr>
                      </m:ctrlPr>
                    </m:e>
                    <m:sub>
                      <m:r>
                        <m:rPr/>
                        <w:rPr>
                          <w:rFonts w:ascii="Cambria Math" w:hAnsi="Cambria Math"/>
                          <w:sz w:val="21"/>
                          <w:szCs w:val="16"/>
                        </w:rPr>
                        <m:t>data</m:t>
                      </m:r>
                      <m:ctrlPr>
                        <w:rPr>
                          <w:rFonts w:ascii="Cambria Math" w:hAnsi="Cambria Math"/>
                          <w:i/>
                          <w:sz w:val="21"/>
                          <w:szCs w:val="16"/>
                        </w:rPr>
                      </m:ctrlPr>
                    </m:sub>
                  </m:sSub>
                  <m:d>
                    <m:dPr>
                      <m:ctrlPr>
                        <w:rPr>
                          <w:rFonts w:ascii="Cambria Math" w:hAnsi="Cambria Math"/>
                          <w:i/>
                          <w:sz w:val="21"/>
                          <w:szCs w:val="16"/>
                        </w:rPr>
                      </m:ctrlPr>
                    </m:dPr>
                    <m:e>
                      <m:r>
                        <m:rPr/>
                        <w:rPr>
                          <w:rFonts w:ascii="Cambria Math" w:hAnsi="Cambria Math"/>
                          <w:sz w:val="21"/>
                          <w:szCs w:val="16"/>
                        </w:rPr>
                        <m:t>x</m:t>
                      </m:r>
                      <m:ctrlPr>
                        <w:rPr>
                          <w:rFonts w:ascii="Cambria Math" w:hAnsi="Cambria Math"/>
                          <w:i/>
                          <w:sz w:val="21"/>
                          <w:szCs w:val="16"/>
                        </w:rPr>
                      </m:ctrlPr>
                    </m:e>
                  </m:d>
                  <m:ctrlPr>
                    <w:rPr>
                      <w:rFonts w:ascii="Cambria Math" w:hAnsi="Cambria Math"/>
                      <w:i/>
                      <w:sz w:val="21"/>
                      <w:szCs w:val="16"/>
                    </w:rPr>
                  </m:ctrlPr>
                </m:sub>
              </m:sSub>
              <m:d>
                <m:dPr>
                  <m:begChr m:val="["/>
                  <m:endChr m:val="]"/>
                  <m:ctrlPr>
                    <w:rPr>
                      <w:rFonts w:ascii="Cambria Math" w:hAnsi="Cambria Math"/>
                      <w:i/>
                      <w:sz w:val="21"/>
                      <w:szCs w:val="16"/>
                    </w:rPr>
                  </m:ctrlPr>
                </m:dPr>
                <m:e>
                  <m:sSub>
                    <m:sSubPr>
                      <m:ctrlPr>
                        <w:rPr>
                          <w:rFonts w:ascii="Cambria Math" w:hAnsi="Cambria Math"/>
                          <w:i/>
                          <w:sz w:val="21"/>
                          <w:szCs w:val="16"/>
                        </w:rPr>
                      </m:ctrlPr>
                    </m:sSubPr>
                    <m:e>
                      <m:d>
                        <m:dPr>
                          <m:begChr m:val="|"/>
                          <m:endChr m:val="|"/>
                          <m:ctrlPr>
                            <w:rPr>
                              <w:rFonts w:ascii="Cambria Math" w:hAnsi="Cambria Math"/>
                              <w:i/>
                              <w:sz w:val="21"/>
                              <w:szCs w:val="16"/>
                            </w:rPr>
                          </m:ctrlPr>
                        </m:dPr>
                        <m:e>
                          <m:d>
                            <m:dPr>
                              <m:begChr m:val="|"/>
                              <m:endChr m:val="|"/>
                              <m:ctrlPr>
                                <w:rPr>
                                  <w:rFonts w:ascii="Cambria Math" w:hAnsi="Cambria Math"/>
                                  <w:i/>
                                  <w:sz w:val="21"/>
                                  <w:szCs w:val="16"/>
                                </w:rPr>
                              </m:ctrlPr>
                            </m:dPr>
                            <m:e>
                              <m:r>
                                <m:rPr/>
                                <w:rPr>
                                  <w:rFonts w:ascii="Cambria Math" w:hAnsi="Cambria Math"/>
                                  <w:sz w:val="21"/>
                                  <w:szCs w:val="16"/>
                                </w:rPr>
                                <m:t>F</m:t>
                              </m:r>
                              <m:d>
                                <m:dPr>
                                  <m:ctrlPr>
                                    <w:rPr>
                                      <w:rFonts w:ascii="Cambria Math" w:hAnsi="Cambria Math"/>
                                      <w:i/>
                                      <w:sz w:val="21"/>
                                      <w:szCs w:val="16"/>
                                    </w:rPr>
                                  </m:ctrlPr>
                                </m:dPr>
                                <m:e>
                                  <m:r>
                                    <m:rPr/>
                                    <w:rPr>
                                      <w:rFonts w:hint="eastAsia" w:ascii="Cambria Math" w:hAnsi="Cambria Math"/>
                                      <w:sz w:val="21"/>
                                      <w:szCs w:val="16"/>
                                    </w:rPr>
                                    <m:t>x</m:t>
                                  </m:r>
                                  <m:ctrlPr>
                                    <w:rPr>
                                      <w:rFonts w:ascii="Cambria Math" w:hAnsi="Cambria Math"/>
                                      <w:i/>
                                      <w:sz w:val="21"/>
                                      <w:szCs w:val="16"/>
                                    </w:rPr>
                                  </m:ctrlPr>
                                </m:e>
                              </m:d>
                              <m:r>
                                <m:rPr/>
                                <w:rPr>
                                  <w:rFonts w:ascii="Cambria Math" w:hAnsi="Cambria Math"/>
                                  <w:sz w:val="21"/>
                                  <w:szCs w:val="16"/>
                                </w:rPr>
                                <m:t>−x</m:t>
                              </m:r>
                              <m:ctrlPr>
                                <w:rPr>
                                  <w:rFonts w:ascii="Cambria Math" w:hAnsi="Cambria Math"/>
                                  <w:i/>
                                  <w:sz w:val="21"/>
                                  <w:szCs w:val="16"/>
                                </w:rPr>
                              </m:ctrlPr>
                            </m:e>
                          </m:d>
                          <m:ctrlPr>
                            <w:rPr>
                              <w:rFonts w:ascii="Cambria Math" w:hAnsi="Cambria Math"/>
                              <w:i/>
                              <w:sz w:val="21"/>
                              <w:szCs w:val="16"/>
                            </w:rPr>
                          </m:ctrlPr>
                        </m:e>
                      </m:d>
                      <m:ctrlPr>
                        <w:rPr>
                          <w:rFonts w:ascii="Cambria Math" w:hAnsi="Cambria Math"/>
                          <w:i/>
                          <w:sz w:val="21"/>
                          <w:szCs w:val="16"/>
                        </w:rPr>
                      </m:ctrlPr>
                    </m:e>
                    <m:sub>
                      <m:r>
                        <m:rPr/>
                        <w:rPr>
                          <w:rFonts w:ascii="Cambria Math" w:hAnsi="Cambria Math"/>
                          <w:sz w:val="21"/>
                          <w:szCs w:val="16"/>
                        </w:rPr>
                        <m:t>1</m:t>
                      </m:r>
                      <m:ctrlPr>
                        <w:rPr>
                          <w:rFonts w:ascii="Cambria Math" w:hAnsi="Cambria Math"/>
                          <w:i/>
                          <w:sz w:val="21"/>
                          <w:szCs w:val="16"/>
                        </w:rPr>
                      </m:ctrlPr>
                    </m:sub>
                  </m:sSub>
                  <m:ctrlPr>
                    <w:rPr>
                      <w:rFonts w:ascii="Cambria Math" w:hAnsi="Cambria Math"/>
                      <w:i/>
                      <w:sz w:val="21"/>
                      <w:szCs w:val="16"/>
                    </w:rPr>
                  </m:ctrlPr>
                </m:e>
              </m:d>
              <m:r>
                <m:rPr/>
                <w:rPr>
                  <w:rFonts w:ascii="Cambria Math" w:hAnsi="Cambria Math"/>
                  <w:sz w:val="21"/>
                  <w:szCs w:val="16"/>
                </w:rPr>
                <m:t>#</m:t>
              </m:r>
              <m:r>
                <m:rPr>
                  <m:sty m:val="p"/>
                </m:rPr>
                <w:rPr>
                  <w:rFonts w:hint="eastAsia" w:ascii="Cambria Math" w:hAnsi="Cambria Math"/>
                  <w:sz w:val="21"/>
                  <w:szCs w:val="16"/>
                </w:rPr>
                <m:t>式</m:t>
              </m:r>
              <m:d>
                <m:dPr>
                  <m:ctrlPr>
                    <w:rPr>
                      <w:rFonts w:ascii="Cambria Math" w:hAnsi="Cambria Math"/>
                      <w:sz w:val="21"/>
                      <w:szCs w:val="16"/>
                    </w:rPr>
                  </m:ctrlPr>
                </m:dPr>
                <m:e>
                  <m:r>
                    <m:rPr>
                      <m:sty m:val="p"/>
                    </m:rPr>
                    <w:rPr>
                      <w:rFonts w:ascii="Cambria Math" w:hAnsi="Cambria Math"/>
                      <w:sz w:val="21"/>
                      <w:szCs w:val="16"/>
                    </w:rPr>
                    <m:t>4−5</m:t>
                  </m:r>
                  <m:ctrlPr>
                    <w:rPr>
                      <w:rFonts w:ascii="Cambria Math" w:hAnsi="Cambria Math"/>
                      <w:sz w:val="21"/>
                      <w:szCs w:val="16"/>
                    </w:rPr>
                  </m:ctrlPr>
                </m:e>
              </m:d>
              <m:ctrlPr>
                <w:rPr>
                  <w:rFonts w:ascii="Cambria Math" w:hAnsi="Cambria Math"/>
                  <w:i/>
                  <w:sz w:val="21"/>
                  <w:szCs w:val="16"/>
                </w:rPr>
              </m:ctrlPr>
            </m:e>
          </m:eqArr>
        </m:oMath>
      </m:oMathPara>
    </w:p>
    <w:p w14:paraId="3F5DF5ED">
      <w:pPr>
        <w:pStyle w:val="4"/>
        <w:ind w:firstLine="0" w:firstLineChars="0"/>
      </w:pPr>
    </w:p>
    <w:p w14:paraId="5519483D">
      <w:pPr>
        <w:pStyle w:val="6"/>
        <w:spacing w:after="120" w:afterLines="50"/>
        <w:jc w:val="center"/>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4</w:t>
      </w:r>
      <w:r>
        <w:rPr>
          <w:rFonts w:ascii="楷体" w:hAnsi="楷体" w:eastAsia="楷体"/>
          <w:sz w:val="21"/>
          <w:szCs w:val="21"/>
        </w:rPr>
        <w:noBreakHyphen/>
      </w:r>
      <w:r>
        <w:rPr>
          <w:rFonts w:ascii="楷体" w:hAnsi="楷体" w:eastAsia="楷体"/>
          <w:sz w:val="21"/>
          <w:szCs w:val="21"/>
        </w:rPr>
        <w:t>2</w:t>
      </w:r>
      <w:r>
        <w:rPr>
          <w:rFonts w:hint="eastAsia"/>
        </w:rPr>
        <w:t xml:space="preserve"> </w:t>
      </w:r>
      <w:r>
        <w:rPr>
          <w:rFonts w:hint="eastAsia" w:ascii="楷体" w:hAnsi="楷体" w:eastAsia="楷体"/>
          <w:sz w:val="21"/>
          <w:szCs w:val="21"/>
        </w:rPr>
        <w:tab/>
      </w:r>
      <w:r>
        <w:rPr>
          <w:rFonts w:hint="eastAsia" w:ascii="楷体" w:hAnsi="楷体" w:eastAsia="楷体"/>
          <w:sz w:val="21"/>
          <w:szCs w:val="21"/>
        </w:rPr>
        <w:t>恒等映射损失添加位置示意图</w:t>
      </w:r>
    </w:p>
    <w:p w14:paraId="569E3CAD">
      <w:pPr>
        <w:pStyle w:val="4"/>
        <w:ind w:firstLine="420" w:firstLineChars="0"/>
      </w:pPr>
      <w:r>
        <w:rPr>
          <w:rFonts w:hint="eastAsia"/>
        </w:rPr>
        <w:t>为验证次损失函数的有效性，设置消融实验进行测试，具体实验设置及结果如表4</w:t>
      </w:r>
      <w:r>
        <w:t>-2</w:t>
      </w:r>
      <w:r>
        <w:rPr>
          <w:rFonts w:hint="eastAsia"/>
        </w:rPr>
        <w:t>所示。</w:t>
      </w:r>
    </w:p>
    <w:p w14:paraId="3141640A">
      <w:pPr>
        <w:pStyle w:val="4"/>
        <w:ind w:firstLine="420" w:firstLineChars="0"/>
      </w:pPr>
    </w:p>
    <w:p w14:paraId="71E965BE">
      <w:pPr>
        <w:pStyle w:val="6"/>
        <w:keepNext/>
        <w:spacing w:after="120" w:afterLines="50"/>
        <w:ind w:firstLine="420"/>
        <w:jc w:val="center"/>
        <w:rPr>
          <w:rStyle w:val="26"/>
          <w:rFonts w:ascii="楷体" w:hAnsi="楷体" w:eastAsia="楷体"/>
          <w:sz w:val="21"/>
          <w:szCs w:val="21"/>
        </w:rPr>
      </w:pPr>
      <w:r>
        <w:rPr>
          <w:rFonts w:hint="eastAsia" w:ascii="楷体" w:hAnsi="楷体" w:eastAsia="楷体"/>
          <w:sz w:val="21"/>
          <w:szCs w:val="21"/>
        </w:rPr>
        <w:t xml:space="preserve">表 </w:t>
      </w:r>
      <w:r>
        <w:rPr>
          <w:rFonts w:ascii="楷体" w:hAnsi="楷体" w:eastAsia="楷体"/>
          <w:sz w:val="21"/>
          <w:szCs w:val="21"/>
        </w:rPr>
        <w:t>4</w:t>
      </w:r>
      <w:r>
        <w:rPr>
          <w:rFonts w:ascii="楷体" w:hAnsi="楷体" w:eastAsia="楷体"/>
          <w:sz w:val="21"/>
          <w:szCs w:val="21"/>
        </w:rPr>
        <w:noBreakHyphen/>
      </w:r>
      <w:r>
        <w:rPr>
          <w:rFonts w:ascii="楷体" w:hAnsi="楷体" w:eastAsia="楷体"/>
          <w:sz w:val="21"/>
          <w:szCs w:val="21"/>
        </w:rPr>
        <w:t xml:space="preserve">2 </w:t>
      </w:r>
      <w:r>
        <w:rPr>
          <w:rFonts w:hint="eastAsia" w:ascii="楷体" w:hAnsi="楷体" w:eastAsia="楷体"/>
          <w:sz w:val="21"/>
          <w:szCs w:val="21"/>
        </w:rPr>
        <w:t>消融实验结果</w:t>
      </w:r>
    </w:p>
    <w:tbl>
      <w:tblPr>
        <w:tblStyle w:val="18"/>
        <w:tblW w:w="5648"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6"/>
        <w:gridCol w:w="3082"/>
      </w:tblGrid>
      <w:tr w14:paraId="4D4156D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34" w:hRule="atLeast"/>
          <w:jc w:val="center"/>
        </w:trPr>
        <w:tc>
          <w:tcPr>
            <w:tcW w:w="2566" w:type="dxa"/>
            <w:tcBorders>
              <w:top w:val="single" w:color="auto" w:sz="4" w:space="0"/>
              <w:left w:val="nil"/>
              <w:bottom w:val="single" w:color="auto" w:sz="4" w:space="0"/>
              <w:right w:val="nil"/>
            </w:tcBorders>
            <w:vAlign w:val="center"/>
          </w:tcPr>
          <w:p w14:paraId="38E2C624">
            <w:pPr>
              <w:pStyle w:val="4"/>
              <w:ind w:firstLine="0" w:firstLineChars="0"/>
              <w:jc w:val="center"/>
            </w:pPr>
            <m:oMathPara>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Identity</m:t>
                    </m:r>
                    <m:ctrlPr>
                      <w:rPr>
                        <w:rFonts w:ascii="Cambria Math" w:hAnsi="Cambria Math"/>
                        <w:i/>
                      </w:rPr>
                    </m:ctrlPr>
                  </m:sub>
                </m:sSub>
              </m:oMath>
            </m:oMathPara>
          </w:p>
        </w:tc>
        <w:tc>
          <w:tcPr>
            <w:tcW w:w="3082" w:type="dxa"/>
            <w:tcBorders>
              <w:top w:val="single" w:color="auto" w:sz="4" w:space="0"/>
              <w:left w:val="nil"/>
              <w:bottom w:val="single" w:color="auto" w:sz="4" w:space="0"/>
            </w:tcBorders>
            <w:vAlign w:val="center"/>
          </w:tcPr>
          <w:p w14:paraId="2A5E1E6D">
            <w:pPr>
              <w:pStyle w:val="4"/>
              <w:ind w:firstLine="0" w:firstLineChars="0"/>
              <w:jc w:val="center"/>
            </w:pPr>
            <w:r>
              <w:rPr>
                <w:rFonts w:hint="eastAsia"/>
              </w:rPr>
              <w:t>S</w:t>
            </w:r>
            <w:r>
              <w:t>SIM</w:t>
            </w:r>
            <w:r>
              <w:rPr>
                <w:rFonts w:hint="eastAsia"/>
              </w:rPr>
              <w:t>得分（2</w:t>
            </w:r>
            <w:r>
              <w:t>00</w:t>
            </w:r>
            <w:r>
              <w:rPr>
                <w:rFonts w:hint="eastAsia"/>
              </w:rPr>
              <w:t>张平均）</w:t>
            </w:r>
          </w:p>
        </w:tc>
      </w:tr>
      <w:tr w14:paraId="6F3BC70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3" w:hRule="atLeast"/>
          <w:jc w:val="center"/>
        </w:trPr>
        <w:tc>
          <w:tcPr>
            <w:tcW w:w="2566" w:type="dxa"/>
            <w:tcBorders>
              <w:top w:val="single" w:color="auto" w:sz="4" w:space="0"/>
              <w:left w:val="nil"/>
              <w:bottom w:val="nil"/>
              <w:right w:val="nil"/>
            </w:tcBorders>
            <w:vAlign w:val="center"/>
          </w:tcPr>
          <w:p w14:paraId="2ABEC2E5">
            <w:pPr>
              <w:pStyle w:val="4"/>
              <w:ind w:firstLine="0" w:firstLineChars="0"/>
              <w:jc w:val="center"/>
            </w:pPr>
            <w:r>
              <w:rPr>
                <w:rFonts w:hint="eastAsia"/>
              </w:rPr>
              <w:t>无</w:t>
            </w:r>
          </w:p>
        </w:tc>
        <w:tc>
          <w:tcPr>
            <w:tcW w:w="3082" w:type="dxa"/>
            <w:tcBorders>
              <w:top w:val="single" w:color="auto" w:sz="4" w:space="0"/>
              <w:left w:val="nil"/>
              <w:bottom w:val="nil"/>
            </w:tcBorders>
            <w:vAlign w:val="center"/>
          </w:tcPr>
          <w:p w14:paraId="05FE70C0">
            <w:pPr>
              <w:pStyle w:val="4"/>
              <w:ind w:firstLine="0" w:firstLineChars="0"/>
              <w:jc w:val="center"/>
            </w:pPr>
            <w:r>
              <w:rPr>
                <w:rFonts w:hint="eastAsia"/>
              </w:rPr>
              <w:t>0</w:t>
            </w:r>
            <w:r>
              <w:t>.580</w:t>
            </w:r>
          </w:p>
        </w:tc>
      </w:tr>
      <w:tr w14:paraId="1A9568B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3" w:hRule="atLeast"/>
          <w:jc w:val="center"/>
        </w:trPr>
        <w:tc>
          <w:tcPr>
            <w:tcW w:w="2566" w:type="dxa"/>
            <w:tcBorders>
              <w:top w:val="nil"/>
              <w:left w:val="nil"/>
              <w:bottom w:val="single" w:color="auto" w:sz="4" w:space="0"/>
              <w:right w:val="nil"/>
            </w:tcBorders>
            <w:vAlign w:val="center"/>
          </w:tcPr>
          <w:p w14:paraId="52A46429">
            <w:pPr>
              <w:pStyle w:val="4"/>
              <w:ind w:firstLine="0" w:firstLineChars="0"/>
              <w:jc w:val="center"/>
            </w:pPr>
            <w:r>
              <w:rPr>
                <w:rFonts w:hint="eastAsia"/>
              </w:rPr>
              <w:t>有</w:t>
            </w:r>
          </w:p>
        </w:tc>
        <w:tc>
          <w:tcPr>
            <w:tcW w:w="3082" w:type="dxa"/>
            <w:tcBorders>
              <w:top w:val="nil"/>
              <w:left w:val="nil"/>
              <w:bottom w:val="single" w:color="auto" w:sz="4" w:space="0"/>
            </w:tcBorders>
            <w:vAlign w:val="center"/>
          </w:tcPr>
          <w:p w14:paraId="4D7D3FCE">
            <w:pPr>
              <w:pStyle w:val="4"/>
              <w:ind w:firstLine="0" w:firstLineChars="0"/>
              <w:jc w:val="center"/>
            </w:pPr>
            <w:r>
              <w:rPr>
                <w:rFonts w:hint="eastAsia"/>
              </w:rPr>
              <w:t>0</w:t>
            </w:r>
            <w:r>
              <w:t>.643</w:t>
            </w:r>
          </w:p>
        </w:tc>
      </w:tr>
    </w:tbl>
    <w:p w14:paraId="11AE3363">
      <w:pPr>
        <w:pStyle w:val="4"/>
        <w:ind w:firstLine="420" w:firstLineChars="0"/>
      </w:pPr>
    </w:p>
    <w:p w14:paraId="6192581D">
      <w:pPr>
        <w:pStyle w:val="4"/>
        <w:ind w:firstLine="420" w:firstLineChars="0"/>
      </w:pPr>
      <w:r>
        <w:rPr>
          <w:rFonts w:hint="eastAsia"/>
        </w:rPr>
        <w:t>消融实验中，在训练集上训练了基础的</w:t>
      </w:r>
      <w:r>
        <w:t>C</w:t>
      </w:r>
      <w:r>
        <w:rPr>
          <w:rFonts w:hint="eastAsia"/>
        </w:rPr>
        <w:t>ycle</w:t>
      </w:r>
      <w:r>
        <w:t>GAN</w:t>
      </w:r>
      <w:r>
        <w:rPr>
          <w:rFonts w:hint="eastAsia"/>
        </w:rPr>
        <w:t>模型以及引入</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Identity</m:t>
            </m:r>
            <m:ctrlPr>
              <w:rPr>
                <w:rFonts w:ascii="Cambria Math" w:hAnsi="Cambria Math"/>
                <w:i/>
              </w:rPr>
            </m:ctrlPr>
          </m:sub>
        </m:sSub>
      </m:oMath>
      <w:r>
        <w:rPr>
          <w:rFonts w:hint="eastAsia"/>
        </w:rPr>
        <w:t>损失后的Cycle</w:t>
      </w:r>
      <w:r>
        <w:t>GAN</w:t>
      </w:r>
      <w:r>
        <w:rPr>
          <w:rFonts w:hint="eastAsia"/>
        </w:rPr>
        <w:t>模型，并在测试集上进行了测试。根据实验结果可以发现，引入</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Identity</m:t>
            </m:r>
            <m:ctrlPr>
              <w:rPr>
                <w:rFonts w:ascii="Cambria Math" w:hAnsi="Cambria Math"/>
                <w:i/>
              </w:rPr>
            </m:ctrlPr>
          </m:sub>
        </m:sSub>
      </m:oMath>
      <w:r>
        <w:rPr>
          <w:rFonts w:hint="eastAsia"/>
        </w:rPr>
        <w:t>损失后，测试集的S</w:t>
      </w:r>
      <w:r>
        <w:t>SIM</w:t>
      </w:r>
      <w:r>
        <w:rPr>
          <w:rFonts w:hint="eastAsia"/>
        </w:rPr>
        <w:t>平均得分相比原有模型提升了1</w:t>
      </w:r>
      <w:r>
        <w:t>0.9%</w:t>
      </w:r>
      <w:r>
        <w:rPr>
          <w:rFonts w:hint="eastAsia"/>
        </w:rPr>
        <w:t>，这证明了引入</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Identity</m:t>
            </m:r>
            <m:ctrlPr>
              <w:rPr>
                <w:rFonts w:ascii="Cambria Math" w:hAnsi="Cambria Math"/>
                <w:i/>
              </w:rPr>
            </m:ctrlPr>
          </m:sub>
        </m:sSub>
      </m:oMath>
      <w:r>
        <w:rPr>
          <w:rFonts w:hint="eastAsia"/>
        </w:rPr>
        <w:t>损失的有效性。这可能是由于SSIM评分中色彩相似度占据比较重要的部分，因此生成图片的效果有了一定的提升，可视化实验结果如图4</w:t>
      </w:r>
      <w:r>
        <w:t>-3</w:t>
      </w:r>
      <w:r>
        <w:rPr>
          <w:rFonts w:hint="eastAsia"/>
        </w:rPr>
        <w:t>所示。</w:t>
      </w:r>
    </w:p>
    <w:p w14:paraId="38AE5377">
      <w:pPr>
        <w:pStyle w:val="4"/>
        <w:ind w:firstLine="420" w:firstLineChars="0"/>
      </w:pPr>
    </w:p>
    <w:p w14:paraId="6BFA4FEB">
      <w:pPr>
        <w:pStyle w:val="4"/>
        <w:ind w:firstLine="420" w:firstLineChars="0"/>
      </w:pPr>
      <w:r>
        <w:drawing>
          <wp:anchor distT="0" distB="0" distL="114300" distR="114300" simplePos="0" relativeHeight="251664384" behindDoc="1" locked="0" layoutInCell="1" allowOverlap="1">
            <wp:simplePos x="0" y="0"/>
            <wp:positionH relativeFrom="column">
              <wp:posOffset>234950</wp:posOffset>
            </wp:positionH>
            <wp:positionV relativeFrom="page">
              <wp:posOffset>4851400</wp:posOffset>
            </wp:positionV>
            <wp:extent cx="1438910" cy="1438910"/>
            <wp:effectExtent l="0" t="0" r="8890" b="8890"/>
            <wp:wrapTight wrapText="bothSides">
              <wp:wrapPolygon>
                <wp:start x="0" y="0"/>
                <wp:lineTo x="0" y="21447"/>
                <wp:lineTo x="21447" y="21447"/>
                <wp:lineTo x="21447" y="0"/>
                <wp:lineTo x="0" y="0"/>
              </wp:wrapPolygon>
            </wp:wrapTight>
            <wp:docPr id="8" name="图片 7" descr="森林中间有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森林中间有树&#10;&#10;描述已自动生成"/>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438910" cy="1438910"/>
                    </a:xfrm>
                    <a:prstGeom prst="rect">
                      <a:avLst/>
                    </a:prstGeom>
                  </pic:spPr>
                </pic:pic>
              </a:graphicData>
            </a:graphic>
          </wp:anchor>
        </w:drawing>
      </w:r>
    </w:p>
    <w:p w14:paraId="00EA5E85">
      <w:pPr>
        <w:pStyle w:val="6"/>
        <w:spacing w:after="120" w:afterLines="50"/>
        <w:ind w:firstLine="420"/>
        <w:jc w:val="center"/>
        <w:rPr>
          <w:rFonts w:ascii="楷体" w:hAnsi="楷体" w:eastAsia="楷体"/>
          <w:sz w:val="21"/>
          <w:szCs w:val="21"/>
        </w:rPr>
      </w:pPr>
    </w:p>
    <w:p w14:paraId="3CDAC05C">
      <w:pPr>
        <w:pStyle w:val="6"/>
        <w:spacing w:after="120" w:afterLines="50"/>
        <w:ind w:firstLine="420"/>
        <w:jc w:val="center"/>
        <w:rPr>
          <w:rFonts w:ascii="楷体" w:hAnsi="楷体" w:eastAsia="楷体"/>
          <w:sz w:val="21"/>
          <w:szCs w:val="21"/>
        </w:rPr>
      </w:pPr>
      <w:r>
        <w:drawing>
          <wp:anchor distT="0" distB="0" distL="114300" distR="114300" simplePos="0" relativeHeight="251665408" behindDoc="1" locked="0" layoutInCell="1" allowOverlap="1">
            <wp:simplePos x="0" y="0"/>
            <wp:positionH relativeFrom="margin">
              <wp:align>center</wp:align>
            </wp:positionH>
            <wp:positionV relativeFrom="page">
              <wp:posOffset>4853940</wp:posOffset>
            </wp:positionV>
            <wp:extent cx="1428750" cy="1428750"/>
            <wp:effectExtent l="0" t="0" r="0" b="0"/>
            <wp:wrapTight wrapText="bothSides">
              <wp:wrapPolygon>
                <wp:start x="0" y="0"/>
                <wp:lineTo x="0" y="21312"/>
                <wp:lineTo x="21312" y="21312"/>
                <wp:lineTo x="21312" y="0"/>
                <wp:lineTo x="0" y="0"/>
              </wp:wrapPolygon>
            </wp:wrapTight>
            <wp:docPr id="19" name="图片 18" descr="图片包含 电子, 电路,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图片包含 电子, 电路, 游戏机&#10;&#10;描述已自动生成"/>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p>
    <w:p w14:paraId="45DDF91A">
      <w:pPr>
        <w:pStyle w:val="6"/>
        <w:spacing w:after="120" w:afterLines="50"/>
        <w:ind w:firstLine="420"/>
        <w:rPr>
          <w:rFonts w:ascii="楷体" w:hAnsi="楷体" w:eastAsia="楷体"/>
          <w:sz w:val="21"/>
          <w:szCs w:val="21"/>
        </w:rPr>
      </w:pPr>
    </w:p>
    <w:p w14:paraId="2EEA4888">
      <w:pPr>
        <w:pStyle w:val="6"/>
        <w:spacing w:after="120" w:afterLines="50"/>
        <w:ind w:firstLine="420"/>
        <w:rPr>
          <w:rFonts w:ascii="楷体" w:hAnsi="楷体" w:eastAsia="楷体"/>
          <w:sz w:val="21"/>
          <w:szCs w:val="21"/>
        </w:rPr>
      </w:pPr>
    </w:p>
    <w:p w14:paraId="4D934F92">
      <w:pPr>
        <w:pStyle w:val="6"/>
        <w:spacing w:after="120" w:afterLines="50"/>
        <w:ind w:firstLine="420"/>
        <w:rPr>
          <w:rFonts w:ascii="楷体" w:hAnsi="楷体" w:eastAsia="楷体"/>
          <w:sz w:val="21"/>
          <w:szCs w:val="21"/>
        </w:rPr>
      </w:pPr>
      <w:r>
        <w:rPr>
          <w:rFonts w:hint="eastAsia" w:ascii="楷体" w:hAnsi="楷体" w:eastAsia="楷体"/>
          <w:sz w:val="21"/>
          <w:szCs w:val="21"/>
        </w:rPr>
        <w:t xml:space="preserve">图 </w:t>
      </w:r>
      <w:r>
        <w:rPr>
          <w:rFonts w:ascii="楷体" w:hAnsi="楷体" w:eastAsia="楷体"/>
          <w:sz w:val="21"/>
          <w:szCs w:val="21"/>
        </w:rPr>
        <w:t>4</w:t>
      </w:r>
      <w:r>
        <w:rPr>
          <w:rFonts w:ascii="楷体" w:hAnsi="楷体" w:eastAsia="楷体"/>
          <w:sz w:val="21"/>
          <w:szCs w:val="21"/>
        </w:rPr>
        <w:noBreakHyphen/>
      </w:r>
      <w:r>
        <w:rPr>
          <w:rFonts w:ascii="楷体" w:hAnsi="楷体" w:eastAsia="楷体"/>
          <w:sz w:val="21"/>
          <w:szCs w:val="21"/>
        </w:rPr>
        <w:t>2</w:t>
      </w:r>
      <w:r>
        <w:rPr>
          <w:rFonts w:hint="eastAsia"/>
        </w:rPr>
        <w:t xml:space="preserve"> </w:t>
      </w:r>
      <w:r>
        <w:rPr>
          <w:rFonts w:hint="eastAsia" w:ascii="楷体" w:hAnsi="楷体" w:eastAsia="楷体"/>
          <w:sz w:val="21"/>
          <w:szCs w:val="21"/>
        </w:rPr>
        <w:tab/>
      </w:r>
      <w:r>
        <w:rPr>
          <w:rFonts w:hint="eastAsia" w:ascii="楷体" w:hAnsi="楷体" w:eastAsia="楷体"/>
          <w:sz w:val="21"/>
          <w:szCs w:val="21"/>
        </w:rPr>
        <w:t>原始背景图像（左） 未加入</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Identity</m:t>
            </m:r>
            <m:ctrlPr>
              <w:rPr>
                <w:rFonts w:ascii="Cambria Math" w:hAnsi="Cambria Math"/>
                <w:i/>
              </w:rPr>
            </m:ctrlPr>
          </m:sub>
        </m:sSub>
      </m:oMath>
      <w:r>
        <w:rPr>
          <w:rFonts w:hint="eastAsia" w:ascii="楷体" w:hAnsi="楷体" w:eastAsia="楷体"/>
        </w:rPr>
        <w:t xml:space="preserve">数码迷彩（中） </w:t>
      </w:r>
      <w:r>
        <w:rPr>
          <w:rFonts w:hint="eastAsia" w:ascii="楷体" w:hAnsi="楷体" w:eastAsia="楷体"/>
          <w:sz w:val="21"/>
          <w:szCs w:val="21"/>
        </w:rPr>
        <w:t>加入</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Identity</m:t>
            </m:r>
            <m:ctrlPr>
              <w:rPr>
                <w:rFonts w:ascii="Cambria Math" w:hAnsi="Cambria Math"/>
                <w:i/>
              </w:rPr>
            </m:ctrlPr>
          </m:sub>
        </m:sSub>
      </m:oMath>
      <w:r>
        <w:rPr>
          <w:rFonts w:hint="eastAsia" w:ascii="楷体" w:hAnsi="楷体" w:eastAsia="楷体"/>
        </w:rPr>
        <w:t>数码迷彩（右）</w:t>
      </w:r>
    </w:p>
    <w:p w14:paraId="0CDE301F">
      <w:pPr>
        <w:pStyle w:val="4"/>
        <w:ind w:firstLine="420" w:firstLineChars="0"/>
      </w:pPr>
      <w:r>
        <w:drawing>
          <wp:anchor distT="0" distB="0" distL="114300" distR="114300" simplePos="0" relativeHeight="251666432" behindDoc="1" locked="0" layoutInCell="1" allowOverlap="1">
            <wp:simplePos x="0" y="0"/>
            <wp:positionH relativeFrom="column">
              <wp:posOffset>3945890</wp:posOffset>
            </wp:positionH>
            <wp:positionV relativeFrom="page">
              <wp:posOffset>4853940</wp:posOffset>
            </wp:positionV>
            <wp:extent cx="1409700" cy="1409700"/>
            <wp:effectExtent l="0" t="0" r="0" b="0"/>
            <wp:wrapTight wrapText="bothSides">
              <wp:wrapPolygon>
                <wp:start x="0" y="0"/>
                <wp:lineTo x="0" y="21308"/>
                <wp:lineTo x="21308" y="21308"/>
                <wp:lineTo x="21308" y="0"/>
                <wp:lineTo x="0" y="0"/>
              </wp:wrapPolygon>
            </wp:wrapTight>
            <wp:docPr id="38132666" name="图片 38132666" descr="文字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2666" name="图片 38132666" descr="文字图案&#10;&#10;中度可信度描述已自动生成"/>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anchor>
        </w:drawing>
      </w:r>
    </w:p>
    <w:p w14:paraId="109989D1">
      <w:pPr>
        <w:pStyle w:val="4"/>
        <w:ind w:firstLine="420" w:firstLineChars="0"/>
      </w:pPr>
    </w:p>
    <w:p w14:paraId="71ABFD6C">
      <w:pPr>
        <w:pStyle w:val="3"/>
      </w:pPr>
      <w:bookmarkStart w:id="74" w:name="_Toc135164504"/>
      <w:r>
        <w:rPr>
          <w:rFonts w:hint="eastAsia"/>
        </w:rPr>
        <w:t>实验结果分析</w:t>
      </w:r>
      <w:bookmarkEnd w:id="74"/>
    </w:p>
    <w:p w14:paraId="6A0D343F">
      <w:pPr>
        <w:pStyle w:val="4"/>
      </w:pPr>
      <w:r>
        <w:rPr>
          <w:rFonts w:hint="eastAsia"/>
        </w:rPr>
        <w:t>在4</w:t>
      </w:r>
      <w:r>
        <w:t>.5</w:t>
      </w:r>
      <w:r>
        <w:rPr>
          <w:rFonts w:hint="eastAsia"/>
        </w:rPr>
        <w:t>节中验证了</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Identity</m:t>
            </m:r>
            <m:ctrlPr>
              <w:rPr>
                <w:rFonts w:ascii="Cambria Math" w:hAnsi="Cambria Math"/>
                <w:i/>
              </w:rPr>
            </m:ctrlPr>
          </m:sub>
        </m:sSub>
      </m:oMath>
      <w:r>
        <w:rPr>
          <w:rFonts w:hint="eastAsia"/>
        </w:rPr>
        <w:t>损失函数的有效性，因此本小节的实验默认已经添加了该损失函数，模型总的损失函数如式4</w:t>
      </w:r>
      <w:r>
        <w:t>-6</w:t>
      </w:r>
      <w:r>
        <w:rPr>
          <w:rFonts w:hint="eastAsia"/>
        </w:rPr>
        <w:t>所示：</w:t>
      </w:r>
    </w:p>
    <w:p w14:paraId="1AC67A2F">
      <w:pPr>
        <w:pStyle w:val="4"/>
        <w:ind w:firstLine="420"/>
        <w:rPr>
          <w:sz w:val="21"/>
          <w:szCs w:val="16"/>
        </w:rPr>
      </w:pPr>
      <m:oMathPara>
        <m:oMath>
          <m:eqArr>
            <m:eqArrPr>
              <m:maxDist m:val="1"/>
              <m:ctrlPr>
                <w:rPr>
                  <w:rFonts w:ascii="Cambria Math" w:hAnsi="Cambria Math"/>
                  <w:sz w:val="21"/>
                  <w:szCs w:val="16"/>
                </w:rPr>
              </m:ctrlPr>
            </m:eqArrPr>
            <m:e>
              <m:sSub>
                <m:sSubPr>
                  <m:ctrlPr>
                    <w:rPr>
                      <w:rFonts w:ascii="Cambria Math" w:hAnsi="Cambria Math"/>
                      <w:i/>
                      <w:sz w:val="21"/>
                      <w:szCs w:val="16"/>
                    </w:rPr>
                  </m:ctrlPr>
                </m:sSubPr>
                <m:e>
                  <m:r>
                    <m:rPr/>
                    <w:rPr>
                      <w:rFonts w:ascii="Cambria Math" w:hAnsi="Cambria Math"/>
                      <w:sz w:val="21"/>
                      <w:szCs w:val="16"/>
                    </w:rPr>
                    <m:t>L</m:t>
                  </m:r>
                  <m:ctrlPr>
                    <w:rPr>
                      <w:rFonts w:ascii="Cambria Math" w:hAnsi="Cambria Math"/>
                      <w:i/>
                      <w:sz w:val="21"/>
                      <w:szCs w:val="16"/>
                    </w:rPr>
                  </m:ctrlPr>
                </m:e>
                <m:sub>
                  <m:r>
                    <m:rPr/>
                    <w:rPr>
                      <w:rFonts w:ascii="Cambria Math" w:hAnsi="Cambria Math"/>
                      <w:sz w:val="21"/>
                      <w:szCs w:val="16"/>
                    </w:rPr>
                    <m:t>total‘</m:t>
                  </m:r>
                  <m:ctrlPr>
                    <w:rPr>
                      <w:rFonts w:ascii="Cambria Math" w:hAnsi="Cambria Math"/>
                      <w:i/>
                      <w:sz w:val="21"/>
                      <w:szCs w:val="16"/>
                    </w:rPr>
                  </m:ctrlPr>
                </m:sub>
              </m:sSub>
              <m:d>
                <m:dPr>
                  <m:ctrlPr>
                    <w:rPr>
                      <w:rFonts w:ascii="Cambria Math" w:hAnsi="Cambria Math"/>
                      <w:i/>
                      <w:sz w:val="21"/>
                      <w:szCs w:val="16"/>
                    </w:rPr>
                  </m:ctrlPr>
                </m:dPr>
                <m:e>
                  <m:r>
                    <m:rPr/>
                    <w:rPr>
                      <w:rFonts w:ascii="Cambria Math" w:hAnsi="Cambria Math"/>
                      <w:sz w:val="21"/>
                      <w:szCs w:val="16"/>
                    </w:rPr>
                    <m:t>G,</m:t>
                  </m:r>
                  <m:sSub>
                    <m:sSubPr>
                      <m:ctrlPr>
                        <w:rPr>
                          <w:rFonts w:ascii="Cambria Math" w:hAnsi="Cambria Math"/>
                          <w:i/>
                          <w:sz w:val="21"/>
                          <w:szCs w:val="16"/>
                        </w:rPr>
                      </m:ctrlPr>
                    </m:sSubPr>
                    <m:e>
                      <m:r>
                        <m:rPr/>
                        <w:rPr>
                          <w:rFonts w:ascii="Cambria Math" w:hAnsi="Cambria Math"/>
                          <w:sz w:val="21"/>
                          <w:szCs w:val="16"/>
                        </w:rPr>
                        <m:t>D</m:t>
                      </m:r>
                      <m:ctrlPr>
                        <w:rPr>
                          <w:rFonts w:ascii="Cambria Math" w:hAnsi="Cambria Math"/>
                          <w:i/>
                          <w:sz w:val="21"/>
                          <w:szCs w:val="16"/>
                        </w:rPr>
                      </m:ctrlPr>
                    </m:e>
                    <m:sub>
                      <m:r>
                        <m:rPr/>
                        <w:rPr>
                          <w:rFonts w:ascii="Cambria Math" w:hAnsi="Cambria Math"/>
                          <w:sz w:val="21"/>
                          <w:szCs w:val="16"/>
                        </w:rPr>
                        <m:t>G</m:t>
                      </m:r>
                      <m:ctrlPr>
                        <w:rPr>
                          <w:rFonts w:ascii="Cambria Math" w:hAnsi="Cambria Math"/>
                          <w:i/>
                          <w:sz w:val="21"/>
                          <w:szCs w:val="16"/>
                        </w:rPr>
                      </m:ctrlPr>
                    </m:sub>
                  </m:sSub>
                  <m:r>
                    <m:rPr/>
                    <w:rPr>
                      <w:rFonts w:ascii="Cambria Math" w:hAnsi="Cambria Math"/>
                      <w:sz w:val="21"/>
                      <w:szCs w:val="16"/>
                    </w:rPr>
                    <m:t>,F,</m:t>
                  </m:r>
                  <m:sSub>
                    <m:sSubPr>
                      <m:ctrlPr>
                        <w:rPr>
                          <w:rFonts w:ascii="Cambria Math" w:hAnsi="Cambria Math"/>
                          <w:i/>
                          <w:sz w:val="21"/>
                          <w:szCs w:val="16"/>
                        </w:rPr>
                      </m:ctrlPr>
                    </m:sSubPr>
                    <m:e>
                      <m:r>
                        <m:rPr/>
                        <w:rPr>
                          <w:rFonts w:ascii="Cambria Math" w:hAnsi="Cambria Math"/>
                          <w:sz w:val="21"/>
                          <w:szCs w:val="16"/>
                        </w:rPr>
                        <m:t>D</m:t>
                      </m:r>
                      <m:ctrlPr>
                        <w:rPr>
                          <w:rFonts w:ascii="Cambria Math" w:hAnsi="Cambria Math"/>
                          <w:i/>
                          <w:sz w:val="21"/>
                          <w:szCs w:val="16"/>
                        </w:rPr>
                      </m:ctrlPr>
                    </m:e>
                    <m:sub>
                      <m:r>
                        <m:rPr/>
                        <w:rPr>
                          <w:rFonts w:ascii="Cambria Math" w:hAnsi="Cambria Math"/>
                          <w:sz w:val="21"/>
                          <w:szCs w:val="16"/>
                        </w:rPr>
                        <m:t>F</m:t>
                      </m:r>
                      <m:ctrlPr>
                        <w:rPr>
                          <w:rFonts w:ascii="Cambria Math" w:hAnsi="Cambria Math"/>
                          <w:i/>
                          <w:sz w:val="21"/>
                          <w:szCs w:val="16"/>
                        </w:rPr>
                      </m:ctrlPr>
                    </m:sub>
                  </m:sSub>
                  <m:ctrlPr>
                    <w:rPr>
                      <w:rFonts w:ascii="Cambria Math" w:hAnsi="Cambria Math"/>
                      <w:i/>
                      <w:sz w:val="21"/>
                      <w:szCs w:val="16"/>
                    </w:rPr>
                  </m:ctrlPr>
                </m:e>
              </m:d>
              <m:r>
                <m:rPr/>
                <w:rPr>
                  <w:rFonts w:ascii="Cambria Math" w:hAnsi="Cambria Math"/>
                  <w:sz w:val="21"/>
                  <w:szCs w:val="16"/>
                </w:rPr>
                <m:t>=</m:t>
              </m:r>
              <m:sSub>
                <m:sSubPr>
                  <m:ctrlPr>
                    <w:rPr>
                      <w:rFonts w:ascii="Cambria Math" w:hAnsi="Cambria Math"/>
                      <w:i/>
                      <w:sz w:val="21"/>
                      <w:szCs w:val="16"/>
                    </w:rPr>
                  </m:ctrlPr>
                </m:sSubPr>
                <m:e>
                  <m:r>
                    <m:rPr/>
                    <w:rPr>
                      <w:rFonts w:ascii="Cambria Math" w:hAnsi="Cambria Math"/>
                      <w:sz w:val="21"/>
                      <w:szCs w:val="16"/>
                    </w:rPr>
                    <m:t>L</m:t>
                  </m:r>
                  <m:ctrlPr>
                    <w:rPr>
                      <w:rFonts w:ascii="Cambria Math" w:hAnsi="Cambria Math"/>
                      <w:i/>
                      <w:sz w:val="21"/>
                      <w:szCs w:val="16"/>
                    </w:rPr>
                  </m:ctrlPr>
                </m:e>
                <m:sub>
                  <m:r>
                    <m:rPr/>
                    <w:rPr>
                      <w:rFonts w:ascii="Cambria Math" w:hAnsi="Cambria Math"/>
                      <w:sz w:val="21"/>
                      <w:szCs w:val="16"/>
                    </w:rPr>
                    <m:t>GAN</m:t>
                  </m:r>
                  <m:ctrlPr>
                    <w:rPr>
                      <w:rFonts w:ascii="Cambria Math" w:hAnsi="Cambria Math"/>
                      <w:i/>
                      <w:sz w:val="21"/>
                      <w:szCs w:val="16"/>
                    </w:rPr>
                  </m:ctrlPr>
                </m:sub>
              </m:sSub>
              <m:d>
                <m:dPr>
                  <m:begChr m:val="（"/>
                  <m:endChr m:val="）"/>
                  <m:ctrlPr>
                    <w:rPr>
                      <w:rFonts w:ascii="Cambria Math" w:hAnsi="Cambria Math"/>
                      <w:i/>
                      <w:sz w:val="21"/>
                      <w:szCs w:val="16"/>
                    </w:rPr>
                  </m:ctrlPr>
                </m:dPr>
                <m:e>
                  <m:r>
                    <m:rPr/>
                    <w:rPr>
                      <w:rFonts w:ascii="Cambria Math" w:hAnsi="Cambria Math"/>
                      <w:sz w:val="21"/>
                      <w:szCs w:val="16"/>
                    </w:rPr>
                    <m:t>G</m:t>
                  </m:r>
                  <m:r>
                    <m:rPr/>
                    <w:rPr>
                      <w:rFonts w:hint="eastAsia" w:ascii="Cambria Math" w:hAnsi="Cambria Math"/>
                      <w:sz w:val="21"/>
                      <w:szCs w:val="16"/>
                    </w:rPr>
                    <m:t>，</m:t>
                  </m:r>
                  <m:sSub>
                    <m:sSubPr>
                      <m:ctrlPr>
                        <w:rPr>
                          <w:rFonts w:ascii="Cambria Math" w:hAnsi="Cambria Math"/>
                          <w:i/>
                          <w:sz w:val="21"/>
                          <w:szCs w:val="16"/>
                        </w:rPr>
                      </m:ctrlPr>
                    </m:sSubPr>
                    <m:e>
                      <m:r>
                        <m:rPr/>
                        <w:rPr>
                          <w:rFonts w:ascii="Cambria Math" w:hAnsi="Cambria Math"/>
                          <w:sz w:val="21"/>
                          <w:szCs w:val="16"/>
                        </w:rPr>
                        <m:t>D</m:t>
                      </m:r>
                      <m:ctrlPr>
                        <w:rPr>
                          <w:rFonts w:ascii="Cambria Math" w:hAnsi="Cambria Math"/>
                          <w:i/>
                          <w:sz w:val="21"/>
                          <w:szCs w:val="16"/>
                        </w:rPr>
                      </m:ctrlPr>
                    </m:e>
                    <m:sub>
                      <m:r>
                        <m:rPr/>
                        <w:rPr>
                          <w:rFonts w:ascii="Cambria Math" w:hAnsi="Cambria Math"/>
                          <w:sz w:val="21"/>
                          <w:szCs w:val="16"/>
                        </w:rPr>
                        <m:t>G</m:t>
                      </m:r>
                      <m:ctrlPr>
                        <w:rPr>
                          <w:rFonts w:ascii="Cambria Math" w:hAnsi="Cambria Math"/>
                          <w:i/>
                          <w:sz w:val="21"/>
                          <w:szCs w:val="16"/>
                        </w:rPr>
                      </m:ctrlPr>
                    </m:sub>
                  </m:sSub>
                  <m:ctrlPr>
                    <w:rPr>
                      <w:rFonts w:ascii="Cambria Math" w:hAnsi="Cambria Math"/>
                      <w:i/>
                      <w:sz w:val="21"/>
                      <w:szCs w:val="16"/>
                    </w:rPr>
                  </m:ctrlPr>
                </m:e>
              </m:d>
              <m:r>
                <m:rPr/>
                <w:rPr>
                  <w:rFonts w:ascii="Cambria Math" w:hAnsi="Cambria Math"/>
                  <w:sz w:val="21"/>
                  <w:szCs w:val="16"/>
                </w:rPr>
                <m:t>+</m:t>
              </m:r>
              <m:sSub>
                <m:sSubPr>
                  <m:ctrlPr>
                    <w:rPr>
                      <w:rFonts w:ascii="Cambria Math" w:hAnsi="Cambria Math"/>
                      <w:i/>
                      <w:sz w:val="21"/>
                      <w:szCs w:val="16"/>
                    </w:rPr>
                  </m:ctrlPr>
                </m:sSubPr>
                <m:e>
                  <m:r>
                    <m:rPr/>
                    <w:rPr>
                      <w:rFonts w:ascii="Cambria Math" w:hAnsi="Cambria Math"/>
                      <w:sz w:val="21"/>
                      <w:szCs w:val="16"/>
                    </w:rPr>
                    <m:t>L</m:t>
                  </m:r>
                  <m:ctrlPr>
                    <w:rPr>
                      <w:rFonts w:ascii="Cambria Math" w:hAnsi="Cambria Math"/>
                      <w:i/>
                      <w:sz w:val="21"/>
                      <w:szCs w:val="16"/>
                    </w:rPr>
                  </m:ctrlPr>
                </m:e>
                <m:sub>
                  <m:r>
                    <m:rPr/>
                    <w:rPr>
                      <w:rFonts w:ascii="Cambria Math" w:hAnsi="Cambria Math"/>
                      <w:sz w:val="21"/>
                      <w:szCs w:val="16"/>
                    </w:rPr>
                    <m:t>GAN</m:t>
                  </m:r>
                  <m:ctrlPr>
                    <w:rPr>
                      <w:rFonts w:ascii="Cambria Math" w:hAnsi="Cambria Math"/>
                      <w:i/>
                      <w:sz w:val="21"/>
                      <w:szCs w:val="16"/>
                    </w:rPr>
                  </m:ctrlPr>
                </m:sub>
              </m:sSub>
              <m:d>
                <m:dPr>
                  <m:begChr m:val="（"/>
                  <m:endChr m:val="）"/>
                  <m:ctrlPr>
                    <w:rPr>
                      <w:rFonts w:ascii="Cambria Math" w:hAnsi="Cambria Math"/>
                      <w:i/>
                      <w:sz w:val="21"/>
                      <w:szCs w:val="16"/>
                    </w:rPr>
                  </m:ctrlPr>
                </m:dPr>
                <m:e>
                  <m:r>
                    <m:rPr/>
                    <w:rPr>
                      <w:rFonts w:ascii="Cambria Math" w:hAnsi="Cambria Math"/>
                      <w:sz w:val="21"/>
                      <w:szCs w:val="16"/>
                    </w:rPr>
                    <m:t>F</m:t>
                  </m:r>
                  <m:r>
                    <m:rPr/>
                    <w:rPr>
                      <w:rFonts w:hint="eastAsia" w:ascii="Cambria Math" w:hAnsi="Cambria Math"/>
                      <w:sz w:val="21"/>
                      <w:szCs w:val="16"/>
                    </w:rPr>
                    <m:t>，</m:t>
                  </m:r>
                  <m:sSub>
                    <m:sSubPr>
                      <m:ctrlPr>
                        <w:rPr>
                          <w:rFonts w:ascii="Cambria Math" w:hAnsi="Cambria Math"/>
                          <w:i/>
                          <w:sz w:val="21"/>
                          <w:szCs w:val="16"/>
                        </w:rPr>
                      </m:ctrlPr>
                    </m:sSubPr>
                    <m:e>
                      <m:r>
                        <m:rPr/>
                        <w:rPr>
                          <w:rFonts w:ascii="Cambria Math" w:hAnsi="Cambria Math"/>
                          <w:sz w:val="21"/>
                          <w:szCs w:val="16"/>
                        </w:rPr>
                        <m:t>D</m:t>
                      </m:r>
                      <m:ctrlPr>
                        <w:rPr>
                          <w:rFonts w:ascii="Cambria Math" w:hAnsi="Cambria Math"/>
                          <w:i/>
                          <w:sz w:val="21"/>
                          <w:szCs w:val="16"/>
                        </w:rPr>
                      </m:ctrlPr>
                    </m:e>
                    <m:sub>
                      <m:r>
                        <m:rPr/>
                        <w:rPr>
                          <w:rFonts w:ascii="Cambria Math" w:hAnsi="Cambria Math"/>
                          <w:sz w:val="21"/>
                          <w:szCs w:val="16"/>
                        </w:rPr>
                        <m:t>F</m:t>
                      </m:r>
                      <m:ctrlPr>
                        <w:rPr>
                          <w:rFonts w:ascii="Cambria Math" w:hAnsi="Cambria Math"/>
                          <w:i/>
                          <w:sz w:val="21"/>
                          <w:szCs w:val="16"/>
                        </w:rPr>
                      </m:ctrlPr>
                    </m:sub>
                  </m:sSub>
                  <m:ctrlPr>
                    <w:rPr>
                      <w:rFonts w:ascii="Cambria Math" w:hAnsi="Cambria Math"/>
                      <w:i/>
                      <w:sz w:val="21"/>
                      <w:szCs w:val="16"/>
                    </w:rPr>
                  </m:ctrlPr>
                </m:e>
              </m:d>
              <m:r>
                <m:rPr/>
                <w:rPr>
                  <w:rFonts w:ascii="Cambria Math" w:hAnsi="Cambria Math"/>
                  <w:sz w:val="21"/>
                  <w:szCs w:val="16"/>
                </w:rPr>
                <m:t>+</m:t>
              </m:r>
              <m:sSub>
                <m:sSubPr>
                  <m:ctrlPr>
                    <w:rPr>
                      <w:rFonts w:ascii="Cambria Math" w:hAnsi="Cambria Math"/>
                      <w:i/>
                      <w:sz w:val="21"/>
                      <w:szCs w:val="16"/>
                    </w:rPr>
                  </m:ctrlPr>
                </m:sSubPr>
                <m:e>
                  <m:r>
                    <m:rPr/>
                    <w:rPr>
                      <w:rFonts w:ascii="Cambria Math" w:hAnsi="Cambria Math"/>
                      <w:sz w:val="21"/>
                      <w:szCs w:val="16"/>
                    </w:rPr>
                    <m:t>λ</m:t>
                  </m:r>
                  <m:ctrlPr>
                    <w:rPr>
                      <w:rFonts w:ascii="Cambria Math" w:hAnsi="Cambria Math"/>
                      <w:i/>
                      <w:sz w:val="21"/>
                      <w:szCs w:val="16"/>
                    </w:rPr>
                  </m:ctrlPr>
                </m:e>
                <m:sub>
                  <m:r>
                    <m:rPr/>
                    <w:rPr>
                      <w:rFonts w:ascii="Cambria Math" w:hAnsi="Cambria Math"/>
                      <w:sz w:val="21"/>
                      <w:szCs w:val="16"/>
                    </w:rPr>
                    <m:t>1</m:t>
                  </m:r>
                  <m:ctrlPr>
                    <w:rPr>
                      <w:rFonts w:ascii="Cambria Math" w:hAnsi="Cambria Math"/>
                      <w:i/>
                      <w:sz w:val="21"/>
                      <w:szCs w:val="16"/>
                    </w:rPr>
                  </m:ctrlPr>
                </m:sub>
              </m:sSub>
              <m:sSub>
                <m:sSubPr>
                  <m:ctrlPr>
                    <w:rPr>
                      <w:rFonts w:ascii="Cambria Math" w:hAnsi="Cambria Math"/>
                      <w:i/>
                      <w:sz w:val="21"/>
                      <w:szCs w:val="16"/>
                    </w:rPr>
                  </m:ctrlPr>
                </m:sSubPr>
                <m:e>
                  <m:r>
                    <m:rPr/>
                    <w:rPr>
                      <w:rFonts w:ascii="Cambria Math" w:hAnsi="Cambria Math"/>
                      <w:sz w:val="21"/>
                      <w:szCs w:val="16"/>
                    </w:rPr>
                    <m:t>L</m:t>
                  </m:r>
                  <m:ctrlPr>
                    <w:rPr>
                      <w:rFonts w:ascii="Cambria Math" w:hAnsi="Cambria Math"/>
                      <w:i/>
                      <w:sz w:val="21"/>
                      <w:szCs w:val="16"/>
                    </w:rPr>
                  </m:ctrlPr>
                </m:e>
                <m:sub>
                  <m:r>
                    <m:rPr/>
                    <w:rPr>
                      <w:rFonts w:ascii="Cambria Math" w:hAnsi="Cambria Math"/>
                      <w:sz w:val="21"/>
                      <w:szCs w:val="16"/>
                    </w:rPr>
                    <m:t>cyc</m:t>
                  </m:r>
                  <m:ctrlPr>
                    <w:rPr>
                      <w:rFonts w:ascii="Cambria Math" w:hAnsi="Cambria Math"/>
                      <w:i/>
                      <w:sz w:val="21"/>
                      <w:szCs w:val="16"/>
                    </w:rPr>
                  </m:ctrlPr>
                </m:sub>
              </m:sSub>
              <m:d>
                <m:dPr>
                  <m:begChr m:val="（"/>
                  <m:endChr m:val="）"/>
                  <m:ctrlPr>
                    <w:rPr>
                      <w:rFonts w:ascii="Cambria Math" w:hAnsi="Cambria Math"/>
                      <w:i/>
                      <w:sz w:val="21"/>
                      <w:szCs w:val="16"/>
                    </w:rPr>
                  </m:ctrlPr>
                </m:dPr>
                <m:e>
                  <m:r>
                    <m:rPr/>
                    <w:rPr>
                      <w:rFonts w:ascii="Cambria Math" w:hAnsi="Cambria Math"/>
                      <w:sz w:val="21"/>
                      <w:szCs w:val="16"/>
                    </w:rPr>
                    <m:t>G</m:t>
                  </m:r>
                  <m:r>
                    <m:rPr/>
                    <w:rPr>
                      <w:rFonts w:hint="eastAsia" w:ascii="Cambria Math" w:hAnsi="Cambria Math"/>
                      <w:sz w:val="21"/>
                      <w:szCs w:val="16"/>
                    </w:rPr>
                    <m:t>，</m:t>
                  </m:r>
                  <m:r>
                    <m:rPr/>
                    <w:rPr>
                      <w:rFonts w:ascii="Cambria Math" w:hAnsi="Cambria Math"/>
                      <w:sz w:val="21"/>
                      <w:szCs w:val="16"/>
                    </w:rPr>
                    <m:t>F</m:t>
                  </m:r>
                  <m:ctrlPr>
                    <w:rPr>
                      <w:rFonts w:ascii="Cambria Math" w:hAnsi="Cambria Math"/>
                      <w:i/>
                      <w:sz w:val="21"/>
                      <w:szCs w:val="16"/>
                    </w:rPr>
                  </m:ctrlPr>
                </m:e>
              </m:d>
              <m:r>
                <m:rPr/>
                <w:rPr>
                  <w:rFonts w:ascii="Cambria Math" w:hAnsi="Cambria Math"/>
                  <w:sz w:val="21"/>
                  <w:szCs w:val="16"/>
                </w:rPr>
                <m:t>+</m:t>
              </m:r>
              <m:sSub>
                <m:sSubPr>
                  <m:ctrlPr>
                    <w:rPr>
                      <w:rFonts w:ascii="Cambria Math" w:hAnsi="Cambria Math"/>
                      <w:i/>
                      <w:sz w:val="21"/>
                      <w:szCs w:val="16"/>
                    </w:rPr>
                  </m:ctrlPr>
                </m:sSubPr>
                <m:e>
                  <m:r>
                    <m:rPr/>
                    <w:rPr>
                      <w:rFonts w:ascii="Cambria Math" w:hAnsi="Cambria Math"/>
                      <w:sz w:val="21"/>
                      <w:szCs w:val="16"/>
                    </w:rPr>
                    <m:t>λ</m:t>
                  </m:r>
                  <m:ctrlPr>
                    <w:rPr>
                      <w:rFonts w:ascii="Cambria Math" w:hAnsi="Cambria Math"/>
                      <w:i/>
                      <w:sz w:val="21"/>
                      <w:szCs w:val="16"/>
                    </w:rPr>
                  </m:ctrlPr>
                </m:e>
                <m:sub>
                  <m:r>
                    <m:rPr/>
                    <w:rPr>
                      <w:rFonts w:ascii="Cambria Math" w:hAnsi="Cambria Math"/>
                      <w:sz w:val="21"/>
                      <w:szCs w:val="16"/>
                    </w:rPr>
                    <m:t>2</m:t>
                  </m:r>
                  <m:ctrlPr>
                    <w:rPr>
                      <w:rFonts w:ascii="Cambria Math" w:hAnsi="Cambria Math"/>
                      <w:i/>
                      <w:sz w:val="21"/>
                      <w:szCs w:val="16"/>
                    </w:rPr>
                  </m:ctrlPr>
                </m:sub>
              </m:sSub>
              <m:sSub>
                <m:sSubPr>
                  <m:ctrlPr>
                    <w:rPr>
                      <w:rFonts w:ascii="Cambria Math" w:hAnsi="Cambria Math"/>
                      <w:i/>
                      <w:sz w:val="21"/>
                      <w:szCs w:val="16"/>
                    </w:rPr>
                  </m:ctrlPr>
                </m:sSubPr>
                <m:e>
                  <m:r>
                    <m:rPr/>
                    <w:rPr>
                      <w:rFonts w:ascii="Cambria Math" w:hAnsi="Cambria Math"/>
                      <w:sz w:val="21"/>
                      <w:szCs w:val="16"/>
                    </w:rPr>
                    <m:t>L</m:t>
                  </m:r>
                  <m:ctrlPr>
                    <w:rPr>
                      <w:rFonts w:ascii="Cambria Math" w:hAnsi="Cambria Math"/>
                      <w:i/>
                      <w:sz w:val="21"/>
                      <w:szCs w:val="16"/>
                    </w:rPr>
                  </m:ctrlPr>
                </m:e>
                <m:sub>
                  <m:r>
                    <m:rPr/>
                    <w:rPr>
                      <w:rFonts w:ascii="Cambria Math" w:hAnsi="Cambria Math"/>
                      <w:sz w:val="21"/>
                      <w:szCs w:val="16"/>
                    </w:rPr>
                    <m:t>Identity</m:t>
                  </m:r>
                  <m:ctrlPr>
                    <w:rPr>
                      <w:rFonts w:ascii="Cambria Math" w:hAnsi="Cambria Math"/>
                      <w:i/>
                      <w:sz w:val="21"/>
                      <w:szCs w:val="16"/>
                    </w:rPr>
                  </m:ctrlPr>
                </m:sub>
              </m:sSub>
              <m:d>
                <m:dPr>
                  <m:begChr m:val="（"/>
                  <m:endChr m:val="）"/>
                  <m:ctrlPr>
                    <w:rPr>
                      <w:rFonts w:ascii="Cambria Math" w:hAnsi="Cambria Math"/>
                      <w:i/>
                      <w:sz w:val="21"/>
                      <w:szCs w:val="16"/>
                    </w:rPr>
                  </m:ctrlPr>
                </m:dPr>
                <m:e>
                  <m:r>
                    <m:rPr/>
                    <w:rPr>
                      <w:rFonts w:ascii="Cambria Math" w:hAnsi="Cambria Math"/>
                      <w:sz w:val="21"/>
                      <w:szCs w:val="16"/>
                    </w:rPr>
                    <m:t>G</m:t>
                  </m:r>
                  <m:r>
                    <m:rPr/>
                    <w:rPr>
                      <w:rFonts w:hint="eastAsia" w:ascii="Cambria Math" w:hAnsi="Cambria Math"/>
                      <w:sz w:val="21"/>
                      <w:szCs w:val="16"/>
                    </w:rPr>
                    <m:t>，</m:t>
                  </m:r>
                  <m:r>
                    <m:rPr/>
                    <w:rPr>
                      <w:rFonts w:ascii="Cambria Math" w:hAnsi="Cambria Math"/>
                      <w:sz w:val="21"/>
                      <w:szCs w:val="16"/>
                    </w:rPr>
                    <m:t>F</m:t>
                  </m:r>
                  <m:ctrlPr>
                    <w:rPr>
                      <w:rFonts w:ascii="Cambria Math" w:hAnsi="Cambria Math"/>
                      <w:i/>
                      <w:sz w:val="21"/>
                      <w:szCs w:val="16"/>
                    </w:rPr>
                  </m:ctrlPr>
                </m:e>
              </m:d>
              <m:r>
                <m:rPr/>
                <w:rPr>
                  <w:rFonts w:ascii="Cambria Math" w:hAnsi="Cambria Math"/>
                  <w:sz w:val="21"/>
                  <w:szCs w:val="16"/>
                </w:rPr>
                <m:t>#</m:t>
              </m:r>
              <m:r>
                <m:rPr>
                  <m:sty m:val="p"/>
                </m:rPr>
                <w:rPr>
                  <w:rFonts w:hint="eastAsia" w:ascii="Cambria Math" w:hAnsi="Cambria Math"/>
                  <w:sz w:val="21"/>
                  <w:szCs w:val="16"/>
                </w:rPr>
                <m:t>式</m:t>
              </m:r>
              <m:d>
                <m:dPr>
                  <m:ctrlPr>
                    <w:rPr>
                      <w:rFonts w:ascii="Cambria Math" w:hAnsi="Cambria Math"/>
                      <w:sz w:val="21"/>
                      <w:szCs w:val="16"/>
                    </w:rPr>
                  </m:ctrlPr>
                </m:dPr>
                <m:e>
                  <m:r>
                    <m:rPr>
                      <m:sty m:val="p"/>
                    </m:rPr>
                    <w:rPr>
                      <w:rFonts w:ascii="Cambria Math" w:hAnsi="Cambria Math"/>
                      <w:sz w:val="21"/>
                      <w:szCs w:val="16"/>
                    </w:rPr>
                    <m:t>4−6</m:t>
                  </m:r>
                  <m:ctrlPr>
                    <w:rPr>
                      <w:rFonts w:ascii="Cambria Math" w:hAnsi="Cambria Math"/>
                      <w:sz w:val="21"/>
                      <w:szCs w:val="16"/>
                    </w:rPr>
                  </m:ctrlPr>
                </m:e>
              </m:d>
              <m:ctrlPr>
                <w:rPr>
                  <w:rFonts w:ascii="Cambria Math" w:hAnsi="Cambria Math"/>
                  <w:i/>
                  <w:sz w:val="21"/>
                  <w:szCs w:val="16"/>
                </w:rPr>
              </m:ctrlPr>
            </m:e>
          </m:eqArr>
        </m:oMath>
      </m:oMathPara>
    </w:p>
    <w:p w14:paraId="1738CABD">
      <w:pPr>
        <w:pStyle w:val="4"/>
      </w:pPr>
      <w:r>
        <w:rPr>
          <w:rFonts w:hint="eastAsia"/>
        </w:rPr>
        <w:t>本小节的实验设置如4</w:t>
      </w:r>
      <w:r>
        <w:t>.2</w:t>
      </w:r>
      <w:r>
        <w:rPr>
          <w:rFonts w:hint="eastAsia"/>
        </w:rPr>
        <w:t>节中所提，验证C</w:t>
      </w:r>
      <w:r>
        <w:t>ycleGAN</w:t>
      </w:r>
      <w:r>
        <w:rPr>
          <w:rFonts w:hint="eastAsia"/>
        </w:rPr>
        <w:t>模型相比传统K</w:t>
      </w:r>
      <w:r>
        <w:t>-means</w:t>
      </w:r>
      <w:r>
        <w:rPr>
          <w:rFonts w:hint="eastAsia"/>
        </w:rPr>
        <w:t>算法提取主色后再随机生成数码迷彩迷彩的方法是否有效果提升，同时验证将R</w:t>
      </w:r>
      <w:r>
        <w:t>estNet</w:t>
      </w:r>
      <w:r>
        <w:rPr>
          <w:rFonts w:hint="eastAsia"/>
        </w:rPr>
        <w:t>网络更换成R</w:t>
      </w:r>
      <w:r>
        <w:t>esNeSt</w:t>
      </w:r>
      <w:r>
        <w:rPr>
          <w:rFonts w:hint="eastAsia"/>
        </w:rPr>
        <w:t>网络是否有效果提升，具体实验设置及结果如表4</w:t>
      </w:r>
      <w:r>
        <w:t>-3</w:t>
      </w:r>
      <w:r>
        <w:rPr>
          <w:rFonts w:hint="eastAsia"/>
        </w:rPr>
        <w:t>所示。</w:t>
      </w:r>
    </w:p>
    <w:p w14:paraId="3B9CA100">
      <w:pPr>
        <w:pStyle w:val="4"/>
      </w:pPr>
    </w:p>
    <w:p w14:paraId="24566C15">
      <w:pPr>
        <w:pStyle w:val="4"/>
      </w:pPr>
    </w:p>
    <w:p w14:paraId="6E4793F2">
      <w:pPr>
        <w:pStyle w:val="6"/>
        <w:keepNext/>
        <w:spacing w:after="120" w:afterLines="50"/>
        <w:ind w:firstLine="420"/>
        <w:jc w:val="center"/>
        <w:rPr>
          <w:rStyle w:val="26"/>
          <w:rFonts w:ascii="楷体" w:hAnsi="楷体" w:eastAsia="楷体"/>
          <w:sz w:val="21"/>
          <w:szCs w:val="21"/>
        </w:rPr>
      </w:pPr>
      <w:r>
        <w:rPr>
          <w:rFonts w:hint="eastAsia" w:ascii="楷体" w:hAnsi="楷体" w:eastAsia="楷体"/>
          <w:sz w:val="21"/>
          <w:szCs w:val="21"/>
        </w:rPr>
        <w:t xml:space="preserve">表 </w:t>
      </w:r>
      <w:r>
        <w:rPr>
          <w:rFonts w:ascii="楷体" w:hAnsi="楷体" w:eastAsia="楷体"/>
          <w:sz w:val="21"/>
          <w:szCs w:val="21"/>
        </w:rPr>
        <w:t>4</w:t>
      </w:r>
      <w:r>
        <w:rPr>
          <w:rFonts w:ascii="楷体" w:hAnsi="楷体" w:eastAsia="楷体"/>
          <w:sz w:val="21"/>
          <w:szCs w:val="21"/>
        </w:rPr>
        <w:noBreakHyphen/>
      </w:r>
      <w:r>
        <w:rPr>
          <w:rFonts w:ascii="楷体" w:hAnsi="楷体" w:eastAsia="楷体"/>
          <w:sz w:val="21"/>
          <w:szCs w:val="21"/>
        </w:rPr>
        <w:t xml:space="preserve">3 </w:t>
      </w:r>
      <w:r>
        <w:rPr>
          <w:rFonts w:hint="eastAsia" w:ascii="楷体" w:hAnsi="楷体" w:eastAsia="楷体"/>
          <w:sz w:val="21"/>
          <w:szCs w:val="21"/>
        </w:rPr>
        <w:t>实验结果</w:t>
      </w:r>
    </w:p>
    <w:tbl>
      <w:tblPr>
        <w:tblStyle w:val="18"/>
        <w:tblW w:w="717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22"/>
        <w:gridCol w:w="2147"/>
        <w:gridCol w:w="3007"/>
      </w:tblGrid>
      <w:tr w14:paraId="0863305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64" w:hRule="atLeast"/>
          <w:jc w:val="center"/>
        </w:trPr>
        <w:tc>
          <w:tcPr>
            <w:tcW w:w="2022" w:type="dxa"/>
            <w:tcBorders>
              <w:top w:val="single" w:color="auto" w:sz="4" w:space="0"/>
              <w:bottom w:val="single" w:color="auto" w:sz="4" w:space="0"/>
              <w:right w:val="nil"/>
            </w:tcBorders>
            <w:vAlign w:val="center"/>
          </w:tcPr>
          <w:p w14:paraId="768AF064">
            <w:pPr>
              <w:pStyle w:val="4"/>
              <w:ind w:firstLine="0" w:firstLineChars="0"/>
              <w:jc w:val="center"/>
            </w:pPr>
            <w:r>
              <w:rPr>
                <w:rFonts w:hint="eastAsia"/>
              </w:rPr>
              <w:t>模型</w:t>
            </w:r>
          </w:p>
        </w:tc>
        <w:tc>
          <w:tcPr>
            <w:tcW w:w="2147" w:type="dxa"/>
            <w:tcBorders>
              <w:top w:val="single" w:color="auto" w:sz="4" w:space="0"/>
              <w:left w:val="nil"/>
              <w:bottom w:val="single" w:color="auto" w:sz="4" w:space="0"/>
              <w:right w:val="nil"/>
            </w:tcBorders>
            <w:vAlign w:val="center"/>
          </w:tcPr>
          <w:p w14:paraId="1B4345F7">
            <w:pPr>
              <w:pStyle w:val="4"/>
              <w:ind w:firstLine="0" w:firstLineChars="0"/>
              <w:jc w:val="center"/>
            </w:pPr>
            <w:r>
              <w:rPr>
                <w:rFonts w:hint="eastAsia"/>
              </w:rPr>
              <w:t>Res</w:t>
            </w:r>
            <w:r>
              <w:t>N</w:t>
            </w:r>
            <w:r>
              <w:rPr>
                <w:rFonts w:hint="eastAsia"/>
              </w:rPr>
              <w:t>et/</w:t>
            </w:r>
            <w:r>
              <w:t>R</w:t>
            </w:r>
            <w:r>
              <w:rPr>
                <w:rFonts w:hint="eastAsia"/>
              </w:rPr>
              <w:t>esNeSt</w:t>
            </w:r>
          </w:p>
        </w:tc>
        <w:tc>
          <w:tcPr>
            <w:tcW w:w="3007" w:type="dxa"/>
            <w:tcBorders>
              <w:top w:val="single" w:color="auto" w:sz="4" w:space="0"/>
              <w:left w:val="nil"/>
              <w:bottom w:val="single" w:color="auto" w:sz="4" w:space="0"/>
            </w:tcBorders>
            <w:vAlign w:val="center"/>
          </w:tcPr>
          <w:p w14:paraId="306B63F1">
            <w:pPr>
              <w:pStyle w:val="4"/>
              <w:ind w:firstLine="0" w:firstLineChars="0"/>
              <w:jc w:val="center"/>
            </w:pPr>
            <w:r>
              <w:rPr>
                <w:rFonts w:hint="eastAsia"/>
              </w:rPr>
              <w:t>S</w:t>
            </w:r>
            <w:r>
              <w:t>SIM</w:t>
            </w:r>
            <w:r>
              <w:rPr>
                <w:rFonts w:hint="eastAsia"/>
              </w:rPr>
              <w:t>得分（2</w:t>
            </w:r>
            <w:r>
              <w:t>00</w:t>
            </w:r>
            <w:r>
              <w:rPr>
                <w:rFonts w:hint="eastAsia"/>
              </w:rPr>
              <w:t>张平均）</w:t>
            </w:r>
          </w:p>
        </w:tc>
      </w:tr>
      <w:tr w14:paraId="17223C0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90" w:hRule="atLeast"/>
          <w:jc w:val="center"/>
        </w:trPr>
        <w:tc>
          <w:tcPr>
            <w:tcW w:w="2022" w:type="dxa"/>
            <w:tcBorders>
              <w:top w:val="nil"/>
              <w:bottom w:val="nil"/>
              <w:right w:val="nil"/>
            </w:tcBorders>
            <w:vAlign w:val="center"/>
          </w:tcPr>
          <w:p w14:paraId="38DD5981">
            <w:pPr>
              <w:pStyle w:val="4"/>
              <w:ind w:firstLine="0" w:firstLineChars="0"/>
              <w:jc w:val="center"/>
            </w:pPr>
            <w:r>
              <w:rPr>
                <w:rFonts w:hint="eastAsia"/>
              </w:rPr>
              <w:t>Cycle</w:t>
            </w:r>
            <w:r>
              <w:t>GAN</w:t>
            </w:r>
          </w:p>
        </w:tc>
        <w:tc>
          <w:tcPr>
            <w:tcW w:w="2147" w:type="dxa"/>
            <w:tcBorders>
              <w:top w:val="nil"/>
              <w:left w:val="nil"/>
              <w:bottom w:val="nil"/>
              <w:right w:val="nil"/>
            </w:tcBorders>
            <w:vAlign w:val="center"/>
          </w:tcPr>
          <w:p w14:paraId="7B4EA71A">
            <w:pPr>
              <w:pStyle w:val="4"/>
              <w:ind w:firstLine="0" w:firstLineChars="0"/>
              <w:jc w:val="center"/>
            </w:pPr>
            <w:r>
              <w:rPr>
                <w:rFonts w:hint="eastAsia"/>
              </w:rPr>
              <w:t>ResNet</w:t>
            </w:r>
          </w:p>
        </w:tc>
        <w:tc>
          <w:tcPr>
            <w:tcW w:w="3007" w:type="dxa"/>
            <w:tcBorders>
              <w:top w:val="nil"/>
              <w:left w:val="nil"/>
              <w:bottom w:val="nil"/>
            </w:tcBorders>
            <w:vAlign w:val="center"/>
          </w:tcPr>
          <w:p w14:paraId="0326B588">
            <w:pPr>
              <w:pStyle w:val="4"/>
              <w:ind w:firstLine="0" w:firstLineChars="0"/>
              <w:jc w:val="center"/>
            </w:pPr>
            <w:r>
              <w:rPr>
                <w:rFonts w:hint="eastAsia"/>
              </w:rPr>
              <w:t>0</w:t>
            </w:r>
            <w:r>
              <w:t>.643</w:t>
            </w:r>
          </w:p>
        </w:tc>
      </w:tr>
      <w:tr w14:paraId="7029060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08" w:hRule="atLeast"/>
          <w:jc w:val="center"/>
        </w:trPr>
        <w:tc>
          <w:tcPr>
            <w:tcW w:w="2022" w:type="dxa"/>
            <w:tcBorders>
              <w:top w:val="nil"/>
              <w:bottom w:val="nil"/>
              <w:right w:val="nil"/>
            </w:tcBorders>
            <w:vAlign w:val="center"/>
          </w:tcPr>
          <w:p w14:paraId="68799E7A">
            <w:pPr>
              <w:pStyle w:val="4"/>
              <w:ind w:firstLine="0" w:firstLineChars="0"/>
              <w:jc w:val="center"/>
            </w:pPr>
            <w:r>
              <w:rPr>
                <w:rFonts w:hint="eastAsia"/>
              </w:rPr>
              <w:t>C</w:t>
            </w:r>
            <w:r>
              <w:t>ycleGAN</w:t>
            </w:r>
          </w:p>
        </w:tc>
        <w:tc>
          <w:tcPr>
            <w:tcW w:w="2147" w:type="dxa"/>
            <w:tcBorders>
              <w:top w:val="nil"/>
              <w:left w:val="nil"/>
              <w:bottom w:val="nil"/>
              <w:right w:val="nil"/>
            </w:tcBorders>
            <w:vAlign w:val="center"/>
          </w:tcPr>
          <w:p w14:paraId="2C556D1B">
            <w:pPr>
              <w:pStyle w:val="4"/>
              <w:ind w:firstLine="0" w:firstLineChars="0"/>
              <w:jc w:val="center"/>
            </w:pPr>
            <w:r>
              <w:rPr>
                <w:rFonts w:hint="eastAsia"/>
              </w:rPr>
              <w:t>Res</w:t>
            </w:r>
            <w:r>
              <w:t>N</w:t>
            </w:r>
            <w:r>
              <w:rPr>
                <w:rFonts w:hint="eastAsia"/>
              </w:rPr>
              <w:t>eSt</w:t>
            </w:r>
          </w:p>
        </w:tc>
        <w:tc>
          <w:tcPr>
            <w:tcW w:w="3007" w:type="dxa"/>
            <w:tcBorders>
              <w:top w:val="nil"/>
              <w:left w:val="nil"/>
              <w:bottom w:val="nil"/>
            </w:tcBorders>
            <w:vAlign w:val="center"/>
          </w:tcPr>
          <w:p w14:paraId="685A4628">
            <w:pPr>
              <w:pStyle w:val="4"/>
              <w:ind w:firstLine="0" w:firstLineChars="0"/>
              <w:jc w:val="center"/>
            </w:pPr>
            <w:r>
              <w:rPr>
                <w:rFonts w:hint="eastAsia"/>
              </w:rPr>
              <w:t>0</w:t>
            </w:r>
            <w:r>
              <w:t>.702</w:t>
            </w:r>
          </w:p>
        </w:tc>
      </w:tr>
      <w:tr w14:paraId="73C7942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90" w:hRule="atLeast"/>
          <w:jc w:val="center"/>
        </w:trPr>
        <w:tc>
          <w:tcPr>
            <w:tcW w:w="2022" w:type="dxa"/>
            <w:tcBorders>
              <w:top w:val="nil"/>
              <w:bottom w:val="single" w:color="auto" w:sz="4" w:space="0"/>
              <w:right w:val="nil"/>
            </w:tcBorders>
            <w:vAlign w:val="center"/>
          </w:tcPr>
          <w:p w14:paraId="57ED382E">
            <w:pPr>
              <w:pStyle w:val="4"/>
              <w:ind w:firstLine="0" w:firstLineChars="0"/>
              <w:jc w:val="center"/>
            </w:pPr>
            <w:r>
              <w:rPr>
                <w:rFonts w:hint="eastAsia"/>
              </w:rPr>
              <w:t>K</w:t>
            </w:r>
            <w:r>
              <w:t>-means</w:t>
            </w:r>
          </w:p>
        </w:tc>
        <w:tc>
          <w:tcPr>
            <w:tcW w:w="2147" w:type="dxa"/>
            <w:tcBorders>
              <w:top w:val="nil"/>
              <w:left w:val="nil"/>
              <w:bottom w:val="single" w:color="auto" w:sz="4" w:space="0"/>
              <w:right w:val="nil"/>
            </w:tcBorders>
            <w:vAlign w:val="center"/>
          </w:tcPr>
          <w:p w14:paraId="0FE5BA3B">
            <w:pPr>
              <w:pStyle w:val="4"/>
              <w:ind w:firstLine="0" w:firstLineChars="0"/>
              <w:jc w:val="center"/>
            </w:pPr>
            <w:r>
              <w:rPr>
                <w:rFonts w:hint="eastAsia"/>
              </w:rPr>
              <w:t>-</w:t>
            </w:r>
          </w:p>
        </w:tc>
        <w:tc>
          <w:tcPr>
            <w:tcW w:w="3007" w:type="dxa"/>
            <w:tcBorders>
              <w:top w:val="nil"/>
              <w:left w:val="nil"/>
              <w:bottom w:val="single" w:color="auto" w:sz="4" w:space="0"/>
            </w:tcBorders>
            <w:vAlign w:val="center"/>
          </w:tcPr>
          <w:p w14:paraId="44D4F28F">
            <w:pPr>
              <w:pStyle w:val="4"/>
              <w:ind w:firstLine="0" w:firstLineChars="0"/>
              <w:jc w:val="center"/>
            </w:pPr>
            <w:r>
              <w:rPr>
                <w:rFonts w:hint="eastAsia"/>
              </w:rPr>
              <w:t>0</w:t>
            </w:r>
            <w:r>
              <w:t>.601</w:t>
            </w:r>
          </w:p>
        </w:tc>
      </w:tr>
    </w:tbl>
    <w:p w14:paraId="3F1BA7D2">
      <w:pPr>
        <w:pStyle w:val="4"/>
        <w:ind w:firstLine="0" w:firstLineChars="0"/>
      </w:pPr>
      <w:r>
        <w:tab/>
      </w:r>
    </w:p>
    <w:p w14:paraId="403D49BD">
      <w:pPr>
        <w:pStyle w:val="4"/>
        <w:ind w:firstLine="420" w:firstLineChars="0"/>
      </w:pPr>
      <w:r>
        <w:rPr>
          <w:rFonts w:hint="eastAsia"/>
        </w:rPr>
        <w:t>由表4</w:t>
      </w:r>
      <w:r>
        <w:t>-3</w:t>
      </w:r>
      <w:r>
        <w:rPr>
          <w:rFonts w:hint="eastAsia"/>
        </w:rPr>
        <w:t>结果，可以发现通过ResNeSt改进的Cycle</w:t>
      </w:r>
      <w:r>
        <w:t>GAN</w:t>
      </w:r>
      <w:r>
        <w:rPr>
          <w:rFonts w:hint="eastAsia"/>
        </w:rPr>
        <w:t>模型在自制数据集的测</w:t>
      </w:r>
    </w:p>
    <w:p w14:paraId="50862BD8">
      <w:pPr>
        <w:pStyle w:val="4"/>
        <w:ind w:firstLine="0" w:firstLineChars="0"/>
      </w:pPr>
      <w:r>
        <w:rPr>
          <w:rFonts w:hint="eastAsia"/>
        </w:rPr>
        <w:t>试集上效果表现最好，相比传统K</w:t>
      </w:r>
      <w:r>
        <w:t>-</w:t>
      </w:r>
      <w:r>
        <w:rPr>
          <w:rFonts w:hint="eastAsia"/>
        </w:rPr>
        <w:t>means算法S</w:t>
      </w:r>
      <w:r>
        <w:t>SIM</w:t>
      </w:r>
      <w:r>
        <w:rPr>
          <w:rFonts w:hint="eastAsia"/>
        </w:rPr>
        <w:t>得分提升了1</w:t>
      </w:r>
      <w:r>
        <w:t>6.8%</w:t>
      </w:r>
      <w:r>
        <w:rPr>
          <w:rFonts w:hint="eastAsia"/>
        </w:rPr>
        <w:t>，相比基础的Cycle</w:t>
      </w:r>
      <w:r>
        <w:t>GAN</w:t>
      </w:r>
      <w:r>
        <w:rPr>
          <w:rFonts w:hint="eastAsia"/>
        </w:rPr>
        <w:t>模型（加入色彩保持损失）S</w:t>
      </w:r>
      <w:r>
        <w:t>SIM</w:t>
      </w:r>
      <w:r>
        <w:rPr>
          <w:rFonts w:hint="eastAsia"/>
        </w:rPr>
        <w:t>得分提升了9</w:t>
      </w:r>
      <w:r>
        <w:t>.2%</w:t>
      </w:r>
      <w:r>
        <w:rPr>
          <w:rFonts w:hint="eastAsia"/>
        </w:rPr>
        <w:t>，证明了ResNeSt改进的有效性及Cycle</w:t>
      </w:r>
      <w:r>
        <w:t>GAN</w:t>
      </w:r>
      <w:r>
        <w:rPr>
          <w:rFonts w:hint="eastAsia"/>
        </w:rPr>
        <w:t>模型对于处理数码迷彩生成问题的有效性。</w:t>
      </w:r>
    </w:p>
    <w:p w14:paraId="2487DE9E">
      <w:pPr>
        <w:pStyle w:val="4"/>
        <w:ind w:firstLine="0" w:firstLineChars="0"/>
      </w:pPr>
      <w:r>
        <w:drawing>
          <wp:anchor distT="0" distB="0" distL="114300" distR="114300" simplePos="0" relativeHeight="251667456" behindDoc="1" locked="0" layoutInCell="1" allowOverlap="1">
            <wp:simplePos x="0" y="0"/>
            <wp:positionH relativeFrom="margin">
              <wp:posOffset>4387850</wp:posOffset>
            </wp:positionH>
            <wp:positionV relativeFrom="page">
              <wp:posOffset>4000500</wp:posOffset>
            </wp:positionV>
            <wp:extent cx="1165860" cy="1165860"/>
            <wp:effectExtent l="0" t="0" r="0" b="0"/>
            <wp:wrapTight wrapText="bothSides">
              <wp:wrapPolygon>
                <wp:start x="0" y="0"/>
                <wp:lineTo x="0" y="21176"/>
                <wp:lineTo x="21176" y="21176"/>
                <wp:lineTo x="21176" y="0"/>
                <wp:lineTo x="0" y="0"/>
              </wp:wrapPolygon>
            </wp:wrapTight>
            <wp:docPr id="17" name="图片 16"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卡通人物&#10;&#10;中度可信度描述已自动生成"/>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165860" cy="1165860"/>
                    </a:xfrm>
                    <a:prstGeom prst="rect">
                      <a:avLst/>
                    </a:prstGeom>
                  </pic:spPr>
                </pic:pic>
              </a:graphicData>
            </a:graphic>
          </wp:anchor>
        </w:drawing>
      </w:r>
      <w:r>
        <w:drawing>
          <wp:anchor distT="0" distB="0" distL="114300" distR="114300" simplePos="0" relativeHeight="251669504" behindDoc="1" locked="0" layoutInCell="1" allowOverlap="1">
            <wp:simplePos x="0" y="0"/>
            <wp:positionH relativeFrom="margin">
              <wp:posOffset>2993390</wp:posOffset>
            </wp:positionH>
            <wp:positionV relativeFrom="page">
              <wp:posOffset>4000500</wp:posOffset>
            </wp:positionV>
            <wp:extent cx="1173480" cy="1173480"/>
            <wp:effectExtent l="0" t="0" r="7620" b="7620"/>
            <wp:wrapTight wrapText="bothSides">
              <wp:wrapPolygon>
                <wp:start x="0" y="0"/>
                <wp:lineTo x="0" y="21390"/>
                <wp:lineTo x="21390" y="21390"/>
                <wp:lineTo x="21390" y="0"/>
                <wp:lineTo x="0" y="0"/>
              </wp:wrapPolygon>
            </wp:wrapTight>
            <wp:docPr id="907411884" name="图片 907411884" descr="文字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11884" name="图片 907411884" descr="文字图案&#10;&#10;中度可信度描述已自动生成"/>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173480" cy="1173480"/>
                    </a:xfrm>
                    <a:prstGeom prst="rect">
                      <a:avLst/>
                    </a:prstGeom>
                  </pic:spPr>
                </pic:pic>
              </a:graphicData>
            </a:graphic>
          </wp:anchor>
        </w:drawing>
      </w:r>
      <w:r>
        <w:drawing>
          <wp:anchor distT="0" distB="0" distL="114300" distR="114300" simplePos="0" relativeHeight="251668480" behindDoc="1" locked="0" layoutInCell="1" allowOverlap="1">
            <wp:simplePos x="0" y="0"/>
            <wp:positionH relativeFrom="column">
              <wp:posOffset>1606550</wp:posOffset>
            </wp:positionH>
            <wp:positionV relativeFrom="page">
              <wp:posOffset>4008120</wp:posOffset>
            </wp:positionV>
            <wp:extent cx="1158240" cy="1158240"/>
            <wp:effectExtent l="0" t="0" r="3810" b="3810"/>
            <wp:wrapTight wrapText="bothSides">
              <wp:wrapPolygon>
                <wp:start x="0" y="0"/>
                <wp:lineTo x="0" y="21316"/>
                <wp:lineTo x="21316" y="21316"/>
                <wp:lineTo x="21316" y="0"/>
                <wp:lineTo x="0" y="0"/>
              </wp:wrapPolygon>
            </wp:wrapTight>
            <wp:docPr id="1828188699" name="图片 1828188699" descr="文字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88699" name="图片 1828188699" descr="文字图案&#10;&#10;中度可信度描述已自动生成"/>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anchor>
        </w:drawing>
      </w:r>
      <w:r>
        <w:drawing>
          <wp:anchor distT="0" distB="0" distL="114300" distR="114300" simplePos="0" relativeHeight="251670528" behindDoc="1" locked="0" layoutInCell="1" allowOverlap="1">
            <wp:simplePos x="0" y="0"/>
            <wp:positionH relativeFrom="column">
              <wp:posOffset>212090</wp:posOffset>
            </wp:positionH>
            <wp:positionV relativeFrom="page">
              <wp:posOffset>4000500</wp:posOffset>
            </wp:positionV>
            <wp:extent cx="1173480" cy="1173480"/>
            <wp:effectExtent l="0" t="0" r="7620" b="7620"/>
            <wp:wrapTight wrapText="bothSides">
              <wp:wrapPolygon>
                <wp:start x="0" y="0"/>
                <wp:lineTo x="0" y="21390"/>
                <wp:lineTo x="21390" y="21390"/>
                <wp:lineTo x="21390" y="0"/>
                <wp:lineTo x="0" y="0"/>
              </wp:wrapPolygon>
            </wp:wrapTight>
            <wp:docPr id="253198628" name="图片 253198628" descr="森林中间有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98628" name="图片 253198628" descr="森林中间有树&#10;&#10;描述已自动生成"/>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173480" cy="1173480"/>
                    </a:xfrm>
                    <a:prstGeom prst="rect">
                      <a:avLst/>
                    </a:prstGeom>
                  </pic:spPr>
                </pic:pic>
              </a:graphicData>
            </a:graphic>
          </wp:anchor>
        </w:drawing>
      </w:r>
    </w:p>
    <w:p w14:paraId="61145BF1">
      <w:pPr>
        <w:pStyle w:val="6"/>
        <w:keepNext/>
        <w:spacing w:after="120" w:afterLines="50"/>
        <w:jc w:val="center"/>
        <w:rPr>
          <w:rStyle w:val="26"/>
          <w:rFonts w:ascii="楷体" w:hAnsi="楷体" w:eastAsia="楷体"/>
          <w:sz w:val="21"/>
          <w:szCs w:val="21"/>
        </w:rPr>
      </w:pPr>
      <w:r>
        <w:rPr>
          <w:rFonts w:hint="eastAsia" w:ascii="楷体" w:hAnsi="楷体" w:eastAsia="楷体"/>
          <w:sz w:val="21"/>
          <w:szCs w:val="21"/>
        </w:rPr>
        <w:t xml:space="preserve">表 </w:t>
      </w:r>
      <w:r>
        <w:rPr>
          <w:rFonts w:ascii="楷体" w:hAnsi="楷体" w:eastAsia="楷体"/>
          <w:sz w:val="21"/>
          <w:szCs w:val="21"/>
        </w:rPr>
        <w:t>4</w:t>
      </w:r>
      <w:r>
        <w:rPr>
          <w:rFonts w:ascii="楷体" w:hAnsi="楷体" w:eastAsia="楷体"/>
          <w:sz w:val="21"/>
          <w:szCs w:val="21"/>
        </w:rPr>
        <w:noBreakHyphen/>
      </w:r>
      <w:r>
        <w:rPr>
          <w:rFonts w:ascii="楷体" w:hAnsi="楷体" w:eastAsia="楷体"/>
          <w:sz w:val="21"/>
          <w:szCs w:val="21"/>
        </w:rPr>
        <w:t xml:space="preserve">3 </w:t>
      </w:r>
      <w:r>
        <w:rPr>
          <w:rFonts w:hint="eastAsia" w:ascii="楷体" w:hAnsi="楷体" w:eastAsia="楷体"/>
          <w:sz w:val="21"/>
          <w:szCs w:val="21"/>
        </w:rPr>
        <w:t>实验结果</w:t>
      </w:r>
    </w:p>
    <w:p w14:paraId="1DE0FF59">
      <w:pPr>
        <w:pStyle w:val="4"/>
        <w:ind w:firstLine="0" w:firstLineChars="0"/>
      </w:pPr>
    </w:p>
    <w:p w14:paraId="4591421A">
      <w:pPr>
        <w:pStyle w:val="3"/>
      </w:pPr>
      <w:bookmarkStart w:id="75" w:name="_Toc73107100"/>
      <w:bookmarkStart w:id="76" w:name="_Toc135164505"/>
      <w:r>
        <w:rPr>
          <w:rFonts w:hint="eastAsia"/>
        </w:rPr>
        <w:t>本章小结</w:t>
      </w:r>
      <w:bookmarkEnd w:id="75"/>
      <w:bookmarkEnd w:id="76"/>
    </w:p>
    <w:p w14:paraId="02BF9059">
      <w:pPr>
        <w:pStyle w:val="4"/>
      </w:pPr>
      <w:r>
        <w:rPr>
          <w:rFonts w:hint="eastAsia"/>
        </w:rPr>
        <w:t>本章对于</w:t>
      </w:r>
      <w:r>
        <w:t>C</w:t>
      </w:r>
      <w:r>
        <w:rPr>
          <w:rFonts w:hint="eastAsia"/>
        </w:rPr>
        <w:t>ycle</w:t>
      </w:r>
      <w:r>
        <w:t>GAN</w:t>
      </w:r>
      <w:r>
        <w:rPr>
          <w:rFonts w:hint="eastAsia"/>
        </w:rPr>
        <w:t>模型进行了改进，优化了生成网络中的RestNet网络，替换成了性能更好的R</w:t>
      </w:r>
      <w:r>
        <w:t>esNeSt</w:t>
      </w:r>
      <w:r>
        <w:rPr>
          <w:rFonts w:hint="eastAsia"/>
        </w:rPr>
        <w:t>网络。随后介绍了S</w:t>
      </w:r>
      <w:r>
        <w:t>SIM</w:t>
      </w:r>
      <w:r>
        <w:rPr>
          <w:rFonts w:hint="eastAsia"/>
        </w:rPr>
        <w:t>算法判断两张图片相似性的原理，并以此为评价算法。同时，根据CycleGAN论文的指导，设置了消融实验，验证了恒等映射损失函数的有效性。最后，在测试集上分别计算优化后的CycleGAN模型、优化前的CycleGAN模型以及传统使用K-means算法生成的数码迷彩的方法生成的数码迷彩与原有背景图像之间的S</w:t>
      </w:r>
      <w:r>
        <w:t>SIM</w:t>
      </w:r>
      <w:r>
        <w:rPr>
          <w:rFonts w:hint="eastAsia"/>
        </w:rPr>
        <w:t>得分均值，验证了经ResNeSt网络改进后的CycleGAN模型生成效果最好。</w:t>
      </w:r>
    </w:p>
    <w:p w14:paraId="67F5477D">
      <w:pPr>
        <w:pStyle w:val="4"/>
      </w:pPr>
    </w:p>
    <w:p w14:paraId="33C6FA1F">
      <w:pPr>
        <w:widowControl/>
        <w:jc w:val="left"/>
      </w:pPr>
      <w:r>
        <w:br w:type="page"/>
      </w:r>
    </w:p>
    <w:p w14:paraId="00BFA40C">
      <w:pPr>
        <w:pStyle w:val="2"/>
      </w:pPr>
      <w:bookmarkStart w:id="77" w:name="_Toc73107101"/>
      <w:bookmarkStart w:id="78" w:name="_Toc135164506"/>
      <w:bookmarkStart w:id="79" w:name="_Toc73043775"/>
      <w:r>
        <w:rPr>
          <w:rFonts w:hint="eastAsia"/>
        </w:rPr>
        <w:t>总结与展望</w:t>
      </w:r>
      <w:bookmarkEnd w:id="77"/>
      <w:bookmarkEnd w:id="78"/>
      <w:bookmarkEnd w:id="79"/>
    </w:p>
    <w:p w14:paraId="44E89F4D">
      <w:pPr>
        <w:pStyle w:val="3"/>
      </w:pPr>
      <w:bookmarkStart w:id="80" w:name="_Toc73043776"/>
      <w:bookmarkStart w:id="81" w:name="_Toc135164507"/>
      <w:bookmarkStart w:id="82" w:name="_Toc73107102"/>
      <w:r>
        <w:rPr>
          <w:rFonts w:hint="eastAsia"/>
        </w:rPr>
        <w:t>本文工作总结</w:t>
      </w:r>
      <w:bookmarkEnd w:id="80"/>
      <w:bookmarkEnd w:id="81"/>
      <w:bookmarkEnd w:id="82"/>
    </w:p>
    <w:p w14:paraId="1A2E2C0F">
      <w:pPr>
        <w:pStyle w:val="4"/>
      </w:pPr>
      <w:r>
        <w:rPr>
          <w:rFonts w:hint="eastAsia"/>
        </w:rPr>
        <w:t>军事技术的发展对于一个国家而言有着至关重要的作用，随着侦查技术的不断发展，只有迷彩技术能同步发展才能更好的保护军事设施及参战人员。本文针对数码迷彩生成问题进行了深入透彻的研究，取得了一些阶段性的成果。</w:t>
      </w:r>
    </w:p>
    <w:p w14:paraId="381B04A8">
      <w:pPr>
        <w:pStyle w:val="4"/>
      </w:pPr>
      <w:r>
        <w:rPr>
          <w:rFonts w:hint="eastAsia"/>
        </w:rPr>
        <w:t>本文提出了使用优化后的Cycle</w:t>
      </w:r>
      <w:r>
        <w:t>GAN</w:t>
      </w:r>
      <w:r>
        <w:rPr>
          <w:rFonts w:hint="eastAsia"/>
        </w:rPr>
        <w:t>模型来解决数码迷彩生成问题，通过向传统基础的Cycle</w:t>
      </w:r>
      <w:r>
        <w:t>GAN</w:t>
      </w:r>
      <w:r>
        <w:rPr>
          <w:rFonts w:hint="eastAsia"/>
        </w:rPr>
        <w:t>模型中加入色彩补偿函数解决了生成的数码迷彩图像存在颜色缺失的问题，又将Cycle</w:t>
      </w:r>
      <w:r>
        <w:t>GAN</w:t>
      </w:r>
      <w:r>
        <w:rPr>
          <w:rFonts w:hint="eastAsia"/>
        </w:rPr>
        <w:t>的生成网络中负责提取图像特征的Res</w:t>
      </w:r>
      <w:r>
        <w:t>N</w:t>
      </w:r>
      <w:r>
        <w:rPr>
          <w:rFonts w:hint="eastAsia"/>
        </w:rPr>
        <w:t>et残差网络模块替换成了</w:t>
      </w:r>
      <w:r>
        <w:t>R</w:t>
      </w:r>
      <w:r>
        <w:rPr>
          <w:rFonts w:hint="eastAsia"/>
        </w:rPr>
        <w:t>es</w:t>
      </w:r>
      <w:r>
        <w:t>N</w:t>
      </w:r>
      <w:r>
        <w:rPr>
          <w:rFonts w:hint="eastAsia"/>
        </w:rPr>
        <w:t>eSt网络，在自制数据集上相比传统算法及基础的Cycle</w:t>
      </w:r>
      <w:r>
        <w:t>GAN</w:t>
      </w:r>
      <w:r>
        <w:rPr>
          <w:rFonts w:hint="eastAsia"/>
        </w:rPr>
        <w:t>模型有了较好的效果提升，验证了整体模型在数码迷彩生成问题上的可行性。</w:t>
      </w:r>
    </w:p>
    <w:p w14:paraId="672EC839">
      <w:pPr>
        <w:pStyle w:val="3"/>
      </w:pPr>
      <w:bookmarkStart w:id="83" w:name="_Toc73107103"/>
      <w:bookmarkStart w:id="84" w:name="_Toc135164508"/>
      <w:bookmarkStart w:id="85" w:name="_Toc73043777"/>
      <w:r>
        <w:rPr>
          <w:rFonts w:hint="eastAsia"/>
        </w:rPr>
        <w:t>未来工作展望</w:t>
      </w:r>
      <w:bookmarkEnd w:id="83"/>
      <w:bookmarkEnd w:id="84"/>
      <w:bookmarkEnd w:id="85"/>
    </w:p>
    <w:p w14:paraId="19917615">
      <w:pPr>
        <w:pStyle w:val="4"/>
      </w:pPr>
      <w:r>
        <w:rPr>
          <w:rFonts w:hint="eastAsia"/>
        </w:rPr>
        <w:t>目前，尽管通过Res</w:t>
      </w:r>
      <w:r>
        <w:t>NeSt</w:t>
      </w:r>
      <w:r>
        <w:rPr>
          <w:rFonts w:hint="eastAsia"/>
        </w:rPr>
        <w:t>网络优化后的CycleGAN模型已经在自制数据集的测试集部分取得了较好的效果，但在在生成数码迷彩图像过程中仍然存在效果不太理想的情况，特别是在原始背景图像过于复杂时，这可能与当前使用的数据集的数量还不足有关。因此，在下一步的研究中，我们应该致力于进一步优化数据集，在训练集中添加更多复杂场景的数据，以此优化模型的训练效果。同时，我们也应该考虑天气、季节等因素对于自然背景图像的影响，这些因素在数据集的设计和数码迷彩图像的生成过程中也发挥着至关重要的作用。</w:t>
      </w:r>
    </w:p>
    <w:p w14:paraId="7C001E12">
      <w:pPr>
        <w:pStyle w:val="4"/>
      </w:pPr>
      <w:r>
        <w:rPr>
          <w:rFonts w:hint="eastAsia"/>
        </w:rPr>
        <w:t>此外，当前模型只能处理单张自然背景图像进行数码迷彩图像生成，即一对一模式。然而，实际作战情况是多样的，不能完全依靠一张图片来进行全面描述。因此，未来我们需要对模型进行优化，并实现多对一生成模式，以提高迷彩效果。总的来说，未来的迷彩技术将会变得更加自适应，这意味着我们需要在数据集收集和设计方面更加注重环境的多样性，以使我们的模型表现更加稳健，生成更好的数码迷彩图像。</w:t>
      </w:r>
    </w:p>
    <w:p w14:paraId="6D3F0B0A">
      <w:pPr>
        <w:pStyle w:val="4"/>
      </w:pPr>
      <w:r>
        <w:rPr>
          <w:rFonts w:hint="eastAsia"/>
        </w:rPr>
        <w:t xml:space="preserve"> </w:t>
      </w:r>
    </w:p>
    <w:p w14:paraId="39C16382">
      <w:pPr>
        <w:widowControl/>
        <w:jc w:val="left"/>
        <w:rPr>
          <w:rFonts w:ascii="Times New Roman" w:hAnsi="Times New Roman" w:eastAsia="宋体" w:cs="Times New Roman"/>
          <w:sz w:val="24"/>
          <w:szCs w:val="20"/>
        </w:rPr>
      </w:pPr>
      <w:r>
        <w:br w:type="page"/>
      </w:r>
    </w:p>
    <w:p w14:paraId="2AE331EF">
      <w:pPr>
        <w:pStyle w:val="30"/>
      </w:pPr>
      <w:bookmarkStart w:id="86" w:name="_Toc73107104"/>
      <w:bookmarkStart w:id="87" w:name="_Toc135164509"/>
      <w:bookmarkStart w:id="88" w:name="_Toc73043778"/>
      <w:r>
        <w:rPr>
          <w:rFonts w:hint="eastAsia"/>
        </w:rPr>
        <w:t>参考文献</w:t>
      </w:r>
      <w:bookmarkEnd w:id="86"/>
      <w:bookmarkEnd w:id="87"/>
      <w:bookmarkEnd w:id="88"/>
    </w:p>
    <w:p w14:paraId="5989FC34">
      <w:pPr>
        <w:pStyle w:val="54"/>
        <w:numPr>
          <w:ilvl w:val="0"/>
          <w:numId w:val="3"/>
        </w:numPr>
        <w:spacing w:line="288" w:lineRule="auto"/>
        <w:rPr>
          <w:rFonts w:cs="Times New Roman" w:asciiTheme="minorEastAsia" w:hAnsiTheme="minorEastAsia"/>
        </w:rPr>
      </w:pPr>
      <w:r>
        <w:rPr>
          <w:rFonts w:hint="eastAsia" w:cs="Times New Roman" w:asciiTheme="minorEastAsia" w:hAnsiTheme="minorEastAsia"/>
        </w:rPr>
        <w:t>郑万里,杨萍,闫少强,吴丰轩,燕松.军事伪装技术研究现状及发展趋势分析[J].现代防御术,2022,50(01):81-86.</w:t>
      </w:r>
    </w:p>
    <w:p w14:paraId="397876A3">
      <w:pPr>
        <w:pStyle w:val="62"/>
        <w:numPr>
          <w:ilvl w:val="0"/>
          <w:numId w:val="3"/>
        </w:numPr>
        <w:ind w:firstLineChars="0"/>
        <w:rPr>
          <w:rFonts w:asciiTheme="minorEastAsia" w:hAnsiTheme="minorEastAsia"/>
        </w:rPr>
      </w:pPr>
      <w:r>
        <w:rPr>
          <w:rFonts w:hint="eastAsia" w:asciiTheme="minorEastAsia" w:hAnsiTheme="minorEastAsia"/>
        </w:rPr>
        <w:t>喻钧,双晓.仿造数码迷彩的设计方法[J].应用科学学报,2012,30(04):331-334.</w:t>
      </w:r>
    </w:p>
    <w:p w14:paraId="207744D0">
      <w:pPr>
        <w:pStyle w:val="62"/>
        <w:numPr>
          <w:ilvl w:val="0"/>
          <w:numId w:val="3"/>
        </w:numPr>
        <w:ind w:firstLineChars="0"/>
        <w:rPr>
          <w:rFonts w:asciiTheme="minorEastAsia" w:hAnsiTheme="minorEastAsia"/>
        </w:rPr>
      </w:pPr>
      <w:r>
        <w:rPr>
          <w:rFonts w:hint="eastAsia" w:asciiTheme="minorEastAsia" w:hAnsiTheme="minorEastAsia"/>
        </w:rPr>
        <w:t>徐英.基于背景代表色提取的迷彩伪装颜色选取算法[J].光电工程,2007(01):100-103+144.</w:t>
      </w:r>
    </w:p>
    <w:p w14:paraId="64003A5C">
      <w:pPr>
        <w:pStyle w:val="62"/>
        <w:numPr>
          <w:ilvl w:val="0"/>
          <w:numId w:val="3"/>
        </w:numPr>
        <w:ind w:firstLineChars="0"/>
        <w:rPr>
          <w:rFonts w:asciiTheme="minorEastAsia" w:hAnsiTheme="minorEastAsia"/>
        </w:rPr>
      </w:pPr>
      <w:r>
        <w:rPr>
          <w:rFonts w:hint="eastAsia" w:asciiTheme="minorEastAsia" w:hAnsiTheme="minorEastAsia"/>
        </w:rPr>
        <w:t>蔡云骧,薛士强,周志勇,黄云.基于分形布朗模型的数码迷彩图案生成方法研究[J].兵工学报,2016,37(01):186-192.</w:t>
      </w:r>
    </w:p>
    <w:p w14:paraId="52137837">
      <w:pPr>
        <w:pStyle w:val="62"/>
        <w:numPr>
          <w:ilvl w:val="0"/>
          <w:numId w:val="3"/>
        </w:numPr>
        <w:ind w:firstLineChars="0"/>
        <w:rPr>
          <w:rFonts w:asciiTheme="minorEastAsia" w:hAnsiTheme="minorEastAsia"/>
        </w:rPr>
      </w:pPr>
      <w:r>
        <w:rPr>
          <w:rFonts w:hint="eastAsia" w:asciiTheme="minorEastAsia" w:hAnsiTheme="minorEastAsia"/>
        </w:rPr>
        <w:t>贾其,吕绪良,吴超,荣先辉.马尔科夫随机场和金字塔模型用于数字迷彩图案设计[J].应用科学学报,2012,30(06):624-628.</w:t>
      </w:r>
    </w:p>
    <w:p w14:paraId="0F4F9451">
      <w:pPr>
        <w:pStyle w:val="62"/>
        <w:numPr>
          <w:ilvl w:val="0"/>
          <w:numId w:val="3"/>
        </w:numPr>
        <w:ind w:firstLineChars="0"/>
        <w:rPr>
          <w:rFonts w:ascii="Times New Roman" w:hAnsi="Times New Roman" w:cs="Times New Roman"/>
        </w:rPr>
      </w:pPr>
      <w:r>
        <w:rPr>
          <w:rFonts w:ascii="Times New Roman" w:hAnsi="Times New Roman" w:cs="Times New Roman"/>
        </w:rPr>
        <w:t>Alfimtsev A N,Sakulin S A, Loktev D A, et al. Hostis Humani ET Mashinae: Adversarial CamouflageGenerationJ . Journal of Advanced Research in Dynamical and Control Systems, 2019, 11(2-SpecialIssue): 382-392</w:t>
      </w:r>
    </w:p>
    <w:p w14:paraId="7ABCA955">
      <w:pPr>
        <w:pStyle w:val="62"/>
        <w:numPr>
          <w:ilvl w:val="0"/>
          <w:numId w:val="3"/>
        </w:numPr>
        <w:ind w:firstLineChars="0"/>
        <w:rPr>
          <w:rFonts w:ascii="Times New Roman" w:hAnsi="Times New Roman" w:cs="Times New Roman"/>
        </w:rPr>
      </w:pPr>
      <w:r>
        <w:rPr>
          <w:rFonts w:ascii="Times New Roman" w:hAnsi="Times New Roman" w:cs="Times New Roman"/>
        </w:rPr>
        <w:t>Yang X,Xu WD,Jia Q, et al.Research on extraction and reproduction of deformation camouflage spot based on generative adversarial network model - SaanceDirect[J]. Defence Technology,2020,16(3);555-563.</w:t>
      </w:r>
    </w:p>
    <w:p w14:paraId="009216FE">
      <w:pPr>
        <w:pStyle w:val="62"/>
        <w:numPr>
          <w:ilvl w:val="0"/>
          <w:numId w:val="3"/>
        </w:numPr>
        <w:ind w:firstLineChars="0"/>
        <w:rPr>
          <w:rFonts w:asciiTheme="minorEastAsia" w:hAnsiTheme="minorEastAsia"/>
        </w:rPr>
      </w:pPr>
      <w:r>
        <w:rPr>
          <w:rFonts w:hint="eastAsia" w:asciiTheme="minorEastAsia" w:hAnsiTheme="minorEastAsia"/>
        </w:rPr>
        <w:t>张立新.基于自然背景的数码迷彩设计及伪装效果评价[J].西安工业大学学报,2019,39(03):358.</w:t>
      </w:r>
    </w:p>
    <w:p w14:paraId="561D8CE4">
      <w:pPr>
        <w:pStyle w:val="62"/>
        <w:numPr>
          <w:ilvl w:val="0"/>
          <w:numId w:val="3"/>
        </w:numPr>
        <w:ind w:firstLineChars="0"/>
        <w:rPr>
          <w:rFonts w:ascii="Times New Roman" w:hAnsi="Times New Roman" w:cs="Times New Roman"/>
        </w:rPr>
      </w:pPr>
      <w:r>
        <w:rPr>
          <w:rFonts w:ascii="Times New Roman" w:hAnsi="Times New Roman" w:cs="Times New Roman"/>
        </w:rPr>
        <w:t>Wikipedia.Multi-scale camouflage[EB/OL].https://en.wikipedia.org/wiki/Multi-scale_camouflage. [2021-04-22].</w:t>
      </w:r>
    </w:p>
    <w:p w14:paraId="384B6F30">
      <w:pPr>
        <w:pStyle w:val="62"/>
        <w:numPr>
          <w:ilvl w:val="0"/>
          <w:numId w:val="3"/>
        </w:numPr>
        <w:ind w:firstLineChars="0"/>
        <w:rPr>
          <w:rFonts w:ascii="Times New Roman" w:hAnsi="Times New Roman" w:cs="Times New Roman"/>
        </w:rPr>
      </w:pPr>
      <w:r>
        <w:rPr>
          <w:rFonts w:ascii="Times New Roman" w:hAnsi="Times New Roman" w:cs="Times New Roman"/>
        </w:rPr>
        <w:t>Friskovec M ,  Gabrijelcic H ,  Simoncic B . Design and Evaluation of a Camouflage Pattern for the Slovenian Urban Environment[J]. Journal of Imaging ence and Technology, 2010, 54(2):20507-1-20507-11(11).</w:t>
      </w:r>
    </w:p>
    <w:p w14:paraId="1094EA11">
      <w:pPr>
        <w:pStyle w:val="62"/>
        <w:numPr>
          <w:ilvl w:val="0"/>
          <w:numId w:val="3"/>
        </w:numPr>
        <w:ind w:firstLineChars="0"/>
        <w:rPr>
          <w:rFonts w:ascii="Times New Roman" w:hAnsi="Times New Roman" w:cs="Times New Roman"/>
        </w:rPr>
      </w:pPr>
      <w:r>
        <w:rPr>
          <w:rFonts w:ascii="Times New Roman" w:hAnsi="Times New Roman" w:cs="Times New Roman"/>
        </w:rPr>
        <w:t>Qi, JIA, Zai-yuan, et al. Research on Optimization Method and Experiment of Digital Camouflage Pattern[C]// 2018.</w:t>
      </w:r>
    </w:p>
    <w:p w14:paraId="06365D2A">
      <w:pPr>
        <w:pStyle w:val="62"/>
        <w:numPr>
          <w:ilvl w:val="0"/>
          <w:numId w:val="3"/>
        </w:numPr>
        <w:ind w:firstLineChars="0"/>
        <w:rPr>
          <w:rFonts w:ascii="Times New Roman" w:hAnsi="Times New Roman" w:cs="Times New Roman"/>
        </w:rPr>
      </w:pPr>
      <w:r>
        <w:rPr>
          <w:rFonts w:ascii="Times New Roman" w:hAnsi="Times New Roman" w:cs="Times New Roman"/>
        </w:rPr>
        <w:t>Smerity. Dithering: An Overview[EB/OL]. https://smerity.com/articles/2013/dithering.html.</w:t>
      </w:r>
    </w:p>
    <w:p w14:paraId="1D27E508">
      <w:pPr>
        <w:pStyle w:val="62"/>
        <w:numPr>
          <w:ilvl w:val="0"/>
          <w:numId w:val="3"/>
        </w:numPr>
        <w:ind w:firstLineChars="0"/>
        <w:rPr>
          <w:rFonts w:ascii="Times New Roman" w:hAnsi="Times New Roman" w:cs="Times New Roman"/>
        </w:rPr>
      </w:pPr>
      <w:r>
        <w:rPr>
          <w:rFonts w:ascii="Times New Roman" w:hAnsi="Times New Roman" w:cs="Times New Roman"/>
        </w:rPr>
        <w:t>Rosenblatt, F. The perceptron: a probabilistic model for information storage and organization in the brain.[J]. Psychological Review, 1958, 65:386-408.</w:t>
      </w:r>
    </w:p>
    <w:p w14:paraId="2D92E9A1">
      <w:pPr>
        <w:pStyle w:val="62"/>
        <w:numPr>
          <w:ilvl w:val="0"/>
          <w:numId w:val="3"/>
        </w:numPr>
        <w:ind w:firstLineChars="0"/>
        <w:rPr>
          <w:rFonts w:ascii="Times New Roman" w:hAnsi="Times New Roman" w:cs="Times New Roman"/>
        </w:rPr>
      </w:pPr>
      <w:r>
        <w:rPr>
          <w:rFonts w:ascii="Times New Roman" w:hAnsi="Times New Roman" w:cs="Times New Roman"/>
        </w:rPr>
        <w:t>Hopfield,  J. J . Neural networks and physical systems with emergent collective computational abilities[J]. Proceedings of the National Academy of Sciences of the United States of America, 1982, 79(8):2554-2558.</w:t>
      </w:r>
    </w:p>
    <w:p w14:paraId="39019D4D">
      <w:pPr>
        <w:pStyle w:val="62"/>
        <w:numPr>
          <w:ilvl w:val="0"/>
          <w:numId w:val="3"/>
        </w:numPr>
        <w:ind w:firstLineChars="0"/>
        <w:rPr>
          <w:rFonts w:ascii="Times New Roman" w:hAnsi="Times New Roman" w:cs="Times New Roman"/>
        </w:rPr>
      </w:pPr>
      <w:r>
        <w:rPr>
          <w:rFonts w:ascii="Times New Roman" w:hAnsi="Times New Roman" w:cs="Times New Roman"/>
        </w:rPr>
        <w:t>Elman J L . Finding Structure in Time[J]. Cognitive Science, 1990, 14(2):179-211.</w:t>
      </w:r>
    </w:p>
    <w:p w14:paraId="596802A9">
      <w:pPr>
        <w:pStyle w:val="62"/>
        <w:numPr>
          <w:ilvl w:val="0"/>
          <w:numId w:val="3"/>
        </w:numPr>
        <w:ind w:firstLineChars="0"/>
        <w:rPr>
          <w:rFonts w:ascii="Times New Roman" w:hAnsi="Times New Roman" w:cs="Times New Roman"/>
        </w:rPr>
      </w:pPr>
      <w:r>
        <w:rPr>
          <w:rFonts w:ascii="Times New Roman" w:hAnsi="Times New Roman" w:cs="Times New Roman"/>
        </w:rPr>
        <w:t>Hochreiter S ,  Schmidhuber J . Long Short-Term Memory[J]. Neural Computation, 1997, 9(8):1735-1780.</w:t>
      </w:r>
    </w:p>
    <w:p w14:paraId="44EDA7C5">
      <w:pPr>
        <w:pStyle w:val="62"/>
        <w:numPr>
          <w:ilvl w:val="0"/>
          <w:numId w:val="3"/>
        </w:numPr>
        <w:ind w:firstLineChars="0"/>
        <w:rPr>
          <w:rFonts w:ascii="Times New Roman" w:hAnsi="Times New Roman" w:cs="Times New Roman"/>
        </w:rPr>
      </w:pPr>
      <w:r>
        <w:rPr>
          <w:rFonts w:ascii="Times New Roman" w:hAnsi="Times New Roman" w:cs="Times New Roman"/>
        </w:rPr>
        <w:t>Goodfellow I ,  Pouget-Abadie J ,  Mirza M , et al. Generative Adversarial Nets[C]// Neural Information Processing Systems. MIT Press, 2014.</w:t>
      </w:r>
    </w:p>
    <w:p w14:paraId="1065A7EE">
      <w:pPr>
        <w:pStyle w:val="62"/>
        <w:numPr>
          <w:ilvl w:val="0"/>
          <w:numId w:val="3"/>
        </w:numPr>
        <w:ind w:firstLineChars="0"/>
        <w:rPr>
          <w:rFonts w:asciiTheme="minorEastAsia" w:hAnsiTheme="minorEastAsia"/>
        </w:rPr>
      </w:pPr>
      <w:r>
        <w:rPr>
          <w:rFonts w:hint="eastAsia" w:asciiTheme="minorEastAsia" w:hAnsiTheme="minorEastAsia"/>
        </w:rPr>
        <w:t>秦雷胡江华付天齐. 一种新的数码迷彩生成方法[J]. 光电技术应用, 2013, 000(005):33-35,45.</w:t>
      </w:r>
    </w:p>
    <w:p w14:paraId="79E9B1AB">
      <w:pPr>
        <w:pStyle w:val="62"/>
        <w:numPr>
          <w:ilvl w:val="0"/>
          <w:numId w:val="3"/>
        </w:numPr>
        <w:ind w:firstLineChars="0"/>
        <w:rPr>
          <w:rFonts w:ascii="Times New Roman" w:hAnsi="Times New Roman" w:cs="Times New Roman"/>
        </w:rPr>
      </w:pPr>
      <w:r>
        <w:rPr>
          <w:rFonts w:ascii="Times New Roman" w:hAnsi="Times New Roman" w:cs="Times New Roman"/>
        </w:rPr>
        <w:t>Radford A ,  Metz L ,  Chintala S . Unsupervised Representation Learning with Deep Convolutional Generative Adversarial Networks[J]. Computer ence, 2015.</w:t>
      </w:r>
    </w:p>
    <w:p w14:paraId="4E38C345">
      <w:pPr>
        <w:pStyle w:val="62"/>
        <w:numPr>
          <w:ilvl w:val="0"/>
          <w:numId w:val="3"/>
        </w:numPr>
        <w:ind w:firstLineChars="0"/>
        <w:rPr>
          <w:rFonts w:ascii="Times New Roman" w:hAnsi="Times New Roman" w:cs="Times New Roman"/>
        </w:rPr>
      </w:pPr>
      <w:r>
        <w:rPr>
          <w:rFonts w:ascii="Times New Roman" w:hAnsi="Times New Roman" w:cs="Times New Roman"/>
        </w:rPr>
        <w:t>Zhu J Y ,  Park T ,  Isola P , et al. Unpaired Image-to-Image Translation using Cycle-Consistent Adversarial Networks[J]. IEEE, 2017.</w:t>
      </w:r>
    </w:p>
    <w:p w14:paraId="1CE99F5C">
      <w:pPr>
        <w:pStyle w:val="62"/>
        <w:numPr>
          <w:ilvl w:val="0"/>
          <w:numId w:val="3"/>
        </w:numPr>
        <w:ind w:firstLineChars="0"/>
        <w:rPr>
          <w:rFonts w:ascii="Times New Roman" w:hAnsi="Times New Roman" w:cs="Times New Roman"/>
        </w:rPr>
      </w:pPr>
      <w:r>
        <w:rPr>
          <w:rFonts w:ascii="Times New Roman" w:hAnsi="Times New Roman" w:cs="Times New Roman"/>
        </w:rPr>
        <w:t>Friskovec M ,  Gabrijelcic H . Development of a Procedure for Camouflage Pattern Design[J]. Fibres &amp; Textiles in Eastern Europe, 2010, 18(4):p.68-76,5.</w:t>
      </w:r>
    </w:p>
    <w:p w14:paraId="42F6676C">
      <w:pPr>
        <w:pStyle w:val="62"/>
        <w:numPr>
          <w:ilvl w:val="0"/>
          <w:numId w:val="3"/>
        </w:numPr>
        <w:ind w:firstLineChars="0"/>
        <w:rPr>
          <w:rFonts w:ascii="Times New Roman" w:hAnsi="Times New Roman" w:cs="Times New Roman"/>
        </w:rPr>
      </w:pPr>
      <w:r>
        <w:rPr>
          <w:rFonts w:ascii="Times New Roman" w:hAnsi="Times New Roman" w:cs="Times New Roman"/>
        </w:rPr>
        <w:t>Xiao H ,  Qu Z ,  Lv M , et al. Fast Self-Adaptive Digital Camouflage Design Method Based on Deep Learning[J]. Applied Sciences, 2020, 10(15):5284.</w:t>
      </w:r>
    </w:p>
    <w:p w14:paraId="11FDEE4F">
      <w:pPr>
        <w:pStyle w:val="62"/>
        <w:numPr>
          <w:ilvl w:val="0"/>
          <w:numId w:val="3"/>
        </w:numPr>
        <w:ind w:firstLineChars="0"/>
        <w:rPr>
          <w:rFonts w:ascii="Times New Roman" w:hAnsi="Times New Roman" w:cs="Times New Roman"/>
        </w:rPr>
      </w:pPr>
      <w:r>
        <w:rPr>
          <w:rFonts w:ascii="Times New Roman" w:hAnsi="Times New Roman" w:cs="Times New Roman"/>
        </w:rPr>
        <w:t>Zhou W ,  Bovik A C ,  Sheikh H R , et al. Image quality assessment: from error visibility to structural similarity[J]. IEEE Trans Image Process, 2004, 13(4).</w:t>
      </w:r>
    </w:p>
    <w:p w14:paraId="3EF6116B">
      <w:pPr>
        <w:pStyle w:val="62"/>
        <w:numPr>
          <w:ilvl w:val="0"/>
          <w:numId w:val="3"/>
        </w:numPr>
        <w:ind w:firstLineChars="0"/>
        <w:rPr>
          <w:rFonts w:ascii="Times New Roman" w:hAnsi="Times New Roman" w:cs="Times New Roman"/>
        </w:rPr>
      </w:pPr>
      <w:r>
        <w:rPr>
          <w:rFonts w:ascii="Times New Roman" w:hAnsi="Times New Roman" w:cs="Times New Roman"/>
        </w:rPr>
        <w:t>Zhang H ,  Wu C ,  Zhang Z , et al. ResNeSt: Split-Attention Networks[J].  2020.</w:t>
      </w:r>
    </w:p>
    <w:p w14:paraId="5B3EBC55">
      <w:pPr>
        <w:pStyle w:val="62"/>
        <w:numPr>
          <w:ilvl w:val="0"/>
          <w:numId w:val="3"/>
        </w:numPr>
        <w:ind w:firstLineChars="0"/>
        <w:rPr>
          <w:rFonts w:ascii="Times New Roman" w:hAnsi="Times New Roman" w:cs="Times New Roman"/>
        </w:rPr>
      </w:pPr>
      <w:r>
        <w:rPr>
          <w:rFonts w:ascii="Times New Roman" w:hAnsi="Times New Roman" w:cs="Times New Roman"/>
        </w:rPr>
        <w:t>Fukushima K . Neocognitron: A self-organizing neural network model for a mechanism of pattern recognition unaffected by shift in position[J]. Biological Cybernetics, 1980, 36(4):193-202.</w:t>
      </w:r>
    </w:p>
    <w:p w14:paraId="264C7DA6">
      <w:pPr>
        <w:pStyle w:val="62"/>
        <w:numPr>
          <w:ilvl w:val="0"/>
          <w:numId w:val="3"/>
        </w:numPr>
        <w:ind w:firstLineChars="0"/>
        <w:rPr>
          <w:rFonts w:ascii="Times New Roman" w:hAnsi="Times New Roman" w:cs="Times New Roman"/>
        </w:rPr>
      </w:pPr>
      <w:r>
        <w:rPr>
          <w:rFonts w:ascii="Times New Roman" w:hAnsi="Times New Roman" w:cs="Times New Roman"/>
        </w:rPr>
        <w:t>Lecun Y ,  Boser B ,  Denker J , et al. Backpropagation Applied to Handwritten Zip Code Recognition[J]. Neural Computation, 1989, 1(4):541-551.</w:t>
      </w:r>
    </w:p>
    <w:p w14:paraId="2D86A1EC">
      <w:pPr>
        <w:pStyle w:val="62"/>
        <w:numPr>
          <w:ilvl w:val="0"/>
          <w:numId w:val="3"/>
        </w:numPr>
        <w:ind w:firstLineChars="0"/>
        <w:rPr>
          <w:rFonts w:ascii="Times New Roman" w:hAnsi="Times New Roman" w:cs="Times New Roman"/>
        </w:rPr>
      </w:pPr>
      <w:r>
        <w:rPr>
          <w:rFonts w:ascii="Times New Roman" w:hAnsi="Times New Roman" w:cs="Times New Roman"/>
        </w:rPr>
        <w:t>Hinton G E ,  Salakhutdinov R R . Reducing the Dimensionality of Data with Neural Networks[J]. Science, 313.</w:t>
      </w:r>
    </w:p>
    <w:p w14:paraId="63366BF3">
      <w:pPr>
        <w:pStyle w:val="62"/>
        <w:numPr>
          <w:ilvl w:val="0"/>
          <w:numId w:val="3"/>
        </w:numPr>
        <w:ind w:firstLineChars="0"/>
        <w:rPr>
          <w:rFonts w:ascii="Times New Roman" w:hAnsi="Times New Roman" w:cs="Times New Roman"/>
        </w:rPr>
      </w:pPr>
      <w:r>
        <w:rPr>
          <w:rFonts w:ascii="Times New Roman" w:hAnsi="Times New Roman" w:cs="Times New Roman"/>
        </w:rPr>
        <w:t>Krizhevsky A ,  Sutskever I ,  Hinton G . ImageNet Classification with Deep Convolutional Neural Networks[J]. Advances in neural information processing systems, 2012, 25(2).</w:t>
      </w:r>
    </w:p>
    <w:p w14:paraId="7DE3DD53"/>
    <w:p w14:paraId="23B9B4A5">
      <w:pPr>
        <w:widowControl/>
        <w:jc w:val="left"/>
        <w:rPr>
          <w:rFonts w:ascii="宋体" w:hAnsi="宋体" w:eastAsia="宋体" w:cs="瀹嬩綋"/>
          <w:kern w:val="0"/>
        </w:rPr>
      </w:pPr>
      <w:r>
        <w:rPr>
          <w:rFonts w:ascii="宋体" w:hAnsi="宋体" w:eastAsia="宋体" w:cs="瀹嬩綋"/>
          <w:kern w:val="0"/>
        </w:rPr>
        <w:br w:type="page"/>
      </w:r>
    </w:p>
    <w:p w14:paraId="4799A036">
      <w:pPr>
        <w:widowControl/>
        <w:jc w:val="left"/>
        <w:rPr>
          <w:rFonts w:ascii="宋体" w:hAnsi="宋体" w:eastAsia="宋体" w:cs="瀹嬩綋"/>
          <w:kern w:val="0"/>
        </w:rPr>
      </w:pPr>
    </w:p>
    <w:p w14:paraId="6520B4A6">
      <w:pPr>
        <w:pStyle w:val="2"/>
        <w:numPr>
          <w:ilvl w:val="0"/>
          <w:numId w:val="0"/>
        </w:numPr>
      </w:pPr>
      <w:bookmarkStart w:id="89" w:name="_Toc73107105"/>
      <w:bookmarkStart w:id="90" w:name="_Toc135164510"/>
      <w:bookmarkStart w:id="91" w:name="_Toc73043779"/>
      <w:r>
        <w:rPr>
          <w:rFonts w:hint="eastAsia"/>
        </w:rPr>
        <w:t xml:space="preserve">致  </w:t>
      </w:r>
      <w:r>
        <w:t xml:space="preserve">  </w:t>
      </w:r>
      <w:r>
        <w:rPr>
          <w:rFonts w:hint="eastAsia"/>
        </w:rPr>
        <w:t>谢</w:t>
      </w:r>
      <w:bookmarkEnd w:id="89"/>
      <w:bookmarkEnd w:id="90"/>
      <w:bookmarkEnd w:id="91"/>
    </w:p>
    <w:p w14:paraId="4CA767EE"/>
    <w:p w14:paraId="1B7F0529">
      <w:pPr>
        <w:pStyle w:val="4"/>
      </w:pPr>
      <w:r>
        <w:rPr>
          <w:rFonts w:hint="eastAsia"/>
        </w:rPr>
        <w:t>行笔至此，甚是激动！这篇论文的完成初步标志着我的本科生涯即将告一段落，回顾本科四年的生活，首先第一个想到的词就是感谢，在这个过程中收获了太多的帮助，寥寥数语难表满腔感激之情。</w:t>
      </w:r>
    </w:p>
    <w:p w14:paraId="2668C636">
      <w:pPr>
        <w:pStyle w:val="4"/>
      </w:pPr>
      <w:r>
        <w:rPr>
          <w:rFonts w:hint="eastAsia"/>
        </w:rPr>
        <w:t>首先要感谢我的父母，在无数个日子里，给予了我太多太多的关怀和鼓励，这些关怀和鼓励让我能一直充满勇气的面对各种各样的苦难和挫折。其次我要感谢我的导师赵志诚老师，赵老师是我学术上的领路人，为我打开了学术视野。在整个论文的撰写过程中，从选题、开题报告、中期报告以及毕业论文的撰写，每一个环节都倾注着赵老师的心血。同时，我还要感谢在毕业论文完成过程中曾帮助过我的苏菲老师、赵衍运老师和崔哲老师，正是因为有了诸位老师的指导，我才能更好的完成我的毕业论文。</w:t>
      </w:r>
    </w:p>
    <w:p w14:paraId="3AA9C155">
      <w:pPr>
        <w:pStyle w:val="4"/>
      </w:pPr>
      <w:r>
        <w:rPr>
          <w:rFonts w:hint="eastAsia"/>
        </w:rPr>
        <w:t>除此之外，我想感谢赵睿宁师姐。睿宁师姐既是我来到M</w:t>
      </w:r>
      <w:r>
        <w:t>CPRL</w:t>
      </w:r>
      <w:r>
        <w:rPr>
          <w:rFonts w:hint="eastAsia"/>
        </w:rPr>
        <w:t>实验室的引路人，又是我的小导师。我永远无法忘记无数个日子里，师姐对我的耐心教导，面对我无数的提问，师姐永远都是耐心细致的为我解答。默默付出的背后，师姐仅用了一句“这是实验室的传承精神”回答了我，希望我也可以将这份精神传承下去。</w:t>
      </w:r>
    </w:p>
    <w:p w14:paraId="03479582">
      <w:pPr>
        <w:pStyle w:val="4"/>
      </w:pPr>
      <w:r>
        <w:rPr>
          <w:rFonts w:hint="eastAsia"/>
        </w:rPr>
        <w:t>最后，我想感谢大学四年的两位辅导员和身边的朋友们，大家在学习上、生活上对我曾有过太多的帮助。对此，如今的我无以为报，唯有怀着这份感激之情，更加努力地学习，争取有朝一日能成为一个对社会真正有用的人，不枉诸位于我身上的付出。</w:t>
      </w:r>
    </w:p>
    <w:p w14:paraId="2C11A35C">
      <w:pPr>
        <w:widowControl/>
        <w:jc w:val="left"/>
        <w:rPr>
          <w:rFonts w:ascii="宋体" w:hAnsi="宋体" w:eastAsia="宋体" w:cs="瀹嬩綋"/>
          <w:kern w:val="0"/>
        </w:rPr>
      </w:pPr>
      <w:r>
        <w:rPr>
          <w:rFonts w:ascii="宋体" w:hAnsi="宋体" w:eastAsia="宋体" w:cs="瀹嬩綋"/>
          <w:kern w:val="0"/>
        </w:rPr>
        <w:br w:type="page"/>
      </w:r>
    </w:p>
    <w:p w14:paraId="381D97D4">
      <w:pPr>
        <w:pStyle w:val="2"/>
        <w:numPr>
          <w:ilvl w:val="0"/>
          <w:numId w:val="0"/>
        </w:numPr>
      </w:pPr>
      <w:bookmarkStart w:id="92" w:name="_Toc73107106"/>
      <w:bookmarkStart w:id="93" w:name="_Toc73043780"/>
      <w:bookmarkStart w:id="94" w:name="_Toc135164511"/>
      <w:r>
        <w:rPr>
          <w:rFonts w:hint="eastAsia"/>
        </w:rPr>
        <w:t>附    录</w:t>
      </w:r>
      <w:bookmarkEnd w:id="92"/>
      <w:bookmarkEnd w:id="93"/>
      <w:bookmarkEnd w:id="94"/>
    </w:p>
    <w:p w14:paraId="4EFA7098"/>
    <w:p w14:paraId="297800AD">
      <w:pPr>
        <w:pStyle w:val="4"/>
        <w:ind w:firstLine="0" w:firstLineChars="0"/>
        <w:jc w:val="center"/>
        <w:rPr>
          <w:rFonts w:ascii="黑体" w:hAnsi="黑体" w:eastAsia="黑体"/>
          <w:sz w:val="28"/>
          <w:szCs w:val="28"/>
        </w:rPr>
      </w:pPr>
      <w:r>
        <w:rPr>
          <w:rFonts w:hint="eastAsia" w:ascii="黑体" w:hAnsi="黑体" w:eastAsia="黑体"/>
          <w:sz w:val="28"/>
          <w:szCs w:val="28"/>
        </w:rPr>
        <w:t>社会、健康、安全、法律、文化以及环境等非技术因素影响评估</w:t>
      </w:r>
    </w:p>
    <w:p w14:paraId="0CF18CE2">
      <w:pPr>
        <w:pStyle w:val="4"/>
        <w:rPr>
          <w:rFonts w:ascii="黑体" w:hAnsi="黑体" w:eastAsia="黑体"/>
          <w:sz w:val="28"/>
          <w:szCs w:val="28"/>
        </w:rPr>
      </w:pPr>
      <w:r>
        <w:t>本科毕业设计课题除了要达到毕业要求</w:t>
      </w:r>
      <w:r>
        <w:rPr>
          <w:rFonts w:hint="eastAsia"/>
        </w:rPr>
        <w:t>之外</w:t>
      </w:r>
      <w:r>
        <w:t>，还需要</w:t>
      </w:r>
      <w:r>
        <w:rPr>
          <w:rFonts w:hint="eastAsia"/>
        </w:rPr>
        <w:t>结合</w:t>
      </w:r>
      <w:r>
        <w:t>非技术因素如社会、健康、安全、法律、文化以及环境等</w:t>
      </w:r>
      <w:r>
        <w:rPr>
          <w:rFonts w:hint="eastAsia"/>
        </w:rPr>
        <w:t>因素进行考虑</w:t>
      </w:r>
      <w:r>
        <w:t>。下面将从制造成本、系统的</w:t>
      </w:r>
      <w:r>
        <w:rPr>
          <w:rFonts w:hint="eastAsia"/>
        </w:rPr>
        <w:t>供电问题</w:t>
      </w:r>
      <w:r>
        <w:t>、废弃物处理与循环再利用、绿色节能四个方面对本课题的</w:t>
      </w:r>
      <w:r>
        <w:rPr>
          <w:rFonts w:hint="eastAsia"/>
        </w:rPr>
        <w:t>内容</w:t>
      </w:r>
      <w:r>
        <w:t>进行评估。</w:t>
      </w:r>
    </w:p>
    <w:p w14:paraId="43E1BCED">
      <w:pPr>
        <w:pStyle w:val="4"/>
      </w:pPr>
      <w:r>
        <w:rPr>
          <w:rFonts w:hint="eastAsia"/>
        </w:rPr>
        <w:t>在制造成本方面，本课题的研究内容主要是行人再识别算法的研究与创新，因此所有研究内容仅在软件上进行实现与验证。只需要一台个人计算机进行代码编写，一台具有高性能GPU的服务器提供深度学习计算能力即可。</w:t>
      </w:r>
    </w:p>
    <w:p w14:paraId="1901AC4E">
      <w:pPr>
        <w:pStyle w:val="4"/>
      </w:pPr>
      <w:r>
        <w:rPr>
          <w:rFonts w:hint="eastAsia"/>
        </w:rPr>
        <w:t>在系统的供电问题上，本课题只在系统运转时需要对服务器进行供电，以提供深度学习算力。在应用过程中需要消耗一定的电量。</w:t>
      </w:r>
    </w:p>
    <w:p w14:paraId="3D799D26">
      <w:pPr>
        <w:pStyle w:val="4"/>
      </w:pPr>
      <w:r>
        <w:rPr>
          <w:rFonts w:hint="eastAsia"/>
        </w:rPr>
        <w:t>在</w:t>
      </w:r>
      <w:r>
        <w:t>废弃物处理与循环再利用方面</w:t>
      </w:r>
      <w:r>
        <w:rPr>
          <w:rFonts w:hint="eastAsia"/>
        </w:rPr>
        <w:t>，本课题实现的内容均在软件上完成，实现过程无废弃物的产生，因而不会对环境产生危害。</w:t>
      </w:r>
    </w:p>
    <w:p w14:paraId="601456C1">
      <w:pPr>
        <w:pStyle w:val="4"/>
      </w:pPr>
      <w:r>
        <w:rPr>
          <w:rFonts w:hint="eastAsia"/>
        </w:rPr>
        <w:t>在绿色节能方面，在课题完成过程中，仅在模型训练时需要使用一部分计算机资源，此时电量消耗较多，在模型训练完成后，电量消耗将会大大减少。当系统不运行时，仅需要完成对计算机和服务器的正常供电即可，消耗电能较少，比较节能环保。</w:t>
      </w:r>
    </w:p>
    <w:p w14:paraId="522735CA">
      <w:pPr>
        <w:pStyle w:val="4"/>
      </w:pPr>
      <w:r>
        <w:rPr>
          <w:rFonts w:hint="eastAsia"/>
        </w:rPr>
        <w:t>综上所述，</w:t>
      </w:r>
      <w:r>
        <w:t>本课题</w:t>
      </w:r>
      <w:r>
        <w:rPr>
          <w:rFonts w:hint="eastAsia"/>
        </w:rPr>
        <w:t>的</w:t>
      </w:r>
      <w:r>
        <w:t>实现</w:t>
      </w:r>
      <w:r>
        <w:rPr>
          <w:rFonts w:hint="eastAsia"/>
        </w:rPr>
        <w:t>满足低成本、低功耗、无污染等要求</w:t>
      </w:r>
      <w:r>
        <w:t>，</w:t>
      </w:r>
      <w:r>
        <w:rPr>
          <w:rFonts w:hint="eastAsia"/>
        </w:rPr>
        <w:t>符合法律规范，可通过社会、健康、安全、法律、文化以及环境的评估。</w:t>
      </w:r>
    </w:p>
    <w:sectPr>
      <w:headerReference r:id="rId12" w:type="default"/>
      <w:footerReference r:id="rId13" w:type="default"/>
      <w:pgSz w:w="11906" w:h="16838"/>
      <w:pgMar w:top="1418" w:right="1418" w:bottom="1418" w:left="1418" w:header="851" w:footer="850"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瀹嬩綋">
    <w:altName w:val="苹方-简"/>
    <w:panose1 w:val="00000000000000000000"/>
    <w:charset w:val="86"/>
    <w:family w:val="auto"/>
    <w:pitch w:val="default"/>
    <w:sig w:usb0="00000000" w:usb1="00000000" w:usb2="00000010" w:usb3="00000000" w:csb0="00040000" w:csb1="00000000"/>
  </w:font>
  <w:font w:name="Times New Roman Regular">
    <w:panose1 w:val="02020603050405020304"/>
    <w:charset w:val="00"/>
    <w:family w:val="auto"/>
    <w:pitch w:val="default"/>
    <w:sig w:usb0="E0002AEF" w:usb1="C0007841" w:usb2="00000009" w:usb3="00000000" w:csb0="400001FF" w:csb1="FFFF0000"/>
  </w:font>
  <w:font w:name="Cambria Math">
    <w:altName w:val="Kingsoft Math"/>
    <w:panose1 w:val="02040503050406030204"/>
    <w:charset w:val="00"/>
    <w:family w:val="roman"/>
    <w:pitch w:val="default"/>
    <w:sig w:usb0="00000000" w:usb1="00000000" w:usb2="02000000"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MS Gothic">
    <w:altName w:val="冬青黑体简体中文"/>
    <w:panose1 w:val="020B0609070205080204"/>
    <w:charset w:val="80"/>
    <w:family w:val="modern"/>
    <w:pitch w:val="default"/>
    <w:sig w:usb0="00000000" w:usb1="00000000" w:usb2="08000012" w:usb3="00000000" w:csb0="0002009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A7B6AA">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8E9DAC">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A13A5">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EndPr>
      <w:rPr>
        <w:rFonts w:ascii="Times New Roman" w:hAnsi="Times New Roman" w:cs="Times New Roman"/>
      </w:rPr>
    </w:sdtEndPr>
    <w:sdtContent>
      <w:p w14:paraId="51D0FE41">
        <w:pPr>
          <w:pStyle w:val="11"/>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III</w:t>
        </w:r>
        <w:r>
          <w:rPr>
            <w:rFonts w:ascii="Times New Roman" w:hAnsi="Times New Roman" w:cs="Times New Roman"/>
          </w:rPr>
          <w:fldChar w:fldCharType="end"/>
        </w:r>
      </w:p>
    </w:sdtContent>
  </w:sdt>
  <w:p w14:paraId="0FCC9AAC">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9740959"/>
    </w:sdtPr>
    <w:sdtContent>
      <w:p w14:paraId="67413962">
        <w:pPr>
          <w:pStyle w:val="11"/>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14:paraId="0FEA105A">
    <w:pPr>
      <w:pStyle w:val="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3415354"/>
      <w:docPartObj>
        <w:docPartGallery w:val="autotext"/>
      </w:docPartObj>
    </w:sdtPr>
    <w:sdtEndPr>
      <w:rPr>
        <w:rFonts w:ascii="Times New Roman" w:hAnsi="Times New Roman" w:cs="Times New Roman"/>
      </w:rPr>
    </w:sdtEndPr>
    <w:sdtContent>
      <w:p w14:paraId="39E97A59">
        <w:pPr>
          <w:pStyle w:val="1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5408EE95">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6B04DC">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59988E">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8956AE">
    <w:pPr>
      <w:pStyle w:val="1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5AF5E4">
    <w:pPr>
      <w:pStyle w:val="12"/>
      <w:rPr>
        <w:rFonts w:ascii="宋体" w:hAnsi="宋体" w:eastAsia="宋体"/>
      </w:rPr>
    </w:pPr>
    <w:r>
      <w:rPr>
        <w:rFonts w:hint="eastAsia" w:ascii="宋体" w:hAnsi="宋体" w:eastAsia="宋体"/>
      </w:rPr>
      <w:t>北京邮电大学本科毕业设计(论文)</w:t>
    </w:r>
  </w:p>
  <w:p w14:paraId="53A016FE">
    <w:pPr>
      <w:pStyle w:val="12"/>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6EAA6D">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136F19"/>
    <w:multiLevelType w:val="multilevel"/>
    <w:tmpl w:val="1A136F19"/>
    <w:lvl w:ilvl="0" w:tentative="0">
      <w:start w:val="1"/>
      <w:numFmt w:val="decimal"/>
      <w:suff w:val="noth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7852B89"/>
    <w:multiLevelType w:val="multilevel"/>
    <w:tmpl w:val="67852B89"/>
    <w:lvl w:ilvl="0" w:tentative="0">
      <w:start w:val="1"/>
      <w:numFmt w:val="chineseCountingThousand"/>
      <w:pStyle w:val="2"/>
      <w:lvlText w:val="第%1章"/>
      <w:lvlJc w:val="left"/>
      <w:pPr>
        <w:ind w:left="425" w:firstLine="0"/>
      </w:pPr>
      <w:rPr>
        <w:rFonts w:hint="eastAsia"/>
        <w:b/>
        <w:bCs w:val="0"/>
        <w:i w:val="0"/>
        <w:iCs w:val="0"/>
        <w:caps w:val="0"/>
        <w:smallCaps w:val="0"/>
        <w:strike w:val="0"/>
        <w:dstrike w:val="0"/>
        <w:outline w:val="0"/>
        <w:shadow w:val="0"/>
        <w:emboss w:val="0"/>
        <w:imprint w:val="0"/>
        <w:vanish w:val="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3"/>
      <w:isLgl/>
      <w:lvlText w:val="%1.%2"/>
      <w:lvlJc w:val="left"/>
      <w:pPr>
        <w:ind w:left="0" w:firstLine="0"/>
      </w:pPr>
      <w:rPr>
        <w:rFonts w:hint="eastAsia"/>
      </w:rPr>
    </w:lvl>
    <w:lvl w:ilvl="2" w:tentative="0">
      <w:start w:val="1"/>
      <w:numFmt w:val="decimal"/>
      <w:pStyle w:val="5"/>
      <w:isLgl/>
      <w:lvlText w:val="%1.%2.%3"/>
      <w:lvlJc w:val="left"/>
      <w:pPr>
        <w:ind w:left="0" w:firstLine="0"/>
      </w:pPr>
      <w:rPr>
        <w:rFonts w:hint="eastAsia" w:ascii="黑体" w:hAnsi="黑体" w:eastAsia="黑体"/>
        <w:sz w:val="24"/>
        <w:szCs w:val="24"/>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7C620C92"/>
    <w:multiLevelType w:val="multilevel"/>
    <w:tmpl w:val="7C620C92"/>
    <w:lvl w:ilvl="0" w:tentative="0">
      <w:start w:val="1"/>
      <w:numFmt w:val="decimal"/>
      <w:lvlText w:val="[%1]"/>
      <w:lvlJc w:val="left"/>
      <w:pPr>
        <w:ind w:left="840" w:hanging="420"/>
      </w:pPr>
      <w:rPr>
        <w:rFonts w:hint="default" w:ascii="Times New Roman" w:hAnsi="Times New Roman" w:eastAsia="宋体"/>
        <w:b w:val="0"/>
        <w:i w:val="0"/>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91"/>
    <w:rsid w:val="000024C8"/>
    <w:rsid w:val="00003A33"/>
    <w:rsid w:val="00003BF1"/>
    <w:rsid w:val="00004565"/>
    <w:rsid w:val="00004D66"/>
    <w:rsid w:val="00006F50"/>
    <w:rsid w:val="0000791B"/>
    <w:rsid w:val="00007C1F"/>
    <w:rsid w:val="00010363"/>
    <w:rsid w:val="0001164B"/>
    <w:rsid w:val="00013DA3"/>
    <w:rsid w:val="00014754"/>
    <w:rsid w:val="00014AF8"/>
    <w:rsid w:val="00016A81"/>
    <w:rsid w:val="000201C3"/>
    <w:rsid w:val="0002144E"/>
    <w:rsid w:val="00023C0E"/>
    <w:rsid w:val="00025BA9"/>
    <w:rsid w:val="000330C4"/>
    <w:rsid w:val="00033701"/>
    <w:rsid w:val="00033F95"/>
    <w:rsid w:val="000341A5"/>
    <w:rsid w:val="000345BE"/>
    <w:rsid w:val="00035156"/>
    <w:rsid w:val="0003521B"/>
    <w:rsid w:val="0003612B"/>
    <w:rsid w:val="00036D94"/>
    <w:rsid w:val="00037C06"/>
    <w:rsid w:val="00041CB5"/>
    <w:rsid w:val="0004240D"/>
    <w:rsid w:val="000438F2"/>
    <w:rsid w:val="00044167"/>
    <w:rsid w:val="00045D9E"/>
    <w:rsid w:val="000463EA"/>
    <w:rsid w:val="00050338"/>
    <w:rsid w:val="00050BCB"/>
    <w:rsid w:val="00051008"/>
    <w:rsid w:val="00052728"/>
    <w:rsid w:val="000537B1"/>
    <w:rsid w:val="00054035"/>
    <w:rsid w:val="0005478C"/>
    <w:rsid w:val="000558A8"/>
    <w:rsid w:val="000573D7"/>
    <w:rsid w:val="00061773"/>
    <w:rsid w:val="000621EF"/>
    <w:rsid w:val="00062C60"/>
    <w:rsid w:val="00062FB3"/>
    <w:rsid w:val="00064916"/>
    <w:rsid w:val="00065303"/>
    <w:rsid w:val="0006756A"/>
    <w:rsid w:val="00067F0F"/>
    <w:rsid w:val="000719D5"/>
    <w:rsid w:val="000726B2"/>
    <w:rsid w:val="00072D6F"/>
    <w:rsid w:val="0007425C"/>
    <w:rsid w:val="000744CE"/>
    <w:rsid w:val="0007465A"/>
    <w:rsid w:val="00075745"/>
    <w:rsid w:val="000767E0"/>
    <w:rsid w:val="000767E7"/>
    <w:rsid w:val="0007746A"/>
    <w:rsid w:val="00077AFB"/>
    <w:rsid w:val="00077B3A"/>
    <w:rsid w:val="00080034"/>
    <w:rsid w:val="00087206"/>
    <w:rsid w:val="0009068D"/>
    <w:rsid w:val="000906CB"/>
    <w:rsid w:val="00090A2C"/>
    <w:rsid w:val="000914A5"/>
    <w:rsid w:val="00092318"/>
    <w:rsid w:val="00092BE4"/>
    <w:rsid w:val="0009628C"/>
    <w:rsid w:val="00096785"/>
    <w:rsid w:val="000970FB"/>
    <w:rsid w:val="000A05D1"/>
    <w:rsid w:val="000A3D4F"/>
    <w:rsid w:val="000A4B3E"/>
    <w:rsid w:val="000A5956"/>
    <w:rsid w:val="000A5C2A"/>
    <w:rsid w:val="000B1809"/>
    <w:rsid w:val="000B2B5C"/>
    <w:rsid w:val="000B4513"/>
    <w:rsid w:val="000B6A83"/>
    <w:rsid w:val="000B6ABD"/>
    <w:rsid w:val="000C2FD1"/>
    <w:rsid w:val="000C2FE9"/>
    <w:rsid w:val="000C3895"/>
    <w:rsid w:val="000C3DF1"/>
    <w:rsid w:val="000C53AE"/>
    <w:rsid w:val="000C610C"/>
    <w:rsid w:val="000C6984"/>
    <w:rsid w:val="000C6ABB"/>
    <w:rsid w:val="000C7B33"/>
    <w:rsid w:val="000C7BEA"/>
    <w:rsid w:val="000D01CF"/>
    <w:rsid w:val="000D02E3"/>
    <w:rsid w:val="000D0C5C"/>
    <w:rsid w:val="000D177F"/>
    <w:rsid w:val="000D1D10"/>
    <w:rsid w:val="000D2064"/>
    <w:rsid w:val="000D253D"/>
    <w:rsid w:val="000E15CB"/>
    <w:rsid w:val="000E17DA"/>
    <w:rsid w:val="000E21F7"/>
    <w:rsid w:val="000E2728"/>
    <w:rsid w:val="000E2DA4"/>
    <w:rsid w:val="000E33F8"/>
    <w:rsid w:val="000E4A72"/>
    <w:rsid w:val="000E4DAB"/>
    <w:rsid w:val="000E4ED3"/>
    <w:rsid w:val="000E6223"/>
    <w:rsid w:val="000E7698"/>
    <w:rsid w:val="000E7A02"/>
    <w:rsid w:val="000F09E8"/>
    <w:rsid w:val="000F21A4"/>
    <w:rsid w:val="000F243F"/>
    <w:rsid w:val="000F2AA9"/>
    <w:rsid w:val="000F2F00"/>
    <w:rsid w:val="000F3BDE"/>
    <w:rsid w:val="000F42C0"/>
    <w:rsid w:val="000F5308"/>
    <w:rsid w:val="000F5BFD"/>
    <w:rsid w:val="000F631F"/>
    <w:rsid w:val="000F644F"/>
    <w:rsid w:val="000F7135"/>
    <w:rsid w:val="000F7487"/>
    <w:rsid w:val="000F761A"/>
    <w:rsid w:val="00100B43"/>
    <w:rsid w:val="00100C87"/>
    <w:rsid w:val="00100E31"/>
    <w:rsid w:val="00101756"/>
    <w:rsid w:val="001028B4"/>
    <w:rsid w:val="00104FD2"/>
    <w:rsid w:val="001056D8"/>
    <w:rsid w:val="001126B0"/>
    <w:rsid w:val="00112965"/>
    <w:rsid w:val="00112E5B"/>
    <w:rsid w:val="001135E9"/>
    <w:rsid w:val="001137E0"/>
    <w:rsid w:val="0011380A"/>
    <w:rsid w:val="00113A60"/>
    <w:rsid w:val="00113D0B"/>
    <w:rsid w:val="00114C4E"/>
    <w:rsid w:val="00115486"/>
    <w:rsid w:val="00115A1E"/>
    <w:rsid w:val="00115D54"/>
    <w:rsid w:val="00120AB3"/>
    <w:rsid w:val="00120DCC"/>
    <w:rsid w:val="00121996"/>
    <w:rsid w:val="00121A84"/>
    <w:rsid w:val="00121AF9"/>
    <w:rsid w:val="001245F6"/>
    <w:rsid w:val="00125407"/>
    <w:rsid w:val="00125496"/>
    <w:rsid w:val="001254EF"/>
    <w:rsid w:val="00126762"/>
    <w:rsid w:val="00126AFD"/>
    <w:rsid w:val="00126D0B"/>
    <w:rsid w:val="00126DFD"/>
    <w:rsid w:val="00130AE6"/>
    <w:rsid w:val="00130CB3"/>
    <w:rsid w:val="00131049"/>
    <w:rsid w:val="001314C1"/>
    <w:rsid w:val="0013156F"/>
    <w:rsid w:val="00131E83"/>
    <w:rsid w:val="00133115"/>
    <w:rsid w:val="00133146"/>
    <w:rsid w:val="00133DBB"/>
    <w:rsid w:val="001343BE"/>
    <w:rsid w:val="001361C4"/>
    <w:rsid w:val="001365FD"/>
    <w:rsid w:val="0014098B"/>
    <w:rsid w:val="0014119C"/>
    <w:rsid w:val="00143834"/>
    <w:rsid w:val="0014398D"/>
    <w:rsid w:val="00143E38"/>
    <w:rsid w:val="00143EF0"/>
    <w:rsid w:val="0014414F"/>
    <w:rsid w:val="00144163"/>
    <w:rsid w:val="00144168"/>
    <w:rsid w:val="00146033"/>
    <w:rsid w:val="00147C7D"/>
    <w:rsid w:val="00151C39"/>
    <w:rsid w:val="00153056"/>
    <w:rsid w:val="00153427"/>
    <w:rsid w:val="00154173"/>
    <w:rsid w:val="00156141"/>
    <w:rsid w:val="0015685C"/>
    <w:rsid w:val="00160F3B"/>
    <w:rsid w:val="00161658"/>
    <w:rsid w:val="0016166C"/>
    <w:rsid w:val="00162201"/>
    <w:rsid w:val="00163FFB"/>
    <w:rsid w:val="00165C18"/>
    <w:rsid w:val="00166960"/>
    <w:rsid w:val="00167B67"/>
    <w:rsid w:val="00167CE3"/>
    <w:rsid w:val="0017395A"/>
    <w:rsid w:val="00175731"/>
    <w:rsid w:val="0017586A"/>
    <w:rsid w:val="00175CB5"/>
    <w:rsid w:val="00175FE7"/>
    <w:rsid w:val="0017695F"/>
    <w:rsid w:val="00176EAB"/>
    <w:rsid w:val="00176FF6"/>
    <w:rsid w:val="001805AE"/>
    <w:rsid w:val="00181F8D"/>
    <w:rsid w:val="0018483A"/>
    <w:rsid w:val="00184B98"/>
    <w:rsid w:val="00185167"/>
    <w:rsid w:val="00185F65"/>
    <w:rsid w:val="001865D0"/>
    <w:rsid w:val="00186D3D"/>
    <w:rsid w:val="00187F6F"/>
    <w:rsid w:val="00190F78"/>
    <w:rsid w:val="00191A0F"/>
    <w:rsid w:val="00192072"/>
    <w:rsid w:val="0019405E"/>
    <w:rsid w:val="00194523"/>
    <w:rsid w:val="00195930"/>
    <w:rsid w:val="00195C52"/>
    <w:rsid w:val="001964FE"/>
    <w:rsid w:val="00197EB5"/>
    <w:rsid w:val="001A0104"/>
    <w:rsid w:val="001A0E62"/>
    <w:rsid w:val="001A2824"/>
    <w:rsid w:val="001A28AE"/>
    <w:rsid w:val="001A6838"/>
    <w:rsid w:val="001A6E1F"/>
    <w:rsid w:val="001A7662"/>
    <w:rsid w:val="001A766E"/>
    <w:rsid w:val="001A7896"/>
    <w:rsid w:val="001B0598"/>
    <w:rsid w:val="001B0C9B"/>
    <w:rsid w:val="001B1FF8"/>
    <w:rsid w:val="001B2EE6"/>
    <w:rsid w:val="001B3886"/>
    <w:rsid w:val="001B39B9"/>
    <w:rsid w:val="001B3B6E"/>
    <w:rsid w:val="001B3FF9"/>
    <w:rsid w:val="001B4102"/>
    <w:rsid w:val="001B6171"/>
    <w:rsid w:val="001B63A4"/>
    <w:rsid w:val="001B6461"/>
    <w:rsid w:val="001C0125"/>
    <w:rsid w:val="001C1E3A"/>
    <w:rsid w:val="001C1E66"/>
    <w:rsid w:val="001C2320"/>
    <w:rsid w:val="001C2399"/>
    <w:rsid w:val="001C4B77"/>
    <w:rsid w:val="001C58A2"/>
    <w:rsid w:val="001C6322"/>
    <w:rsid w:val="001C63DF"/>
    <w:rsid w:val="001C6451"/>
    <w:rsid w:val="001C70DE"/>
    <w:rsid w:val="001C7ADB"/>
    <w:rsid w:val="001D0B08"/>
    <w:rsid w:val="001D1F13"/>
    <w:rsid w:val="001D2039"/>
    <w:rsid w:val="001D4FE0"/>
    <w:rsid w:val="001D5124"/>
    <w:rsid w:val="001D6C71"/>
    <w:rsid w:val="001D6FE6"/>
    <w:rsid w:val="001D74D9"/>
    <w:rsid w:val="001E0A39"/>
    <w:rsid w:val="001E193C"/>
    <w:rsid w:val="001E333E"/>
    <w:rsid w:val="001E3EB6"/>
    <w:rsid w:val="001E49FE"/>
    <w:rsid w:val="001E75B4"/>
    <w:rsid w:val="001F1555"/>
    <w:rsid w:val="001F1CCF"/>
    <w:rsid w:val="001F203E"/>
    <w:rsid w:val="001F3199"/>
    <w:rsid w:val="001F31F9"/>
    <w:rsid w:val="001F3F13"/>
    <w:rsid w:val="001F4096"/>
    <w:rsid w:val="001F455E"/>
    <w:rsid w:val="001F4DC1"/>
    <w:rsid w:val="001F5307"/>
    <w:rsid w:val="001F5363"/>
    <w:rsid w:val="001F5C52"/>
    <w:rsid w:val="001F6424"/>
    <w:rsid w:val="001F6877"/>
    <w:rsid w:val="001F748B"/>
    <w:rsid w:val="001F77E7"/>
    <w:rsid w:val="001F7A36"/>
    <w:rsid w:val="001F7AFF"/>
    <w:rsid w:val="001F7F6D"/>
    <w:rsid w:val="001F7F96"/>
    <w:rsid w:val="0020166E"/>
    <w:rsid w:val="002017E5"/>
    <w:rsid w:val="00201C64"/>
    <w:rsid w:val="00201E06"/>
    <w:rsid w:val="0020388A"/>
    <w:rsid w:val="00204BD1"/>
    <w:rsid w:val="00207F5B"/>
    <w:rsid w:val="00210AB1"/>
    <w:rsid w:val="00210DCA"/>
    <w:rsid w:val="00211752"/>
    <w:rsid w:val="00211E22"/>
    <w:rsid w:val="00211E8A"/>
    <w:rsid w:val="0021297B"/>
    <w:rsid w:val="002138BC"/>
    <w:rsid w:val="00213F9F"/>
    <w:rsid w:val="002142C2"/>
    <w:rsid w:val="0021432B"/>
    <w:rsid w:val="0021511C"/>
    <w:rsid w:val="002171F4"/>
    <w:rsid w:val="00220009"/>
    <w:rsid w:val="00220817"/>
    <w:rsid w:val="0022084F"/>
    <w:rsid w:val="0022155B"/>
    <w:rsid w:val="002215C7"/>
    <w:rsid w:val="0022254E"/>
    <w:rsid w:val="00222641"/>
    <w:rsid w:val="00222CBC"/>
    <w:rsid w:val="00223EE5"/>
    <w:rsid w:val="002250B3"/>
    <w:rsid w:val="0022533B"/>
    <w:rsid w:val="00226991"/>
    <w:rsid w:val="0022770D"/>
    <w:rsid w:val="002278A0"/>
    <w:rsid w:val="00227A09"/>
    <w:rsid w:val="00227ADC"/>
    <w:rsid w:val="00227C73"/>
    <w:rsid w:val="00232787"/>
    <w:rsid w:val="00232A9D"/>
    <w:rsid w:val="00232C4B"/>
    <w:rsid w:val="00234BE9"/>
    <w:rsid w:val="002359BB"/>
    <w:rsid w:val="002368C8"/>
    <w:rsid w:val="00237A85"/>
    <w:rsid w:val="0024052C"/>
    <w:rsid w:val="0024127E"/>
    <w:rsid w:val="002412E9"/>
    <w:rsid w:val="00241344"/>
    <w:rsid w:val="002417E3"/>
    <w:rsid w:val="00241D09"/>
    <w:rsid w:val="002423EE"/>
    <w:rsid w:val="00244131"/>
    <w:rsid w:val="00244840"/>
    <w:rsid w:val="00244B9E"/>
    <w:rsid w:val="002451EB"/>
    <w:rsid w:val="00247E18"/>
    <w:rsid w:val="0025080E"/>
    <w:rsid w:val="00251AE4"/>
    <w:rsid w:val="002520FF"/>
    <w:rsid w:val="0025382E"/>
    <w:rsid w:val="002540F9"/>
    <w:rsid w:val="00255D44"/>
    <w:rsid w:val="00255FE1"/>
    <w:rsid w:val="00260319"/>
    <w:rsid w:val="002605AF"/>
    <w:rsid w:val="00260657"/>
    <w:rsid w:val="002625C7"/>
    <w:rsid w:val="00263AEC"/>
    <w:rsid w:val="002644F1"/>
    <w:rsid w:val="00265E6A"/>
    <w:rsid w:val="002664A8"/>
    <w:rsid w:val="00266A8D"/>
    <w:rsid w:val="00271F5D"/>
    <w:rsid w:val="00272460"/>
    <w:rsid w:val="002820FF"/>
    <w:rsid w:val="002825B9"/>
    <w:rsid w:val="00282842"/>
    <w:rsid w:val="00283F68"/>
    <w:rsid w:val="00284384"/>
    <w:rsid w:val="0028465B"/>
    <w:rsid w:val="00284C7A"/>
    <w:rsid w:val="00285577"/>
    <w:rsid w:val="002907A2"/>
    <w:rsid w:val="00291077"/>
    <w:rsid w:val="00291861"/>
    <w:rsid w:val="002920F2"/>
    <w:rsid w:val="00293324"/>
    <w:rsid w:val="0029332B"/>
    <w:rsid w:val="00295DEA"/>
    <w:rsid w:val="0029622F"/>
    <w:rsid w:val="002962F2"/>
    <w:rsid w:val="002A1DAC"/>
    <w:rsid w:val="002A1F9A"/>
    <w:rsid w:val="002A32DA"/>
    <w:rsid w:val="002A3D31"/>
    <w:rsid w:val="002A6115"/>
    <w:rsid w:val="002A7E09"/>
    <w:rsid w:val="002B13D4"/>
    <w:rsid w:val="002B3A5F"/>
    <w:rsid w:val="002B4CA6"/>
    <w:rsid w:val="002B58CF"/>
    <w:rsid w:val="002B75DD"/>
    <w:rsid w:val="002B771E"/>
    <w:rsid w:val="002C1DCC"/>
    <w:rsid w:val="002C2A54"/>
    <w:rsid w:val="002C2BB6"/>
    <w:rsid w:val="002C4C6E"/>
    <w:rsid w:val="002C705B"/>
    <w:rsid w:val="002D1F8C"/>
    <w:rsid w:val="002D3C21"/>
    <w:rsid w:val="002D5566"/>
    <w:rsid w:val="002D5B4E"/>
    <w:rsid w:val="002D634F"/>
    <w:rsid w:val="002D7CF8"/>
    <w:rsid w:val="002E1A86"/>
    <w:rsid w:val="002E2439"/>
    <w:rsid w:val="002E33A2"/>
    <w:rsid w:val="002E33C4"/>
    <w:rsid w:val="002E452D"/>
    <w:rsid w:val="002E4724"/>
    <w:rsid w:val="002E5558"/>
    <w:rsid w:val="002E6CFA"/>
    <w:rsid w:val="002E6ECD"/>
    <w:rsid w:val="002F0045"/>
    <w:rsid w:val="002F0DCD"/>
    <w:rsid w:val="002F12CC"/>
    <w:rsid w:val="002F1CC9"/>
    <w:rsid w:val="002F2E47"/>
    <w:rsid w:val="002F535D"/>
    <w:rsid w:val="002F5879"/>
    <w:rsid w:val="002F6888"/>
    <w:rsid w:val="002F6E1F"/>
    <w:rsid w:val="002F7286"/>
    <w:rsid w:val="002F7781"/>
    <w:rsid w:val="0030127F"/>
    <w:rsid w:val="003047A3"/>
    <w:rsid w:val="00305119"/>
    <w:rsid w:val="0030521A"/>
    <w:rsid w:val="00310478"/>
    <w:rsid w:val="00311E4B"/>
    <w:rsid w:val="003122FD"/>
    <w:rsid w:val="00312C69"/>
    <w:rsid w:val="003134DD"/>
    <w:rsid w:val="003135D4"/>
    <w:rsid w:val="0031397C"/>
    <w:rsid w:val="0031479B"/>
    <w:rsid w:val="0031493F"/>
    <w:rsid w:val="003151BF"/>
    <w:rsid w:val="0031635A"/>
    <w:rsid w:val="00316394"/>
    <w:rsid w:val="0031653D"/>
    <w:rsid w:val="00316B03"/>
    <w:rsid w:val="0031718D"/>
    <w:rsid w:val="0031723C"/>
    <w:rsid w:val="00320ECA"/>
    <w:rsid w:val="00321617"/>
    <w:rsid w:val="00322798"/>
    <w:rsid w:val="003227CB"/>
    <w:rsid w:val="003227F0"/>
    <w:rsid w:val="003274F0"/>
    <w:rsid w:val="00330411"/>
    <w:rsid w:val="00330B5B"/>
    <w:rsid w:val="003316FE"/>
    <w:rsid w:val="00331B99"/>
    <w:rsid w:val="0033214A"/>
    <w:rsid w:val="00333091"/>
    <w:rsid w:val="00334C35"/>
    <w:rsid w:val="00334D1B"/>
    <w:rsid w:val="00334DAA"/>
    <w:rsid w:val="0033518C"/>
    <w:rsid w:val="00335CC4"/>
    <w:rsid w:val="00335E14"/>
    <w:rsid w:val="00336401"/>
    <w:rsid w:val="0033655A"/>
    <w:rsid w:val="003377C0"/>
    <w:rsid w:val="003378E8"/>
    <w:rsid w:val="00337B78"/>
    <w:rsid w:val="00340027"/>
    <w:rsid w:val="00340148"/>
    <w:rsid w:val="00341533"/>
    <w:rsid w:val="00342F50"/>
    <w:rsid w:val="00344CD7"/>
    <w:rsid w:val="00345172"/>
    <w:rsid w:val="00345A22"/>
    <w:rsid w:val="003468B2"/>
    <w:rsid w:val="003473E8"/>
    <w:rsid w:val="003478C0"/>
    <w:rsid w:val="003478E4"/>
    <w:rsid w:val="00347CDB"/>
    <w:rsid w:val="00347D62"/>
    <w:rsid w:val="00347DBB"/>
    <w:rsid w:val="00350F53"/>
    <w:rsid w:val="0035369C"/>
    <w:rsid w:val="00355552"/>
    <w:rsid w:val="003556B3"/>
    <w:rsid w:val="00356D83"/>
    <w:rsid w:val="003573C6"/>
    <w:rsid w:val="00357C02"/>
    <w:rsid w:val="00357F8F"/>
    <w:rsid w:val="003604FD"/>
    <w:rsid w:val="00361110"/>
    <w:rsid w:val="00363500"/>
    <w:rsid w:val="003640B8"/>
    <w:rsid w:val="00364A1B"/>
    <w:rsid w:val="00364F58"/>
    <w:rsid w:val="00365F5C"/>
    <w:rsid w:val="0036636C"/>
    <w:rsid w:val="003663B8"/>
    <w:rsid w:val="0036687A"/>
    <w:rsid w:val="00366E49"/>
    <w:rsid w:val="00366FD7"/>
    <w:rsid w:val="0037274F"/>
    <w:rsid w:val="003729D9"/>
    <w:rsid w:val="00372BF7"/>
    <w:rsid w:val="00373887"/>
    <w:rsid w:val="00375CCB"/>
    <w:rsid w:val="00376276"/>
    <w:rsid w:val="003765F6"/>
    <w:rsid w:val="00376872"/>
    <w:rsid w:val="00377109"/>
    <w:rsid w:val="00377298"/>
    <w:rsid w:val="003775E1"/>
    <w:rsid w:val="00377D83"/>
    <w:rsid w:val="00377FA8"/>
    <w:rsid w:val="00381E5E"/>
    <w:rsid w:val="00383221"/>
    <w:rsid w:val="003845C1"/>
    <w:rsid w:val="003847B4"/>
    <w:rsid w:val="003864DA"/>
    <w:rsid w:val="00386A53"/>
    <w:rsid w:val="00387591"/>
    <w:rsid w:val="00387E94"/>
    <w:rsid w:val="00391507"/>
    <w:rsid w:val="00391853"/>
    <w:rsid w:val="00391FC9"/>
    <w:rsid w:val="00392BA0"/>
    <w:rsid w:val="00393CC4"/>
    <w:rsid w:val="00394991"/>
    <w:rsid w:val="003964AD"/>
    <w:rsid w:val="00396687"/>
    <w:rsid w:val="003A0A82"/>
    <w:rsid w:val="003A143A"/>
    <w:rsid w:val="003A2712"/>
    <w:rsid w:val="003A2C3B"/>
    <w:rsid w:val="003A2E9B"/>
    <w:rsid w:val="003A3054"/>
    <w:rsid w:val="003A31F4"/>
    <w:rsid w:val="003A3C6F"/>
    <w:rsid w:val="003A45FA"/>
    <w:rsid w:val="003A480F"/>
    <w:rsid w:val="003A4895"/>
    <w:rsid w:val="003A63F8"/>
    <w:rsid w:val="003A6D83"/>
    <w:rsid w:val="003A7321"/>
    <w:rsid w:val="003A7BEC"/>
    <w:rsid w:val="003B0A28"/>
    <w:rsid w:val="003B0C1E"/>
    <w:rsid w:val="003B1C96"/>
    <w:rsid w:val="003B22E6"/>
    <w:rsid w:val="003B517F"/>
    <w:rsid w:val="003B58AD"/>
    <w:rsid w:val="003B5F6C"/>
    <w:rsid w:val="003B5FA4"/>
    <w:rsid w:val="003B7D92"/>
    <w:rsid w:val="003C04FD"/>
    <w:rsid w:val="003C10AF"/>
    <w:rsid w:val="003C2230"/>
    <w:rsid w:val="003C4960"/>
    <w:rsid w:val="003C557E"/>
    <w:rsid w:val="003C67A0"/>
    <w:rsid w:val="003C6B72"/>
    <w:rsid w:val="003C7405"/>
    <w:rsid w:val="003C7E8C"/>
    <w:rsid w:val="003D03BE"/>
    <w:rsid w:val="003D17A1"/>
    <w:rsid w:val="003D2194"/>
    <w:rsid w:val="003D28E8"/>
    <w:rsid w:val="003D31C3"/>
    <w:rsid w:val="003D362D"/>
    <w:rsid w:val="003D48B4"/>
    <w:rsid w:val="003D5F9E"/>
    <w:rsid w:val="003D621F"/>
    <w:rsid w:val="003D67BE"/>
    <w:rsid w:val="003D718A"/>
    <w:rsid w:val="003E0867"/>
    <w:rsid w:val="003E0D0C"/>
    <w:rsid w:val="003E1871"/>
    <w:rsid w:val="003E2B19"/>
    <w:rsid w:val="003E341C"/>
    <w:rsid w:val="003E480E"/>
    <w:rsid w:val="003E59AB"/>
    <w:rsid w:val="003E65E1"/>
    <w:rsid w:val="003E69D1"/>
    <w:rsid w:val="003E69EA"/>
    <w:rsid w:val="003E7695"/>
    <w:rsid w:val="003E7E3A"/>
    <w:rsid w:val="003F022C"/>
    <w:rsid w:val="003F03D4"/>
    <w:rsid w:val="003F0695"/>
    <w:rsid w:val="003F10CB"/>
    <w:rsid w:val="003F1CA9"/>
    <w:rsid w:val="003F3110"/>
    <w:rsid w:val="003F3532"/>
    <w:rsid w:val="003F405F"/>
    <w:rsid w:val="003F4D8D"/>
    <w:rsid w:val="003F506E"/>
    <w:rsid w:val="003F50D0"/>
    <w:rsid w:val="0040024A"/>
    <w:rsid w:val="0040279B"/>
    <w:rsid w:val="004029B1"/>
    <w:rsid w:val="0040343C"/>
    <w:rsid w:val="00403816"/>
    <w:rsid w:val="00403B92"/>
    <w:rsid w:val="00403CE4"/>
    <w:rsid w:val="00405509"/>
    <w:rsid w:val="00405BC4"/>
    <w:rsid w:val="0040623E"/>
    <w:rsid w:val="00407684"/>
    <w:rsid w:val="00412383"/>
    <w:rsid w:val="00412FA0"/>
    <w:rsid w:val="00414871"/>
    <w:rsid w:val="00414B0B"/>
    <w:rsid w:val="004157F1"/>
    <w:rsid w:val="00416D1C"/>
    <w:rsid w:val="00416ED0"/>
    <w:rsid w:val="00417345"/>
    <w:rsid w:val="004177DD"/>
    <w:rsid w:val="00420150"/>
    <w:rsid w:val="004212A0"/>
    <w:rsid w:val="00421827"/>
    <w:rsid w:val="004221CD"/>
    <w:rsid w:val="00424AC6"/>
    <w:rsid w:val="00424AF0"/>
    <w:rsid w:val="00424D34"/>
    <w:rsid w:val="004260CB"/>
    <w:rsid w:val="0042680B"/>
    <w:rsid w:val="00426989"/>
    <w:rsid w:val="00431010"/>
    <w:rsid w:val="004312DA"/>
    <w:rsid w:val="00431B12"/>
    <w:rsid w:val="00431B1E"/>
    <w:rsid w:val="00431E07"/>
    <w:rsid w:val="0043254E"/>
    <w:rsid w:val="00433063"/>
    <w:rsid w:val="004333BF"/>
    <w:rsid w:val="00434130"/>
    <w:rsid w:val="00435136"/>
    <w:rsid w:val="00435867"/>
    <w:rsid w:val="00435B23"/>
    <w:rsid w:val="0043696D"/>
    <w:rsid w:val="004378C6"/>
    <w:rsid w:val="00442EC0"/>
    <w:rsid w:val="0044310C"/>
    <w:rsid w:val="004432F2"/>
    <w:rsid w:val="0044417B"/>
    <w:rsid w:val="0044497B"/>
    <w:rsid w:val="00445C45"/>
    <w:rsid w:val="0044778A"/>
    <w:rsid w:val="004478E0"/>
    <w:rsid w:val="004503E9"/>
    <w:rsid w:val="004508A4"/>
    <w:rsid w:val="0045117C"/>
    <w:rsid w:val="004549A0"/>
    <w:rsid w:val="004561DB"/>
    <w:rsid w:val="00460B09"/>
    <w:rsid w:val="004627EF"/>
    <w:rsid w:val="00465266"/>
    <w:rsid w:val="0046684C"/>
    <w:rsid w:val="00466FBD"/>
    <w:rsid w:val="00467189"/>
    <w:rsid w:val="00467966"/>
    <w:rsid w:val="00470946"/>
    <w:rsid w:val="00470AD1"/>
    <w:rsid w:val="00471613"/>
    <w:rsid w:val="004739DE"/>
    <w:rsid w:val="004739EB"/>
    <w:rsid w:val="004800A3"/>
    <w:rsid w:val="004804E5"/>
    <w:rsid w:val="0048061E"/>
    <w:rsid w:val="0048193E"/>
    <w:rsid w:val="00481CA6"/>
    <w:rsid w:val="00481DFC"/>
    <w:rsid w:val="004830DF"/>
    <w:rsid w:val="0048396D"/>
    <w:rsid w:val="0048462D"/>
    <w:rsid w:val="004860D8"/>
    <w:rsid w:val="00486708"/>
    <w:rsid w:val="0048738D"/>
    <w:rsid w:val="00487E9A"/>
    <w:rsid w:val="004904DC"/>
    <w:rsid w:val="004916CB"/>
    <w:rsid w:val="004938F4"/>
    <w:rsid w:val="0049429B"/>
    <w:rsid w:val="0049473C"/>
    <w:rsid w:val="00496B2B"/>
    <w:rsid w:val="00496F0E"/>
    <w:rsid w:val="00497EC6"/>
    <w:rsid w:val="004A069D"/>
    <w:rsid w:val="004A1E97"/>
    <w:rsid w:val="004A32DE"/>
    <w:rsid w:val="004A44B4"/>
    <w:rsid w:val="004A52F2"/>
    <w:rsid w:val="004A5AEA"/>
    <w:rsid w:val="004A5E34"/>
    <w:rsid w:val="004A7A2C"/>
    <w:rsid w:val="004B0C9E"/>
    <w:rsid w:val="004B21D7"/>
    <w:rsid w:val="004B371E"/>
    <w:rsid w:val="004B3D45"/>
    <w:rsid w:val="004B4418"/>
    <w:rsid w:val="004B4755"/>
    <w:rsid w:val="004B4986"/>
    <w:rsid w:val="004B6F69"/>
    <w:rsid w:val="004B706A"/>
    <w:rsid w:val="004C00DD"/>
    <w:rsid w:val="004C12EB"/>
    <w:rsid w:val="004C3F22"/>
    <w:rsid w:val="004C4648"/>
    <w:rsid w:val="004C5912"/>
    <w:rsid w:val="004C66CB"/>
    <w:rsid w:val="004C677E"/>
    <w:rsid w:val="004C69C9"/>
    <w:rsid w:val="004C6E58"/>
    <w:rsid w:val="004D107E"/>
    <w:rsid w:val="004D186B"/>
    <w:rsid w:val="004D2B6A"/>
    <w:rsid w:val="004D3036"/>
    <w:rsid w:val="004D34DE"/>
    <w:rsid w:val="004D7A29"/>
    <w:rsid w:val="004E0680"/>
    <w:rsid w:val="004E0818"/>
    <w:rsid w:val="004E0E94"/>
    <w:rsid w:val="004E1CA8"/>
    <w:rsid w:val="004E3168"/>
    <w:rsid w:val="004E37D1"/>
    <w:rsid w:val="004E576B"/>
    <w:rsid w:val="004E641E"/>
    <w:rsid w:val="004E6F1A"/>
    <w:rsid w:val="004E7F40"/>
    <w:rsid w:val="004F30E4"/>
    <w:rsid w:val="004F4266"/>
    <w:rsid w:val="004F43CA"/>
    <w:rsid w:val="004F4A80"/>
    <w:rsid w:val="004F4BE7"/>
    <w:rsid w:val="004F519F"/>
    <w:rsid w:val="004F59F1"/>
    <w:rsid w:val="004F5EE1"/>
    <w:rsid w:val="004F64DB"/>
    <w:rsid w:val="004F75EE"/>
    <w:rsid w:val="004F793B"/>
    <w:rsid w:val="005000D8"/>
    <w:rsid w:val="00500223"/>
    <w:rsid w:val="00501EBB"/>
    <w:rsid w:val="005020C1"/>
    <w:rsid w:val="00502941"/>
    <w:rsid w:val="0050375F"/>
    <w:rsid w:val="005037CB"/>
    <w:rsid w:val="005058DE"/>
    <w:rsid w:val="005067AA"/>
    <w:rsid w:val="00506BA9"/>
    <w:rsid w:val="00510475"/>
    <w:rsid w:val="00510E6A"/>
    <w:rsid w:val="00512478"/>
    <w:rsid w:val="00513103"/>
    <w:rsid w:val="00513124"/>
    <w:rsid w:val="005135AC"/>
    <w:rsid w:val="00515254"/>
    <w:rsid w:val="0051592B"/>
    <w:rsid w:val="00515C7D"/>
    <w:rsid w:val="00515EF3"/>
    <w:rsid w:val="00516CFA"/>
    <w:rsid w:val="005170F5"/>
    <w:rsid w:val="0052006F"/>
    <w:rsid w:val="0052019A"/>
    <w:rsid w:val="005210D3"/>
    <w:rsid w:val="005211AD"/>
    <w:rsid w:val="005215C6"/>
    <w:rsid w:val="00521D0B"/>
    <w:rsid w:val="00522065"/>
    <w:rsid w:val="005220C7"/>
    <w:rsid w:val="0052575A"/>
    <w:rsid w:val="00525F6C"/>
    <w:rsid w:val="00526DDF"/>
    <w:rsid w:val="00531DD8"/>
    <w:rsid w:val="00532CE2"/>
    <w:rsid w:val="005335D0"/>
    <w:rsid w:val="00533CF6"/>
    <w:rsid w:val="00533FF3"/>
    <w:rsid w:val="0053559C"/>
    <w:rsid w:val="00537081"/>
    <w:rsid w:val="005403BC"/>
    <w:rsid w:val="00541FBE"/>
    <w:rsid w:val="00542979"/>
    <w:rsid w:val="0054351C"/>
    <w:rsid w:val="00543E68"/>
    <w:rsid w:val="00545619"/>
    <w:rsid w:val="00546A76"/>
    <w:rsid w:val="00547EF6"/>
    <w:rsid w:val="00550127"/>
    <w:rsid w:val="005507EE"/>
    <w:rsid w:val="005522E0"/>
    <w:rsid w:val="00553786"/>
    <w:rsid w:val="00554883"/>
    <w:rsid w:val="00554C3F"/>
    <w:rsid w:val="00554CE0"/>
    <w:rsid w:val="00555352"/>
    <w:rsid w:val="00556BAA"/>
    <w:rsid w:val="00557110"/>
    <w:rsid w:val="0056114D"/>
    <w:rsid w:val="00561274"/>
    <w:rsid w:val="005614B2"/>
    <w:rsid w:val="005624DE"/>
    <w:rsid w:val="00563557"/>
    <w:rsid w:val="005636C9"/>
    <w:rsid w:val="00565117"/>
    <w:rsid w:val="00565BAB"/>
    <w:rsid w:val="00567489"/>
    <w:rsid w:val="0057091D"/>
    <w:rsid w:val="00570EB3"/>
    <w:rsid w:val="00571012"/>
    <w:rsid w:val="0057203E"/>
    <w:rsid w:val="00572EBC"/>
    <w:rsid w:val="005738E0"/>
    <w:rsid w:val="00576113"/>
    <w:rsid w:val="00576B9D"/>
    <w:rsid w:val="00576EFC"/>
    <w:rsid w:val="00581A27"/>
    <w:rsid w:val="005841A7"/>
    <w:rsid w:val="00584640"/>
    <w:rsid w:val="00584CED"/>
    <w:rsid w:val="005868B4"/>
    <w:rsid w:val="00586B9F"/>
    <w:rsid w:val="00590B4D"/>
    <w:rsid w:val="00591E63"/>
    <w:rsid w:val="0059274F"/>
    <w:rsid w:val="00593883"/>
    <w:rsid w:val="0059531B"/>
    <w:rsid w:val="005968D6"/>
    <w:rsid w:val="005A0DAD"/>
    <w:rsid w:val="005A13B6"/>
    <w:rsid w:val="005A1636"/>
    <w:rsid w:val="005A3CAF"/>
    <w:rsid w:val="005A5D2C"/>
    <w:rsid w:val="005A6C09"/>
    <w:rsid w:val="005A7800"/>
    <w:rsid w:val="005B104D"/>
    <w:rsid w:val="005B1393"/>
    <w:rsid w:val="005B164C"/>
    <w:rsid w:val="005B244D"/>
    <w:rsid w:val="005B27C8"/>
    <w:rsid w:val="005B339B"/>
    <w:rsid w:val="005B50D1"/>
    <w:rsid w:val="005B5283"/>
    <w:rsid w:val="005B595A"/>
    <w:rsid w:val="005B5C2C"/>
    <w:rsid w:val="005C1077"/>
    <w:rsid w:val="005C176E"/>
    <w:rsid w:val="005C191B"/>
    <w:rsid w:val="005C1A95"/>
    <w:rsid w:val="005C2F37"/>
    <w:rsid w:val="005C3411"/>
    <w:rsid w:val="005C5F89"/>
    <w:rsid w:val="005C7DF2"/>
    <w:rsid w:val="005D0C89"/>
    <w:rsid w:val="005D0D4D"/>
    <w:rsid w:val="005D181D"/>
    <w:rsid w:val="005D1BF7"/>
    <w:rsid w:val="005D292E"/>
    <w:rsid w:val="005D3E2A"/>
    <w:rsid w:val="005D3EB2"/>
    <w:rsid w:val="005D3F3D"/>
    <w:rsid w:val="005D44C0"/>
    <w:rsid w:val="005D467D"/>
    <w:rsid w:val="005D4F0D"/>
    <w:rsid w:val="005D5010"/>
    <w:rsid w:val="005D7E78"/>
    <w:rsid w:val="005E126C"/>
    <w:rsid w:val="005E1630"/>
    <w:rsid w:val="005E293D"/>
    <w:rsid w:val="005E34B5"/>
    <w:rsid w:val="005E3728"/>
    <w:rsid w:val="005E3BA1"/>
    <w:rsid w:val="005E58EA"/>
    <w:rsid w:val="005E73B5"/>
    <w:rsid w:val="005E7B54"/>
    <w:rsid w:val="005F0DBD"/>
    <w:rsid w:val="005F235C"/>
    <w:rsid w:val="005F3D8D"/>
    <w:rsid w:val="005F43C8"/>
    <w:rsid w:val="005F726C"/>
    <w:rsid w:val="00600592"/>
    <w:rsid w:val="00603CFA"/>
    <w:rsid w:val="00604172"/>
    <w:rsid w:val="00606B03"/>
    <w:rsid w:val="00607AEB"/>
    <w:rsid w:val="00611083"/>
    <w:rsid w:val="00612003"/>
    <w:rsid w:val="00612C75"/>
    <w:rsid w:val="00612D3D"/>
    <w:rsid w:val="006134F3"/>
    <w:rsid w:val="006136F7"/>
    <w:rsid w:val="00613CC6"/>
    <w:rsid w:val="00615BD5"/>
    <w:rsid w:val="006161ED"/>
    <w:rsid w:val="00616851"/>
    <w:rsid w:val="006168E6"/>
    <w:rsid w:val="0062010F"/>
    <w:rsid w:val="0062066A"/>
    <w:rsid w:val="0062120F"/>
    <w:rsid w:val="006228C4"/>
    <w:rsid w:val="00625297"/>
    <w:rsid w:val="00626FB0"/>
    <w:rsid w:val="006272D5"/>
    <w:rsid w:val="00627E46"/>
    <w:rsid w:val="0063041C"/>
    <w:rsid w:val="00631926"/>
    <w:rsid w:val="00631B94"/>
    <w:rsid w:val="00632283"/>
    <w:rsid w:val="00633165"/>
    <w:rsid w:val="00633323"/>
    <w:rsid w:val="0063435F"/>
    <w:rsid w:val="006349A8"/>
    <w:rsid w:val="0063694D"/>
    <w:rsid w:val="00636B2E"/>
    <w:rsid w:val="00640219"/>
    <w:rsid w:val="006406CE"/>
    <w:rsid w:val="0064295A"/>
    <w:rsid w:val="00643AA9"/>
    <w:rsid w:val="00645016"/>
    <w:rsid w:val="0064619D"/>
    <w:rsid w:val="00646FC9"/>
    <w:rsid w:val="00647B6C"/>
    <w:rsid w:val="00647FEB"/>
    <w:rsid w:val="00650672"/>
    <w:rsid w:val="00651424"/>
    <w:rsid w:val="00653282"/>
    <w:rsid w:val="00653814"/>
    <w:rsid w:val="00653B53"/>
    <w:rsid w:val="0065501E"/>
    <w:rsid w:val="006573E2"/>
    <w:rsid w:val="006607E9"/>
    <w:rsid w:val="0066092B"/>
    <w:rsid w:val="00660A2C"/>
    <w:rsid w:val="0066219D"/>
    <w:rsid w:val="00662E28"/>
    <w:rsid w:val="00663095"/>
    <w:rsid w:val="00663876"/>
    <w:rsid w:val="00663FDB"/>
    <w:rsid w:val="006669DD"/>
    <w:rsid w:val="00666FAA"/>
    <w:rsid w:val="0067046E"/>
    <w:rsid w:val="00670893"/>
    <w:rsid w:val="006709A1"/>
    <w:rsid w:val="00671723"/>
    <w:rsid w:val="006748E8"/>
    <w:rsid w:val="0067670A"/>
    <w:rsid w:val="006769C5"/>
    <w:rsid w:val="00681870"/>
    <w:rsid w:val="00681B71"/>
    <w:rsid w:val="006821E9"/>
    <w:rsid w:val="00683507"/>
    <w:rsid w:val="00683633"/>
    <w:rsid w:val="0068417A"/>
    <w:rsid w:val="00684B7C"/>
    <w:rsid w:val="006854C8"/>
    <w:rsid w:val="00685E2F"/>
    <w:rsid w:val="006861F2"/>
    <w:rsid w:val="00686846"/>
    <w:rsid w:val="00686D15"/>
    <w:rsid w:val="00686D4C"/>
    <w:rsid w:val="00687B9B"/>
    <w:rsid w:val="00691D55"/>
    <w:rsid w:val="00692823"/>
    <w:rsid w:val="00693258"/>
    <w:rsid w:val="0069329F"/>
    <w:rsid w:val="00693E10"/>
    <w:rsid w:val="00694265"/>
    <w:rsid w:val="00694C10"/>
    <w:rsid w:val="00694CCC"/>
    <w:rsid w:val="0069730A"/>
    <w:rsid w:val="00697936"/>
    <w:rsid w:val="00697C1B"/>
    <w:rsid w:val="006A0152"/>
    <w:rsid w:val="006A0F27"/>
    <w:rsid w:val="006A2B8E"/>
    <w:rsid w:val="006A4C5A"/>
    <w:rsid w:val="006A56E3"/>
    <w:rsid w:val="006A5A3A"/>
    <w:rsid w:val="006A6A59"/>
    <w:rsid w:val="006A78EB"/>
    <w:rsid w:val="006A7C3B"/>
    <w:rsid w:val="006B03A7"/>
    <w:rsid w:val="006B1296"/>
    <w:rsid w:val="006B282A"/>
    <w:rsid w:val="006B338E"/>
    <w:rsid w:val="006B551D"/>
    <w:rsid w:val="006B7CDF"/>
    <w:rsid w:val="006C01C7"/>
    <w:rsid w:val="006C059C"/>
    <w:rsid w:val="006C09FC"/>
    <w:rsid w:val="006C0DE3"/>
    <w:rsid w:val="006C1684"/>
    <w:rsid w:val="006C26D0"/>
    <w:rsid w:val="006C3BE7"/>
    <w:rsid w:val="006C5F15"/>
    <w:rsid w:val="006C6967"/>
    <w:rsid w:val="006C7110"/>
    <w:rsid w:val="006D020A"/>
    <w:rsid w:val="006D1054"/>
    <w:rsid w:val="006D1221"/>
    <w:rsid w:val="006D132D"/>
    <w:rsid w:val="006D1C45"/>
    <w:rsid w:val="006D267E"/>
    <w:rsid w:val="006D26AF"/>
    <w:rsid w:val="006D284D"/>
    <w:rsid w:val="006D511B"/>
    <w:rsid w:val="006D5C48"/>
    <w:rsid w:val="006D66DC"/>
    <w:rsid w:val="006D6E2D"/>
    <w:rsid w:val="006D72DC"/>
    <w:rsid w:val="006D7E25"/>
    <w:rsid w:val="006E193D"/>
    <w:rsid w:val="006E1A2B"/>
    <w:rsid w:val="006E26E2"/>
    <w:rsid w:val="006E3CCD"/>
    <w:rsid w:val="006E640F"/>
    <w:rsid w:val="006E6DD9"/>
    <w:rsid w:val="006E7790"/>
    <w:rsid w:val="006F01A4"/>
    <w:rsid w:val="006F201A"/>
    <w:rsid w:val="006F2FB4"/>
    <w:rsid w:val="006F3B97"/>
    <w:rsid w:val="006F5430"/>
    <w:rsid w:val="006F5BFB"/>
    <w:rsid w:val="006F7057"/>
    <w:rsid w:val="006F7171"/>
    <w:rsid w:val="0070116B"/>
    <w:rsid w:val="00701302"/>
    <w:rsid w:val="007027E5"/>
    <w:rsid w:val="00703237"/>
    <w:rsid w:val="0070490E"/>
    <w:rsid w:val="0070508A"/>
    <w:rsid w:val="00705128"/>
    <w:rsid w:val="007058FC"/>
    <w:rsid w:val="00706C19"/>
    <w:rsid w:val="00706DE2"/>
    <w:rsid w:val="0071104E"/>
    <w:rsid w:val="007114E4"/>
    <w:rsid w:val="00712FB4"/>
    <w:rsid w:val="007130B9"/>
    <w:rsid w:val="0071435C"/>
    <w:rsid w:val="0071662E"/>
    <w:rsid w:val="00716BFD"/>
    <w:rsid w:val="0071730E"/>
    <w:rsid w:val="00717D48"/>
    <w:rsid w:val="00717FBB"/>
    <w:rsid w:val="00720E95"/>
    <w:rsid w:val="0072176D"/>
    <w:rsid w:val="00722081"/>
    <w:rsid w:val="007222BD"/>
    <w:rsid w:val="00722D52"/>
    <w:rsid w:val="00724365"/>
    <w:rsid w:val="00724C9C"/>
    <w:rsid w:val="00725E16"/>
    <w:rsid w:val="007263EA"/>
    <w:rsid w:val="0072690A"/>
    <w:rsid w:val="00726CA8"/>
    <w:rsid w:val="00730585"/>
    <w:rsid w:val="00731128"/>
    <w:rsid w:val="007312F1"/>
    <w:rsid w:val="00732193"/>
    <w:rsid w:val="007322C0"/>
    <w:rsid w:val="007322D0"/>
    <w:rsid w:val="00732358"/>
    <w:rsid w:val="00732417"/>
    <w:rsid w:val="007344C3"/>
    <w:rsid w:val="007349F4"/>
    <w:rsid w:val="007355D6"/>
    <w:rsid w:val="00735755"/>
    <w:rsid w:val="007362FE"/>
    <w:rsid w:val="007402F7"/>
    <w:rsid w:val="0074209B"/>
    <w:rsid w:val="007436AC"/>
    <w:rsid w:val="00743BEA"/>
    <w:rsid w:val="0074568A"/>
    <w:rsid w:val="00746DDA"/>
    <w:rsid w:val="007476F8"/>
    <w:rsid w:val="00747FD3"/>
    <w:rsid w:val="007502B6"/>
    <w:rsid w:val="007508F1"/>
    <w:rsid w:val="007509AD"/>
    <w:rsid w:val="007514B6"/>
    <w:rsid w:val="00752526"/>
    <w:rsid w:val="00752654"/>
    <w:rsid w:val="00752ECA"/>
    <w:rsid w:val="00753541"/>
    <w:rsid w:val="00754DCE"/>
    <w:rsid w:val="00755AEB"/>
    <w:rsid w:val="00756B1A"/>
    <w:rsid w:val="0075738C"/>
    <w:rsid w:val="007574F6"/>
    <w:rsid w:val="007574FD"/>
    <w:rsid w:val="007575A8"/>
    <w:rsid w:val="00760013"/>
    <w:rsid w:val="007606F2"/>
    <w:rsid w:val="007611BE"/>
    <w:rsid w:val="007619ED"/>
    <w:rsid w:val="0076269D"/>
    <w:rsid w:val="00762998"/>
    <w:rsid w:val="007629A3"/>
    <w:rsid w:val="00762C83"/>
    <w:rsid w:val="00763BD2"/>
    <w:rsid w:val="00764505"/>
    <w:rsid w:val="007651F3"/>
    <w:rsid w:val="007665F0"/>
    <w:rsid w:val="00767FDB"/>
    <w:rsid w:val="00771247"/>
    <w:rsid w:val="00772349"/>
    <w:rsid w:val="00772499"/>
    <w:rsid w:val="00773220"/>
    <w:rsid w:val="007732BB"/>
    <w:rsid w:val="00774EBE"/>
    <w:rsid w:val="00775B14"/>
    <w:rsid w:val="00776D0A"/>
    <w:rsid w:val="00780279"/>
    <w:rsid w:val="007806F9"/>
    <w:rsid w:val="0078134F"/>
    <w:rsid w:val="00783323"/>
    <w:rsid w:val="00784ADE"/>
    <w:rsid w:val="00784B55"/>
    <w:rsid w:val="00784D0A"/>
    <w:rsid w:val="007860DC"/>
    <w:rsid w:val="0079107D"/>
    <w:rsid w:val="00791124"/>
    <w:rsid w:val="00791A50"/>
    <w:rsid w:val="00791A89"/>
    <w:rsid w:val="00792638"/>
    <w:rsid w:val="007931D0"/>
    <w:rsid w:val="00793560"/>
    <w:rsid w:val="007939AA"/>
    <w:rsid w:val="007949F9"/>
    <w:rsid w:val="00795A49"/>
    <w:rsid w:val="00796BA8"/>
    <w:rsid w:val="007A0606"/>
    <w:rsid w:val="007A0628"/>
    <w:rsid w:val="007A289F"/>
    <w:rsid w:val="007A3C9F"/>
    <w:rsid w:val="007A5049"/>
    <w:rsid w:val="007A5712"/>
    <w:rsid w:val="007A5943"/>
    <w:rsid w:val="007B1F3B"/>
    <w:rsid w:val="007B319F"/>
    <w:rsid w:val="007B3B36"/>
    <w:rsid w:val="007B7E52"/>
    <w:rsid w:val="007B7EA7"/>
    <w:rsid w:val="007C0288"/>
    <w:rsid w:val="007C10E1"/>
    <w:rsid w:val="007C1CEE"/>
    <w:rsid w:val="007C2E99"/>
    <w:rsid w:val="007C3DC3"/>
    <w:rsid w:val="007C6960"/>
    <w:rsid w:val="007C6A59"/>
    <w:rsid w:val="007C6C7A"/>
    <w:rsid w:val="007D1BD3"/>
    <w:rsid w:val="007D3663"/>
    <w:rsid w:val="007D3AF0"/>
    <w:rsid w:val="007D4D67"/>
    <w:rsid w:val="007D50FB"/>
    <w:rsid w:val="007D776E"/>
    <w:rsid w:val="007D7A6B"/>
    <w:rsid w:val="007E0D78"/>
    <w:rsid w:val="007E110E"/>
    <w:rsid w:val="007E1AA0"/>
    <w:rsid w:val="007E2284"/>
    <w:rsid w:val="007E2463"/>
    <w:rsid w:val="007E56A5"/>
    <w:rsid w:val="007E5DFC"/>
    <w:rsid w:val="007E6396"/>
    <w:rsid w:val="007E64EC"/>
    <w:rsid w:val="007E658A"/>
    <w:rsid w:val="007E6B88"/>
    <w:rsid w:val="007E70C9"/>
    <w:rsid w:val="007E73C3"/>
    <w:rsid w:val="007E790D"/>
    <w:rsid w:val="007F03C5"/>
    <w:rsid w:val="007F12FD"/>
    <w:rsid w:val="007F22DB"/>
    <w:rsid w:val="007F2C05"/>
    <w:rsid w:val="007F3DE8"/>
    <w:rsid w:val="007F51B1"/>
    <w:rsid w:val="007F5812"/>
    <w:rsid w:val="007F58F5"/>
    <w:rsid w:val="007F5B7A"/>
    <w:rsid w:val="007F6A9E"/>
    <w:rsid w:val="007F70EB"/>
    <w:rsid w:val="007F73B7"/>
    <w:rsid w:val="0080009A"/>
    <w:rsid w:val="008008F5"/>
    <w:rsid w:val="00800C23"/>
    <w:rsid w:val="0080112D"/>
    <w:rsid w:val="00801D97"/>
    <w:rsid w:val="008020A0"/>
    <w:rsid w:val="00802D76"/>
    <w:rsid w:val="00803346"/>
    <w:rsid w:val="008039F7"/>
    <w:rsid w:val="00804537"/>
    <w:rsid w:val="00804D79"/>
    <w:rsid w:val="00805524"/>
    <w:rsid w:val="00805568"/>
    <w:rsid w:val="00806128"/>
    <w:rsid w:val="008062DF"/>
    <w:rsid w:val="00811141"/>
    <w:rsid w:val="0081136B"/>
    <w:rsid w:val="008114E4"/>
    <w:rsid w:val="00811AFE"/>
    <w:rsid w:val="008127FD"/>
    <w:rsid w:val="00812A33"/>
    <w:rsid w:val="00813A5F"/>
    <w:rsid w:val="008140D5"/>
    <w:rsid w:val="008151B5"/>
    <w:rsid w:val="00815D27"/>
    <w:rsid w:val="008175DF"/>
    <w:rsid w:val="00817FEB"/>
    <w:rsid w:val="008235DB"/>
    <w:rsid w:val="0082396C"/>
    <w:rsid w:val="008242C1"/>
    <w:rsid w:val="0082446F"/>
    <w:rsid w:val="0083014A"/>
    <w:rsid w:val="00830A27"/>
    <w:rsid w:val="00830FF7"/>
    <w:rsid w:val="0083105A"/>
    <w:rsid w:val="008325FF"/>
    <w:rsid w:val="0083283A"/>
    <w:rsid w:val="008334BF"/>
    <w:rsid w:val="00835E4C"/>
    <w:rsid w:val="00836120"/>
    <w:rsid w:val="00836AE4"/>
    <w:rsid w:val="0084250E"/>
    <w:rsid w:val="00843A1F"/>
    <w:rsid w:val="00843A4A"/>
    <w:rsid w:val="00843BF3"/>
    <w:rsid w:val="00845E46"/>
    <w:rsid w:val="00845E6B"/>
    <w:rsid w:val="0084624E"/>
    <w:rsid w:val="00850560"/>
    <w:rsid w:val="00851535"/>
    <w:rsid w:val="008517D9"/>
    <w:rsid w:val="00852434"/>
    <w:rsid w:val="00853289"/>
    <w:rsid w:val="008532C8"/>
    <w:rsid w:val="00855ECF"/>
    <w:rsid w:val="00856804"/>
    <w:rsid w:val="00856D9A"/>
    <w:rsid w:val="00856FDD"/>
    <w:rsid w:val="00857A58"/>
    <w:rsid w:val="00860723"/>
    <w:rsid w:val="00860E4B"/>
    <w:rsid w:val="00863592"/>
    <w:rsid w:val="0086456E"/>
    <w:rsid w:val="00864E9C"/>
    <w:rsid w:val="00866A07"/>
    <w:rsid w:val="008672A7"/>
    <w:rsid w:val="008675BE"/>
    <w:rsid w:val="0087003D"/>
    <w:rsid w:val="008703FB"/>
    <w:rsid w:val="00870F64"/>
    <w:rsid w:val="008711DD"/>
    <w:rsid w:val="00871EAC"/>
    <w:rsid w:val="0087309E"/>
    <w:rsid w:val="008742AA"/>
    <w:rsid w:val="00875386"/>
    <w:rsid w:val="00875D5B"/>
    <w:rsid w:val="008762FF"/>
    <w:rsid w:val="008770C8"/>
    <w:rsid w:val="0087710B"/>
    <w:rsid w:val="008809D5"/>
    <w:rsid w:val="0088293A"/>
    <w:rsid w:val="008832AC"/>
    <w:rsid w:val="00883775"/>
    <w:rsid w:val="0088393C"/>
    <w:rsid w:val="00884C25"/>
    <w:rsid w:val="00885B71"/>
    <w:rsid w:val="00886B03"/>
    <w:rsid w:val="008900DE"/>
    <w:rsid w:val="00893B26"/>
    <w:rsid w:val="008970CB"/>
    <w:rsid w:val="00897A48"/>
    <w:rsid w:val="00897E5D"/>
    <w:rsid w:val="008A03C8"/>
    <w:rsid w:val="008A0E5B"/>
    <w:rsid w:val="008A1969"/>
    <w:rsid w:val="008A20BE"/>
    <w:rsid w:val="008A2BA3"/>
    <w:rsid w:val="008A2DE0"/>
    <w:rsid w:val="008A301D"/>
    <w:rsid w:val="008A3925"/>
    <w:rsid w:val="008A3AB1"/>
    <w:rsid w:val="008A3DAC"/>
    <w:rsid w:val="008A3F9F"/>
    <w:rsid w:val="008A5B68"/>
    <w:rsid w:val="008A5C6C"/>
    <w:rsid w:val="008A70CE"/>
    <w:rsid w:val="008A71CE"/>
    <w:rsid w:val="008B08B1"/>
    <w:rsid w:val="008B1182"/>
    <w:rsid w:val="008B1E39"/>
    <w:rsid w:val="008B347B"/>
    <w:rsid w:val="008B3B40"/>
    <w:rsid w:val="008B5075"/>
    <w:rsid w:val="008B5B0D"/>
    <w:rsid w:val="008B6D4E"/>
    <w:rsid w:val="008B6E1D"/>
    <w:rsid w:val="008B7234"/>
    <w:rsid w:val="008B7875"/>
    <w:rsid w:val="008B78F9"/>
    <w:rsid w:val="008B7C9A"/>
    <w:rsid w:val="008C1D1C"/>
    <w:rsid w:val="008C1E86"/>
    <w:rsid w:val="008C2A0C"/>
    <w:rsid w:val="008C5670"/>
    <w:rsid w:val="008D061E"/>
    <w:rsid w:val="008D0DD2"/>
    <w:rsid w:val="008D1160"/>
    <w:rsid w:val="008D12D8"/>
    <w:rsid w:val="008D1970"/>
    <w:rsid w:val="008D34A1"/>
    <w:rsid w:val="008D4481"/>
    <w:rsid w:val="008D5BF1"/>
    <w:rsid w:val="008D6693"/>
    <w:rsid w:val="008E0AC2"/>
    <w:rsid w:val="008E0B0D"/>
    <w:rsid w:val="008E0C4A"/>
    <w:rsid w:val="008E12E6"/>
    <w:rsid w:val="008E3A36"/>
    <w:rsid w:val="008E3BB1"/>
    <w:rsid w:val="008E4B57"/>
    <w:rsid w:val="008E5A64"/>
    <w:rsid w:val="008E5C2A"/>
    <w:rsid w:val="008E5CC7"/>
    <w:rsid w:val="008E6382"/>
    <w:rsid w:val="008E6391"/>
    <w:rsid w:val="008E75DF"/>
    <w:rsid w:val="008E7B2A"/>
    <w:rsid w:val="008F02EC"/>
    <w:rsid w:val="008F102F"/>
    <w:rsid w:val="008F161C"/>
    <w:rsid w:val="008F1FC0"/>
    <w:rsid w:val="008F1FDF"/>
    <w:rsid w:val="008F2390"/>
    <w:rsid w:val="008F3FB9"/>
    <w:rsid w:val="008F57AD"/>
    <w:rsid w:val="008F5DBD"/>
    <w:rsid w:val="008F6B35"/>
    <w:rsid w:val="008F7F95"/>
    <w:rsid w:val="00900146"/>
    <w:rsid w:val="009041E8"/>
    <w:rsid w:val="00904AF1"/>
    <w:rsid w:val="00905A91"/>
    <w:rsid w:val="00905E30"/>
    <w:rsid w:val="00907392"/>
    <w:rsid w:val="00910816"/>
    <w:rsid w:val="009126DE"/>
    <w:rsid w:val="00914801"/>
    <w:rsid w:val="00914ACA"/>
    <w:rsid w:val="0091571D"/>
    <w:rsid w:val="009159AE"/>
    <w:rsid w:val="00915EF6"/>
    <w:rsid w:val="00917957"/>
    <w:rsid w:val="00917D1B"/>
    <w:rsid w:val="00921AB2"/>
    <w:rsid w:val="009227C0"/>
    <w:rsid w:val="00922DCD"/>
    <w:rsid w:val="0092319C"/>
    <w:rsid w:val="00924BDF"/>
    <w:rsid w:val="00925622"/>
    <w:rsid w:val="0092610D"/>
    <w:rsid w:val="00926E41"/>
    <w:rsid w:val="00927618"/>
    <w:rsid w:val="009277D3"/>
    <w:rsid w:val="009300C8"/>
    <w:rsid w:val="00930264"/>
    <w:rsid w:val="00930289"/>
    <w:rsid w:val="009308B2"/>
    <w:rsid w:val="00931197"/>
    <w:rsid w:val="00931780"/>
    <w:rsid w:val="00931847"/>
    <w:rsid w:val="0093188C"/>
    <w:rsid w:val="00931D6C"/>
    <w:rsid w:val="00932A59"/>
    <w:rsid w:val="00933AF9"/>
    <w:rsid w:val="00933E71"/>
    <w:rsid w:val="00934388"/>
    <w:rsid w:val="00934ACD"/>
    <w:rsid w:val="00935255"/>
    <w:rsid w:val="00936397"/>
    <w:rsid w:val="009379AC"/>
    <w:rsid w:val="0094062B"/>
    <w:rsid w:val="00940E42"/>
    <w:rsid w:val="0094145B"/>
    <w:rsid w:val="0094182C"/>
    <w:rsid w:val="00942EC6"/>
    <w:rsid w:val="00943627"/>
    <w:rsid w:val="00943943"/>
    <w:rsid w:val="00943999"/>
    <w:rsid w:val="0094403A"/>
    <w:rsid w:val="009447C8"/>
    <w:rsid w:val="00944AFD"/>
    <w:rsid w:val="009450CB"/>
    <w:rsid w:val="00946828"/>
    <w:rsid w:val="0094741E"/>
    <w:rsid w:val="00951391"/>
    <w:rsid w:val="00951BB6"/>
    <w:rsid w:val="009525D4"/>
    <w:rsid w:val="00954A68"/>
    <w:rsid w:val="00954CAC"/>
    <w:rsid w:val="00954E51"/>
    <w:rsid w:val="0095683E"/>
    <w:rsid w:val="0095757C"/>
    <w:rsid w:val="0096078E"/>
    <w:rsid w:val="00961E56"/>
    <w:rsid w:val="00962245"/>
    <w:rsid w:val="00962EE0"/>
    <w:rsid w:val="009649D8"/>
    <w:rsid w:val="00964A27"/>
    <w:rsid w:val="0096563D"/>
    <w:rsid w:val="00966F55"/>
    <w:rsid w:val="0097044C"/>
    <w:rsid w:val="009705FC"/>
    <w:rsid w:val="00970BEA"/>
    <w:rsid w:val="0097166A"/>
    <w:rsid w:val="00971B4E"/>
    <w:rsid w:val="00971F0B"/>
    <w:rsid w:val="0097215A"/>
    <w:rsid w:val="00972732"/>
    <w:rsid w:val="00972BDC"/>
    <w:rsid w:val="009731EE"/>
    <w:rsid w:val="00973699"/>
    <w:rsid w:val="009742F3"/>
    <w:rsid w:val="009743AB"/>
    <w:rsid w:val="0097466B"/>
    <w:rsid w:val="00974681"/>
    <w:rsid w:val="0097475D"/>
    <w:rsid w:val="00974CCA"/>
    <w:rsid w:val="0097555C"/>
    <w:rsid w:val="00977CA8"/>
    <w:rsid w:val="00977DAB"/>
    <w:rsid w:val="00980572"/>
    <w:rsid w:val="00980630"/>
    <w:rsid w:val="00980777"/>
    <w:rsid w:val="0098106F"/>
    <w:rsid w:val="00981589"/>
    <w:rsid w:val="00981EDB"/>
    <w:rsid w:val="009822B1"/>
    <w:rsid w:val="00984AD6"/>
    <w:rsid w:val="00986DB3"/>
    <w:rsid w:val="00987649"/>
    <w:rsid w:val="00990AB6"/>
    <w:rsid w:val="00991E06"/>
    <w:rsid w:val="00992452"/>
    <w:rsid w:val="00992AEB"/>
    <w:rsid w:val="00992DD2"/>
    <w:rsid w:val="009931DC"/>
    <w:rsid w:val="00993A9C"/>
    <w:rsid w:val="00993EBD"/>
    <w:rsid w:val="00994A27"/>
    <w:rsid w:val="009958E9"/>
    <w:rsid w:val="0099779F"/>
    <w:rsid w:val="009A041B"/>
    <w:rsid w:val="009A0465"/>
    <w:rsid w:val="009A0D1D"/>
    <w:rsid w:val="009A1777"/>
    <w:rsid w:val="009A250B"/>
    <w:rsid w:val="009A2510"/>
    <w:rsid w:val="009A413F"/>
    <w:rsid w:val="009A48C7"/>
    <w:rsid w:val="009A5EBC"/>
    <w:rsid w:val="009A6262"/>
    <w:rsid w:val="009A6D33"/>
    <w:rsid w:val="009A764E"/>
    <w:rsid w:val="009A77CC"/>
    <w:rsid w:val="009B13E8"/>
    <w:rsid w:val="009B4046"/>
    <w:rsid w:val="009B5019"/>
    <w:rsid w:val="009B6397"/>
    <w:rsid w:val="009B671A"/>
    <w:rsid w:val="009B6DA6"/>
    <w:rsid w:val="009C09A3"/>
    <w:rsid w:val="009C1684"/>
    <w:rsid w:val="009C2891"/>
    <w:rsid w:val="009C39B3"/>
    <w:rsid w:val="009C430C"/>
    <w:rsid w:val="009C457B"/>
    <w:rsid w:val="009C46F3"/>
    <w:rsid w:val="009C4915"/>
    <w:rsid w:val="009C4A4E"/>
    <w:rsid w:val="009C5A6F"/>
    <w:rsid w:val="009C69FC"/>
    <w:rsid w:val="009C6C78"/>
    <w:rsid w:val="009C70A9"/>
    <w:rsid w:val="009C768D"/>
    <w:rsid w:val="009D005E"/>
    <w:rsid w:val="009D00C6"/>
    <w:rsid w:val="009D02CD"/>
    <w:rsid w:val="009D0ABE"/>
    <w:rsid w:val="009D125C"/>
    <w:rsid w:val="009D139C"/>
    <w:rsid w:val="009D2C20"/>
    <w:rsid w:val="009D3C0A"/>
    <w:rsid w:val="009D4430"/>
    <w:rsid w:val="009D47C2"/>
    <w:rsid w:val="009D5715"/>
    <w:rsid w:val="009D6896"/>
    <w:rsid w:val="009D7961"/>
    <w:rsid w:val="009D7AE0"/>
    <w:rsid w:val="009E0AA8"/>
    <w:rsid w:val="009E223E"/>
    <w:rsid w:val="009E2CD3"/>
    <w:rsid w:val="009E5D7D"/>
    <w:rsid w:val="009F0C91"/>
    <w:rsid w:val="009F127A"/>
    <w:rsid w:val="009F1747"/>
    <w:rsid w:val="009F21A7"/>
    <w:rsid w:val="009F3565"/>
    <w:rsid w:val="009F3A45"/>
    <w:rsid w:val="009F5AEB"/>
    <w:rsid w:val="009F6254"/>
    <w:rsid w:val="009F672D"/>
    <w:rsid w:val="00A00E9B"/>
    <w:rsid w:val="00A02F00"/>
    <w:rsid w:val="00A04251"/>
    <w:rsid w:val="00A04934"/>
    <w:rsid w:val="00A06B93"/>
    <w:rsid w:val="00A07600"/>
    <w:rsid w:val="00A1009E"/>
    <w:rsid w:val="00A11B15"/>
    <w:rsid w:val="00A12AA6"/>
    <w:rsid w:val="00A149BE"/>
    <w:rsid w:val="00A15BAB"/>
    <w:rsid w:val="00A15D81"/>
    <w:rsid w:val="00A16143"/>
    <w:rsid w:val="00A177FA"/>
    <w:rsid w:val="00A201D1"/>
    <w:rsid w:val="00A20770"/>
    <w:rsid w:val="00A212A9"/>
    <w:rsid w:val="00A212B0"/>
    <w:rsid w:val="00A220EC"/>
    <w:rsid w:val="00A225DD"/>
    <w:rsid w:val="00A25486"/>
    <w:rsid w:val="00A2569A"/>
    <w:rsid w:val="00A25B25"/>
    <w:rsid w:val="00A25D2B"/>
    <w:rsid w:val="00A27233"/>
    <w:rsid w:val="00A27B19"/>
    <w:rsid w:val="00A306C4"/>
    <w:rsid w:val="00A32BCF"/>
    <w:rsid w:val="00A32C9B"/>
    <w:rsid w:val="00A32D30"/>
    <w:rsid w:val="00A351EE"/>
    <w:rsid w:val="00A36526"/>
    <w:rsid w:val="00A36672"/>
    <w:rsid w:val="00A37059"/>
    <w:rsid w:val="00A37FF8"/>
    <w:rsid w:val="00A4320B"/>
    <w:rsid w:val="00A441FA"/>
    <w:rsid w:val="00A45345"/>
    <w:rsid w:val="00A4599C"/>
    <w:rsid w:val="00A45ADB"/>
    <w:rsid w:val="00A45FFD"/>
    <w:rsid w:val="00A4738B"/>
    <w:rsid w:val="00A475FD"/>
    <w:rsid w:val="00A5009F"/>
    <w:rsid w:val="00A50AEF"/>
    <w:rsid w:val="00A50C03"/>
    <w:rsid w:val="00A52645"/>
    <w:rsid w:val="00A60210"/>
    <w:rsid w:val="00A607C6"/>
    <w:rsid w:val="00A614C0"/>
    <w:rsid w:val="00A61867"/>
    <w:rsid w:val="00A625B5"/>
    <w:rsid w:val="00A62626"/>
    <w:rsid w:val="00A629F3"/>
    <w:rsid w:val="00A62F33"/>
    <w:rsid w:val="00A63128"/>
    <w:rsid w:val="00A6370A"/>
    <w:rsid w:val="00A64044"/>
    <w:rsid w:val="00A6446B"/>
    <w:rsid w:val="00A64B7A"/>
    <w:rsid w:val="00A65C97"/>
    <w:rsid w:val="00A67904"/>
    <w:rsid w:val="00A67D8B"/>
    <w:rsid w:val="00A70D9F"/>
    <w:rsid w:val="00A76415"/>
    <w:rsid w:val="00A773D1"/>
    <w:rsid w:val="00A8127F"/>
    <w:rsid w:val="00A8143F"/>
    <w:rsid w:val="00A818F3"/>
    <w:rsid w:val="00A82E8F"/>
    <w:rsid w:val="00A83209"/>
    <w:rsid w:val="00A8341A"/>
    <w:rsid w:val="00A844EB"/>
    <w:rsid w:val="00A84A78"/>
    <w:rsid w:val="00A856D0"/>
    <w:rsid w:val="00A857C4"/>
    <w:rsid w:val="00A85943"/>
    <w:rsid w:val="00A87211"/>
    <w:rsid w:val="00A90C01"/>
    <w:rsid w:val="00A90C8D"/>
    <w:rsid w:val="00A90F84"/>
    <w:rsid w:val="00A91DEC"/>
    <w:rsid w:val="00A926FD"/>
    <w:rsid w:val="00A94810"/>
    <w:rsid w:val="00A958DB"/>
    <w:rsid w:val="00A97FDF"/>
    <w:rsid w:val="00AA0E98"/>
    <w:rsid w:val="00AA12F3"/>
    <w:rsid w:val="00AA1485"/>
    <w:rsid w:val="00AA2C71"/>
    <w:rsid w:val="00AA3786"/>
    <w:rsid w:val="00AA3EE7"/>
    <w:rsid w:val="00AA4D67"/>
    <w:rsid w:val="00AA4E7F"/>
    <w:rsid w:val="00AA7665"/>
    <w:rsid w:val="00AB08F8"/>
    <w:rsid w:val="00AB1138"/>
    <w:rsid w:val="00AB1B65"/>
    <w:rsid w:val="00AB2F0C"/>
    <w:rsid w:val="00AB4836"/>
    <w:rsid w:val="00AB4F83"/>
    <w:rsid w:val="00AB537E"/>
    <w:rsid w:val="00AB5655"/>
    <w:rsid w:val="00AB5CF6"/>
    <w:rsid w:val="00AB78DF"/>
    <w:rsid w:val="00AB7E10"/>
    <w:rsid w:val="00AC0254"/>
    <w:rsid w:val="00AC1738"/>
    <w:rsid w:val="00AC24FC"/>
    <w:rsid w:val="00AC28C0"/>
    <w:rsid w:val="00AC295C"/>
    <w:rsid w:val="00AC3A89"/>
    <w:rsid w:val="00AC3EF0"/>
    <w:rsid w:val="00AC4572"/>
    <w:rsid w:val="00AC46A0"/>
    <w:rsid w:val="00AC4B58"/>
    <w:rsid w:val="00AC52B5"/>
    <w:rsid w:val="00AC6E65"/>
    <w:rsid w:val="00AC7829"/>
    <w:rsid w:val="00AD084C"/>
    <w:rsid w:val="00AD3E93"/>
    <w:rsid w:val="00AD4513"/>
    <w:rsid w:val="00AD5E8A"/>
    <w:rsid w:val="00AD5F04"/>
    <w:rsid w:val="00AD6156"/>
    <w:rsid w:val="00AD65D4"/>
    <w:rsid w:val="00AD70F8"/>
    <w:rsid w:val="00AD7103"/>
    <w:rsid w:val="00AD7A49"/>
    <w:rsid w:val="00AD7BE0"/>
    <w:rsid w:val="00AE032B"/>
    <w:rsid w:val="00AE0947"/>
    <w:rsid w:val="00AE3B9C"/>
    <w:rsid w:val="00AE46B1"/>
    <w:rsid w:val="00AE5D3E"/>
    <w:rsid w:val="00AE6A6E"/>
    <w:rsid w:val="00AE7002"/>
    <w:rsid w:val="00AE7164"/>
    <w:rsid w:val="00AE79F6"/>
    <w:rsid w:val="00AF0222"/>
    <w:rsid w:val="00AF0703"/>
    <w:rsid w:val="00AF195B"/>
    <w:rsid w:val="00AF1F45"/>
    <w:rsid w:val="00AF235D"/>
    <w:rsid w:val="00AF23CC"/>
    <w:rsid w:val="00AF35A3"/>
    <w:rsid w:val="00AF374C"/>
    <w:rsid w:val="00AF55B1"/>
    <w:rsid w:val="00AF6262"/>
    <w:rsid w:val="00AF6754"/>
    <w:rsid w:val="00B0091F"/>
    <w:rsid w:val="00B02DCD"/>
    <w:rsid w:val="00B031F9"/>
    <w:rsid w:val="00B036A8"/>
    <w:rsid w:val="00B03851"/>
    <w:rsid w:val="00B04452"/>
    <w:rsid w:val="00B047F6"/>
    <w:rsid w:val="00B04911"/>
    <w:rsid w:val="00B05B68"/>
    <w:rsid w:val="00B06AAA"/>
    <w:rsid w:val="00B06BBF"/>
    <w:rsid w:val="00B06CB8"/>
    <w:rsid w:val="00B06D2A"/>
    <w:rsid w:val="00B072A0"/>
    <w:rsid w:val="00B075F0"/>
    <w:rsid w:val="00B10853"/>
    <w:rsid w:val="00B11463"/>
    <w:rsid w:val="00B11B2B"/>
    <w:rsid w:val="00B149C8"/>
    <w:rsid w:val="00B14D52"/>
    <w:rsid w:val="00B15E89"/>
    <w:rsid w:val="00B165B4"/>
    <w:rsid w:val="00B169A6"/>
    <w:rsid w:val="00B20A37"/>
    <w:rsid w:val="00B20EDB"/>
    <w:rsid w:val="00B2274F"/>
    <w:rsid w:val="00B229D5"/>
    <w:rsid w:val="00B22DB0"/>
    <w:rsid w:val="00B24B8C"/>
    <w:rsid w:val="00B24C3B"/>
    <w:rsid w:val="00B2556D"/>
    <w:rsid w:val="00B265E9"/>
    <w:rsid w:val="00B266ED"/>
    <w:rsid w:val="00B274D4"/>
    <w:rsid w:val="00B308B8"/>
    <w:rsid w:val="00B30F98"/>
    <w:rsid w:val="00B31C5C"/>
    <w:rsid w:val="00B33401"/>
    <w:rsid w:val="00B34EC3"/>
    <w:rsid w:val="00B36281"/>
    <w:rsid w:val="00B36B7F"/>
    <w:rsid w:val="00B37C5A"/>
    <w:rsid w:val="00B40747"/>
    <w:rsid w:val="00B416F7"/>
    <w:rsid w:val="00B43D63"/>
    <w:rsid w:val="00B43FC0"/>
    <w:rsid w:val="00B44324"/>
    <w:rsid w:val="00B44576"/>
    <w:rsid w:val="00B47E3F"/>
    <w:rsid w:val="00B47F3C"/>
    <w:rsid w:val="00B51171"/>
    <w:rsid w:val="00B518FB"/>
    <w:rsid w:val="00B5201E"/>
    <w:rsid w:val="00B522BC"/>
    <w:rsid w:val="00B52806"/>
    <w:rsid w:val="00B52F70"/>
    <w:rsid w:val="00B53386"/>
    <w:rsid w:val="00B55C68"/>
    <w:rsid w:val="00B571C2"/>
    <w:rsid w:val="00B57201"/>
    <w:rsid w:val="00B6373C"/>
    <w:rsid w:val="00B640C9"/>
    <w:rsid w:val="00B646E8"/>
    <w:rsid w:val="00B64D51"/>
    <w:rsid w:val="00B6555C"/>
    <w:rsid w:val="00B66608"/>
    <w:rsid w:val="00B66FE6"/>
    <w:rsid w:val="00B67E94"/>
    <w:rsid w:val="00B714B6"/>
    <w:rsid w:val="00B756C0"/>
    <w:rsid w:val="00B75FEA"/>
    <w:rsid w:val="00B77622"/>
    <w:rsid w:val="00B8001D"/>
    <w:rsid w:val="00B801A3"/>
    <w:rsid w:val="00B80A41"/>
    <w:rsid w:val="00B85426"/>
    <w:rsid w:val="00B85C4D"/>
    <w:rsid w:val="00B85FC8"/>
    <w:rsid w:val="00B87D82"/>
    <w:rsid w:val="00B90255"/>
    <w:rsid w:val="00B9218A"/>
    <w:rsid w:val="00B92717"/>
    <w:rsid w:val="00B9284F"/>
    <w:rsid w:val="00B93AC7"/>
    <w:rsid w:val="00B93ECC"/>
    <w:rsid w:val="00B946D5"/>
    <w:rsid w:val="00B94C9B"/>
    <w:rsid w:val="00B96457"/>
    <w:rsid w:val="00B964E7"/>
    <w:rsid w:val="00B97812"/>
    <w:rsid w:val="00BA0D50"/>
    <w:rsid w:val="00BA2F3A"/>
    <w:rsid w:val="00BA39B0"/>
    <w:rsid w:val="00BA429A"/>
    <w:rsid w:val="00BA68C1"/>
    <w:rsid w:val="00BB021E"/>
    <w:rsid w:val="00BB1873"/>
    <w:rsid w:val="00BB1F41"/>
    <w:rsid w:val="00BB4C23"/>
    <w:rsid w:val="00BB5D6D"/>
    <w:rsid w:val="00BC039C"/>
    <w:rsid w:val="00BC10A0"/>
    <w:rsid w:val="00BC114F"/>
    <w:rsid w:val="00BC11FA"/>
    <w:rsid w:val="00BC19BB"/>
    <w:rsid w:val="00BC23C9"/>
    <w:rsid w:val="00BC4546"/>
    <w:rsid w:val="00BD2652"/>
    <w:rsid w:val="00BD2A10"/>
    <w:rsid w:val="00BD2B50"/>
    <w:rsid w:val="00BD30A8"/>
    <w:rsid w:val="00BD33AC"/>
    <w:rsid w:val="00BD41A6"/>
    <w:rsid w:val="00BD466E"/>
    <w:rsid w:val="00BD640D"/>
    <w:rsid w:val="00BD6845"/>
    <w:rsid w:val="00BD7358"/>
    <w:rsid w:val="00BE10A6"/>
    <w:rsid w:val="00BE346F"/>
    <w:rsid w:val="00BE3906"/>
    <w:rsid w:val="00BE6A75"/>
    <w:rsid w:val="00BE6D7F"/>
    <w:rsid w:val="00BE7786"/>
    <w:rsid w:val="00BE7B48"/>
    <w:rsid w:val="00BF024E"/>
    <w:rsid w:val="00BF026B"/>
    <w:rsid w:val="00BF0899"/>
    <w:rsid w:val="00BF22D9"/>
    <w:rsid w:val="00BF3122"/>
    <w:rsid w:val="00BF415C"/>
    <w:rsid w:val="00BF56A0"/>
    <w:rsid w:val="00BF5715"/>
    <w:rsid w:val="00BF73AB"/>
    <w:rsid w:val="00C01734"/>
    <w:rsid w:val="00C03D2D"/>
    <w:rsid w:val="00C03F95"/>
    <w:rsid w:val="00C04DB4"/>
    <w:rsid w:val="00C06585"/>
    <w:rsid w:val="00C070DE"/>
    <w:rsid w:val="00C07761"/>
    <w:rsid w:val="00C07EC0"/>
    <w:rsid w:val="00C103E0"/>
    <w:rsid w:val="00C10980"/>
    <w:rsid w:val="00C13278"/>
    <w:rsid w:val="00C1395A"/>
    <w:rsid w:val="00C13C54"/>
    <w:rsid w:val="00C14B45"/>
    <w:rsid w:val="00C1618F"/>
    <w:rsid w:val="00C170C6"/>
    <w:rsid w:val="00C17DF5"/>
    <w:rsid w:val="00C20507"/>
    <w:rsid w:val="00C2173C"/>
    <w:rsid w:val="00C229BC"/>
    <w:rsid w:val="00C23990"/>
    <w:rsid w:val="00C23D41"/>
    <w:rsid w:val="00C23FB1"/>
    <w:rsid w:val="00C24A30"/>
    <w:rsid w:val="00C25C96"/>
    <w:rsid w:val="00C26768"/>
    <w:rsid w:val="00C276EE"/>
    <w:rsid w:val="00C278E7"/>
    <w:rsid w:val="00C27A14"/>
    <w:rsid w:val="00C27D43"/>
    <w:rsid w:val="00C319B9"/>
    <w:rsid w:val="00C34596"/>
    <w:rsid w:val="00C35CC1"/>
    <w:rsid w:val="00C3620C"/>
    <w:rsid w:val="00C366DF"/>
    <w:rsid w:val="00C36B97"/>
    <w:rsid w:val="00C36D68"/>
    <w:rsid w:val="00C37301"/>
    <w:rsid w:val="00C4039A"/>
    <w:rsid w:val="00C403D5"/>
    <w:rsid w:val="00C40EA4"/>
    <w:rsid w:val="00C40F05"/>
    <w:rsid w:val="00C42937"/>
    <w:rsid w:val="00C44526"/>
    <w:rsid w:val="00C46D54"/>
    <w:rsid w:val="00C50C1A"/>
    <w:rsid w:val="00C50D47"/>
    <w:rsid w:val="00C50DE9"/>
    <w:rsid w:val="00C510A1"/>
    <w:rsid w:val="00C51FB9"/>
    <w:rsid w:val="00C53C6E"/>
    <w:rsid w:val="00C54302"/>
    <w:rsid w:val="00C56469"/>
    <w:rsid w:val="00C56533"/>
    <w:rsid w:val="00C56598"/>
    <w:rsid w:val="00C5675B"/>
    <w:rsid w:val="00C57703"/>
    <w:rsid w:val="00C60A06"/>
    <w:rsid w:val="00C61986"/>
    <w:rsid w:val="00C61C9D"/>
    <w:rsid w:val="00C63188"/>
    <w:rsid w:val="00C6344D"/>
    <w:rsid w:val="00C63B9F"/>
    <w:rsid w:val="00C63C47"/>
    <w:rsid w:val="00C65B38"/>
    <w:rsid w:val="00C67924"/>
    <w:rsid w:val="00C70316"/>
    <w:rsid w:val="00C70E48"/>
    <w:rsid w:val="00C71667"/>
    <w:rsid w:val="00C71BF4"/>
    <w:rsid w:val="00C71EDB"/>
    <w:rsid w:val="00C728CE"/>
    <w:rsid w:val="00C72D47"/>
    <w:rsid w:val="00C7304D"/>
    <w:rsid w:val="00C73C34"/>
    <w:rsid w:val="00C73D0B"/>
    <w:rsid w:val="00C742AC"/>
    <w:rsid w:val="00C74C28"/>
    <w:rsid w:val="00C75835"/>
    <w:rsid w:val="00C767A9"/>
    <w:rsid w:val="00C769EB"/>
    <w:rsid w:val="00C77159"/>
    <w:rsid w:val="00C7780A"/>
    <w:rsid w:val="00C826D3"/>
    <w:rsid w:val="00C82A8B"/>
    <w:rsid w:val="00C82E21"/>
    <w:rsid w:val="00C82F8B"/>
    <w:rsid w:val="00C852E9"/>
    <w:rsid w:val="00C8676F"/>
    <w:rsid w:val="00C86D65"/>
    <w:rsid w:val="00C90069"/>
    <w:rsid w:val="00C907FF"/>
    <w:rsid w:val="00C916AC"/>
    <w:rsid w:val="00C91A4C"/>
    <w:rsid w:val="00C91E55"/>
    <w:rsid w:val="00C9329B"/>
    <w:rsid w:val="00C9424A"/>
    <w:rsid w:val="00C9467B"/>
    <w:rsid w:val="00C95CF4"/>
    <w:rsid w:val="00C95DB0"/>
    <w:rsid w:val="00C96706"/>
    <w:rsid w:val="00C96A5F"/>
    <w:rsid w:val="00C96D5A"/>
    <w:rsid w:val="00CA06AA"/>
    <w:rsid w:val="00CA23B8"/>
    <w:rsid w:val="00CA2901"/>
    <w:rsid w:val="00CA3433"/>
    <w:rsid w:val="00CA38B2"/>
    <w:rsid w:val="00CA3AF6"/>
    <w:rsid w:val="00CA57D8"/>
    <w:rsid w:val="00CA5A5F"/>
    <w:rsid w:val="00CA5D10"/>
    <w:rsid w:val="00CA5DBA"/>
    <w:rsid w:val="00CA693C"/>
    <w:rsid w:val="00CA6A5F"/>
    <w:rsid w:val="00CA7E31"/>
    <w:rsid w:val="00CA7EBB"/>
    <w:rsid w:val="00CB1DC7"/>
    <w:rsid w:val="00CB234D"/>
    <w:rsid w:val="00CB2691"/>
    <w:rsid w:val="00CB30B3"/>
    <w:rsid w:val="00CB31E9"/>
    <w:rsid w:val="00CB3291"/>
    <w:rsid w:val="00CB43F4"/>
    <w:rsid w:val="00CB448D"/>
    <w:rsid w:val="00CB623C"/>
    <w:rsid w:val="00CB67A9"/>
    <w:rsid w:val="00CB71DA"/>
    <w:rsid w:val="00CB742E"/>
    <w:rsid w:val="00CB7B03"/>
    <w:rsid w:val="00CC0681"/>
    <w:rsid w:val="00CC2C81"/>
    <w:rsid w:val="00CC472D"/>
    <w:rsid w:val="00CC4A92"/>
    <w:rsid w:val="00CC758C"/>
    <w:rsid w:val="00CD15AD"/>
    <w:rsid w:val="00CD3E9F"/>
    <w:rsid w:val="00CD66C0"/>
    <w:rsid w:val="00CD7BA9"/>
    <w:rsid w:val="00CD7F98"/>
    <w:rsid w:val="00CE315B"/>
    <w:rsid w:val="00CE41C2"/>
    <w:rsid w:val="00CE4556"/>
    <w:rsid w:val="00CE485A"/>
    <w:rsid w:val="00CE787A"/>
    <w:rsid w:val="00CE7999"/>
    <w:rsid w:val="00CE7BB6"/>
    <w:rsid w:val="00CF14D8"/>
    <w:rsid w:val="00CF17C1"/>
    <w:rsid w:val="00CF2A0F"/>
    <w:rsid w:val="00CF46FA"/>
    <w:rsid w:val="00CF554A"/>
    <w:rsid w:val="00CF640C"/>
    <w:rsid w:val="00CF6B77"/>
    <w:rsid w:val="00D00A99"/>
    <w:rsid w:val="00D013A7"/>
    <w:rsid w:val="00D019DF"/>
    <w:rsid w:val="00D033D6"/>
    <w:rsid w:val="00D0340F"/>
    <w:rsid w:val="00D040DC"/>
    <w:rsid w:val="00D04F3E"/>
    <w:rsid w:val="00D04F77"/>
    <w:rsid w:val="00D05D19"/>
    <w:rsid w:val="00D06891"/>
    <w:rsid w:val="00D11851"/>
    <w:rsid w:val="00D12A83"/>
    <w:rsid w:val="00D13221"/>
    <w:rsid w:val="00D13233"/>
    <w:rsid w:val="00D13704"/>
    <w:rsid w:val="00D13761"/>
    <w:rsid w:val="00D13E84"/>
    <w:rsid w:val="00D156E2"/>
    <w:rsid w:val="00D17E22"/>
    <w:rsid w:val="00D23DB2"/>
    <w:rsid w:val="00D23DF2"/>
    <w:rsid w:val="00D23EBE"/>
    <w:rsid w:val="00D24668"/>
    <w:rsid w:val="00D26A82"/>
    <w:rsid w:val="00D278A7"/>
    <w:rsid w:val="00D3073B"/>
    <w:rsid w:val="00D30D85"/>
    <w:rsid w:val="00D30F00"/>
    <w:rsid w:val="00D337ED"/>
    <w:rsid w:val="00D35D76"/>
    <w:rsid w:val="00D37553"/>
    <w:rsid w:val="00D3773C"/>
    <w:rsid w:val="00D40368"/>
    <w:rsid w:val="00D4056A"/>
    <w:rsid w:val="00D40E27"/>
    <w:rsid w:val="00D41FEE"/>
    <w:rsid w:val="00D448F6"/>
    <w:rsid w:val="00D45009"/>
    <w:rsid w:val="00D45314"/>
    <w:rsid w:val="00D454D3"/>
    <w:rsid w:val="00D45F61"/>
    <w:rsid w:val="00D4614D"/>
    <w:rsid w:val="00D469A2"/>
    <w:rsid w:val="00D477EE"/>
    <w:rsid w:val="00D50704"/>
    <w:rsid w:val="00D50D02"/>
    <w:rsid w:val="00D54209"/>
    <w:rsid w:val="00D55267"/>
    <w:rsid w:val="00D56733"/>
    <w:rsid w:val="00D5728E"/>
    <w:rsid w:val="00D57BF8"/>
    <w:rsid w:val="00D605B3"/>
    <w:rsid w:val="00D622CE"/>
    <w:rsid w:val="00D6276F"/>
    <w:rsid w:val="00D63574"/>
    <w:rsid w:val="00D63760"/>
    <w:rsid w:val="00D64303"/>
    <w:rsid w:val="00D64AD1"/>
    <w:rsid w:val="00D64B60"/>
    <w:rsid w:val="00D64F96"/>
    <w:rsid w:val="00D6590D"/>
    <w:rsid w:val="00D66C7A"/>
    <w:rsid w:val="00D66D4D"/>
    <w:rsid w:val="00D66D86"/>
    <w:rsid w:val="00D700F4"/>
    <w:rsid w:val="00D715FE"/>
    <w:rsid w:val="00D725C2"/>
    <w:rsid w:val="00D743F1"/>
    <w:rsid w:val="00D748BF"/>
    <w:rsid w:val="00D749E2"/>
    <w:rsid w:val="00D74C55"/>
    <w:rsid w:val="00D74ED5"/>
    <w:rsid w:val="00D75CD5"/>
    <w:rsid w:val="00D7765E"/>
    <w:rsid w:val="00D779FB"/>
    <w:rsid w:val="00D815E1"/>
    <w:rsid w:val="00D8374A"/>
    <w:rsid w:val="00D85C25"/>
    <w:rsid w:val="00D90193"/>
    <w:rsid w:val="00D90EDF"/>
    <w:rsid w:val="00D91246"/>
    <w:rsid w:val="00D9188F"/>
    <w:rsid w:val="00D92AC1"/>
    <w:rsid w:val="00D93714"/>
    <w:rsid w:val="00D93E7F"/>
    <w:rsid w:val="00D9419B"/>
    <w:rsid w:val="00D94EE5"/>
    <w:rsid w:val="00D95104"/>
    <w:rsid w:val="00D95EF3"/>
    <w:rsid w:val="00D96643"/>
    <w:rsid w:val="00D96A02"/>
    <w:rsid w:val="00DA0133"/>
    <w:rsid w:val="00DA02E6"/>
    <w:rsid w:val="00DA13A2"/>
    <w:rsid w:val="00DA1C21"/>
    <w:rsid w:val="00DA1D62"/>
    <w:rsid w:val="00DA2DEA"/>
    <w:rsid w:val="00DA2F07"/>
    <w:rsid w:val="00DA5030"/>
    <w:rsid w:val="00DA6685"/>
    <w:rsid w:val="00DB0852"/>
    <w:rsid w:val="00DB1173"/>
    <w:rsid w:val="00DB1A64"/>
    <w:rsid w:val="00DB1A88"/>
    <w:rsid w:val="00DB2DA8"/>
    <w:rsid w:val="00DB35BC"/>
    <w:rsid w:val="00DB35FD"/>
    <w:rsid w:val="00DB3CF3"/>
    <w:rsid w:val="00DB4A5F"/>
    <w:rsid w:val="00DB4D3F"/>
    <w:rsid w:val="00DB5415"/>
    <w:rsid w:val="00DB601A"/>
    <w:rsid w:val="00DB680D"/>
    <w:rsid w:val="00DB68B1"/>
    <w:rsid w:val="00DB7B75"/>
    <w:rsid w:val="00DB7DD6"/>
    <w:rsid w:val="00DC05FB"/>
    <w:rsid w:val="00DC1BFE"/>
    <w:rsid w:val="00DC225C"/>
    <w:rsid w:val="00DC2C33"/>
    <w:rsid w:val="00DC3F48"/>
    <w:rsid w:val="00DC477A"/>
    <w:rsid w:val="00DC5BFB"/>
    <w:rsid w:val="00DC6E12"/>
    <w:rsid w:val="00DD0B04"/>
    <w:rsid w:val="00DD0FF7"/>
    <w:rsid w:val="00DD1865"/>
    <w:rsid w:val="00DD2656"/>
    <w:rsid w:val="00DD3396"/>
    <w:rsid w:val="00DD45F1"/>
    <w:rsid w:val="00DD46A9"/>
    <w:rsid w:val="00DD48BB"/>
    <w:rsid w:val="00DD56C5"/>
    <w:rsid w:val="00DD6C1A"/>
    <w:rsid w:val="00DE0276"/>
    <w:rsid w:val="00DE084A"/>
    <w:rsid w:val="00DE1A69"/>
    <w:rsid w:val="00DE3295"/>
    <w:rsid w:val="00DE32F5"/>
    <w:rsid w:val="00DE3C25"/>
    <w:rsid w:val="00DE3FBD"/>
    <w:rsid w:val="00DE4516"/>
    <w:rsid w:val="00DE6274"/>
    <w:rsid w:val="00DE6DBE"/>
    <w:rsid w:val="00DE6E34"/>
    <w:rsid w:val="00DE6F0E"/>
    <w:rsid w:val="00DF1400"/>
    <w:rsid w:val="00DF1E08"/>
    <w:rsid w:val="00DF39C9"/>
    <w:rsid w:val="00DF4E65"/>
    <w:rsid w:val="00DF7D91"/>
    <w:rsid w:val="00E03253"/>
    <w:rsid w:val="00E03DAE"/>
    <w:rsid w:val="00E03DF7"/>
    <w:rsid w:val="00E0405A"/>
    <w:rsid w:val="00E047E7"/>
    <w:rsid w:val="00E04B6D"/>
    <w:rsid w:val="00E051C0"/>
    <w:rsid w:val="00E05D01"/>
    <w:rsid w:val="00E05DE8"/>
    <w:rsid w:val="00E06142"/>
    <w:rsid w:val="00E06259"/>
    <w:rsid w:val="00E06C27"/>
    <w:rsid w:val="00E07118"/>
    <w:rsid w:val="00E072C5"/>
    <w:rsid w:val="00E07C7E"/>
    <w:rsid w:val="00E104A3"/>
    <w:rsid w:val="00E11400"/>
    <w:rsid w:val="00E137AC"/>
    <w:rsid w:val="00E13B14"/>
    <w:rsid w:val="00E151CD"/>
    <w:rsid w:val="00E2053D"/>
    <w:rsid w:val="00E2059F"/>
    <w:rsid w:val="00E2081B"/>
    <w:rsid w:val="00E238F5"/>
    <w:rsid w:val="00E256E3"/>
    <w:rsid w:val="00E26BCA"/>
    <w:rsid w:val="00E2708E"/>
    <w:rsid w:val="00E2737E"/>
    <w:rsid w:val="00E31092"/>
    <w:rsid w:val="00E31F7D"/>
    <w:rsid w:val="00E322F2"/>
    <w:rsid w:val="00E325C1"/>
    <w:rsid w:val="00E32F6C"/>
    <w:rsid w:val="00E339AC"/>
    <w:rsid w:val="00E3428E"/>
    <w:rsid w:val="00E3464D"/>
    <w:rsid w:val="00E35ACC"/>
    <w:rsid w:val="00E36344"/>
    <w:rsid w:val="00E3665C"/>
    <w:rsid w:val="00E368D3"/>
    <w:rsid w:val="00E3730F"/>
    <w:rsid w:val="00E374FC"/>
    <w:rsid w:val="00E400FB"/>
    <w:rsid w:val="00E42ACF"/>
    <w:rsid w:val="00E443F3"/>
    <w:rsid w:val="00E4482C"/>
    <w:rsid w:val="00E47E5F"/>
    <w:rsid w:val="00E47FEF"/>
    <w:rsid w:val="00E50839"/>
    <w:rsid w:val="00E50DF4"/>
    <w:rsid w:val="00E51A6C"/>
    <w:rsid w:val="00E52815"/>
    <w:rsid w:val="00E52CBE"/>
    <w:rsid w:val="00E52E8C"/>
    <w:rsid w:val="00E53398"/>
    <w:rsid w:val="00E53B2B"/>
    <w:rsid w:val="00E55B8A"/>
    <w:rsid w:val="00E5606A"/>
    <w:rsid w:val="00E5663D"/>
    <w:rsid w:val="00E57CD0"/>
    <w:rsid w:val="00E602FC"/>
    <w:rsid w:val="00E610A7"/>
    <w:rsid w:val="00E61374"/>
    <w:rsid w:val="00E616DE"/>
    <w:rsid w:val="00E6210D"/>
    <w:rsid w:val="00E64164"/>
    <w:rsid w:val="00E6445B"/>
    <w:rsid w:val="00E64834"/>
    <w:rsid w:val="00E64A76"/>
    <w:rsid w:val="00E6596C"/>
    <w:rsid w:val="00E65DD7"/>
    <w:rsid w:val="00E665D0"/>
    <w:rsid w:val="00E674EF"/>
    <w:rsid w:val="00E70DF5"/>
    <w:rsid w:val="00E710D8"/>
    <w:rsid w:val="00E72EEE"/>
    <w:rsid w:val="00E73432"/>
    <w:rsid w:val="00E73B7A"/>
    <w:rsid w:val="00E73BB1"/>
    <w:rsid w:val="00E74907"/>
    <w:rsid w:val="00E80DC6"/>
    <w:rsid w:val="00E81234"/>
    <w:rsid w:val="00E819F4"/>
    <w:rsid w:val="00E82240"/>
    <w:rsid w:val="00E82D21"/>
    <w:rsid w:val="00E82F64"/>
    <w:rsid w:val="00E835C0"/>
    <w:rsid w:val="00E84D09"/>
    <w:rsid w:val="00E85428"/>
    <w:rsid w:val="00E85672"/>
    <w:rsid w:val="00E856DA"/>
    <w:rsid w:val="00E85E07"/>
    <w:rsid w:val="00E86201"/>
    <w:rsid w:val="00E864C4"/>
    <w:rsid w:val="00E8694B"/>
    <w:rsid w:val="00E86DF4"/>
    <w:rsid w:val="00E91F1E"/>
    <w:rsid w:val="00E92677"/>
    <w:rsid w:val="00E93080"/>
    <w:rsid w:val="00E938F0"/>
    <w:rsid w:val="00E939B9"/>
    <w:rsid w:val="00E93E1C"/>
    <w:rsid w:val="00E950DD"/>
    <w:rsid w:val="00E95285"/>
    <w:rsid w:val="00E95601"/>
    <w:rsid w:val="00E95755"/>
    <w:rsid w:val="00E95762"/>
    <w:rsid w:val="00E97E18"/>
    <w:rsid w:val="00EA0478"/>
    <w:rsid w:val="00EA12AC"/>
    <w:rsid w:val="00EA2132"/>
    <w:rsid w:val="00EA255A"/>
    <w:rsid w:val="00EA453E"/>
    <w:rsid w:val="00EA7477"/>
    <w:rsid w:val="00EA7C56"/>
    <w:rsid w:val="00EB153F"/>
    <w:rsid w:val="00EB2265"/>
    <w:rsid w:val="00EB2E68"/>
    <w:rsid w:val="00EB3ED2"/>
    <w:rsid w:val="00EB49E9"/>
    <w:rsid w:val="00EB5041"/>
    <w:rsid w:val="00EB6571"/>
    <w:rsid w:val="00EC02C7"/>
    <w:rsid w:val="00EC1C7F"/>
    <w:rsid w:val="00EC315E"/>
    <w:rsid w:val="00EC551F"/>
    <w:rsid w:val="00EC59A6"/>
    <w:rsid w:val="00EC7205"/>
    <w:rsid w:val="00EC7494"/>
    <w:rsid w:val="00EC7739"/>
    <w:rsid w:val="00ED0CF6"/>
    <w:rsid w:val="00ED110C"/>
    <w:rsid w:val="00ED1890"/>
    <w:rsid w:val="00ED203D"/>
    <w:rsid w:val="00ED2343"/>
    <w:rsid w:val="00ED2ED4"/>
    <w:rsid w:val="00ED375F"/>
    <w:rsid w:val="00ED3A56"/>
    <w:rsid w:val="00ED4DB4"/>
    <w:rsid w:val="00ED60E6"/>
    <w:rsid w:val="00ED68ED"/>
    <w:rsid w:val="00ED7128"/>
    <w:rsid w:val="00EE0698"/>
    <w:rsid w:val="00EE07B9"/>
    <w:rsid w:val="00EE1653"/>
    <w:rsid w:val="00EE2040"/>
    <w:rsid w:val="00EE20E9"/>
    <w:rsid w:val="00EE3BEA"/>
    <w:rsid w:val="00EE5BB4"/>
    <w:rsid w:val="00EE79B3"/>
    <w:rsid w:val="00EF07DE"/>
    <w:rsid w:val="00EF1574"/>
    <w:rsid w:val="00EF1B62"/>
    <w:rsid w:val="00EF33FD"/>
    <w:rsid w:val="00EF402C"/>
    <w:rsid w:val="00EF4A12"/>
    <w:rsid w:val="00EF4C4C"/>
    <w:rsid w:val="00EF52FF"/>
    <w:rsid w:val="00EF5758"/>
    <w:rsid w:val="00EF581D"/>
    <w:rsid w:val="00EF6221"/>
    <w:rsid w:val="00EF663C"/>
    <w:rsid w:val="00F0065F"/>
    <w:rsid w:val="00F017BB"/>
    <w:rsid w:val="00F038A8"/>
    <w:rsid w:val="00F03B47"/>
    <w:rsid w:val="00F04E67"/>
    <w:rsid w:val="00F0511F"/>
    <w:rsid w:val="00F05DDA"/>
    <w:rsid w:val="00F062A7"/>
    <w:rsid w:val="00F06A95"/>
    <w:rsid w:val="00F07939"/>
    <w:rsid w:val="00F11741"/>
    <w:rsid w:val="00F12036"/>
    <w:rsid w:val="00F13632"/>
    <w:rsid w:val="00F1364C"/>
    <w:rsid w:val="00F13D2A"/>
    <w:rsid w:val="00F13EFC"/>
    <w:rsid w:val="00F14762"/>
    <w:rsid w:val="00F177E5"/>
    <w:rsid w:val="00F17D22"/>
    <w:rsid w:val="00F201A2"/>
    <w:rsid w:val="00F22494"/>
    <w:rsid w:val="00F22E10"/>
    <w:rsid w:val="00F22FFC"/>
    <w:rsid w:val="00F24737"/>
    <w:rsid w:val="00F24D8A"/>
    <w:rsid w:val="00F24EFA"/>
    <w:rsid w:val="00F24F5A"/>
    <w:rsid w:val="00F253F7"/>
    <w:rsid w:val="00F255A5"/>
    <w:rsid w:val="00F30A65"/>
    <w:rsid w:val="00F315BB"/>
    <w:rsid w:val="00F33F29"/>
    <w:rsid w:val="00F34C03"/>
    <w:rsid w:val="00F36B5D"/>
    <w:rsid w:val="00F37D26"/>
    <w:rsid w:val="00F414F0"/>
    <w:rsid w:val="00F43080"/>
    <w:rsid w:val="00F43483"/>
    <w:rsid w:val="00F43492"/>
    <w:rsid w:val="00F43D7C"/>
    <w:rsid w:val="00F44008"/>
    <w:rsid w:val="00F44599"/>
    <w:rsid w:val="00F44D55"/>
    <w:rsid w:val="00F505F6"/>
    <w:rsid w:val="00F51BBD"/>
    <w:rsid w:val="00F52372"/>
    <w:rsid w:val="00F5242F"/>
    <w:rsid w:val="00F52971"/>
    <w:rsid w:val="00F52CC5"/>
    <w:rsid w:val="00F53E7B"/>
    <w:rsid w:val="00F5615E"/>
    <w:rsid w:val="00F564D2"/>
    <w:rsid w:val="00F566E4"/>
    <w:rsid w:val="00F569C8"/>
    <w:rsid w:val="00F57475"/>
    <w:rsid w:val="00F57DF5"/>
    <w:rsid w:val="00F60718"/>
    <w:rsid w:val="00F61127"/>
    <w:rsid w:val="00F61557"/>
    <w:rsid w:val="00F61E88"/>
    <w:rsid w:val="00F625B9"/>
    <w:rsid w:val="00F625D1"/>
    <w:rsid w:val="00F62CC8"/>
    <w:rsid w:val="00F6440F"/>
    <w:rsid w:val="00F64F5F"/>
    <w:rsid w:val="00F65BC4"/>
    <w:rsid w:val="00F6718B"/>
    <w:rsid w:val="00F674E4"/>
    <w:rsid w:val="00F677D9"/>
    <w:rsid w:val="00F7039F"/>
    <w:rsid w:val="00F704A7"/>
    <w:rsid w:val="00F71B81"/>
    <w:rsid w:val="00F721FF"/>
    <w:rsid w:val="00F72FB7"/>
    <w:rsid w:val="00F73628"/>
    <w:rsid w:val="00F7486E"/>
    <w:rsid w:val="00F74F2C"/>
    <w:rsid w:val="00F7560F"/>
    <w:rsid w:val="00F762F2"/>
    <w:rsid w:val="00F779CB"/>
    <w:rsid w:val="00F80C37"/>
    <w:rsid w:val="00F80D7F"/>
    <w:rsid w:val="00F80DB4"/>
    <w:rsid w:val="00F81D26"/>
    <w:rsid w:val="00F8465D"/>
    <w:rsid w:val="00F8496E"/>
    <w:rsid w:val="00F85927"/>
    <w:rsid w:val="00F86371"/>
    <w:rsid w:val="00F86913"/>
    <w:rsid w:val="00F86C8A"/>
    <w:rsid w:val="00F877AF"/>
    <w:rsid w:val="00F87B7F"/>
    <w:rsid w:val="00F90551"/>
    <w:rsid w:val="00F9140C"/>
    <w:rsid w:val="00F91AF8"/>
    <w:rsid w:val="00F92214"/>
    <w:rsid w:val="00F925C7"/>
    <w:rsid w:val="00F93102"/>
    <w:rsid w:val="00F9323C"/>
    <w:rsid w:val="00F94C06"/>
    <w:rsid w:val="00F95511"/>
    <w:rsid w:val="00F955F1"/>
    <w:rsid w:val="00F95631"/>
    <w:rsid w:val="00F95BCF"/>
    <w:rsid w:val="00F96711"/>
    <w:rsid w:val="00F96E3D"/>
    <w:rsid w:val="00F97B69"/>
    <w:rsid w:val="00FA0095"/>
    <w:rsid w:val="00FA1D17"/>
    <w:rsid w:val="00FA4762"/>
    <w:rsid w:val="00FA4EBB"/>
    <w:rsid w:val="00FA5CBB"/>
    <w:rsid w:val="00FA6005"/>
    <w:rsid w:val="00FA6355"/>
    <w:rsid w:val="00FA6764"/>
    <w:rsid w:val="00FA7216"/>
    <w:rsid w:val="00FA78B1"/>
    <w:rsid w:val="00FA7E6D"/>
    <w:rsid w:val="00FB0542"/>
    <w:rsid w:val="00FB1191"/>
    <w:rsid w:val="00FB1FAB"/>
    <w:rsid w:val="00FB3A79"/>
    <w:rsid w:val="00FB610D"/>
    <w:rsid w:val="00FB6472"/>
    <w:rsid w:val="00FB6DBF"/>
    <w:rsid w:val="00FB6F9C"/>
    <w:rsid w:val="00FB7FA9"/>
    <w:rsid w:val="00FC0DD0"/>
    <w:rsid w:val="00FC146A"/>
    <w:rsid w:val="00FC1678"/>
    <w:rsid w:val="00FC3EAC"/>
    <w:rsid w:val="00FC4DA9"/>
    <w:rsid w:val="00FC6C0E"/>
    <w:rsid w:val="00FD08C0"/>
    <w:rsid w:val="00FD1198"/>
    <w:rsid w:val="00FD20AB"/>
    <w:rsid w:val="00FD28AA"/>
    <w:rsid w:val="00FD54F3"/>
    <w:rsid w:val="00FD6A86"/>
    <w:rsid w:val="00FD744B"/>
    <w:rsid w:val="00FE0656"/>
    <w:rsid w:val="00FE128E"/>
    <w:rsid w:val="00FE2895"/>
    <w:rsid w:val="00FE2EBD"/>
    <w:rsid w:val="00FE38BF"/>
    <w:rsid w:val="00FE3CD0"/>
    <w:rsid w:val="00FE4307"/>
    <w:rsid w:val="00FE4765"/>
    <w:rsid w:val="00FE5DA6"/>
    <w:rsid w:val="00FF0297"/>
    <w:rsid w:val="00FF171C"/>
    <w:rsid w:val="00FF2AE5"/>
    <w:rsid w:val="00FF30C3"/>
    <w:rsid w:val="00FF320B"/>
    <w:rsid w:val="00FF37FE"/>
    <w:rsid w:val="00FF3D54"/>
    <w:rsid w:val="00FF4338"/>
    <w:rsid w:val="00FF457D"/>
    <w:rsid w:val="00FF495B"/>
    <w:rsid w:val="00FF5F35"/>
    <w:rsid w:val="00FF64F0"/>
    <w:rsid w:val="00FF6527"/>
    <w:rsid w:val="00FF6A6E"/>
    <w:rsid w:val="00FF6EA7"/>
    <w:rsid w:val="17FF97F0"/>
    <w:rsid w:val="1EEF71C0"/>
    <w:rsid w:val="1F7EE627"/>
    <w:rsid w:val="2DEF61C6"/>
    <w:rsid w:val="2FFA8970"/>
    <w:rsid w:val="3B7A0421"/>
    <w:rsid w:val="3F4B97E0"/>
    <w:rsid w:val="3FCDAE25"/>
    <w:rsid w:val="3FEE2236"/>
    <w:rsid w:val="4A6CADC8"/>
    <w:rsid w:val="55CC43B8"/>
    <w:rsid w:val="5BC334F3"/>
    <w:rsid w:val="5BEEBDC7"/>
    <w:rsid w:val="5F1F5ECE"/>
    <w:rsid w:val="69FB231C"/>
    <w:rsid w:val="6AE6536A"/>
    <w:rsid w:val="6EF557E3"/>
    <w:rsid w:val="6FFFFDB4"/>
    <w:rsid w:val="76BF3B5B"/>
    <w:rsid w:val="78FCFDCC"/>
    <w:rsid w:val="7BFB220B"/>
    <w:rsid w:val="7DEF409E"/>
    <w:rsid w:val="7E9D0F76"/>
    <w:rsid w:val="7EFDDBA9"/>
    <w:rsid w:val="7F5C1484"/>
    <w:rsid w:val="7FCE9B79"/>
    <w:rsid w:val="7FDB9010"/>
    <w:rsid w:val="7FDFA8E8"/>
    <w:rsid w:val="7FE1FF6F"/>
    <w:rsid w:val="7FEA16FE"/>
    <w:rsid w:val="9DF6A3B4"/>
    <w:rsid w:val="9DFD487F"/>
    <w:rsid w:val="BBFBF38D"/>
    <w:rsid w:val="BBFC6A96"/>
    <w:rsid w:val="BFFBBB77"/>
    <w:rsid w:val="D3E92C2B"/>
    <w:rsid w:val="DBFD1353"/>
    <w:rsid w:val="DEF5E941"/>
    <w:rsid w:val="DF7F59A6"/>
    <w:rsid w:val="EBFF919D"/>
    <w:rsid w:val="EEFF00B3"/>
    <w:rsid w:val="EFD42B7C"/>
    <w:rsid w:val="EFD5224F"/>
    <w:rsid w:val="EFEF77E5"/>
    <w:rsid w:val="F37FBA14"/>
    <w:rsid w:val="F9F2B91F"/>
    <w:rsid w:val="FCDDAB15"/>
    <w:rsid w:val="FCF9B5D6"/>
    <w:rsid w:val="FDEF9946"/>
    <w:rsid w:val="FE7F90D5"/>
    <w:rsid w:val="FFBE30B5"/>
    <w:rsid w:val="FFE755A1"/>
    <w:rsid w:val="FFEBD2F8"/>
    <w:rsid w:val="FFF76420"/>
    <w:rsid w:val="FFFF6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31"/>
    <w:qFormat/>
    <w:uiPriority w:val="9"/>
    <w:pPr>
      <w:numPr>
        <w:ilvl w:val="0"/>
        <w:numId w:val="1"/>
      </w:numPr>
      <w:spacing w:line="288" w:lineRule="auto"/>
      <w:ind w:left="0"/>
      <w:jc w:val="center"/>
      <w:outlineLvl w:val="0"/>
    </w:pPr>
    <w:rPr>
      <w:rFonts w:eastAsia="黑体"/>
      <w:b/>
      <w:bCs/>
      <w:kern w:val="44"/>
      <w:sz w:val="32"/>
      <w:szCs w:val="44"/>
    </w:rPr>
  </w:style>
  <w:style w:type="paragraph" w:styleId="3">
    <w:name w:val="heading 2"/>
    <w:basedOn w:val="1"/>
    <w:next w:val="4"/>
    <w:link w:val="32"/>
    <w:unhideWhenUsed/>
    <w:qFormat/>
    <w:uiPriority w:val="9"/>
    <w:pPr>
      <w:numPr>
        <w:ilvl w:val="1"/>
        <w:numId w:val="1"/>
      </w:numPr>
      <w:spacing w:before="300" w:after="300" w:line="288" w:lineRule="auto"/>
      <w:outlineLvl w:val="1"/>
    </w:pPr>
    <w:rPr>
      <w:rFonts w:ascii="黑体" w:hAnsi="黑体" w:eastAsia="黑体" w:cstheme="majorBidi"/>
      <w:b/>
      <w:bCs/>
      <w:sz w:val="28"/>
      <w:szCs w:val="32"/>
    </w:rPr>
  </w:style>
  <w:style w:type="paragraph" w:styleId="5">
    <w:name w:val="heading 3"/>
    <w:basedOn w:val="4"/>
    <w:next w:val="4"/>
    <w:link w:val="33"/>
    <w:unhideWhenUsed/>
    <w:qFormat/>
    <w:uiPriority w:val="9"/>
    <w:pPr>
      <w:numPr>
        <w:ilvl w:val="2"/>
        <w:numId w:val="1"/>
      </w:numPr>
      <w:spacing w:before="240" w:after="240"/>
      <w:ind w:firstLineChars="0"/>
      <w:outlineLvl w:val="2"/>
    </w:pPr>
    <w:rPr>
      <w:rFonts w:ascii="黑体" w:hAnsi="黑体" w:eastAsia="黑体"/>
      <w:b/>
      <w:bCs/>
      <w:szCs w:val="32"/>
    </w:rPr>
  </w:style>
  <w:style w:type="character" w:default="1" w:styleId="20">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26"/>
    <w:qFormat/>
    <w:uiPriority w:val="0"/>
    <w:pPr>
      <w:spacing w:line="288" w:lineRule="auto"/>
      <w:ind w:firstLine="480" w:firstLineChars="200"/>
    </w:pPr>
    <w:rPr>
      <w:rFonts w:ascii="Times New Roman" w:hAnsi="Times New Roman" w:eastAsia="宋体" w:cs="Times New Roman"/>
      <w:sz w:val="24"/>
      <w:szCs w:val="20"/>
    </w:rPr>
  </w:style>
  <w:style w:type="paragraph" w:styleId="6">
    <w:name w:val="caption"/>
    <w:basedOn w:val="1"/>
    <w:next w:val="1"/>
    <w:unhideWhenUsed/>
    <w:qFormat/>
    <w:uiPriority w:val="0"/>
    <w:pPr>
      <w:spacing w:line="440" w:lineRule="exact"/>
    </w:pPr>
    <w:rPr>
      <w:rFonts w:ascii="Cambria" w:hAnsi="Cambria" w:eastAsia="黑体" w:cs="Times New Roman"/>
      <w:sz w:val="20"/>
      <w:szCs w:val="20"/>
    </w:rPr>
  </w:style>
  <w:style w:type="paragraph" w:styleId="7">
    <w:name w:val="annotation text"/>
    <w:basedOn w:val="1"/>
    <w:link w:val="47"/>
    <w:unhideWhenUsed/>
    <w:qFormat/>
    <w:uiPriority w:val="99"/>
    <w:pPr>
      <w:jc w:val="left"/>
    </w:pPr>
    <w:rPr>
      <w:szCs w:val="22"/>
    </w:rPr>
  </w:style>
  <w:style w:type="paragraph" w:styleId="8">
    <w:name w:val="toc 3"/>
    <w:basedOn w:val="1"/>
    <w:next w:val="1"/>
    <w:unhideWhenUsed/>
    <w:qFormat/>
    <w:uiPriority w:val="39"/>
    <w:pPr>
      <w:widowControl/>
      <w:spacing w:after="100" w:line="400" w:lineRule="exact"/>
      <w:ind w:left="442"/>
      <w:jc w:val="left"/>
    </w:pPr>
    <w:rPr>
      <w:kern w:val="0"/>
      <w:sz w:val="24"/>
    </w:rPr>
  </w:style>
  <w:style w:type="paragraph" w:styleId="9">
    <w:name w:val="Date"/>
    <w:basedOn w:val="1"/>
    <w:next w:val="1"/>
    <w:link w:val="29"/>
    <w:qFormat/>
    <w:uiPriority w:val="0"/>
    <w:pPr>
      <w:spacing w:line="400" w:lineRule="exact"/>
    </w:pPr>
    <w:rPr>
      <w:rFonts w:ascii="Times New Roman" w:hAnsi="Times New Roman" w:eastAsia="宋体" w:cs="Times New Roman"/>
      <w:szCs w:val="20"/>
    </w:rPr>
  </w:style>
  <w:style w:type="paragraph" w:styleId="10">
    <w:name w:val="Balloon Text"/>
    <w:basedOn w:val="1"/>
    <w:link w:val="28"/>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tabs>
        <w:tab w:val="left" w:pos="1050"/>
        <w:tab w:val="right" w:leader="dot" w:pos="9060"/>
      </w:tabs>
      <w:spacing w:after="100" w:line="400" w:lineRule="exact"/>
      <w:jc w:val="left"/>
    </w:pPr>
    <w:rPr>
      <w:rFonts w:ascii="黑体" w:hAnsi="黑体" w:eastAsia="黑体"/>
      <w:b/>
      <w:kern w:val="0"/>
      <w:sz w:val="24"/>
      <w:szCs w:val="24"/>
      <w14:scene3d>
        <w14:lightRig w14:rig="threePt" w14:dir="t">
          <w14:rot w14:lat="0" w14:lon="0" w14:rev="0"/>
        </w14:lightRig>
      </w14:scene3d>
    </w:rPr>
  </w:style>
  <w:style w:type="paragraph" w:styleId="14">
    <w:name w:val="footnote text"/>
    <w:basedOn w:val="1"/>
    <w:link w:val="50"/>
    <w:unhideWhenUsed/>
    <w:qFormat/>
    <w:uiPriority w:val="99"/>
    <w:pPr>
      <w:widowControl/>
      <w:jc w:val="left"/>
    </w:pPr>
    <w:rPr>
      <w:rFonts w:cs="Times New Roman"/>
      <w:kern w:val="0"/>
      <w:sz w:val="20"/>
      <w:szCs w:val="20"/>
    </w:rPr>
  </w:style>
  <w:style w:type="paragraph" w:styleId="15">
    <w:name w:val="toc 2"/>
    <w:basedOn w:val="1"/>
    <w:next w:val="1"/>
    <w:unhideWhenUsed/>
    <w:qFormat/>
    <w:uiPriority w:val="39"/>
    <w:pPr>
      <w:widowControl/>
      <w:tabs>
        <w:tab w:val="left" w:pos="840"/>
        <w:tab w:val="right" w:leader="dot" w:pos="9060"/>
      </w:tabs>
      <w:spacing w:after="100" w:line="400" w:lineRule="exact"/>
      <w:ind w:left="221"/>
      <w:jc w:val="left"/>
    </w:pPr>
    <w:rPr>
      <w:kern w:val="0"/>
      <w:sz w:val="24"/>
    </w:rPr>
  </w:style>
  <w:style w:type="paragraph" w:styleId="16">
    <w:name w:val="annotation subject"/>
    <w:basedOn w:val="7"/>
    <w:next w:val="7"/>
    <w:link w:val="55"/>
    <w:unhideWhenUsed/>
    <w:qFormat/>
    <w:uiPriority w:val="99"/>
    <w:rPr>
      <w:b/>
      <w:bCs/>
      <w:szCs w:val="21"/>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Medium Shading 2 Accent 5"/>
    <w:basedOn w:val="17"/>
    <w:qFormat/>
    <w:uiPriority w:val="64"/>
    <w:rPr>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21">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styleId="23">
    <w:name w:val="annotation reference"/>
    <w:basedOn w:val="20"/>
    <w:unhideWhenUsed/>
    <w:qFormat/>
    <w:uiPriority w:val="99"/>
    <w:rPr>
      <w:sz w:val="21"/>
      <w:szCs w:val="21"/>
    </w:rPr>
  </w:style>
  <w:style w:type="character" w:customStyle="1" w:styleId="24">
    <w:name w:val="页眉 字符"/>
    <w:basedOn w:val="20"/>
    <w:link w:val="12"/>
    <w:qFormat/>
    <w:uiPriority w:val="99"/>
    <w:rPr>
      <w:sz w:val="18"/>
      <w:szCs w:val="18"/>
    </w:rPr>
  </w:style>
  <w:style w:type="character" w:customStyle="1" w:styleId="25">
    <w:name w:val="页脚 字符"/>
    <w:basedOn w:val="20"/>
    <w:link w:val="11"/>
    <w:qFormat/>
    <w:uiPriority w:val="99"/>
    <w:rPr>
      <w:sz w:val="18"/>
      <w:szCs w:val="18"/>
    </w:rPr>
  </w:style>
  <w:style w:type="character" w:customStyle="1" w:styleId="26">
    <w:name w:val="正文文本 字符"/>
    <w:basedOn w:val="20"/>
    <w:link w:val="4"/>
    <w:qFormat/>
    <w:uiPriority w:val="0"/>
    <w:rPr>
      <w:rFonts w:ascii="Times New Roman" w:hAnsi="Times New Roman" w:eastAsia="宋体" w:cs="Times New Roman"/>
      <w:sz w:val="24"/>
      <w:szCs w:val="20"/>
    </w:rPr>
  </w:style>
  <w:style w:type="paragraph" w:customStyle="1" w:styleId="27">
    <w:name w:val="列表段落1"/>
    <w:basedOn w:val="1"/>
    <w:qFormat/>
    <w:uiPriority w:val="34"/>
    <w:pPr>
      <w:ind w:firstLine="420" w:firstLineChars="200"/>
    </w:pPr>
  </w:style>
  <w:style w:type="character" w:customStyle="1" w:styleId="28">
    <w:name w:val="批注框文本 字符"/>
    <w:basedOn w:val="20"/>
    <w:link w:val="10"/>
    <w:semiHidden/>
    <w:qFormat/>
    <w:uiPriority w:val="99"/>
    <w:rPr>
      <w:sz w:val="18"/>
      <w:szCs w:val="18"/>
    </w:rPr>
  </w:style>
  <w:style w:type="character" w:customStyle="1" w:styleId="29">
    <w:name w:val="日期 字符"/>
    <w:basedOn w:val="20"/>
    <w:link w:val="9"/>
    <w:qFormat/>
    <w:uiPriority w:val="0"/>
    <w:rPr>
      <w:rFonts w:ascii="Times New Roman" w:hAnsi="Times New Roman" w:eastAsia="宋体" w:cs="Times New Roman"/>
      <w:szCs w:val="20"/>
    </w:rPr>
  </w:style>
  <w:style w:type="paragraph" w:customStyle="1" w:styleId="30">
    <w:name w:val="标题-无编号"/>
    <w:basedOn w:val="2"/>
    <w:next w:val="1"/>
    <w:qFormat/>
    <w:uiPriority w:val="0"/>
    <w:pPr>
      <w:numPr>
        <w:ilvl w:val="0"/>
        <w:numId w:val="0"/>
      </w:numPr>
      <w:spacing w:before="100" w:beforeAutospacing="1" w:after="100" w:afterAutospacing="1"/>
    </w:pPr>
    <w:rPr>
      <w:rFonts w:ascii="Times New Roman" w:hAnsi="Times New Roman" w:cs="Times New Roman"/>
      <w:snapToGrid w:val="0"/>
      <w:kern w:val="0"/>
      <w:szCs w:val="30"/>
    </w:rPr>
  </w:style>
  <w:style w:type="character" w:customStyle="1" w:styleId="31">
    <w:name w:val="标题 1 字符"/>
    <w:basedOn w:val="20"/>
    <w:link w:val="2"/>
    <w:qFormat/>
    <w:uiPriority w:val="9"/>
    <w:rPr>
      <w:rFonts w:eastAsia="黑体"/>
      <w:b/>
      <w:bCs/>
      <w:kern w:val="44"/>
      <w:sz w:val="32"/>
      <w:szCs w:val="44"/>
    </w:rPr>
  </w:style>
  <w:style w:type="character" w:customStyle="1" w:styleId="32">
    <w:name w:val="标题 2 字符"/>
    <w:basedOn w:val="20"/>
    <w:link w:val="3"/>
    <w:qFormat/>
    <w:uiPriority w:val="9"/>
    <w:rPr>
      <w:rFonts w:ascii="黑体" w:hAnsi="黑体" w:eastAsia="黑体" w:cstheme="majorBidi"/>
      <w:b/>
      <w:bCs/>
      <w:sz w:val="28"/>
      <w:szCs w:val="32"/>
    </w:rPr>
  </w:style>
  <w:style w:type="character" w:customStyle="1" w:styleId="33">
    <w:name w:val="标题 3 字符"/>
    <w:basedOn w:val="20"/>
    <w:link w:val="5"/>
    <w:qFormat/>
    <w:uiPriority w:val="9"/>
    <w:rPr>
      <w:rFonts w:ascii="黑体" w:hAnsi="黑体" w:eastAsia="黑体" w:cs="Times New Roman"/>
      <w:b/>
      <w:bCs/>
      <w:sz w:val="24"/>
      <w:szCs w:val="32"/>
    </w:rPr>
  </w:style>
  <w:style w:type="paragraph" w:customStyle="1" w:styleId="34">
    <w:name w:val="TOC 标题1"/>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35">
    <w:name w:val="图"/>
    <w:basedOn w:val="1"/>
    <w:qFormat/>
    <w:uiPriority w:val="0"/>
    <w:pPr>
      <w:adjustRightInd w:val="0"/>
      <w:snapToGrid w:val="0"/>
      <w:spacing w:before="200" w:after="40" w:line="320" w:lineRule="atLeast"/>
      <w:jc w:val="center"/>
    </w:pPr>
    <w:rPr>
      <w:rFonts w:ascii="Times New Roman" w:hAnsi="Times New Roman" w:eastAsia="宋体" w:cs="Times New Roman"/>
      <w:szCs w:val="24"/>
    </w:rPr>
  </w:style>
  <w:style w:type="paragraph" w:customStyle="1" w:styleId="36">
    <w:name w:val="摘要题目"/>
    <w:basedOn w:val="1"/>
    <w:link w:val="38"/>
    <w:qFormat/>
    <w:uiPriority w:val="0"/>
    <w:pPr>
      <w:autoSpaceDE w:val="0"/>
      <w:autoSpaceDN w:val="0"/>
      <w:adjustRightInd w:val="0"/>
      <w:spacing w:line="288" w:lineRule="auto"/>
      <w:jc w:val="center"/>
    </w:pPr>
    <w:rPr>
      <w:rFonts w:ascii="黑体" w:hAnsi="黑体" w:eastAsia="黑体"/>
      <w:b/>
      <w:bCs/>
      <w:sz w:val="32"/>
      <w:szCs w:val="32"/>
    </w:rPr>
  </w:style>
  <w:style w:type="paragraph" w:customStyle="1" w:styleId="37">
    <w:name w:val="摘要"/>
    <w:basedOn w:val="1"/>
    <w:link w:val="40"/>
    <w:qFormat/>
    <w:uiPriority w:val="0"/>
    <w:pPr>
      <w:autoSpaceDE w:val="0"/>
      <w:autoSpaceDN w:val="0"/>
      <w:adjustRightInd w:val="0"/>
      <w:spacing w:line="288" w:lineRule="auto"/>
      <w:jc w:val="center"/>
    </w:pPr>
    <w:rPr>
      <w:rFonts w:ascii="黑体" w:hAnsi="黑体" w:eastAsia="黑体"/>
      <w:b/>
      <w:color w:val="000000" w:themeColor="text1"/>
      <w:sz w:val="30"/>
      <w:szCs w:val="30"/>
      <w14:textFill>
        <w14:solidFill>
          <w14:schemeClr w14:val="tx1"/>
        </w14:solidFill>
      </w14:textFill>
    </w:rPr>
  </w:style>
  <w:style w:type="character" w:customStyle="1" w:styleId="38">
    <w:name w:val="摘要题目 字符"/>
    <w:basedOn w:val="20"/>
    <w:link w:val="36"/>
    <w:qFormat/>
    <w:uiPriority w:val="0"/>
    <w:rPr>
      <w:rFonts w:ascii="黑体" w:hAnsi="黑体" w:eastAsia="黑体"/>
      <w:b/>
      <w:bCs/>
      <w:sz w:val="32"/>
      <w:szCs w:val="32"/>
    </w:rPr>
  </w:style>
  <w:style w:type="paragraph" w:customStyle="1" w:styleId="39">
    <w:name w:val="摘要内容"/>
    <w:basedOn w:val="1"/>
    <w:link w:val="42"/>
    <w:qFormat/>
    <w:uiPriority w:val="0"/>
    <w:pPr>
      <w:autoSpaceDE w:val="0"/>
      <w:autoSpaceDN w:val="0"/>
      <w:adjustRightInd w:val="0"/>
      <w:spacing w:line="288" w:lineRule="auto"/>
      <w:ind w:firstLine="480"/>
      <w:jc w:val="left"/>
    </w:pPr>
    <w:rPr>
      <w:rFonts w:ascii="宋体" w:hAnsi="宋体" w:eastAsia="宋体" w:cs="瀹嬩綋"/>
      <w:kern w:val="0"/>
      <w:sz w:val="24"/>
      <w:szCs w:val="24"/>
    </w:rPr>
  </w:style>
  <w:style w:type="character" w:customStyle="1" w:styleId="40">
    <w:name w:val="摘要 字符"/>
    <w:basedOn w:val="20"/>
    <w:link w:val="37"/>
    <w:qFormat/>
    <w:uiPriority w:val="0"/>
    <w:rPr>
      <w:rFonts w:ascii="黑体" w:hAnsi="黑体" w:eastAsia="黑体"/>
      <w:b/>
      <w:color w:val="000000" w:themeColor="text1"/>
      <w:sz w:val="30"/>
      <w:szCs w:val="30"/>
      <w14:textFill>
        <w14:solidFill>
          <w14:schemeClr w14:val="tx1"/>
        </w14:solidFill>
      </w14:textFill>
    </w:rPr>
  </w:style>
  <w:style w:type="paragraph" w:customStyle="1" w:styleId="41">
    <w:name w:val="摘要题目英文"/>
    <w:basedOn w:val="9"/>
    <w:link w:val="44"/>
    <w:qFormat/>
    <w:uiPriority w:val="0"/>
    <w:pPr>
      <w:spacing w:line="288" w:lineRule="auto"/>
      <w:jc w:val="center"/>
    </w:pPr>
    <w:rPr>
      <w:b/>
      <w:bCs/>
      <w:sz w:val="32"/>
      <w:szCs w:val="32"/>
    </w:rPr>
  </w:style>
  <w:style w:type="character" w:customStyle="1" w:styleId="42">
    <w:name w:val="摘要内容 字符"/>
    <w:basedOn w:val="20"/>
    <w:link w:val="39"/>
    <w:qFormat/>
    <w:uiPriority w:val="0"/>
    <w:rPr>
      <w:rFonts w:ascii="宋体" w:hAnsi="宋体" w:eastAsia="宋体" w:cs="瀹嬩綋"/>
      <w:kern w:val="0"/>
      <w:sz w:val="24"/>
      <w:szCs w:val="24"/>
    </w:rPr>
  </w:style>
  <w:style w:type="paragraph" w:customStyle="1" w:styleId="43">
    <w:name w:val="摘要内容英文"/>
    <w:basedOn w:val="1"/>
    <w:link w:val="45"/>
    <w:qFormat/>
    <w:uiPriority w:val="0"/>
    <w:pPr>
      <w:autoSpaceDE w:val="0"/>
      <w:autoSpaceDN w:val="0"/>
      <w:adjustRightInd w:val="0"/>
      <w:spacing w:line="288" w:lineRule="auto"/>
      <w:ind w:firstLine="480" w:firstLineChars="200"/>
    </w:pPr>
    <w:rPr>
      <w:rFonts w:ascii="Times New Roman" w:hAnsi="Times New Roman" w:eastAsia="宋体" w:cs="Times New Roman"/>
      <w:sz w:val="24"/>
      <w:szCs w:val="24"/>
    </w:rPr>
  </w:style>
  <w:style w:type="character" w:customStyle="1" w:styleId="44">
    <w:name w:val="摘要题目英文 字符"/>
    <w:basedOn w:val="29"/>
    <w:link w:val="41"/>
    <w:qFormat/>
    <w:uiPriority w:val="0"/>
    <w:rPr>
      <w:rFonts w:ascii="Times New Roman" w:hAnsi="Times New Roman" w:eastAsia="宋体" w:cs="Times New Roman"/>
      <w:b/>
      <w:bCs/>
      <w:sz w:val="32"/>
      <w:szCs w:val="32"/>
    </w:rPr>
  </w:style>
  <w:style w:type="character" w:customStyle="1" w:styleId="45">
    <w:name w:val="摘要内容英文 字符"/>
    <w:basedOn w:val="20"/>
    <w:link w:val="43"/>
    <w:qFormat/>
    <w:uiPriority w:val="0"/>
    <w:rPr>
      <w:rFonts w:ascii="Times New Roman" w:hAnsi="Times New Roman" w:eastAsia="宋体" w:cs="Times New Roman"/>
      <w:sz w:val="24"/>
      <w:szCs w:val="24"/>
    </w:rPr>
  </w:style>
  <w:style w:type="table" w:customStyle="1" w:styleId="46">
    <w:name w:val="网格表 6 彩色1"/>
    <w:basedOn w:val="17"/>
    <w:qFormat/>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47">
    <w:name w:val="批注文字 字符"/>
    <w:basedOn w:val="20"/>
    <w:link w:val="7"/>
    <w:semiHidden/>
    <w:qFormat/>
    <w:uiPriority w:val="99"/>
    <w:rPr>
      <w:szCs w:val="22"/>
    </w:rPr>
  </w:style>
  <w:style w:type="paragraph" w:customStyle="1" w:styleId="48">
    <w:name w:val="无间隔1"/>
    <w:qFormat/>
    <w:uiPriority w:val="1"/>
    <w:pPr>
      <w:widowControl w:val="0"/>
      <w:jc w:val="both"/>
    </w:pPr>
    <w:rPr>
      <w:rFonts w:asciiTheme="minorHAnsi" w:hAnsiTheme="minorHAnsi" w:eastAsiaTheme="minorEastAsia" w:cstheme="minorBidi"/>
      <w:kern w:val="2"/>
      <w:sz w:val="21"/>
      <w:szCs w:val="21"/>
      <w:lang w:val="en-US" w:eastAsia="zh-CN" w:bidi="ar-SA"/>
    </w:rPr>
  </w:style>
  <w:style w:type="paragraph" w:customStyle="1" w:styleId="49">
    <w:name w:val="Decimal Aligned"/>
    <w:basedOn w:val="1"/>
    <w:qFormat/>
    <w:uiPriority w:val="40"/>
    <w:pPr>
      <w:widowControl/>
      <w:tabs>
        <w:tab w:val="decimal" w:pos="360"/>
      </w:tabs>
      <w:spacing w:after="200" w:line="276" w:lineRule="auto"/>
      <w:jc w:val="left"/>
    </w:pPr>
    <w:rPr>
      <w:rFonts w:cs="Times New Roman"/>
      <w:kern w:val="0"/>
      <w:sz w:val="22"/>
      <w:szCs w:val="22"/>
    </w:rPr>
  </w:style>
  <w:style w:type="character" w:customStyle="1" w:styleId="50">
    <w:name w:val="脚注文本 字符"/>
    <w:basedOn w:val="20"/>
    <w:link w:val="14"/>
    <w:qFormat/>
    <w:uiPriority w:val="99"/>
    <w:rPr>
      <w:rFonts w:cs="Times New Roman"/>
      <w:kern w:val="0"/>
      <w:sz w:val="20"/>
      <w:szCs w:val="20"/>
    </w:rPr>
  </w:style>
  <w:style w:type="character" w:customStyle="1" w:styleId="51">
    <w:name w:val="不明显强调1"/>
    <w:basedOn w:val="20"/>
    <w:qFormat/>
    <w:uiPriority w:val="19"/>
    <w:rPr>
      <w:i/>
      <w:iCs/>
    </w:rPr>
  </w:style>
  <w:style w:type="character" w:customStyle="1" w:styleId="52">
    <w:name w:val="占位符文本1"/>
    <w:basedOn w:val="20"/>
    <w:semiHidden/>
    <w:qFormat/>
    <w:uiPriority w:val="99"/>
    <w:rPr>
      <w:color w:val="808080"/>
    </w:rPr>
  </w:style>
  <w:style w:type="paragraph" w:customStyle="1" w:styleId="53">
    <w:name w:val="列表段落11"/>
    <w:basedOn w:val="1"/>
    <w:qFormat/>
    <w:uiPriority w:val="34"/>
    <w:pPr>
      <w:widowControl/>
      <w:ind w:firstLine="420" w:firstLineChars="200"/>
      <w:jc w:val="left"/>
    </w:pPr>
    <w:rPr>
      <w:szCs w:val="22"/>
    </w:rPr>
  </w:style>
  <w:style w:type="paragraph" w:customStyle="1" w:styleId="54">
    <w:name w:val="书目1"/>
    <w:basedOn w:val="1"/>
    <w:next w:val="1"/>
    <w:unhideWhenUsed/>
    <w:qFormat/>
    <w:uiPriority w:val="37"/>
  </w:style>
  <w:style w:type="character" w:customStyle="1" w:styleId="55">
    <w:name w:val="批注主题 字符"/>
    <w:basedOn w:val="47"/>
    <w:link w:val="16"/>
    <w:semiHidden/>
    <w:qFormat/>
    <w:uiPriority w:val="99"/>
    <w:rPr>
      <w:b/>
      <w:bCs/>
      <w:szCs w:val="22"/>
    </w:rPr>
  </w:style>
  <w:style w:type="paragraph" w:customStyle="1" w:styleId="56">
    <w:name w:val="参考文献"/>
    <w:basedOn w:val="4"/>
    <w:link w:val="58"/>
    <w:qFormat/>
    <w:uiPriority w:val="0"/>
    <w:rPr>
      <w:sz w:val="21"/>
    </w:rPr>
  </w:style>
  <w:style w:type="table" w:customStyle="1" w:styleId="57">
    <w:name w:val="TableGrid"/>
    <w:qFormat/>
    <w:uiPriority w:val="0"/>
    <w:rPr>
      <w:szCs w:val="22"/>
    </w:rPr>
    <w:tblPr>
      <w:tblCellMar>
        <w:top w:w="0" w:type="dxa"/>
        <w:left w:w="0" w:type="dxa"/>
        <w:bottom w:w="0" w:type="dxa"/>
        <w:right w:w="0" w:type="dxa"/>
      </w:tblCellMar>
    </w:tblPr>
  </w:style>
  <w:style w:type="character" w:customStyle="1" w:styleId="58">
    <w:name w:val="参考文献 字符"/>
    <w:basedOn w:val="26"/>
    <w:link w:val="56"/>
    <w:qFormat/>
    <w:uiPriority w:val="0"/>
    <w:rPr>
      <w:rFonts w:ascii="Times New Roman" w:hAnsi="Times New Roman" w:eastAsia="宋体" w:cs="Times New Roman"/>
      <w:sz w:val="24"/>
      <w:szCs w:val="20"/>
    </w:rPr>
  </w:style>
  <w:style w:type="paragraph" w:customStyle="1" w:styleId="59">
    <w:name w:val="Revision"/>
    <w:hidden/>
    <w:semiHidden/>
    <w:qFormat/>
    <w:uiPriority w:val="99"/>
    <w:rPr>
      <w:rFonts w:asciiTheme="minorHAnsi" w:hAnsiTheme="minorHAnsi" w:eastAsiaTheme="minorEastAsia" w:cstheme="minorBidi"/>
      <w:kern w:val="2"/>
      <w:sz w:val="21"/>
      <w:szCs w:val="21"/>
      <w:lang w:val="en-US" w:eastAsia="zh-CN" w:bidi="ar-SA"/>
    </w:rPr>
  </w:style>
  <w:style w:type="character" w:styleId="60">
    <w:name w:val="Placeholder Text"/>
    <w:basedOn w:val="20"/>
    <w:semiHidden/>
    <w:qFormat/>
    <w:uiPriority w:val="99"/>
    <w:rPr>
      <w:color w:val="808080"/>
    </w:rPr>
  </w:style>
  <w:style w:type="paragraph" w:customStyle="1" w:styleId="61">
    <w:name w:val="TOC Heading"/>
    <w:basedOn w:val="2"/>
    <w:next w:val="1"/>
    <w:unhideWhenUsed/>
    <w:qFormat/>
    <w:uiPriority w:val="39"/>
    <w:pPr>
      <w:keepNext/>
      <w:keepLines/>
      <w:widowControl/>
      <w:numPr>
        <w:numId w:val="0"/>
      </w:numPr>
      <w:spacing w:before="24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paragraph" w:styleId="62">
    <w:name w:val="List Paragraph"/>
    <w:basedOn w:val="1"/>
    <w:qFormat/>
    <w:uiPriority w:val="99"/>
    <w:pPr>
      <w:ind w:firstLine="420" w:firstLineChars="200"/>
    </w:pPr>
  </w:style>
  <w:style w:type="character" w:customStyle="1" w:styleId="63">
    <w:name w:val="Unresolved Mention"/>
    <w:basedOn w:val="2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19.jpeg"/><Relationship Id="rId32" Type="http://schemas.openxmlformats.org/officeDocument/2006/relationships/image" Target="media/image18.jpeg"/><Relationship Id="rId31" Type="http://schemas.openxmlformats.org/officeDocument/2006/relationships/image" Target="media/image17.jpeg"/><Relationship Id="rId30" Type="http://schemas.openxmlformats.org/officeDocument/2006/relationships/image" Target="media/image16.jpeg"/><Relationship Id="rId3" Type="http://schemas.openxmlformats.org/officeDocument/2006/relationships/header" Target="header1.xml"/><Relationship Id="rId29" Type="http://schemas.openxmlformats.org/officeDocument/2006/relationships/image" Target="media/image15.jpeg"/><Relationship Id="rId28" Type="http://schemas.openxmlformats.org/officeDocument/2006/relationships/image" Target="media/image14.png"/><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jpeg"/><Relationship Id="rId24" Type="http://schemas.openxmlformats.org/officeDocument/2006/relationships/image" Target="media/image10.jpe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34</Pages>
  <Words>4701</Words>
  <Characters>26800</Characters>
  <Lines>223</Lines>
  <Paragraphs>62</Paragraphs>
  <TotalTime>23</TotalTime>
  <ScaleCrop>false</ScaleCrop>
  <LinksUpToDate>false</LinksUpToDate>
  <CharactersWithSpaces>31439</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2023-05-18T06:03:00Z</dcterms:created>
  <dc:creator>郝帅</dc:creator>
  <cp:lastModifiedBy>赵志诚</cp:lastModifiedBy>
  <cp:lastPrinted>2021-05-28T07:09:00Z</cp:lastPrinted>
  <dcterms:modified xsi:type="dcterms:W3CDTF">2025-07-04T11:21:35Z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4426241B25759DF9F1616864535F027E</vt:lpwstr>
  </property>
</Properties>
</file>