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ED43" w14:textId="77777777" w:rsidR="00424BB3" w:rsidRDefault="00424BB3" w:rsidP="00424BB3"/>
    <w:p w14:paraId="6EA0E51D" w14:textId="77777777" w:rsidR="00424BB3" w:rsidRPr="00424BB3" w:rsidRDefault="00424BB3" w:rsidP="00424BB3">
      <w:pPr>
        <w:jc w:val="center"/>
        <w:rPr>
          <w:rFonts w:ascii="黑体" w:eastAsia="黑体" w:hAnsi="黑体"/>
          <w:sz w:val="28"/>
          <w:szCs w:val="28"/>
        </w:rPr>
      </w:pPr>
      <w:r w:rsidRPr="00424BB3">
        <w:rPr>
          <w:rFonts w:ascii="黑体" w:eastAsia="黑体" w:hAnsi="黑体" w:hint="eastAsia"/>
          <w:sz w:val="28"/>
          <w:szCs w:val="28"/>
        </w:rPr>
        <w:t>论</w:t>
      </w:r>
      <w:r w:rsidRPr="00424BB3">
        <w:rPr>
          <w:rFonts w:ascii="黑体" w:eastAsia="黑体" w:hAnsi="黑体" w:hint="eastAsia"/>
          <w:sz w:val="28"/>
          <w:szCs w:val="28"/>
        </w:rPr>
        <w:t>马太效应在虚拟世界中的表现</w:t>
      </w:r>
    </w:p>
    <w:p w14:paraId="2EBD1B77" w14:textId="72592D7F" w:rsidR="00424BB3" w:rsidRPr="00424BB3" w:rsidRDefault="00424BB3" w:rsidP="00424BB3">
      <w:r>
        <w:rPr>
          <w:rFonts w:hint="eastAsia"/>
        </w:rPr>
        <w:t>（</w:t>
      </w:r>
      <w:r>
        <w:rPr>
          <w:rFonts w:hint="eastAsia"/>
        </w:rPr>
        <w:t>马太效应，一种强者愈强、弱者愈弱的现象，广泛应用于社会心理学、教育、金融以及科学领域。圣经《新约·马太福音》里有一则寓言：</w:t>
      </w:r>
      <w:r>
        <w:t xml:space="preserve"> “凡有的，还要加倍给他，叫他多余；没有的，连他所有的也要夺过来”。表面看起来“马太效应”与“平衡之道”相悖，与“二八定则”类似，但是实则它只不过是“平衡之道”的一极。</w:t>
      </w:r>
      <w:r>
        <w:rPr>
          <w:rFonts w:hint="eastAsia"/>
        </w:rPr>
        <w:t>马太效应是社会学家和经济学家们常用的术语，它反映着富的更富、穷的更穷</w:t>
      </w:r>
      <w:r>
        <w:t xml:space="preserve">  ，一种两极分化的社会现象</w:t>
      </w:r>
      <w:r>
        <w:rPr>
          <w:rFonts w:hint="eastAsia"/>
        </w:rPr>
        <w:t>）</w:t>
      </w:r>
    </w:p>
    <w:p w14:paraId="7B9F2879" w14:textId="40DB0E37" w:rsidR="00424BB3" w:rsidRDefault="00424BB3" w:rsidP="00424BB3">
      <w:r>
        <w:rPr>
          <w:rFonts w:hint="eastAsia"/>
        </w:rPr>
        <w:t>在虚拟世界中，马太效应指的是富者愈富、弱者愈弱的现象。具体表现为一些参与虚拟世界的个体或实体，在初始优势的基础上，由于网络效应、资源累积或其他因素的作用，越来越占据主导地位，而其他个体或实体则难以追赶和超越。</w:t>
      </w:r>
    </w:p>
    <w:p w14:paraId="23E0ADC2" w14:textId="77777777" w:rsidR="00424BB3" w:rsidRDefault="00424BB3" w:rsidP="00424BB3"/>
    <w:p w14:paraId="7D76B26E" w14:textId="77777777" w:rsidR="00424BB3" w:rsidRDefault="00424BB3" w:rsidP="00424BB3">
      <w:r>
        <w:rPr>
          <w:rFonts w:hint="eastAsia"/>
        </w:rPr>
        <w:t>这种现象在虚拟世界中出现的原因有多方面：</w:t>
      </w:r>
    </w:p>
    <w:p w14:paraId="4DA826B0" w14:textId="77777777" w:rsidR="00424BB3" w:rsidRDefault="00424BB3" w:rsidP="00424BB3"/>
    <w:p w14:paraId="46E10A2D" w14:textId="77777777" w:rsidR="00424BB3" w:rsidRDefault="00424BB3" w:rsidP="00424BB3">
      <w:r>
        <w:rPr>
          <w:rFonts w:hint="eastAsia"/>
        </w:rPr>
        <w:t>网络效应：虚拟世界的平台通常具有网络效应，即用户规模越大，平台价值越高。因此，初始拥有较大用户基础的个体或实体，能够吸引更多用户和参与者，形成良性循环，进一步扩大其影响力和优势。</w:t>
      </w:r>
    </w:p>
    <w:p w14:paraId="42502AD4" w14:textId="77777777" w:rsidR="00424BB3" w:rsidRDefault="00424BB3" w:rsidP="00424BB3"/>
    <w:p w14:paraId="1887CFA0" w14:textId="77777777" w:rsidR="00424BB3" w:rsidRDefault="00424BB3" w:rsidP="00424BB3">
      <w:r>
        <w:rPr>
          <w:rFonts w:hint="eastAsia"/>
        </w:rPr>
        <w:t>资源累积：虚拟世界中的资源往往呈现集中分布的趋势。例如，在虚拟社交媒体中，拥有更多关注者和粉丝的个人或机构会更容易获得更多的曝光和资源，从而进一步提升其影响力和知名度。</w:t>
      </w:r>
    </w:p>
    <w:p w14:paraId="2D34E0FA" w14:textId="77777777" w:rsidR="00424BB3" w:rsidRDefault="00424BB3" w:rsidP="00424BB3"/>
    <w:p w14:paraId="60A7A4F8" w14:textId="77777777" w:rsidR="00424BB3" w:rsidRDefault="00424BB3" w:rsidP="00424BB3">
      <w:r>
        <w:rPr>
          <w:rFonts w:hint="eastAsia"/>
        </w:rPr>
        <w:t>技术和算法的影响：虚拟世界中的一些技术和算法设计，可能会加剧马太效应的出现。例如，推荐算法通常会根据用户的偏好和行为，向其推荐更多类似的内容，这可能导致用户接触到的信息更加集中，从而进一步加强了马太效应。</w:t>
      </w:r>
    </w:p>
    <w:p w14:paraId="1A70A93E" w14:textId="77777777" w:rsidR="00424BB3" w:rsidRDefault="00424BB3" w:rsidP="00424BB3"/>
    <w:p w14:paraId="6F197F9F" w14:textId="77777777" w:rsidR="00424BB3" w:rsidRDefault="00424BB3" w:rsidP="00424BB3">
      <w:r>
        <w:rPr>
          <w:rFonts w:hint="eastAsia"/>
        </w:rPr>
        <w:t>社会关系和社交网络：在虚拟世界中，个体之间的社会关系和社交网络也会对马太效应产生影响。如果某个个体已经在虚拟社交网络中建立起广泛的人脉和关系网络，他们更容易获取新的机会和资源，而其他缺乏这些人脉和关系网络的个体则相对处于劣势。</w:t>
      </w:r>
    </w:p>
    <w:p w14:paraId="4041D745" w14:textId="77777777" w:rsidR="00424BB3" w:rsidRDefault="00424BB3" w:rsidP="00424BB3"/>
    <w:p w14:paraId="38EC4A1C" w14:textId="77777777" w:rsidR="00424BB3" w:rsidRDefault="00424BB3" w:rsidP="00424BB3">
      <w:r>
        <w:rPr>
          <w:rFonts w:hint="eastAsia"/>
        </w:rPr>
        <w:t>综上所述，马太效应在虚拟世界中表现为富者愈富、弱者愈弱的现象。这种现象的出现是由于网络效应、资源累积、技术和算法的影响以及社会关系等多种因素的综合作用所致。</w:t>
      </w:r>
    </w:p>
    <w:p w14:paraId="5BE3D80E" w14:textId="77777777" w:rsidR="00424BB3" w:rsidRDefault="00424BB3" w:rsidP="00424BB3"/>
    <w:p w14:paraId="161870E8" w14:textId="42EDF98D" w:rsidR="00391E81" w:rsidRPr="00424BB3" w:rsidRDefault="00391E81" w:rsidP="00424BB3"/>
    <w:sectPr w:rsidR="00391E81" w:rsidRPr="00424B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3BB6" w14:textId="77777777" w:rsidR="007754B3" w:rsidRDefault="007754B3" w:rsidP="00424BB3">
      <w:r>
        <w:separator/>
      </w:r>
    </w:p>
  </w:endnote>
  <w:endnote w:type="continuationSeparator" w:id="0">
    <w:p w14:paraId="0A9D0AE9" w14:textId="77777777" w:rsidR="007754B3" w:rsidRDefault="007754B3" w:rsidP="0042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CC2E" w14:textId="77777777" w:rsidR="007754B3" w:rsidRDefault="007754B3" w:rsidP="00424BB3">
      <w:r>
        <w:separator/>
      </w:r>
    </w:p>
  </w:footnote>
  <w:footnote w:type="continuationSeparator" w:id="0">
    <w:p w14:paraId="57AE95C7" w14:textId="77777777" w:rsidR="007754B3" w:rsidRDefault="007754B3" w:rsidP="00424B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F6"/>
    <w:rsid w:val="00391E81"/>
    <w:rsid w:val="00424BB3"/>
    <w:rsid w:val="00645021"/>
    <w:rsid w:val="007754B3"/>
    <w:rsid w:val="00AF7BF6"/>
    <w:rsid w:val="00FC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4B62F"/>
  <w15:chartTrackingRefBased/>
  <w15:docId w15:val="{2A1D5B1A-0C54-482D-A8D6-66EF0285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BB3"/>
    <w:pPr>
      <w:tabs>
        <w:tab w:val="center" w:pos="4153"/>
        <w:tab w:val="right" w:pos="8306"/>
      </w:tabs>
      <w:snapToGrid w:val="0"/>
      <w:jc w:val="center"/>
    </w:pPr>
    <w:rPr>
      <w:sz w:val="18"/>
      <w:szCs w:val="18"/>
    </w:rPr>
  </w:style>
  <w:style w:type="character" w:customStyle="1" w:styleId="a4">
    <w:name w:val="页眉 字符"/>
    <w:basedOn w:val="a0"/>
    <w:link w:val="a3"/>
    <w:uiPriority w:val="99"/>
    <w:rsid w:val="00424BB3"/>
    <w:rPr>
      <w:sz w:val="18"/>
      <w:szCs w:val="18"/>
    </w:rPr>
  </w:style>
  <w:style w:type="paragraph" w:styleId="a5">
    <w:name w:val="footer"/>
    <w:basedOn w:val="a"/>
    <w:link w:val="a6"/>
    <w:uiPriority w:val="99"/>
    <w:unhideWhenUsed/>
    <w:rsid w:val="00424BB3"/>
    <w:pPr>
      <w:tabs>
        <w:tab w:val="center" w:pos="4153"/>
        <w:tab w:val="right" w:pos="8306"/>
      </w:tabs>
      <w:snapToGrid w:val="0"/>
      <w:jc w:val="left"/>
    </w:pPr>
    <w:rPr>
      <w:sz w:val="18"/>
      <w:szCs w:val="18"/>
    </w:rPr>
  </w:style>
  <w:style w:type="character" w:customStyle="1" w:styleId="a6">
    <w:name w:val="页脚 字符"/>
    <w:basedOn w:val="a0"/>
    <w:link w:val="a5"/>
    <w:uiPriority w:val="99"/>
    <w:rsid w:val="00424B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18592">
      <w:bodyDiv w:val="1"/>
      <w:marLeft w:val="0"/>
      <w:marRight w:val="0"/>
      <w:marTop w:val="0"/>
      <w:marBottom w:val="0"/>
      <w:divBdr>
        <w:top w:val="none" w:sz="0" w:space="0" w:color="auto"/>
        <w:left w:val="none" w:sz="0" w:space="0" w:color="auto"/>
        <w:bottom w:val="none" w:sz="0" w:space="0" w:color="auto"/>
        <w:right w:val="none" w:sz="0" w:space="0" w:color="auto"/>
      </w:divBdr>
      <w:divsChild>
        <w:div w:id="2142724488">
          <w:marLeft w:val="0"/>
          <w:marRight w:val="0"/>
          <w:marTop w:val="0"/>
          <w:marBottom w:val="225"/>
          <w:divBdr>
            <w:top w:val="none" w:sz="0" w:space="0" w:color="auto"/>
            <w:left w:val="none" w:sz="0" w:space="0" w:color="auto"/>
            <w:bottom w:val="none" w:sz="0" w:space="0" w:color="auto"/>
            <w:right w:val="none" w:sz="0" w:space="0" w:color="auto"/>
          </w:divBdr>
        </w:div>
        <w:div w:id="1023752975">
          <w:marLeft w:val="0"/>
          <w:marRight w:val="0"/>
          <w:marTop w:val="0"/>
          <w:marBottom w:val="225"/>
          <w:divBdr>
            <w:top w:val="none" w:sz="0" w:space="0" w:color="auto"/>
            <w:left w:val="none" w:sz="0" w:space="0" w:color="auto"/>
            <w:bottom w:val="none" w:sz="0" w:space="0" w:color="auto"/>
            <w:right w:val="none" w:sz="0" w:space="0" w:color="auto"/>
          </w:divBdr>
        </w:div>
        <w:div w:id="925501109">
          <w:marLeft w:val="0"/>
          <w:marRight w:val="0"/>
          <w:marTop w:val="0"/>
          <w:marBottom w:val="225"/>
          <w:divBdr>
            <w:top w:val="none" w:sz="0" w:space="0" w:color="auto"/>
            <w:left w:val="none" w:sz="0" w:space="0" w:color="auto"/>
            <w:bottom w:val="none" w:sz="0" w:space="0" w:color="auto"/>
            <w:right w:val="none" w:sz="0" w:space="0" w:color="auto"/>
          </w:divBdr>
        </w:div>
      </w:divsChild>
    </w:div>
    <w:div w:id="1926457922">
      <w:bodyDiv w:val="1"/>
      <w:marLeft w:val="0"/>
      <w:marRight w:val="0"/>
      <w:marTop w:val="0"/>
      <w:marBottom w:val="0"/>
      <w:divBdr>
        <w:top w:val="none" w:sz="0" w:space="0" w:color="auto"/>
        <w:left w:val="none" w:sz="0" w:space="0" w:color="auto"/>
        <w:bottom w:val="none" w:sz="0" w:space="0" w:color="auto"/>
        <w:right w:val="none" w:sz="0" w:space="0" w:color="auto"/>
      </w:divBdr>
      <w:divsChild>
        <w:div w:id="232593328">
          <w:marLeft w:val="0"/>
          <w:marRight w:val="0"/>
          <w:marTop w:val="0"/>
          <w:marBottom w:val="0"/>
          <w:divBdr>
            <w:top w:val="single" w:sz="2" w:space="0" w:color="E5E7EB"/>
            <w:left w:val="single" w:sz="2" w:space="0" w:color="E5E7EB"/>
            <w:bottom w:val="single" w:sz="2" w:space="0" w:color="E5E7EB"/>
            <w:right w:val="single" w:sz="2" w:space="0" w:color="E5E7EB"/>
          </w:divBdr>
          <w:divsChild>
            <w:div w:id="1454984221">
              <w:marLeft w:val="0"/>
              <w:marRight w:val="0"/>
              <w:marTop w:val="100"/>
              <w:marBottom w:val="100"/>
              <w:divBdr>
                <w:top w:val="single" w:sz="2" w:space="0" w:color="E5E7EB"/>
                <w:left w:val="single" w:sz="2" w:space="0" w:color="E5E7EB"/>
                <w:bottom w:val="single" w:sz="2" w:space="0" w:color="E5E7EB"/>
                <w:right w:val="single" w:sz="2" w:space="0" w:color="E5E7EB"/>
              </w:divBdr>
              <w:divsChild>
                <w:div w:id="597760528">
                  <w:marLeft w:val="0"/>
                  <w:marRight w:val="0"/>
                  <w:marTop w:val="0"/>
                  <w:marBottom w:val="0"/>
                  <w:divBdr>
                    <w:top w:val="single" w:sz="2" w:space="0" w:color="E5E7EB"/>
                    <w:left w:val="single" w:sz="2" w:space="0" w:color="E5E7EB"/>
                    <w:bottom w:val="single" w:sz="2" w:space="0" w:color="E5E7EB"/>
                    <w:right w:val="single" w:sz="2" w:space="0" w:color="E5E7EB"/>
                  </w:divBdr>
                  <w:divsChild>
                    <w:div w:id="513768514">
                      <w:marLeft w:val="0"/>
                      <w:marRight w:val="0"/>
                      <w:marTop w:val="0"/>
                      <w:marBottom w:val="0"/>
                      <w:divBdr>
                        <w:top w:val="single" w:sz="2" w:space="0" w:color="E5E7EB"/>
                        <w:left w:val="single" w:sz="2" w:space="0" w:color="E5E7EB"/>
                        <w:bottom w:val="single" w:sz="2" w:space="0" w:color="E5E7EB"/>
                        <w:right w:val="single" w:sz="2" w:space="0" w:color="E5E7EB"/>
                      </w:divBdr>
                      <w:divsChild>
                        <w:div w:id="249317382">
                          <w:marLeft w:val="0"/>
                          <w:marRight w:val="0"/>
                          <w:marTop w:val="0"/>
                          <w:marBottom w:val="0"/>
                          <w:divBdr>
                            <w:top w:val="single" w:sz="2" w:space="0" w:color="E5E7EB"/>
                            <w:left w:val="single" w:sz="2" w:space="0" w:color="E5E7EB"/>
                            <w:bottom w:val="single" w:sz="2" w:space="0" w:color="E5E7EB"/>
                            <w:right w:val="single" w:sz="2" w:space="0" w:color="E5E7EB"/>
                          </w:divBdr>
                          <w:divsChild>
                            <w:div w:id="1969896386">
                              <w:marLeft w:val="0"/>
                              <w:marRight w:val="0"/>
                              <w:marTop w:val="0"/>
                              <w:marBottom w:val="0"/>
                              <w:divBdr>
                                <w:top w:val="single" w:sz="2" w:space="0" w:color="E5E7EB"/>
                                <w:left w:val="single" w:sz="2" w:space="0" w:color="E5E7EB"/>
                                <w:bottom w:val="single" w:sz="2" w:space="0" w:color="E5E7EB"/>
                                <w:right w:val="single" w:sz="2" w:space="0" w:color="E5E7EB"/>
                              </w:divBdr>
                              <w:divsChild>
                                <w:div w:id="1173180571">
                                  <w:marLeft w:val="0"/>
                                  <w:marRight w:val="0"/>
                                  <w:marTop w:val="0"/>
                                  <w:marBottom w:val="0"/>
                                  <w:divBdr>
                                    <w:top w:val="single" w:sz="2" w:space="0" w:color="E5E7EB"/>
                                    <w:left w:val="single" w:sz="2" w:space="0" w:color="E5E7EB"/>
                                    <w:bottom w:val="single" w:sz="2" w:space="0" w:color="E5E7EB"/>
                                    <w:right w:val="single" w:sz="2" w:space="0" w:color="E5E7EB"/>
                                  </w:divBdr>
                                  <w:divsChild>
                                    <w:div w:id="888030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73427319">
          <w:marLeft w:val="0"/>
          <w:marRight w:val="0"/>
          <w:marTop w:val="0"/>
          <w:marBottom w:val="0"/>
          <w:divBdr>
            <w:top w:val="single" w:sz="2" w:space="0" w:color="E5E7EB"/>
            <w:left w:val="single" w:sz="2" w:space="0" w:color="E5E7EB"/>
            <w:bottom w:val="single" w:sz="2" w:space="0" w:color="E5E7EB"/>
            <w:right w:val="single" w:sz="2" w:space="0" w:color="E5E7EB"/>
          </w:divBdr>
          <w:divsChild>
            <w:div w:id="520045264">
              <w:marLeft w:val="0"/>
              <w:marRight w:val="0"/>
              <w:marTop w:val="0"/>
              <w:marBottom w:val="0"/>
              <w:divBdr>
                <w:top w:val="single" w:sz="2" w:space="0" w:color="E5E7EB"/>
                <w:left w:val="single" w:sz="2" w:space="0" w:color="E5E7EB"/>
                <w:bottom w:val="single" w:sz="2" w:space="0" w:color="E5E7EB"/>
                <w:right w:val="single" w:sz="2" w:space="0" w:color="E5E7EB"/>
              </w:divBdr>
              <w:divsChild>
                <w:div w:id="516119639">
                  <w:marLeft w:val="0"/>
                  <w:marRight w:val="0"/>
                  <w:marTop w:val="0"/>
                  <w:marBottom w:val="0"/>
                  <w:divBdr>
                    <w:top w:val="single" w:sz="2" w:space="0" w:color="E5E7EB"/>
                    <w:left w:val="single" w:sz="2" w:space="0" w:color="E5E7EB"/>
                    <w:bottom w:val="single" w:sz="2" w:space="0" w:color="E5E7EB"/>
                    <w:right w:val="single" w:sz="2" w:space="0" w:color="E5E7EB"/>
                  </w:divBdr>
                  <w:divsChild>
                    <w:div w:id="1354459591">
                      <w:marLeft w:val="0"/>
                      <w:marRight w:val="0"/>
                      <w:marTop w:val="0"/>
                      <w:marBottom w:val="0"/>
                      <w:divBdr>
                        <w:top w:val="single" w:sz="2" w:space="0" w:color="E5E7EB"/>
                        <w:left w:val="single" w:sz="2" w:space="0" w:color="E5E7EB"/>
                        <w:bottom w:val="single" w:sz="2" w:space="0" w:color="E5E7EB"/>
                        <w:right w:val="single" w:sz="2" w:space="0" w:color="E5E7EB"/>
                      </w:divBdr>
                      <w:divsChild>
                        <w:div w:id="581763621">
                          <w:marLeft w:val="0"/>
                          <w:marRight w:val="0"/>
                          <w:marTop w:val="0"/>
                          <w:marBottom w:val="0"/>
                          <w:divBdr>
                            <w:top w:val="single" w:sz="2" w:space="0" w:color="E5E7EB"/>
                            <w:left w:val="single" w:sz="2" w:space="0" w:color="E5E7EB"/>
                            <w:bottom w:val="single" w:sz="2" w:space="0" w:color="E5E7EB"/>
                            <w:right w:val="single" w:sz="2" w:space="0" w:color="E5E7EB"/>
                          </w:divBdr>
                          <w:divsChild>
                            <w:div w:id="12632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钰晨 全</dc:creator>
  <cp:keywords/>
  <dc:description/>
  <cp:lastModifiedBy>钰晨 全</cp:lastModifiedBy>
  <cp:revision>2</cp:revision>
  <dcterms:created xsi:type="dcterms:W3CDTF">2023-11-18T15:52:00Z</dcterms:created>
  <dcterms:modified xsi:type="dcterms:W3CDTF">2023-11-18T15:56:00Z</dcterms:modified>
</cp:coreProperties>
</file>