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C.</w:t>
      </w:r>
      <w:r>
        <w:rPr>
          <w:spacing w:val="-22"/>
          <w:w w:val="95"/>
        </w:rPr>
        <w:t> </w:t>
      </w:r>
      <w:r>
        <w:rPr>
          <w:w w:val="95"/>
        </w:rPr>
        <w:t>Authorization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68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/>
      </w:pP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Functional</w:t>
      </w:r>
      <w:r>
        <w:rPr>
          <w:spacing w:val="3"/>
          <w:w w:val="95"/>
        </w:rPr>
        <w:t> </w:t>
      </w:r>
      <w:r>
        <w:rPr>
          <w:w w:val="95"/>
        </w:rPr>
        <w:t>Block</w:t>
      </w:r>
      <w:r>
        <w:rPr>
          <w:spacing w:val="4"/>
          <w:w w:val="95"/>
        </w:rPr>
        <w:t> </w:t>
      </w:r>
      <w:r>
        <w:rPr>
          <w:w w:val="95"/>
        </w:rPr>
        <w:t>describes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authorization-related</w:t>
      </w:r>
      <w:r>
        <w:rPr>
          <w:spacing w:val="3"/>
          <w:w w:val="95"/>
        </w:rPr>
        <w:t> </w:t>
      </w:r>
      <w:r>
        <w:rPr>
          <w:w w:val="95"/>
        </w:rPr>
        <w:t>functionalities,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contains</w:t>
      </w:r>
      <w:r>
        <w:rPr>
          <w:spacing w:val="5"/>
          <w:w w:val="95"/>
        </w:rPr>
        <w:t> </w:t>
      </w:r>
      <w:r>
        <w:rPr>
          <w:w w:val="95"/>
        </w:rPr>
        <w:t>different</w:t>
      </w:r>
      <w:r>
        <w:rPr>
          <w:spacing w:val="3"/>
          <w:w w:val="95"/>
        </w:rPr>
        <w:t> </w:t>
      </w:r>
      <w:r>
        <w:rPr>
          <w:w w:val="95"/>
        </w:rPr>
        <w:t>ways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authorizing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user,</w:t>
      </w:r>
      <w:r>
        <w:rPr>
          <w:spacing w:val="4"/>
          <w:w w:val="95"/>
        </w:rPr>
        <w:t> </w:t>
      </w:r>
      <w:r>
        <w:rPr>
          <w:w w:val="95"/>
        </w:rPr>
        <w:t>online</w:t>
      </w:r>
      <w:r>
        <w:rPr>
          <w:spacing w:val="1"/>
          <w:w w:val="95"/>
        </w:rPr>
        <w:t> </w:t>
      </w:r>
      <w:r>
        <w:rPr>
          <w:w w:val="95"/>
        </w:rPr>
        <w:t>and/or</w:t>
      </w:r>
      <w:r>
        <w:rPr>
          <w:spacing w:val="-5"/>
          <w:w w:val="95"/>
        </w:rPr>
        <w:t> </w:t>
      </w:r>
      <w:r>
        <w:rPr>
          <w:w w:val="95"/>
        </w:rPr>
        <w:t>offline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AuthorizeRequest</w:t>
      </w:r>
      <w:r>
        <w:rPr>
          <w:spacing w:val="-3"/>
          <w:w w:val="95"/>
        </w:rPr>
        <w:t> </w:t>
      </w:r>
      <w:r>
        <w:rPr>
          <w:w w:val="95"/>
        </w:rPr>
        <w:t>message</w:t>
      </w:r>
      <w:r>
        <w:rPr>
          <w:spacing w:val="-4"/>
          <w:w w:val="95"/>
        </w:rPr>
        <w:t> </w:t>
      </w:r>
      <w:r>
        <w:rPr>
          <w:w w:val="95"/>
        </w:rPr>
        <w:t>handling/behavior,</w:t>
      </w:r>
      <w:r>
        <w:rPr>
          <w:spacing w:val="-5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Cache</w:t>
      </w:r>
      <w:r>
        <w:rPr>
          <w:spacing w:val="-4"/>
          <w:w w:val="95"/>
        </w:rPr>
        <w:t> </w:t>
      </w:r>
      <w:r>
        <w:rPr>
          <w:w w:val="95"/>
        </w:rPr>
        <w:t>functionality,</w:t>
      </w:r>
      <w:r>
        <w:rPr>
          <w:spacing w:val="-4"/>
          <w:w w:val="95"/>
        </w:rPr>
        <w:t> </w:t>
      </w:r>
      <w:r>
        <w:rPr>
          <w:w w:val="95"/>
        </w:rPr>
        <w:t>etc.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64"/>
      </w:pP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user</w:t>
      </w:r>
      <w:r>
        <w:rPr>
          <w:spacing w:val="5"/>
          <w:w w:val="95"/>
        </w:rPr>
        <w:t> </w:t>
      </w:r>
      <w:r>
        <w:rPr>
          <w:w w:val="95"/>
        </w:rPr>
        <w:t>wishes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unplug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electric</w:t>
      </w:r>
      <w:r>
        <w:rPr>
          <w:spacing w:val="4"/>
          <w:w w:val="95"/>
        </w:rPr>
        <w:t> </w:t>
      </w:r>
      <w:r>
        <w:rPr>
          <w:w w:val="95"/>
        </w:rPr>
        <w:t>vehicle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needs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verify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user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either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one that</w:t>
      </w:r>
      <w:r>
        <w:rPr>
          <w:spacing w:val="1"/>
          <w:w w:val="95"/>
        </w:rPr>
        <w:t> </w:t>
      </w:r>
      <w:r>
        <w:rPr>
          <w:w w:val="95"/>
        </w:rPr>
        <w:t>initiated the charging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that the</w:t>
      </w:r>
      <w:r>
        <w:rPr>
          <w:spacing w:val="1"/>
          <w:w w:val="95"/>
        </w:rPr>
        <w:t> </w:t>
      </w:r>
      <w:r>
        <w:rPr>
          <w:w w:val="95"/>
        </w:rPr>
        <w:t>user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in the same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thus</w:t>
      </w:r>
      <w:r>
        <w:rPr>
          <w:spacing w:val="1"/>
          <w:w w:val="95"/>
        </w:rPr>
        <w:t> </w:t>
      </w:r>
      <w:r>
        <w:rPr>
          <w:w w:val="95"/>
        </w:rPr>
        <w:t>allowed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terminate</w:t>
      </w:r>
      <w:r>
        <w:rPr>
          <w:spacing w:val="1"/>
          <w:w w:val="95"/>
        </w:rPr>
        <w:t> </w:t>
      </w:r>
      <w:r>
        <w:rPr>
          <w:w w:val="95"/>
        </w:rPr>
        <w:t>the charging.</w:t>
      </w:r>
      <w:r>
        <w:rPr>
          <w:spacing w:val="1"/>
          <w:w w:val="95"/>
        </w:rPr>
        <w:t> </w:t>
      </w:r>
      <w:r>
        <w:rPr>
          <w:w w:val="95"/>
        </w:rPr>
        <w:t>Once</w:t>
      </w:r>
      <w:r>
        <w:rPr>
          <w:spacing w:val="1"/>
          <w:w w:val="95"/>
        </w:rPr>
        <w:t> </w:t>
      </w:r>
      <w:r>
        <w:rPr/>
        <w:t>authorized,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informs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stopped.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0" w:after="0"/>
        <w:ind w:left="720" w:right="1156" w:hanging="140"/>
        <w:jc w:val="left"/>
        <w:rPr>
          <w:sz w:val="18"/>
        </w:rPr>
      </w:pPr>
      <w:r>
        <w:rPr>
          <w:spacing w:val="-1"/>
          <w:sz w:val="18"/>
        </w:rPr>
        <w:t>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improve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experience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users,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Station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MAY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support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local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authorization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identifiers,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color w:val="0000ED"/>
          <w:sz w:val="18"/>
        </w:rPr>
        <w:t>Authorization</w:t>
      </w:r>
      <w:r>
        <w:rPr>
          <w:color w:val="0000ED"/>
          <w:spacing w:val="-11"/>
          <w:sz w:val="18"/>
        </w:rPr>
        <w:t> </w:t>
      </w:r>
      <w:r>
        <w:rPr>
          <w:color w:val="0000ED"/>
          <w:sz w:val="18"/>
        </w:rPr>
        <w:t>Cache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19" w:lineRule="exact" w:before="121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16"/>
          <w:w w:val="95"/>
          <w:sz w:val="18"/>
        </w:rPr>
        <w:t> </w:t>
      </w:r>
      <w:r>
        <w:rPr>
          <w:rFonts w:ascii="Courier New" w:hAnsi="Courier New"/>
          <w:color w:val="0000ED"/>
          <w:w w:val="95"/>
          <w:sz w:val="18"/>
        </w:rPr>
        <w:t>LocalAuthorizeOffline</w:t>
      </w:r>
      <w:r>
        <w:rPr>
          <w:rFonts w:ascii="Courier New" w:hAnsi="Courier New"/>
          <w:color w:val="0000ED"/>
          <w:spacing w:val="-35"/>
          <w:w w:val="95"/>
          <w:sz w:val="18"/>
        </w:rPr>
        <w:t> </w:t>
      </w:r>
      <w:r>
        <w:rPr>
          <w:w w:val="95"/>
          <w:sz w:val="18"/>
        </w:rPr>
        <w:t>Configuration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Variable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controls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whether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Station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authorize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user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when</w:t>
      </w:r>
    </w:p>
    <w:p>
      <w:pPr>
        <w:spacing w:line="205" w:lineRule="exact" w:before="0"/>
        <w:ind w:left="720" w:right="0" w:firstLine="0"/>
        <w:jc w:val="left"/>
        <w:rPr>
          <w:sz w:val="18"/>
        </w:rPr>
      </w:pPr>
      <w:r>
        <w:rPr>
          <w:i/>
          <w:w w:val="95"/>
          <w:sz w:val="18"/>
        </w:rPr>
        <w:t>offline</w:t>
      </w:r>
      <w:r>
        <w:rPr>
          <w:i/>
          <w:spacing w:val="2"/>
          <w:w w:val="95"/>
          <w:sz w:val="18"/>
        </w:rPr>
        <w:t> </w:t>
      </w:r>
      <w:r>
        <w:rPr>
          <w:w w:val="95"/>
          <w:sz w:val="18"/>
        </w:rPr>
        <w:t>using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Authorization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Cache.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32" w:lineRule="auto" w:before="132" w:after="0"/>
        <w:ind w:left="720" w:right="265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15"/>
          <w:w w:val="95"/>
          <w:sz w:val="18"/>
        </w:rPr>
        <w:t> </w:t>
      </w:r>
      <w:r>
        <w:rPr>
          <w:rFonts w:ascii="Courier New" w:hAnsi="Courier New"/>
          <w:color w:val="0000ED"/>
          <w:w w:val="95"/>
          <w:sz w:val="18"/>
        </w:rPr>
        <w:t>LocalPreAuthorize</w:t>
      </w:r>
      <w:r>
        <w:rPr>
          <w:rFonts w:ascii="Courier New" w:hAnsi="Courier New"/>
          <w:color w:val="0000ED"/>
          <w:spacing w:val="-37"/>
          <w:w w:val="95"/>
          <w:sz w:val="18"/>
        </w:rPr>
        <w:t> </w:t>
      </w:r>
      <w:r>
        <w:rPr>
          <w:w w:val="95"/>
          <w:sz w:val="18"/>
        </w:rPr>
        <w:t>Configuration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Variable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controls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whether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Station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Authorization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Cache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sz w:val="18"/>
        </w:rPr>
        <w:t>start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transaction</w:t>
      </w:r>
      <w:r>
        <w:rPr>
          <w:spacing w:val="-11"/>
          <w:sz w:val="18"/>
        </w:rPr>
        <w:t> </w:t>
      </w:r>
      <w:r>
        <w:rPr>
          <w:sz w:val="18"/>
        </w:rPr>
        <w:t>without</w:t>
      </w:r>
      <w:r>
        <w:rPr>
          <w:spacing w:val="-11"/>
          <w:sz w:val="18"/>
        </w:rPr>
        <w:t> </w:t>
      </w:r>
      <w:r>
        <w:rPr>
          <w:sz w:val="18"/>
        </w:rPr>
        <w:t>performing</w:t>
      </w:r>
      <w:r>
        <w:rPr>
          <w:spacing w:val="-11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authorization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CSMS.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/>
        <w:t>ID</w:t>
      </w:r>
      <w:r>
        <w:rPr>
          <w:spacing w:val="-17"/>
        </w:rPr>
        <w:t> </w:t>
      </w:r>
      <w:r>
        <w:rPr/>
        <w:t>Tokens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normative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/>
        <w:t>OCPP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authorization.</w:t>
      </w:r>
      <w:r>
        <w:rPr>
          <w:spacing w:val="-11"/>
        </w:rPr>
        <w:t> </w:t>
      </w:r>
      <w:r>
        <w:rPr/>
        <w:t>Where</w:t>
      </w:r>
      <w:r>
        <w:rPr>
          <w:spacing w:val="-9"/>
        </w:rPr>
        <w:t> </w:t>
      </w:r>
      <w:r>
        <w:rPr/>
        <w:t>OCPP</w:t>
      </w:r>
      <w:r>
        <w:rPr>
          <w:spacing w:val="-10"/>
        </w:rPr>
        <w:t> </w:t>
      </w:r>
      <w:r>
        <w:rPr/>
        <w:t>1.x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RFID,</w:t>
      </w:r>
      <w:r>
        <w:rPr>
          <w:spacing w:val="-11"/>
        </w:rPr>
        <w:t> </w:t>
      </w:r>
      <w:r>
        <w:rPr/>
        <w:t>OCPP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/>
        <w:t>also</w:t>
      </w:r>
      <w:r>
        <w:rPr>
          <w:spacing w:val="1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things</w:t>
      </w:r>
      <w:r>
        <w:rPr>
          <w:spacing w:val="-11"/>
        </w:rPr>
        <w:t> </w:t>
      </w:r>
      <w:r>
        <w:rPr/>
        <w:t>like:</w:t>
      </w:r>
      <w:r>
        <w:rPr>
          <w:spacing w:val="-13"/>
        </w:rPr>
        <w:t> </w:t>
      </w:r>
      <w:r>
        <w:rPr/>
        <w:t>credit</w:t>
      </w:r>
      <w:r>
        <w:rPr>
          <w:spacing w:val="-11"/>
        </w:rPr>
        <w:t> </w:t>
      </w:r>
      <w:r>
        <w:rPr/>
        <w:t>card,</w:t>
      </w:r>
      <w:r>
        <w:rPr>
          <w:spacing w:val="-11"/>
        </w:rPr>
        <w:t> </w:t>
      </w:r>
      <w:r>
        <w:rPr/>
        <w:t>PIN-code,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start</w:t>
      </w:r>
      <w:r>
        <w:rPr>
          <w:spacing w:val="-11"/>
        </w:rPr>
        <w:t> </w:t>
      </w:r>
      <w:r>
        <w:rPr/>
        <w:t>button</w:t>
      </w:r>
      <w:r>
        <w:rPr>
          <w:spacing w:val="-11"/>
        </w:rPr>
        <w:t> </w:t>
      </w:r>
      <w:r>
        <w:rPr/>
        <w:t>etc.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64"/>
      </w:pPr>
      <w:r>
        <w:rPr>
          <w:spacing w:val="-1"/>
        </w:rPr>
        <w:t>An </w:t>
      </w:r>
      <w:r>
        <w:rPr>
          <w:color w:val="0000ED"/>
          <w:spacing w:val="-1"/>
        </w:rPr>
        <w:t>IDTokenType </w:t>
      </w:r>
      <w:r>
        <w:rPr>
          <w:spacing w:val="-1"/>
        </w:rPr>
        <w:t>contains </w:t>
      </w:r>
      <w:r>
        <w:rPr/>
        <w:t>the identifier to use for authorization. It is defined as a combination of a case insensitive string and a</w:t>
      </w:r>
      <w:r>
        <w:rPr>
          <w:spacing w:val="1"/>
        </w:rPr>
        <w:t> </w:t>
      </w:r>
      <w:r>
        <w:rPr/>
        <w:t>type. Message data elements of the </w:t>
      </w:r>
      <w:r>
        <w:rPr>
          <w:color w:val="0000ED"/>
        </w:rPr>
        <w:t>IDTokenType </w:t>
      </w:r>
      <w:r>
        <w:rPr/>
        <w:t>class (including GroupId) MAY contain any data, that is meaningful to a CSMS</w:t>
      </w:r>
      <w:r>
        <w:rPr>
          <w:spacing w:val="1"/>
        </w:rPr>
        <w:t> </w:t>
      </w:r>
      <w:r>
        <w:rPr>
          <w:spacing w:val="-1"/>
        </w:rPr>
        <w:t>(e.g.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purpose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identifying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initiator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activity),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Stations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presumptions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format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content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6"/>
          <w:w w:val="95"/>
        </w:rPr>
        <w:t> </w:t>
      </w:r>
      <w:r>
        <w:rPr>
          <w:w w:val="95"/>
        </w:rPr>
        <w:t>data,</w:t>
      </w:r>
      <w:r>
        <w:rPr>
          <w:spacing w:val="4"/>
          <w:w w:val="95"/>
        </w:rPr>
        <w:t> </w:t>
      </w:r>
      <w:r>
        <w:rPr>
          <w:w w:val="95"/>
        </w:rPr>
        <w:t>other</w:t>
      </w:r>
      <w:r>
        <w:rPr>
          <w:spacing w:val="6"/>
          <w:w w:val="95"/>
        </w:rPr>
        <w:t> </w:t>
      </w:r>
      <w:r>
        <w:rPr>
          <w:w w:val="95"/>
        </w:rPr>
        <w:t>than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provided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description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IdTokenType</w:t>
      </w:r>
      <w:r>
        <w:rPr>
          <w:spacing w:val="4"/>
          <w:w w:val="95"/>
        </w:rPr>
        <w:t> </w:t>
      </w:r>
      <w:r>
        <w:rPr>
          <w:w w:val="95"/>
        </w:rPr>
        <w:t>(e.g.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assuming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UID-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must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hex</w:t>
      </w:r>
      <w:r>
        <w:rPr>
          <w:spacing w:val="4"/>
          <w:w w:val="95"/>
        </w:rPr>
        <w:t> </w:t>
      </w:r>
      <w:r>
        <w:rPr>
          <w:w w:val="95"/>
        </w:rPr>
        <w:t>characters</w:t>
      </w:r>
      <w:r>
        <w:rPr>
          <w:spacing w:val="4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and/or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even</w:t>
      </w:r>
      <w:r>
        <w:rPr>
          <w:spacing w:val="3"/>
          <w:w w:val="95"/>
        </w:rPr>
        <w:t> </w:t>
      </w:r>
      <w:r>
        <w:rPr>
          <w:w w:val="95"/>
        </w:rPr>
        <w:t>number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digits).</w:t>
      </w:r>
      <w:r>
        <w:rPr>
          <w:spacing w:val="4"/>
          <w:w w:val="95"/>
        </w:rPr>
        <w:t> </w:t>
      </w:r>
      <w:r>
        <w:rPr>
          <w:w w:val="95"/>
        </w:rPr>
        <w:t>IdToken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acquired</w:t>
      </w:r>
      <w:r>
        <w:rPr>
          <w:spacing w:val="3"/>
          <w:w w:val="95"/>
        </w:rPr>
        <w:t> </w:t>
      </w:r>
      <w:r>
        <w:rPr>
          <w:w w:val="95"/>
        </w:rPr>
        <w:t>via</w:t>
      </w:r>
      <w:r>
        <w:rPr>
          <w:spacing w:val="4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token</w:t>
      </w:r>
      <w:r>
        <w:rPr>
          <w:spacing w:val="4"/>
          <w:w w:val="95"/>
        </w:rPr>
        <w:t> </w:t>
      </w:r>
      <w:r>
        <w:rPr>
          <w:w w:val="95"/>
        </w:rPr>
        <w:t>reader</w:t>
      </w:r>
      <w:r>
        <w:rPr>
          <w:spacing w:val="4"/>
          <w:w w:val="95"/>
        </w:rPr>
        <w:t> </w:t>
      </w:r>
      <w:r>
        <w:rPr>
          <w:w w:val="95"/>
        </w:rPr>
        <w:t>hardware</w:t>
      </w:r>
      <w:r>
        <w:rPr>
          <w:spacing w:val="1"/>
          <w:w w:val="95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usually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(4,</w:t>
      </w:r>
      <w:r>
        <w:rPr>
          <w:spacing w:val="-12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10</w:t>
      </w:r>
      <w:r>
        <w:rPr>
          <w:spacing w:val="-11"/>
        </w:rPr>
        <w:t> </w:t>
      </w:r>
      <w:r>
        <w:rPr>
          <w:spacing w:val="-1"/>
        </w:rPr>
        <w:t>bytes)</w:t>
      </w:r>
      <w:r>
        <w:rPr>
          <w:spacing w:val="-12"/>
        </w:rPr>
        <w:t> </w:t>
      </w:r>
      <w:r>
        <w:rPr>
          <w:spacing w:val="-1"/>
        </w:rPr>
        <w:t>UID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physical</w:t>
      </w:r>
      <w:r>
        <w:rPr>
          <w:spacing w:val="-12"/>
        </w:rPr>
        <w:t> </w:t>
      </w:r>
      <w:r>
        <w:rPr>
          <w:spacing w:val="-1"/>
        </w:rPr>
        <w:t>IdToken,</w:t>
      </w:r>
      <w:r>
        <w:rPr>
          <w:spacing w:val="-12"/>
        </w:rPr>
        <w:t> </w:t>
      </w:r>
      <w:r>
        <w:rPr>
          <w:spacing w:val="-1"/>
        </w:rPr>
        <w:t>typically</w:t>
      </w:r>
      <w:r>
        <w:rPr>
          <w:spacing w:val="-12"/>
        </w:rPr>
        <w:t> </w:t>
      </w:r>
      <w:r>
        <w:rPr>
          <w:spacing w:val="-1"/>
        </w:rPr>
        <w:t>represented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8,</w:t>
      </w:r>
      <w:r>
        <w:rPr>
          <w:spacing w:val="-12"/>
        </w:rPr>
        <w:t> </w:t>
      </w:r>
      <w:r>
        <w:rPr>
          <w:spacing w:val="-1"/>
        </w:rPr>
        <w:t>14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20</w:t>
      </w:r>
      <w:r>
        <w:rPr>
          <w:spacing w:val="-11"/>
        </w:rPr>
        <w:t> </w:t>
      </w:r>
      <w:r>
        <w:rPr>
          <w:spacing w:val="-1"/>
        </w:rPr>
        <w:t>hexadecimal</w:t>
      </w:r>
      <w:r>
        <w:rPr>
          <w:spacing w:val="-12"/>
        </w:rPr>
        <w:t> </w:t>
      </w:r>
      <w:r>
        <w:rPr>
          <w:spacing w:val="-1"/>
        </w:rPr>
        <w:t>digit</w:t>
      </w:r>
      <w:r>
        <w:rPr>
          <w:spacing w:val="-13"/>
        </w:rPr>
        <w:t> </w:t>
      </w:r>
      <w:r>
        <w:rPr>
          <w:spacing w:val="-1"/>
        </w:rPr>
        <w:t>characters.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29664" from="83.183998pt,-14.206313pt" to="83.183998pt,26.166687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pStyle w:val="BodyText"/>
        <w:spacing w:line="247" w:lineRule="auto" w:before="98"/>
        <w:ind w:left="360" w:right="366"/>
      </w:pPr>
      <w:r>
        <w:rPr/>
        <w:br w:type="column"/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promote</w:t>
      </w:r>
      <w:r>
        <w:rPr>
          <w:spacing w:val="3"/>
          <w:w w:val="95"/>
        </w:rPr>
        <w:t> </w:t>
      </w:r>
      <w:r>
        <w:rPr>
          <w:w w:val="95"/>
        </w:rPr>
        <w:t>interoperability,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common</w:t>
      </w:r>
      <w:r>
        <w:rPr>
          <w:spacing w:val="3"/>
          <w:w w:val="95"/>
        </w:rPr>
        <w:t> </w:t>
      </w:r>
      <w:r>
        <w:rPr>
          <w:w w:val="95"/>
        </w:rPr>
        <w:t>practice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date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case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color w:val="0000ED"/>
          <w:w w:val="95"/>
        </w:rPr>
        <w:t>IdTokenType</w:t>
      </w:r>
      <w:r>
        <w:rPr>
          <w:color w:val="0000ED"/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2"/>
          <w:w w:val="95"/>
        </w:rPr>
        <w:t> </w:t>
      </w:r>
      <w:r>
        <w:rPr>
          <w:w w:val="95"/>
        </w:rPr>
        <w:t>type:</w:t>
      </w:r>
      <w:r>
        <w:rPr>
          <w:spacing w:val="1"/>
          <w:w w:val="95"/>
        </w:rPr>
        <w:t> </w:t>
      </w:r>
      <w:r>
        <w:rPr>
          <w:i/>
          <w:color w:val="0000ED"/>
        </w:rPr>
        <w:t>ISO14443</w:t>
      </w:r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UIDs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hex</w:t>
      </w:r>
      <w:r>
        <w:rPr>
          <w:spacing w:val="-7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UID</w:t>
      </w:r>
      <w:r>
        <w:rPr>
          <w:spacing w:val="-6"/>
        </w:rPr>
        <w:t> </w:t>
      </w:r>
      <w:r>
        <w:rPr/>
        <w:t>bytes.</w:t>
      </w:r>
      <w:r>
        <w:rPr>
          <w:spacing w:val="-6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ISO</w:t>
      </w:r>
      <w:r>
        <w:rPr>
          <w:spacing w:val="-13"/>
        </w:rPr>
        <w:t> </w:t>
      </w:r>
      <w:r>
        <w:rPr/>
        <w:t>14443-3,</w:t>
      </w:r>
      <w:r>
        <w:rPr>
          <w:spacing w:val="-12"/>
        </w:rPr>
        <w:t> </w:t>
      </w:r>
      <w:r>
        <w:rPr/>
        <w:t>byte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hex</w:t>
      </w:r>
      <w:r>
        <w:rPr>
          <w:spacing w:val="-13"/>
        </w:rPr>
        <w:t> </w:t>
      </w:r>
      <w:r>
        <w:rPr/>
        <w:t>string.</w:t>
      </w:r>
      <w:r>
        <w:rPr>
          <w:spacing w:val="-12"/>
        </w:rPr>
        <w:t> </w:t>
      </w:r>
      <w:r>
        <w:rPr/>
        <w:t>(Most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nibble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byte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/>
        <w:t>first)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</w:pPr>
      <w:r>
        <w:rPr>
          <w:w w:val="95"/>
        </w:rPr>
        <w:t>Additional</w:t>
      </w:r>
      <w:r>
        <w:rPr>
          <w:spacing w:val="-3"/>
          <w:w w:val="95"/>
        </w:rPr>
        <w:t> </w:t>
      </w:r>
      <w:r>
        <w:rPr>
          <w:w w:val="95"/>
        </w:rPr>
        <w:t>Info</w:t>
      </w:r>
    </w:p>
    <w:p>
      <w:pPr>
        <w:pStyle w:val="BodyText"/>
        <w:spacing w:line="247" w:lineRule="auto" w:before="257"/>
        <w:ind w:left="120" w:right="164"/>
      </w:pPr>
      <w:r>
        <w:rPr>
          <w:spacing w:val="-1"/>
        </w:rPr>
        <w:t>AdditionalInfo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send</w:t>
      </w:r>
      <w:r>
        <w:rPr>
          <w:spacing w:val="-11"/>
        </w:rPr>
        <w:t> </w:t>
      </w:r>
      <w:r>
        <w:rPr>
          <w:spacing w:val="-1"/>
        </w:rPr>
        <w:t>extra</w:t>
      </w:r>
      <w:r>
        <w:rPr>
          <w:spacing w:val="-12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validated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addition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regular</w:t>
      </w:r>
      <w:r>
        <w:rPr>
          <w:spacing w:val="-12"/>
        </w:rPr>
        <w:t> </w:t>
      </w:r>
      <w:r>
        <w:rPr>
          <w:spacing w:val="-1"/>
        </w:rPr>
        <w:t>authorization</w:t>
      </w:r>
      <w:r>
        <w:rPr/>
        <w:t> with</w:t>
      </w:r>
      <w:r>
        <w:rPr>
          <w:spacing w:val="-11"/>
        </w:rPr>
        <w:t> </w:t>
      </w:r>
      <w:r>
        <w:rPr>
          <w:i/>
        </w:rPr>
        <w:t>IdToken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2" w:lineRule="auto"/>
        <w:ind w:left="120"/>
      </w:pPr>
      <w:r>
        <w:rPr>
          <w:i/>
          <w:w w:val="95"/>
        </w:rPr>
        <w:t>AdditionalInfo</w:t>
      </w:r>
      <w:r>
        <w:rPr>
          <w:i/>
          <w:spacing w:val="2"/>
          <w:w w:val="95"/>
        </w:rPr>
        <w:t> </w:t>
      </w:r>
      <w:r>
        <w:rPr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more</w:t>
      </w:r>
      <w:r>
        <w:rPr>
          <w:spacing w:val="3"/>
          <w:w w:val="95"/>
        </w:rPr>
        <w:t> </w:t>
      </w:r>
      <w:r>
        <w:rPr>
          <w:w w:val="95"/>
        </w:rPr>
        <w:t>custom</w:t>
      </w:r>
      <w:r>
        <w:rPr>
          <w:spacing w:val="2"/>
          <w:w w:val="95"/>
        </w:rPr>
        <w:t> </w:t>
      </w:r>
      <w:r>
        <w:rPr>
          <w:w w:val="95"/>
        </w:rPr>
        <w:t>types,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need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agreed</w:t>
      </w:r>
      <w:r>
        <w:rPr>
          <w:spacing w:val="2"/>
          <w:w w:val="95"/>
        </w:rPr>
        <w:t> </w:t>
      </w:r>
      <w:r>
        <w:rPr>
          <w:w w:val="95"/>
        </w:rPr>
        <w:t>upon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parties</w:t>
      </w:r>
      <w:r>
        <w:rPr>
          <w:spacing w:val="3"/>
          <w:w w:val="95"/>
        </w:rPr>
        <w:t> </w:t>
      </w:r>
      <w:r>
        <w:rPr>
          <w:w w:val="95"/>
        </w:rPr>
        <w:t>involved.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AdditionalInfo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implemented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cache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i/>
          <w:spacing w:val="-1"/>
        </w:rPr>
        <w:t>AdditionalInfo</w:t>
      </w:r>
      <w:r>
        <w:rPr>
          <w:i/>
          <w:spacing w:val="-11"/>
        </w:rPr>
        <w:t> </w:t>
      </w:r>
      <w:r>
        <w:rPr>
          <w:spacing w:val="-1"/>
        </w:rPr>
        <w:t>during</w:t>
      </w:r>
      <w:r>
        <w:rPr>
          <w:spacing w:val="-12"/>
        </w:rPr>
        <w:t> </w:t>
      </w:r>
      <w:r>
        <w:rPr>
          <w:spacing w:val="-1"/>
        </w:rPr>
        <w:t>regular</w:t>
      </w:r>
      <w:r>
        <w:rPr>
          <w:spacing w:val="-12"/>
        </w:rPr>
        <w:t> </w:t>
      </w:r>
      <w:r>
        <w:rPr>
          <w:spacing w:val="-1"/>
        </w:rPr>
        <w:t>operations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Configuration</w:t>
      </w:r>
      <w:r>
        <w:rPr>
          <w:spacing w:val="1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rFonts w:ascii="Courier New"/>
          <w:color w:val="0000ED"/>
          <w:w w:val="95"/>
        </w:rPr>
        <w:t>AdditionalInfoItemsPerMessage</w:t>
      </w:r>
      <w:r>
        <w:rPr>
          <w:w w:val="95"/>
        </w:rPr>
        <w:t>.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i/>
          <w:w w:val="95"/>
        </w:rPr>
        <w:t>AdditionalInfo</w:t>
      </w:r>
      <w:r>
        <w:rPr>
          <w:i/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implemented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supported</w:t>
      </w:r>
      <w:r>
        <w:rPr>
          <w:spacing w:val="17"/>
          <w:w w:val="95"/>
        </w:rPr>
        <w:t> </w:t>
      </w:r>
      <w:r>
        <w:rPr>
          <w:i/>
          <w:w w:val="95"/>
        </w:rPr>
        <w:t>AdditionalInfo.type</w:t>
      </w:r>
      <w:r>
        <w:rPr>
          <w:i/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used,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CSMS/Charging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ignore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AdditionalInfo</w:t>
      </w:r>
      <w:r>
        <w:rPr/>
        <w:t>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w w:val="95"/>
        </w:rPr>
        <w:t>Group</w:t>
      </w:r>
      <w:r>
        <w:rPr>
          <w:spacing w:val="11"/>
          <w:w w:val="95"/>
        </w:rPr>
        <w:t> </w:t>
      </w:r>
      <w:r>
        <w:rPr>
          <w:w w:val="95"/>
        </w:rPr>
        <w:t>ID</w:t>
      </w:r>
      <w:r>
        <w:rPr>
          <w:spacing w:val="10"/>
          <w:w w:val="95"/>
        </w:rPr>
        <w:t> </w:t>
      </w:r>
      <w:r>
        <w:rPr>
          <w:w w:val="95"/>
        </w:rPr>
        <w:t>Tokens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normative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A CSMS has the ability to treat a set of identity tokens as a "group", thereby </w:t>
      </w:r>
      <w:r>
        <w:rPr/>
        <w:t>allowing any one token in the group to start a</w:t>
      </w:r>
      <w:r>
        <w:rPr>
          <w:spacing w:val="1"/>
        </w:rPr>
        <w:t> </w:t>
      </w:r>
      <w:r>
        <w:rPr>
          <w:spacing w:val="-1"/>
        </w:rPr>
        <w:t>transaction and for the same token, or another token in the same group, to stop the transaction. </w:t>
      </w:r>
      <w:r>
        <w:rPr/>
        <w:t>This supports the common use-</w:t>
      </w:r>
      <w:r>
        <w:rPr>
          <w:spacing w:val="1"/>
        </w:rPr>
        <w:t> </w:t>
      </w:r>
      <w:r>
        <w:rPr/>
        <w:t>cases of families or businesses with multiple drivers using one or more shared electric vehicles on a single recharging contract</w:t>
      </w:r>
      <w:r>
        <w:rPr>
          <w:spacing w:val="1"/>
        </w:rPr>
        <w:t> </w:t>
      </w:r>
      <w:r>
        <w:rPr>
          <w:spacing w:val="-1"/>
        </w:rPr>
        <w:t>account.</w:t>
      </w:r>
      <w:r>
        <w:rPr>
          <w:spacing w:val="-11"/>
        </w:rPr>
        <w:t> </w:t>
      </w:r>
      <w:r>
        <w:rPr>
          <w:color w:val="0000ED"/>
          <w:spacing w:val="-1"/>
        </w:rPr>
        <w:t>IDTokenTypes</w:t>
      </w:r>
      <w:r>
        <w:rPr>
          <w:color w:val="0000ED"/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"GroupId"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often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shared</w:t>
      </w:r>
      <w:r>
        <w:rPr>
          <w:spacing w:val="-12"/>
        </w:rPr>
        <w:t> </w:t>
      </w:r>
      <w:r>
        <w:rPr>
          <w:spacing w:val="-1"/>
        </w:rPr>
        <w:t>central</w:t>
      </w:r>
      <w:r>
        <w:rPr>
          <w:spacing w:val="-11"/>
        </w:rPr>
        <w:t> </w:t>
      </w:r>
      <w:r>
        <w:rPr>
          <w:spacing w:val="-1"/>
        </w:rPr>
        <w:t>account</w:t>
      </w:r>
      <w:r>
        <w:rPr>
          <w:spacing w:val="-13"/>
        </w:rPr>
        <w:t> </w:t>
      </w:r>
      <w:r>
        <w:rPr>
          <w:spacing w:val="-1"/>
        </w:rPr>
        <w:t>identifier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GroupId,</w:t>
      </w:r>
      <w:r>
        <w:rPr>
          <w:spacing w:val="-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UID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first/master</w:t>
      </w:r>
      <w:r>
        <w:rPr>
          <w:spacing w:val="-11"/>
        </w:rPr>
        <w:t> </w:t>
      </w:r>
      <w:r>
        <w:rPr/>
        <w:t>RFID</w:t>
      </w:r>
      <w:r>
        <w:rPr>
          <w:spacing w:val="-11"/>
        </w:rPr>
        <w:t> </w:t>
      </w:r>
      <w:r>
        <w:rPr/>
        <w:t>card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account.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64"/>
      </w:pPr>
      <w:r>
        <w:rPr>
          <w:spacing w:val="-1"/>
        </w:rPr>
        <w:t>Tokens</w:t>
      </w:r>
      <w:r>
        <w:rPr>
          <w:spacing w:val="-13"/>
        </w:rPr>
        <w:t> </w:t>
      </w:r>
      <w:r>
        <w:rPr>
          <w:spacing w:val="-1"/>
        </w:rPr>
        <w:t>(idTags)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grouped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authorization</w:t>
      </w:r>
      <w:r>
        <w:rPr>
          <w:spacing w:val="-13"/>
        </w:rPr>
        <w:t> </w:t>
      </w:r>
      <w:r>
        <w:rPr>
          <w:spacing w:val="-1"/>
        </w:rPr>
        <w:t>purposes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common</w:t>
      </w:r>
      <w:r>
        <w:rPr>
          <w:spacing w:val="-11"/>
        </w:rPr>
        <w:t> </w:t>
      </w:r>
      <w:r>
        <w:rPr/>
        <w:t>group</w:t>
      </w:r>
      <w:r>
        <w:rPr>
          <w:spacing w:val="-12"/>
        </w:rPr>
        <w:t> </w:t>
      </w:r>
      <w:r>
        <w:rPr/>
        <w:t>identifier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optional</w:t>
      </w:r>
      <w:r>
        <w:rPr>
          <w:spacing w:val="-4"/>
        </w:rPr>
        <w:t> </w:t>
      </w:r>
      <w:r>
        <w:rPr>
          <w:i/>
        </w:rPr>
        <w:t>groupIdToken</w:t>
      </w:r>
      <w:r>
        <w:rPr>
          <w:i/>
          <w:spacing w:val="1"/>
        </w:rPr>
        <w:t> </w:t>
      </w:r>
      <w:r>
        <w:rPr>
          <w:spacing w:val="-1"/>
        </w:rPr>
        <w:t>element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color w:val="0000ED"/>
          <w:spacing w:val="-1"/>
        </w:rPr>
        <w:t>IdTokenInfo</w:t>
      </w:r>
      <w:r>
        <w:rPr>
          <w:spacing w:val="-1"/>
        </w:rPr>
        <w:t>: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2"/>
        </w:rPr>
        <w:t> </w:t>
      </w:r>
      <w:r>
        <w:rPr>
          <w:spacing w:val="-1"/>
        </w:rPr>
        <w:t>IdTokens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considered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same</w:t>
      </w:r>
      <w:r>
        <w:rPr>
          <w:spacing w:val="-11"/>
        </w:rPr>
        <w:t> </w:t>
      </w:r>
      <w:r>
        <w:rPr>
          <w:spacing w:val="-1"/>
        </w:rPr>
        <w:t>group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GroupIdTokens</w:t>
      </w:r>
      <w:r>
        <w:rPr>
          <w:spacing w:val="-11"/>
        </w:rPr>
        <w:t> </w:t>
      </w:r>
      <w:r>
        <w:rPr>
          <w:spacing w:val="-1"/>
        </w:rPr>
        <w:t>match</w:t>
      </w:r>
      <w:r>
        <w:rPr>
          <w:spacing w:val="-12"/>
        </w:rPr>
        <w:t> </w:t>
      </w:r>
      <w:r>
        <w:rPr>
          <w:spacing w:val="-1"/>
        </w:rPr>
        <w:t>(and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1"/>
        </w:rPr>
        <w:t> </w:t>
      </w:r>
      <w:r>
        <w:rPr/>
        <w:t>empty).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0176" from="83.183998pt,-19.601814pt" to="83.183998pt,31.562186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pStyle w:val="BodyText"/>
        <w:spacing w:line="247" w:lineRule="auto" w:before="98"/>
        <w:ind w:left="360" w:right="416"/>
        <w:jc w:val="both"/>
      </w:pPr>
      <w:r>
        <w:rPr/>
        <w:br w:type="column"/>
      </w:r>
      <w:r>
        <w:rPr>
          <w:spacing w:val="-1"/>
        </w:rPr>
        <w:t>Even</w:t>
      </w:r>
      <w:r>
        <w:rPr>
          <w:spacing w:val="-12"/>
        </w:rPr>
        <w:t> </w:t>
      </w:r>
      <w:r>
        <w:rPr>
          <w:spacing w:val="-1"/>
        </w:rPr>
        <w:t>though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GroupId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same</w:t>
      </w:r>
      <w:r>
        <w:rPr>
          <w:spacing w:val="-11"/>
        </w:rPr>
        <w:t> </w:t>
      </w:r>
      <w:r>
        <w:rPr>
          <w:spacing w:val="-1"/>
        </w:rPr>
        <w:t>nominal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type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color w:val="0000ED"/>
          <w:spacing w:val="-1"/>
        </w:rPr>
        <w:t>IdTokenType</w:t>
      </w:r>
      <w:r>
        <w:rPr>
          <w:spacing w:val="-1"/>
        </w:rPr>
        <w:t>)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idToken,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element</w:t>
      </w:r>
      <w:r>
        <w:rPr>
          <w:spacing w:val="1"/>
        </w:rPr>
        <w:t> </w:t>
      </w:r>
      <w:r>
        <w:rPr>
          <w:w w:val="95"/>
        </w:rPr>
        <w:t>may not be in the common format of </w:t>
      </w:r>
      <w:r>
        <w:rPr>
          <w:color w:val="0000ED"/>
          <w:w w:val="95"/>
        </w:rPr>
        <w:t>IdTokenType</w:t>
      </w:r>
      <w:r>
        <w:rPr>
          <w:w w:val="95"/>
        </w:rPr>
        <w:t>s and/or may not represent an actual valid </w:t>
      </w:r>
      <w:r>
        <w:rPr>
          <w:color w:val="0000ED"/>
          <w:w w:val="95"/>
        </w:rPr>
        <w:t>IdTokenType </w:t>
      </w:r>
      <w:r>
        <w:rPr>
          <w:w w:val="95"/>
        </w:rPr>
        <w:t>(e.g. it</w:t>
      </w:r>
      <w:r>
        <w:rPr>
          <w:spacing w:val="1"/>
          <w:w w:val="95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11"/>
        </w:rPr>
        <w:t> </w:t>
      </w:r>
      <w:r>
        <w:rPr/>
        <w:t>shared</w:t>
      </w:r>
      <w:r>
        <w:rPr>
          <w:spacing w:val="-11"/>
        </w:rPr>
        <w:t> </w:t>
      </w:r>
      <w:r>
        <w:rPr/>
        <w:t>"account</w:t>
      </w:r>
      <w:r>
        <w:rPr>
          <w:spacing w:val="-12"/>
        </w:rPr>
        <w:t> </w:t>
      </w:r>
      <w:r>
        <w:rPr/>
        <w:t>number"):</w:t>
      </w:r>
      <w:r>
        <w:rPr>
          <w:spacing w:val="-12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GroupId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Token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(unless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occurs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idToken</w:t>
      </w:r>
      <w:r>
        <w:rPr>
          <w:spacing w:val="-11"/>
        </w:rPr>
        <w:t> </w:t>
      </w:r>
      <w:r>
        <w:rPr/>
        <w:t>value).</w:t>
      </w:r>
    </w:p>
    <w:p>
      <w:pPr>
        <w:spacing w:after="0" w:line="247" w:lineRule="auto"/>
        <w:jc w:val="both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Authorization</w:t>
      </w:r>
      <w:r>
        <w:rPr>
          <w:spacing w:val="-3"/>
          <w:w w:val="95"/>
        </w:rPr>
        <w:t> </w:t>
      </w:r>
      <w:r>
        <w:rPr>
          <w:w w:val="95"/>
        </w:rPr>
        <w:t>Cache</w:t>
      </w:r>
    </w:p>
    <w:p>
      <w:pPr>
        <w:pStyle w:val="BodyText"/>
        <w:spacing w:line="244" w:lineRule="auto" w:before="231"/>
        <w:ind w:left="120" w:right="164"/>
      </w:pPr>
      <w:r>
        <w:rPr/>
        <w:t>A Charging Station MAY implement an Authorization Cache that </w:t>
      </w:r>
      <w:r>
        <w:rPr>
          <w:b/>
        </w:rPr>
        <w:t>autonomously </w:t>
      </w:r>
      <w:r>
        <w:rPr/>
        <w:t>maintains a record of previously presented</w:t>
      </w:r>
      <w:r>
        <w:rPr>
          <w:spacing w:val="1"/>
        </w:rPr>
        <w:t> </w:t>
      </w:r>
      <w:r>
        <w:rPr>
          <w:spacing w:val="-1"/>
        </w:rPr>
        <w:t>identifiers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successfully</w:t>
      </w:r>
      <w:r>
        <w:rPr>
          <w:spacing w:val="-12"/>
        </w:rPr>
        <w:t> </w:t>
      </w:r>
      <w:r>
        <w:rPr>
          <w:spacing w:val="-1"/>
        </w:rPr>
        <w:t>authorized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Cache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authorization</w:t>
      </w:r>
      <w:r>
        <w:rPr>
          <w:spacing w:val="1"/>
        </w:rPr>
        <w:t> </w:t>
      </w:r>
      <w:r>
        <w:rPr/>
        <w:t>process at the Charging Station, since using a locally stored cache means that the user does not have to wait for the Charging</w:t>
      </w:r>
      <w:r>
        <w:rPr>
          <w:spacing w:val="1"/>
        </w:rPr>
        <w:t> </w:t>
      </w:r>
      <w:r>
        <w:rPr>
          <w:w w:val="95"/>
        </w:rPr>
        <w:t>Station to</w:t>
      </w:r>
      <w:r>
        <w:rPr>
          <w:spacing w:val="1"/>
          <w:w w:val="95"/>
        </w:rPr>
        <w:t> </w:t>
      </w:r>
      <w:r>
        <w:rPr>
          <w:w w:val="95"/>
        </w:rPr>
        <w:t>check</w:t>
      </w:r>
      <w:r>
        <w:rPr>
          <w:spacing w:val="1"/>
          <w:w w:val="95"/>
        </w:rPr>
        <w:t> </w:t>
      </w:r>
      <w:r>
        <w:rPr>
          <w:w w:val="95"/>
        </w:rPr>
        <w:t>the authorization at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CSMS. Operation 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Authorization Cache, when</w:t>
      </w:r>
      <w:r>
        <w:rPr>
          <w:spacing w:val="1"/>
          <w:w w:val="95"/>
        </w:rPr>
        <w:t> </w:t>
      </w:r>
      <w:r>
        <w:rPr>
          <w:w w:val="95"/>
        </w:rPr>
        <w:t>present, is reported</w:t>
      </w:r>
      <w:r>
        <w:rPr>
          <w:spacing w:val="1"/>
          <w:w w:val="95"/>
        </w:rPr>
        <w:t> </w:t>
      </w:r>
      <w:r>
        <w:rPr>
          <w:w w:val="95"/>
        </w:rPr>
        <w:t>(and</w:t>
      </w:r>
      <w:r>
        <w:rPr>
          <w:spacing w:val="-1"/>
          <w:w w:val="95"/>
        </w:rPr>
        <w:t> </w:t>
      </w:r>
      <w:r>
        <w:rPr>
          <w:w w:val="95"/>
        </w:rPr>
        <w:t>controlled,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7"/>
          <w:w w:val="95"/>
        </w:rPr>
        <w:t> </w:t>
      </w:r>
      <w:r>
        <w:rPr>
          <w:w w:val="95"/>
        </w:rPr>
        <w:t>possible)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rFonts w:ascii="Courier New"/>
          <w:color w:val="0000ED"/>
          <w:w w:val="95"/>
        </w:rPr>
        <w:t>AuthCacheEnabled</w:t>
      </w:r>
      <w:r>
        <w:rPr>
          <w:rFonts w:ascii="Courier New"/>
          <w:color w:val="0000ED"/>
          <w:spacing w:val="-44"/>
          <w:w w:val="95"/>
        </w:rPr>
        <w:t> </w:t>
      </w:r>
      <w:r>
        <w:rPr>
          <w:w w:val="95"/>
        </w:rPr>
        <w:t>Configuration</w:t>
      </w:r>
      <w:r>
        <w:rPr>
          <w:spacing w:val="6"/>
          <w:w w:val="95"/>
        </w:rPr>
        <w:t> </w:t>
      </w:r>
      <w:r>
        <w:rPr>
          <w:w w:val="95"/>
        </w:rPr>
        <w:t>Variable.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optional</w:t>
      </w:r>
      <w:r>
        <w:rPr>
          <w:spacing w:val="8"/>
          <w:w w:val="95"/>
        </w:rPr>
        <w:t> </w:t>
      </w:r>
      <w:r>
        <w:rPr>
          <w:w w:val="95"/>
        </w:rPr>
        <w:t>expiration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general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8"/>
          <w:w w:val="95"/>
        </w:rPr>
        <w:t> </w:t>
      </w:r>
      <w:r>
        <w:rPr>
          <w:w w:val="95"/>
        </w:rPr>
        <w:t>Cache</w:t>
      </w:r>
      <w:r>
        <w:rPr>
          <w:spacing w:val="1"/>
          <w:w w:val="95"/>
        </w:rPr>
        <w:t> </w:t>
      </w:r>
      <w:r>
        <w:rPr>
          <w:w w:val="95"/>
        </w:rPr>
        <w:t>entries can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Configuration</w:t>
      </w:r>
      <w:r>
        <w:rPr>
          <w:spacing w:val="1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rFonts w:ascii="Courier New"/>
          <w:color w:val="0000ED"/>
          <w:w w:val="95"/>
        </w:rPr>
        <w:t>AuthCacheLifeTime</w:t>
      </w:r>
      <w:r>
        <w:rPr>
          <w:w w:val="95"/>
        </w:rPr>
        <w:t>.</w:t>
      </w:r>
      <w:r>
        <w:rPr>
          <w:spacing w:val="2"/>
          <w:w w:val="95"/>
        </w:rPr>
        <w:t> </w:t>
      </w:r>
      <w:r>
        <w:rPr>
          <w:w w:val="95"/>
        </w:rPr>
        <w:t>If a</w:t>
      </w:r>
      <w:r>
        <w:rPr>
          <w:spacing w:val="1"/>
          <w:w w:val="95"/>
        </w:rPr>
        <w:t> </w:t>
      </w:r>
      <w:r>
        <w:rPr>
          <w:w w:val="95"/>
        </w:rPr>
        <w:t>different</w:t>
      </w:r>
      <w:r>
        <w:rPr>
          <w:spacing w:val="1"/>
          <w:w w:val="95"/>
        </w:rPr>
        <w:t> </w:t>
      </w:r>
      <w:r>
        <w:rPr>
          <w:w w:val="95"/>
        </w:rPr>
        <w:t>expiration time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desired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 specific</w:t>
      </w:r>
      <w:r>
        <w:rPr>
          <w:spacing w:val="2"/>
          <w:w w:val="95"/>
        </w:rPr>
        <w:t> </w:t>
      </w:r>
      <w:r>
        <w:rPr>
          <w:w w:val="95"/>
        </w:rPr>
        <w:t>entry,</w:t>
      </w:r>
    </w:p>
    <w:p>
      <w:pPr>
        <w:pStyle w:val="BodyText"/>
        <w:spacing w:before="46"/>
        <w:ind w:left="120"/>
      </w:pP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set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cacheExpiryDateTime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returned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iDTokenInfo</w:t>
      </w:r>
      <w:r>
        <w:rPr>
          <w:spacing w:val="5"/>
          <w:w w:val="95"/>
        </w:rPr>
        <w:t> </w:t>
      </w:r>
      <w:r>
        <w:rPr>
          <w:w w:val="95"/>
        </w:rPr>
        <w:t>of,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example,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color w:val="0000ED"/>
          <w:w w:val="95"/>
        </w:rPr>
        <w:t>AuthorizeResponse</w:t>
      </w:r>
      <w:r>
        <w:rPr>
          <w:w w:val="95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line="312" w:lineRule="auto"/>
        <w:ind w:left="120"/>
      </w:pPr>
      <w:r>
        <w:rPr>
          <w:spacing w:val="-1"/>
        </w:rPr>
        <w:t>Please</w:t>
      </w:r>
      <w:r>
        <w:rPr>
          <w:spacing w:val="-13"/>
        </w:rPr>
        <w:t> </w:t>
      </w:r>
      <w:r>
        <w:rPr>
          <w:spacing w:val="-1"/>
        </w:rPr>
        <w:t>refer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cases</w:t>
      </w:r>
      <w:r>
        <w:rPr>
          <w:spacing w:val="-9"/>
        </w:rPr>
        <w:t> </w:t>
      </w:r>
      <w:r>
        <w:rPr>
          <w:color w:val="0000ED"/>
          <w:spacing w:val="-1"/>
        </w:rPr>
        <w:t>C10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-</w:t>
      </w:r>
      <w:r>
        <w:rPr>
          <w:color w:val="0000ED"/>
          <w:spacing w:val="-13"/>
        </w:rPr>
        <w:t> </w:t>
      </w:r>
      <w:r>
        <w:rPr>
          <w:color w:val="0000ED"/>
          <w:spacing w:val="-1"/>
        </w:rPr>
        <w:t>Store</w:t>
      </w:r>
      <w:r>
        <w:rPr>
          <w:color w:val="0000ED"/>
          <w:spacing w:val="-11"/>
        </w:rPr>
        <w:t> </w:t>
      </w:r>
      <w:r>
        <w:rPr>
          <w:color w:val="0000ED"/>
        </w:rPr>
        <w:t>Authorization</w:t>
      </w:r>
      <w:r>
        <w:rPr>
          <w:color w:val="0000ED"/>
          <w:spacing w:val="-12"/>
        </w:rPr>
        <w:t> </w:t>
      </w:r>
      <w:r>
        <w:rPr>
          <w:color w:val="0000ED"/>
        </w:rPr>
        <w:t>Data</w:t>
      </w:r>
      <w:r>
        <w:rPr>
          <w:color w:val="0000ED"/>
          <w:spacing w:val="-12"/>
        </w:rPr>
        <w:t> </w:t>
      </w:r>
      <w:r>
        <w:rPr>
          <w:color w:val="0000ED"/>
        </w:rPr>
        <w:t>in</w:t>
      </w:r>
      <w:r>
        <w:rPr>
          <w:color w:val="0000ED"/>
          <w:spacing w:val="-12"/>
        </w:rPr>
        <w:t> </w:t>
      </w:r>
      <w:r>
        <w:rPr>
          <w:color w:val="0000ED"/>
        </w:rPr>
        <w:t>the</w:t>
      </w:r>
      <w:r>
        <w:rPr>
          <w:color w:val="0000ED"/>
          <w:spacing w:val="-12"/>
        </w:rPr>
        <w:t> </w:t>
      </w:r>
      <w:r>
        <w:rPr>
          <w:color w:val="0000ED"/>
        </w:rPr>
        <w:t>Authorization</w:t>
      </w:r>
      <w:r>
        <w:rPr>
          <w:color w:val="0000ED"/>
          <w:spacing w:val="-11"/>
        </w:rPr>
        <w:t> </w:t>
      </w:r>
      <w:r>
        <w:rPr>
          <w:color w:val="0000ED"/>
        </w:rPr>
        <w:t>Cache</w:t>
      </w:r>
      <w:r>
        <w:rPr>
          <w:color w:val="0000ED"/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color w:val="0000ED"/>
        </w:rPr>
        <w:t>C12</w:t>
      </w:r>
      <w:r>
        <w:rPr>
          <w:color w:val="0000ED"/>
          <w:spacing w:val="-13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Start</w:t>
      </w:r>
      <w:r>
        <w:rPr>
          <w:color w:val="0000ED"/>
          <w:spacing w:val="-11"/>
        </w:rPr>
        <w:t> </w:t>
      </w:r>
      <w:r>
        <w:rPr>
          <w:color w:val="0000ED"/>
        </w:rPr>
        <w:t>Transaction</w:t>
      </w:r>
      <w:r>
        <w:rPr>
          <w:color w:val="0000ED"/>
          <w:spacing w:val="-13"/>
        </w:rPr>
        <w:t> </w:t>
      </w:r>
      <w:r>
        <w:rPr>
          <w:color w:val="0000ED"/>
        </w:rPr>
        <w:t>-</w:t>
      </w:r>
      <w:r>
        <w:rPr>
          <w:color w:val="0000ED"/>
          <w:spacing w:val="-12"/>
        </w:rPr>
        <w:t> </w:t>
      </w:r>
      <w:r>
        <w:rPr>
          <w:color w:val="0000ED"/>
        </w:rPr>
        <w:t>Cached</w:t>
      </w:r>
      <w:r>
        <w:rPr>
          <w:color w:val="0000ED"/>
          <w:spacing w:val="-13"/>
        </w:rPr>
        <w:t> </w:t>
      </w:r>
      <w:r>
        <w:rPr>
          <w:color w:val="0000ED"/>
        </w:rPr>
        <w:t>Id</w:t>
      </w:r>
      <w:r>
        <w:rPr>
          <w:color w:val="0000ED"/>
          <w:spacing w:val="-8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Authorization</w:t>
      </w:r>
      <w:r>
        <w:rPr>
          <w:spacing w:val="-11"/>
        </w:rPr>
        <w:t> </w:t>
      </w:r>
      <w:r>
        <w:rPr/>
        <w:t>Cache</w:t>
      </w:r>
      <w:r>
        <w:rPr>
          <w:spacing w:val="-13"/>
        </w:rPr>
        <w:t> </w:t>
      </w:r>
      <w:r>
        <w:rPr/>
        <w:t>functionality.</w:t>
      </w:r>
    </w:p>
    <w:p>
      <w:pPr>
        <w:pStyle w:val="BodyText"/>
        <w:spacing w:line="270" w:lineRule="atLeast" w:before="155"/>
        <w:ind w:left="120" w:right="164"/>
      </w:pP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supports</w:t>
      </w:r>
      <w:r>
        <w:rPr>
          <w:spacing w:val="7"/>
          <w:w w:val="95"/>
        </w:rPr>
        <w:t> </w:t>
      </w:r>
      <w:r>
        <w:rPr>
          <w:w w:val="95"/>
        </w:rPr>
        <w:t>both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7"/>
          <w:w w:val="95"/>
        </w:rPr>
        <w:t> </w:t>
      </w:r>
      <w:r>
        <w:rPr>
          <w:w w:val="95"/>
        </w:rPr>
        <w:t>Cache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Tariff</w:t>
      </w:r>
      <w:r>
        <w:rPr>
          <w:spacing w:val="6"/>
          <w:w w:val="95"/>
        </w:rPr>
        <w:t> </w:t>
      </w:r>
      <w:r>
        <w:rPr>
          <w:w w:val="95"/>
        </w:rPr>
        <w:t>information</w:t>
      </w:r>
      <w:r>
        <w:rPr>
          <w:spacing w:val="5"/>
          <w:w w:val="95"/>
        </w:rPr>
        <w:t> </w:t>
      </w:r>
      <w:r>
        <w:rPr>
          <w:w w:val="95"/>
        </w:rPr>
        <w:t>(see:</w:t>
      </w:r>
      <w:r>
        <w:rPr>
          <w:spacing w:val="16"/>
          <w:w w:val="95"/>
        </w:rPr>
        <w:t> </w:t>
      </w:r>
      <w:r>
        <w:rPr>
          <w:color w:val="0000ED"/>
          <w:w w:val="95"/>
        </w:rPr>
        <w:t>Tariff</w:t>
      </w:r>
      <w:r>
        <w:rPr>
          <w:color w:val="0000ED"/>
          <w:spacing w:val="6"/>
          <w:w w:val="95"/>
        </w:rPr>
        <w:t> </w:t>
      </w:r>
      <w:r>
        <w:rPr>
          <w:color w:val="0000ED"/>
          <w:w w:val="95"/>
        </w:rPr>
        <w:t>&amp;</w:t>
      </w:r>
      <w:r>
        <w:rPr>
          <w:color w:val="0000ED"/>
          <w:spacing w:val="7"/>
          <w:w w:val="95"/>
        </w:rPr>
        <w:t> </w:t>
      </w:r>
      <w:r>
        <w:rPr>
          <w:color w:val="0000ED"/>
          <w:w w:val="95"/>
        </w:rPr>
        <w:t>Cost</w:t>
      </w:r>
      <w:r>
        <w:rPr>
          <w:w w:val="95"/>
        </w:rPr>
        <w:t>),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store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tariff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Cache,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become</w:t>
      </w:r>
      <w:r>
        <w:rPr>
          <w:spacing w:val="-12"/>
        </w:rPr>
        <w:t> </w:t>
      </w:r>
      <w:r>
        <w:rPr/>
        <w:t>outdated.</w:t>
      </w:r>
    </w:p>
    <w:p>
      <w:pPr>
        <w:pStyle w:val="BodyText"/>
        <w:spacing w:line="247" w:lineRule="auto" w:before="9"/>
        <w:ind w:left="120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MAY</w:t>
      </w:r>
      <w:r>
        <w:rPr>
          <w:spacing w:val="6"/>
          <w:w w:val="95"/>
        </w:rPr>
        <w:t> </w:t>
      </w:r>
      <w:r>
        <w:rPr>
          <w:w w:val="95"/>
        </w:rPr>
        <w:t>support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i/>
          <w:w w:val="95"/>
        </w:rPr>
        <w:t>any</w:t>
      </w:r>
      <w:r>
        <w:rPr>
          <w:i/>
          <w:spacing w:val="6"/>
          <w:w w:val="95"/>
        </w:rPr>
        <w:t> </w:t>
      </w:r>
      <w:r>
        <w:rPr>
          <w:w w:val="95"/>
        </w:rPr>
        <w:t>presented</w:t>
      </w:r>
      <w:r>
        <w:rPr>
          <w:spacing w:val="6"/>
          <w:w w:val="95"/>
        </w:rPr>
        <w:t> </w:t>
      </w:r>
      <w:r>
        <w:rPr>
          <w:w w:val="95"/>
        </w:rPr>
        <w:t>identifier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i/>
          <w:w w:val="95"/>
        </w:rPr>
        <w:t>offline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avoid</w:t>
      </w:r>
      <w:r>
        <w:rPr>
          <w:spacing w:val="5"/>
          <w:w w:val="95"/>
        </w:rPr>
        <w:t> </w:t>
      </w:r>
      <w:r>
        <w:rPr>
          <w:w w:val="95"/>
        </w:rPr>
        <w:t>refusal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bona</w:t>
      </w:r>
      <w:r>
        <w:rPr>
          <w:spacing w:val="6"/>
          <w:w w:val="95"/>
        </w:rPr>
        <w:t> </w:t>
      </w:r>
      <w:r>
        <w:rPr>
          <w:w w:val="95"/>
        </w:rPr>
        <w:t>fide</w:t>
      </w:r>
      <w:r>
        <w:rPr>
          <w:spacing w:val="1"/>
          <w:w w:val="95"/>
        </w:rPr>
        <w:t> </w:t>
      </w:r>
      <w:r>
        <w:rPr>
          <w:w w:val="95"/>
        </w:rPr>
        <w:t>users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cannot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explicitly</w:t>
      </w:r>
      <w:r>
        <w:rPr>
          <w:spacing w:val="3"/>
          <w:w w:val="95"/>
        </w:rPr>
        <w:t> </w:t>
      </w:r>
      <w:r>
        <w:rPr>
          <w:w w:val="95"/>
        </w:rPr>
        <w:t>authorized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4"/>
          <w:w w:val="95"/>
        </w:rPr>
        <w:t> </w:t>
      </w:r>
      <w:r>
        <w:rPr>
          <w:color w:val="0000ED"/>
          <w:w w:val="95"/>
        </w:rPr>
        <w:t>Cache</w:t>
      </w:r>
      <w:r>
        <w:rPr>
          <w:color w:val="0000ED"/>
          <w:spacing w:val="3"/>
          <w:w w:val="95"/>
        </w:rPr>
        <w:t> </w:t>
      </w:r>
      <w:r>
        <w:rPr>
          <w:w w:val="95"/>
        </w:rPr>
        <w:t>entries.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functionality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explained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detail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color w:val="0000ED"/>
          <w:w w:val="95"/>
        </w:rPr>
        <w:t>Unknown</w:t>
      </w:r>
    </w:p>
    <w:p>
      <w:pPr>
        <w:pStyle w:val="BodyText"/>
        <w:spacing w:before="57"/>
        <w:ind w:left="120"/>
      </w:pPr>
      <w:r>
        <w:rPr>
          <w:color w:val="0000ED"/>
          <w:w w:val="95"/>
        </w:rPr>
        <w:t>Offline</w:t>
      </w:r>
      <w:r>
        <w:rPr>
          <w:color w:val="0000ED"/>
          <w:spacing w:val="-4"/>
          <w:w w:val="95"/>
        </w:rPr>
        <w:t> </w:t>
      </w:r>
      <w:r>
        <w:rPr>
          <w:color w:val="0000ED"/>
          <w:w w:val="95"/>
        </w:rPr>
        <w:t>Authorization</w:t>
      </w:r>
      <w:r>
        <w:rPr>
          <w:w w:val="95"/>
        </w:rPr>
        <w:t>.</w:t>
      </w:r>
    </w:p>
    <w:p>
      <w:pPr>
        <w:pStyle w:val="BodyText"/>
        <w:spacing w:line="247" w:lineRule="auto" w:before="7"/>
        <w:ind w:left="120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Cache</w:t>
      </w:r>
      <w:r>
        <w:rPr>
          <w:spacing w:val="-13"/>
        </w:rPr>
        <w:t> </w:t>
      </w:r>
      <w:r>
        <w:rPr/>
        <w:t>securely,</w:t>
      </w:r>
      <w:r>
        <w:rPr>
          <w:spacing w:val="-12"/>
        </w:rPr>
        <w:t> </w:t>
      </w:r>
      <w:r>
        <w:rPr/>
        <w:t>e.g.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storing</w:t>
      </w:r>
      <w:r>
        <w:rPr>
          <w:spacing w:val="-12"/>
        </w:rPr>
        <w:t> </w:t>
      </w:r>
      <w:r>
        <w:rPr/>
        <w:t>hashed</w:t>
      </w:r>
      <w:r>
        <w:rPr>
          <w:spacing w:val="-13"/>
        </w:rPr>
        <w:t> </w:t>
      </w:r>
      <w:r>
        <w:rPr/>
        <w:t>idTokens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cache.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Local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List</w:t>
      </w:r>
    </w:p>
    <w:p>
      <w:pPr>
        <w:pStyle w:val="BodyText"/>
        <w:spacing w:line="247" w:lineRule="auto" w:before="261"/>
        <w:ind w:left="120" w:right="164"/>
      </w:pPr>
      <w:r>
        <w:rPr>
          <w:spacing w:val="-1"/>
        </w:rPr>
        <w:t>The Local Authorization List is a list of identifiers that </w:t>
      </w:r>
      <w:r>
        <w:rPr/>
        <w:t>can be synchronized with the CSMS. It allows authorization of a user when</w:t>
      </w:r>
      <w:r>
        <w:rPr>
          <w:spacing w:val="-52"/>
        </w:rPr>
        <w:t> </w:t>
      </w:r>
      <w:r>
        <w:rPr/>
        <w:t>offline and faster (apparent) authorization response time when communication between Charging Station and CSMS is slow. The</w:t>
      </w:r>
      <w:r>
        <w:rPr>
          <w:spacing w:val="-52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synchronize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either</w:t>
      </w:r>
      <w:r>
        <w:rPr>
          <w:spacing w:val="-12"/>
        </w:rPr>
        <w:t> </w:t>
      </w:r>
      <w:r>
        <w:rPr>
          <w:spacing w:val="-1"/>
        </w:rPr>
        <w:t>sending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complete</w:t>
      </w:r>
      <w:r>
        <w:rPr>
          <w:spacing w:val="-11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identifiers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List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changes</w:t>
      </w:r>
      <w:r>
        <w:rPr>
          <w:spacing w:val="6"/>
          <w:w w:val="95"/>
        </w:rPr>
        <w:t> </w:t>
      </w:r>
      <w:r>
        <w:rPr>
          <w:w w:val="95"/>
        </w:rPr>
        <w:t>(add,</w:t>
      </w:r>
      <w:r>
        <w:rPr>
          <w:spacing w:val="4"/>
          <w:w w:val="95"/>
        </w:rPr>
        <w:t> </w:t>
      </w:r>
      <w:r>
        <w:rPr>
          <w:w w:val="95"/>
        </w:rPr>
        <w:t>update,</w:t>
      </w:r>
      <w:r>
        <w:rPr>
          <w:spacing w:val="6"/>
          <w:w w:val="95"/>
        </w:rPr>
        <w:t> </w:t>
      </w:r>
      <w:r>
        <w:rPr>
          <w:w w:val="95"/>
        </w:rPr>
        <w:t>delete)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apply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Local</w:t>
      </w:r>
      <w:r>
        <w:rPr>
          <w:spacing w:val="6"/>
          <w:w w:val="95"/>
        </w:rPr>
        <w:t> </w:t>
      </w:r>
      <w:r>
        <w:rPr>
          <w:w w:val="95"/>
        </w:rPr>
        <w:t>Authorization</w:t>
      </w:r>
      <w:r>
        <w:rPr>
          <w:spacing w:val="6"/>
          <w:w w:val="95"/>
        </w:rPr>
        <w:t> </w:t>
      </w:r>
      <w:r>
        <w:rPr>
          <w:w w:val="95"/>
        </w:rPr>
        <w:t>List.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operations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support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color w:val="0000ED"/>
          <w:w w:val="95"/>
        </w:rPr>
        <w:t>GetLocalListVersion</w:t>
      </w:r>
    </w:p>
    <w:p>
      <w:pPr>
        <w:pStyle w:val="BodyText"/>
        <w:spacing w:before="58"/>
        <w:ind w:left="120"/>
      </w:pPr>
      <w:r>
        <w:rPr/>
        <w:t>and</w:t>
      </w:r>
      <w:r>
        <w:rPr>
          <w:spacing w:val="-7"/>
        </w:rPr>
        <w:t> </w:t>
      </w:r>
      <w:r>
        <w:rPr>
          <w:color w:val="0000ED"/>
        </w:rPr>
        <w:t>SendLocalList</w:t>
      </w:r>
      <w:r>
        <w:rPr/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12" w:lineRule="auto"/>
        <w:ind w:left="120" w:right="164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list</w:t>
      </w:r>
      <w:r>
        <w:rPr>
          <w:spacing w:val="6"/>
          <w:w w:val="95"/>
        </w:rPr>
        <w:t> </w:t>
      </w:r>
      <w:r>
        <w:rPr>
          <w:w w:val="95"/>
        </w:rPr>
        <w:t>contains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7"/>
          <w:w w:val="95"/>
        </w:rPr>
        <w:t> </w:t>
      </w:r>
      <w:r>
        <w:rPr>
          <w:w w:val="95"/>
        </w:rPr>
        <w:t>status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(or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selection</w:t>
      </w:r>
      <w:r>
        <w:rPr>
          <w:spacing w:val="7"/>
          <w:w w:val="95"/>
        </w:rPr>
        <w:t> </w:t>
      </w:r>
      <w:r>
        <w:rPr>
          <w:w w:val="95"/>
        </w:rPr>
        <w:t>of)</w:t>
      </w:r>
      <w:r>
        <w:rPr>
          <w:spacing w:val="8"/>
          <w:w w:val="95"/>
        </w:rPr>
        <w:t> </w:t>
      </w:r>
      <w:r>
        <w:rPr>
          <w:w w:val="95"/>
        </w:rPr>
        <w:t>identifiers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corresponding</w:t>
      </w:r>
      <w:r>
        <w:rPr>
          <w:spacing w:val="8"/>
          <w:w w:val="95"/>
        </w:rPr>
        <w:t> </w:t>
      </w:r>
      <w:r>
        <w:rPr>
          <w:w w:val="95"/>
        </w:rPr>
        <w:t>expiration</w:t>
      </w:r>
      <w:r>
        <w:rPr>
          <w:spacing w:val="6"/>
          <w:w w:val="95"/>
        </w:rPr>
        <w:t> </w:t>
      </w:r>
      <w:r>
        <w:rPr>
          <w:w w:val="95"/>
        </w:rPr>
        <w:t>date.</w:t>
      </w:r>
      <w:r>
        <w:rPr>
          <w:spacing w:val="6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values</w:t>
      </w:r>
      <w:r>
        <w:rPr>
          <w:spacing w:val="1"/>
          <w:w w:val="95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fine</w:t>
      </w:r>
      <w:r>
        <w:rPr>
          <w:spacing w:val="-13"/>
        </w:rPr>
        <w:t> </w:t>
      </w:r>
      <w:r>
        <w:rPr/>
        <w:t>grained</w:t>
      </w:r>
      <w:r>
        <w:rPr>
          <w:spacing w:val="-12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(e.g.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message)</w:t>
      </w:r>
      <w:r>
        <w:rPr>
          <w:spacing w:val="-12"/>
        </w:rPr>
        <w:t> </w:t>
      </w:r>
      <w:r>
        <w:rPr/>
        <w:t>during</w:t>
      </w:r>
      <w:r>
        <w:rPr>
          <w:spacing w:val="-14"/>
        </w:rPr>
        <w:t> </w:t>
      </w:r>
      <w:r>
        <w:rPr/>
        <w:t>local</w:t>
      </w:r>
      <w:r>
        <w:rPr>
          <w:spacing w:val="-13"/>
        </w:rPr>
        <w:t> </w:t>
      </w:r>
      <w:r>
        <w:rPr/>
        <w:t>authorization.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Please refer to the use cases </w:t>
      </w:r>
      <w:r>
        <w:rPr>
          <w:color w:val="0000ED"/>
          <w:spacing w:val="-1"/>
        </w:rPr>
        <w:t>D01 - Send Local Authorization List</w:t>
      </w:r>
      <w:r>
        <w:rPr>
          <w:spacing w:val="-1"/>
        </w:rPr>
        <w:t>, </w:t>
      </w:r>
      <w:r>
        <w:rPr>
          <w:color w:val="0000ED"/>
        </w:rPr>
        <w:t>C13 - Offline Authorization through Local Authorization List </w:t>
      </w:r>
      <w:r>
        <w:rPr/>
        <w:t>and</w:t>
      </w:r>
      <w:r>
        <w:rPr>
          <w:spacing w:val="-52"/>
        </w:rPr>
        <w:t> </w:t>
      </w:r>
      <w:r>
        <w:rPr>
          <w:color w:val="0000ED"/>
          <w:w w:val="95"/>
        </w:rPr>
        <w:t>C14</w:t>
      </w:r>
      <w:r>
        <w:rPr>
          <w:color w:val="0000ED"/>
          <w:spacing w:val="6"/>
          <w:w w:val="95"/>
        </w:rPr>
        <w:t> </w:t>
      </w:r>
      <w:r>
        <w:rPr>
          <w:color w:val="0000ED"/>
          <w:w w:val="95"/>
        </w:rPr>
        <w:t>-</w:t>
      </w:r>
      <w:r>
        <w:rPr>
          <w:color w:val="0000ED"/>
          <w:spacing w:val="6"/>
          <w:w w:val="95"/>
        </w:rPr>
        <w:t> </w:t>
      </w:r>
      <w:r>
        <w:rPr>
          <w:color w:val="0000ED"/>
          <w:w w:val="95"/>
        </w:rPr>
        <w:t>Online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through</w:t>
      </w:r>
      <w:r>
        <w:rPr>
          <w:color w:val="0000ED"/>
          <w:spacing w:val="7"/>
          <w:w w:val="95"/>
        </w:rPr>
        <w:t> </w:t>
      </w:r>
      <w:r>
        <w:rPr>
          <w:color w:val="0000ED"/>
          <w:w w:val="95"/>
        </w:rPr>
        <w:t>Local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List</w:t>
      </w:r>
      <w:r>
        <w:rPr>
          <w:color w:val="0000ED"/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more</w:t>
      </w:r>
      <w:r>
        <w:rPr>
          <w:spacing w:val="7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implement</w:t>
      </w:r>
      <w:r>
        <w:rPr>
          <w:spacing w:val="6"/>
          <w:w w:val="95"/>
        </w:rPr>
        <w:t> </w:t>
      </w:r>
      <w:r>
        <w:rPr>
          <w:w w:val="95"/>
        </w:rPr>
        <w:t>/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Local</w:t>
      </w:r>
      <w:r>
        <w:rPr>
          <w:spacing w:val="8"/>
          <w:w w:val="95"/>
        </w:rPr>
        <w:t> </w:t>
      </w:r>
      <w:r>
        <w:rPr>
          <w:w w:val="95"/>
        </w:rPr>
        <w:t>Authorization</w:t>
      </w:r>
      <w:r>
        <w:rPr>
          <w:spacing w:val="1"/>
          <w:w w:val="95"/>
        </w:rPr>
        <w:t> </w:t>
      </w:r>
      <w:r>
        <w:rPr/>
        <w:t>List</w:t>
      </w:r>
      <w:r>
        <w:rPr>
          <w:spacing w:val="-11"/>
        </w:rPr>
        <w:t> </w:t>
      </w:r>
      <w:r>
        <w:rPr/>
        <w:t>functionality.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1200" from="83.183998pt,-14.206318pt" to="83.183998pt,26.166682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pStyle w:val="BodyText"/>
        <w:spacing w:line="247" w:lineRule="auto" w:before="98"/>
        <w:ind w:left="360" w:right="433"/>
      </w:pPr>
      <w:r>
        <w:rPr/>
        <w:br w:type="column"/>
      </w:r>
      <w:r>
        <w:rPr>
          <w:spacing w:val="-1"/>
        </w:rPr>
        <w:t>Please note the difference between the </w:t>
      </w:r>
      <w:r>
        <w:rPr>
          <w:color w:val="0000ED"/>
          <w:spacing w:val="-1"/>
        </w:rPr>
        <w:t>Authorization Cache </w:t>
      </w:r>
      <w:r>
        <w:rPr>
          <w:spacing w:val="-1"/>
        </w:rPr>
        <w:t>and </w:t>
      </w:r>
      <w:r>
        <w:rPr>
          <w:color w:val="0000ED"/>
          <w:spacing w:val="-1"/>
        </w:rPr>
        <w:t>Local Authorization List </w:t>
      </w:r>
      <w:r>
        <w:rPr/>
        <w:t>mechanisms: the</w:t>
      </w:r>
      <w:r>
        <w:rPr>
          <w:spacing w:val="1"/>
        </w:rPr>
        <w:t> </w:t>
      </w:r>
      <w:r>
        <w:rPr>
          <w:color w:val="0000ED"/>
        </w:rPr>
        <w:t>Authorization</w:t>
      </w:r>
      <w:r>
        <w:rPr>
          <w:color w:val="0000ED"/>
          <w:spacing w:val="-12"/>
        </w:rPr>
        <w:t> </w:t>
      </w:r>
      <w:r>
        <w:rPr>
          <w:color w:val="0000ED"/>
        </w:rPr>
        <w:t>Cache</w:t>
      </w:r>
      <w:r>
        <w:rPr>
          <w:color w:val="0000ED"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autonomous</w:t>
      </w:r>
      <w:r>
        <w:rPr>
          <w:spacing w:val="-13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>
          <w:color w:val="0000ED"/>
        </w:rPr>
        <w:t>Local</w:t>
      </w:r>
      <w:r>
        <w:rPr>
          <w:color w:val="0000ED"/>
          <w:spacing w:val="-11"/>
        </w:rPr>
        <w:t> </w:t>
      </w:r>
      <w:r>
        <w:rPr>
          <w:color w:val="0000ED"/>
        </w:rPr>
        <w:t>Authorization</w:t>
      </w:r>
      <w:r>
        <w:rPr>
          <w:color w:val="0000ED"/>
          <w:spacing w:val="-12"/>
        </w:rPr>
        <w:t> </w:t>
      </w:r>
      <w:r>
        <w:rPr>
          <w:color w:val="0000ED"/>
        </w:rPr>
        <w:t>List</w:t>
      </w:r>
      <w:r>
        <w:rPr>
          <w:color w:val="0000ED"/>
          <w:spacing w:val="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synchronized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CSMS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(originating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CSMS).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</w:p>
    <w:p>
      <w:pPr>
        <w:pStyle w:val="BodyText"/>
        <w:spacing w:line="247" w:lineRule="auto" w:before="99"/>
        <w:ind w:left="360" w:right="366"/>
      </w:pPr>
      <w:r>
        <w:rPr/>
        <w:br w:type="column"/>
      </w:r>
      <w:r>
        <w:rPr>
          <w:spacing w:val="-1"/>
        </w:rPr>
        <w:t>The </w:t>
      </w:r>
      <w:r>
        <w:rPr>
          <w:color w:val="0000ED"/>
          <w:spacing w:val="-1"/>
        </w:rPr>
        <w:t>Authorization Cache </w:t>
      </w:r>
      <w:r>
        <w:rPr>
          <w:spacing w:val="-1"/>
        </w:rPr>
        <w:t>and </w:t>
      </w:r>
      <w:r>
        <w:rPr>
          <w:color w:val="0000ED"/>
          <w:spacing w:val="-1"/>
        </w:rPr>
        <w:t>Local Authorization List </w:t>
      </w:r>
      <w:r>
        <w:rPr>
          <w:spacing w:val="-1"/>
        </w:rPr>
        <w:t>are </w:t>
      </w:r>
      <w:r>
        <w:rPr>
          <w:b/>
          <w:spacing w:val="-1"/>
        </w:rPr>
        <w:t>distinct </w:t>
      </w:r>
      <w:r>
        <w:rPr>
          <w:spacing w:val="-1"/>
        </w:rPr>
        <w:t>logical data structures. </w:t>
      </w:r>
      <w:r>
        <w:rPr/>
        <w:t>When both</w:t>
      </w:r>
      <w:r>
        <w:rPr>
          <w:spacing w:val="1"/>
        </w:rPr>
        <w:t> </w:t>
      </w:r>
      <w:r>
        <w:rPr>
          <w:color w:val="0000ED"/>
        </w:rPr>
        <w:t>Authorization</w:t>
      </w:r>
      <w:r>
        <w:rPr>
          <w:color w:val="0000ED"/>
          <w:spacing w:val="-13"/>
        </w:rPr>
        <w:t> </w:t>
      </w:r>
      <w:r>
        <w:rPr>
          <w:color w:val="0000ED"/>
        </w:rPr>
        <w:t>Cache</w:t>
      </w:r>
      <w:r>
        <w:rPr>
          <w:color w:val="0000ED"/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color w:val="0000ED"/>
        </w:rPr>
        <w:t>Local</w:t>
      </w:r>
      <w:r>
        <w:rPr>
          <w:color w:val="0000ED"/>
          <w:spacing w:val="-12"/>
        </w:rPr>
        <w:t> </w:t>
      </w:r>
      <w:r>
        <w:rPr>
          <w:color w:val="0000ED"/>
        </w:rPr>
        <w:t>Authorization</w:t>
      </w:r>
      <w:r>
        <w:rPr>
          <w:color w:val="0000ED"/>
          <w:spacing w:val="-12"/>
        </w:rPr>
        <w:t> </w:t>
      </w:r>
      <w:r>
        <w:rPr>
          <w:color w:val="0000ED"/>
        </w:rPr>
        <w:t>List</w:t>
      </w:r>
      <w:r>
        <w:rPr>
          <w:color w:val="0000ED"/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supported,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treat</w:t>
      </w:r>
      <w:r>
        <w:rPr>
          <w:spacing w:val="-8"/>
        </w:rPr>
        <w:t> </w:t>
      </w:r>
      <w:r>
        <w:rPr>
          <w:color w:val="0000ED"/>
        </w:rPr>
        <w:t>Local</w:t>
      </w:r>
      <w:r>
        <w:rPr>
          <w:color w:val="0000ED"/>
          <w:spacing w:val="1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-1"/>
          <w:w w:val="95"/>
        </w:rPr>
        <w:t> </w:t>
      </w:r>
      <w:r>
        <w:rPr>
          <w:color w:val="0000ED"/>
          <w:w w:val="95"/>
        </w:rPr>
        <w:t>List </w:t>
      </w:r>
      <w:r>
        <w:rPr>
          <w:w w:val="95"/>
        </w:rPr>
        <w:t>entries</w:t>
      </w:r>
      <w:r>
        <w:rPr>
          <w:spacing w:val="-1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having</w:t>
      </w:r>
      <w:r>
        <w:rPr>
          <w:spacing w:val="-1"/>
          <w:w w:val="95"/>
        </w:rPr>
        <w:t> </w:t>
      </w:r>
      <w:r>
        <w:rPr>
          <w:w w:val="95"/>
        </w:rPr>
        <w:t>priority</w:t>
      </w:r>
      <w:r>
        <w:rPr>
          <w:spacing w:val="-1"/>
          <w:w w:val="95"/>
        </w:rPr>
        <w:t> </w:t>
      </w:r>
      <w:r>
        <w:rPr>
          <w:w w:val="95"/>
        </w:rPr>
        <w:t>over</w:t>
      </w:r>
      <w:r>
        <w:rPr>
          <w:spacing w:val="2"/>
          <w:w w:val="95"/>
        </w:rPr>
        <w:t> </w:t>
      </w:r>
      <w:r>
        <w:rPr>
          <w:color w:val="0000ED"/>
          <w:w w:val="95"/>
        </w:rPr>
        <w:t>Authorization Cache </w:t>
      </w:r>
      <w:r>
        <w:rPr>
          <w:w w:val="95"/>
        </w:rPr>
        <w:t>entries</w:t>
      </w:r>
      <w:r>
        <w:rPr>
          <w:spacing w:val="-2"/>
          <w:w w:val="95"/>
        </w:rPr>
        <w:t> </w:t>
      </w:r>
      <w:r>
        <w:rPr>
          <w:w w:val="95"/>
        </w:rPr>
        <w:t>for the same identifiers.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9"/>
        <w:ind w:left="120"/>
      </w:pPr>
      <w:r>
        <w:rPr/>
        <w:pict>
          <v:line style="position:absolute;mso-position-horizontal-relative:page;mso-position-vertical-relative:paragraph;z-index:15731712" from="83.183998pt,-46.838318pt" to="83.183998pt,-6.465318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Variables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give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3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Local</w:t>
      </w:r>
      <w:r>
        <w:rPr>
          <w:spacing w:val="-1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List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rFonts w:ascii="Courier New" w:hAnsi="Courier New"/>
          <w:color w:val="0000ED"/>
          <w:spacing w:val="-1"/>
          <w:sz w:val="18"/>
        </w:rPr>
        <w:t>LocalAuthListEntries</w:t>
      </w:r>
      <w:r>
        <w:rPr>
          <w:rFonts w:ascii="Courier New" w:hAnsi="Courier New"/>
          <w:color w:val="0000ED"/>
          <w:spacing w:val="-64"/>
          <w:sz w:val="18"/>
        </w:rPr>
        <w:t> </w:t>
      </w:r>
      <w:r>
        <w:rPr>
          <w:spacing w:val="-1"/>
          <w:sz w:val="18"/>
        </w:rPr>
        <w:t>(Also</w:t>
      </w:r>
      <w:r>
        <w:rPr>
          <w:spacing w:val="-11"/>
          <w:sz w:val="18"/>
        </w:rPr>
        <w:t> </w:t>
      </w:r>
      <w:r>
        <w:rPr>
          <w:sz w:val="18"/>
        </w:rPr>
        <w:t>reports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maximum</w:t>
      </w:r>
      <w:r>
        <w:rPr>
          <w:spacing w:val="-10"/>
          <w:sz w:val="18"/>
        </w:rPr>
        <w:t> </w:t>
      </w:r>
      <w:r>
        <w:rPr>
          <w:sz w:val="18"/>
        </w:rPr>
        <w:t>amount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IdTokens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Local</w:t>
      </w:r>
      <w:r>
        <w:rPr>
          <w:spacing w:val="-10"/>
          <w:sz w:val="18"/>
        </w:rPr>
        <w:t> </w:t>
      </w:r>
      <w:r>
        <w:rPr>
          <w:sz w:val="18"/>
        </w:rPr>
        <w:t>Authorization</w:t>
      </w:r>
      <w:r>
        <w:rPr>
          <w:spacing w:val="-10"/>
          <w:sz w:val="18"/>
        </w:rPr>
        <w:t> </w:t>
      </w:r>
      <w:r>
        <w:rPr>
          <w:sz w:val="18"/>
        </w:rPr>
        <w:t>List)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2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LocalAuthListEnabled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LocalAuthListAvailable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ItemsPerMessageSendLocalList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BytesPerMessageSendLocalList</w:t>
      </w:r>
    </w:p>
    <w:p>
      <w:pPr>
        <w:pStyle w:val="BodyText"/>
        <w:spacing w:before="8"/>
        <w:rPr>
          <w:rFonts w:ascii="Courier New"/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w w:val="95"/>
        </w:rPr>
        <w:t>Unknown</w:t>
      </w:r>
      <w:r>
        <w:rPr>
          <w:spacing w:val="-16"/>
          <w:w w:val="95"/>
        </w:rPr>
        <w:t> </w:t>
      </w:r>
      <w:r>
        <w:rPr>
          <w:w w:val="95"/>
        </w:rPr>
        <w:t>Offline</w:t>
      </w:r>
      <w:r>
        <w:rPr>
          <w:spacing w:val="-15"/>
          <w:w w:val="95"/>
        </w:rPr>
        <w:t> </w:t>
      </w:r>
      <w:r>
        <w:rPr>
          <w:w w:val="95"/>
        </w:rPr>
        <w:t>Authorization</w:t>
      </w:r>
    </w:p>
    <w:p>
      <w:pPr>
        <w:pStyle w:val="BodyText"/>
        <w:spacing w:line="247" w:lineRule="auto" w:before="261"/>
        <w:ind w:left="120"/>
      </w:pP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i/>
          <w:w w:val="95"/>
        </w:rPr>
        <w:t>offline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MAY</w:t>
      </w:r>
      <w:r>
        <w:rPr>
          <w:spacing w:val="5"/>
          <w:w w:val="95"/>
        </w:rPr>
        <w:t> </w:t>
      </w:r>
      <w:r>
        <w:rPr>
          <w:w w:val="95"/>
        </w:rPr>
        <w:t>allow</w:t>
      </w:r>
      <w:r>
        <w:rPr>
          <w:spacing w:val="5"/>
          <w:w w:val="95"/>
        </w:rPr>
        <w:t> </w:t>
      </w:r>
      <w:r>
        <w:rPr>
          <w:w w:val="95"/>
        </w:rPr>
        <w:t>automatic</w:t>
      </w:r>
      <w:r>
        <w:rPr>
          <w:spacing w:val="4"/>
          <w:w w:val="95"/>
        </w:rPr>
        <w:t> </w:t>
      </w:r>
      <w:r>
        <w:rPr>
          <w:w w:val="95"/>
        </w:rPr>
        <w:t>authorization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"unknown"</w:t>
      </w:r>
      <w:r>
        <w:rPr>
          <w:spacing w:val="4"/>
          <w:w w:val="95"/>
        </w:rPr>
        <w:t> </w:t>
      </w:r>
      <w:r>
        <w:rPr>
          <w:w w:val="95"/>
        </w:rPr>
        <w:t>identifiers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found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color w:val="0000ED"/>
          <w:w w:val="95"/>
        </w:rPr>
        <w:t>Local</w:t>
      </w:r>
      <w:r>
        <w:rPr>
          <w:color w:val="0000ED"/>
          <w:spacing w:val="1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2"/>
          <w:w w:val="95"/>
        </w:rPr>
        <w:t> </w:t>
      </w:r>
      <w:r>
        <w:rPr>
          <w:color w:val="0000ED"/>
          <w:w w:val="95"/>
        </w:rPr>
        <w:t>List</w:t>
      </w:r>
      <w:r>
        <w:rPr>
          <w:color w:val="0000ED"/>
          <w:spacing w:val="2"/>
          <w:w w:val="95"/>
        </w:rPr>
        <w:t> </w:t>
      </w:r>
      <w:r>
        <w:rPr>
          <w:w w:val="95"/>
        </w:rPr>
        <w:t>and/or</w:t>
      </w:r>
      <w:r>
        <w:rPr>
          <w:spacing w:val="4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2"/>
          <w:w w:val="95"/>
        </w:rPr>
        <w:t> </w:t>
      </w:r>
      <w:r>
        <w:rPr>
          <w:color w:val="0000ED"/>
          <w:w w:val="95"/>
        </w:rPr>
        <w:t>Cache</w:t>
      </w:r>
      <w:r>
        <w:rPr>
          <w:w w:val="95"/>
        </w:rPr>
        <w:t>.</w:t>
      </w:r>
      <w:r>
        <w:rPr>
          <w:spacing w:val="3"/>
          <w:w w:val="95"/>
        </w:rPr>
        <w:t> </w:t>
      </w:r>
      <w:r>
        <w:rPr>
          <w:w w:val="95"/>
        </w:rPr>
        <w:t>Operation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Unknown</w:t>
      </w:r>
      <w:r>
        <w:rPr>
          <w:spacing w:val="3"/>
          <w:w w:val="95"/>
        </w:rPr>
        <w:t> </w:t>
      </w:r>
      <w:r>
        <w:rPr>
          <w:w w:val="95"/>
        </w:rPr>
        <w:t>Offline</w:t>
      </w:r>
      <w:r>
        <w:rPr>
          <w:spacing w:val="2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capability,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2"/>
          <w:w w:val="95"/>
        </w:rPr>
        <w:t> </w:t>
      </w:r>
      <w:r>
        <w:rPr>
          <w:w w:val="95"/>
        </w:rPr>
        <w:t>supported,</w:t>
      </w:r>
      <w:r>
        <w:rPr>
          <w:spacing w:val="3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line="219" w:lineRule="exact" w:before="57"/>
        <w:ind w:left="120"/>
      </w:pPr>
      <w:r>
        <w:rPr>
          <w:w w:val="95"/>
        </w:rPr>
        <w:t>reported</w:t>
      </w:r>
      <w:r>
        <w:rPr>
          <w:spacing w:val="16"/>
          <w:w w:val="95"/>
        </w:rPr>
        <w:t> </w:t>
      </w:r>
      <w:r>
        <w:rPr>
          <w:w w:val="95"/>
        </w:rPr>
        <w:t>(and</w:t>
      </w:r>
      <w:r>
        <w:rPr>
          <w:spacing w:val="15"/>
          <w:w w:val="95"/>
        </w:rPr>
        <w:t> </w:t>
      </w:r>
      <w:r>
        <w:rPr>
          <w:w w:val="95"/>
        </w:rPr>
        <w:t>controlled,</w:t>
      </w:r>
      <w:r>
        <w:rPr>
          <w:spacing w:val="17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w w:val="95"/>
        </w:rPr>
        <w:t>possible)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rFonts w:ascii="Courier New"/>
          <w:color w:val="0000ED"/>
          <w:w w:val="95"/>
        </w:rPr>
        <w:t>OfflineTxForUnknownIdEnabled</w:t>
      </w:r>
      <w:r>
        <w:rPr>
          <w:rFonts w:ascii="Courier New"/>
          <w:color w:val="0000ED"/>
          <w:spacing w:val="-36"/>
          <w:w w:val="95"/>
        </w:rPr>
        <w:t> </w:t>
      </w:r>
      <w:r>
        <w:rPr>
          <w:w w:val="95"/>
        </w:rPr>
        <w:t>Configuration</w:t>
      </w:r>
      <w:r>
        <w:rPr>
          <w:spacing w:val="15"/>
          <w:w w:val="95"/>
        </w:rPr>
        <w:t> </w:t>
      </w:r>
      <w:r>
        <w:rPr>
          <w:w w:val="95"/>
        </w:rPr>
        <w:t>Variable.</w:t>
      </w:r>
    </w:p>
    <w:p>
      <w:pPr>
        <w:pStyle w:val="BodyText"/>
        <w:spacing w:line="247" w:lineRule="auto"/>
        <w:ind w:left="120" w:right="189"/>
      </w:pPr>
      <w:r>
        <w:rPr/>
        <w:t>When connection to the CSMS is restored, the Charging Station has to send the queued </w:t>
      </w:r>
      <w:r>
        <w:rPr>
          <w:color w:val="0000ED"/>
        </w:rPr>
        <w:t>TransactionEventRequest </w:t>
      </w:r>
      <w:r>
        <w:rPr/>
        <w:t>messages.</w:t>
      </w:r>
      <w:r>
        <w:rPr>
          <w:spacing w:val="1"/>
        </w:rPr>
        <w:t> </w:t>
      </w:r>
      <w:r>
        <w:rPr>
          <w:w w:val="95"/>
        </w:rPr>
        <w:t>These</w:t>
      </w:r>
      <w:r>
        <w:rPr>
          <w:spacing w:val="6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contain</w:t>
      </w:r>
      <w:r>
        <w:rPr>
          <w:spacing w:val="9"/>
          <w:w w:val="95"/>
        </w:rPr>
        <w:t> </w:t>
      </w:r>
      <w:r>
        <w:rPr>
          <w:w w:val="95"/>
        </w:rPr>
        <w:t>transactions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authorized</w:t>
      </w:r>
      <w:r>
        <w:rPr>
          <w:spacing w:val="15"/>
          <w:w w:val="95"/>
        </w:rPr>
        <w:t> </w:t>
      </w:r>
      <w:r>
        <w:rPr>
          <w:i/>
          <w:w w:val="95"/>
        </w:rPr>
        <w:t>offline</w:t>
      </w:r>
      <w:r>
        <w:rPr>
          <w:w w:val="95"/>
        </w:rPr>
        <w:t>,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explained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color w:val="0000ED"/>
          <w:w w:val="95"/>
        </w:rPr>
        <w:t>transaction-related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message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handling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Please</w:t>
      </w:r>
      <w:r>
        <w:rPr>
          <w:spacing w:val="7"/>
          <w:w w:val="95"/>
        </w:rPr>
        <w:t> </w:t>
      </w:r>
      <w:r>
        <w:rPr>
          <w:w w:val="95"/>
        </w:rPr>
        <w:t>refer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C15</w:t>
      </w:r>
      <w:r>
        <w:rPr>
          <w:color w:val="0000ED"/>
          <w:spacing w:val="-13"/>
        </w:rPr>
        <w:t> </w:t>
      </w:r>
      <w:r>
        <w:rPr>
          <w:color w:val="0000ED"/>
          <w:spacing w:val="-1"/>
        </w:rPr>
        <w:t>-</w:t>
      </w:r>
      <w:r>
        <w:rPr>
          <w:color w:val="0000ED"/>
          <w:spacing w:val="-13"/>
        </w:rPr>
        <w:t> </w:t>
      </w:r>
      <w:r>
        <w:rPr>
          <w:color w:val="0000ED"/>
          <w:spacing w:val="-1"/>
        </w:rPr>
        <w:t>Unknown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Offline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Authorization</w:t>
      </w:r>
      <w:r>
        <w:rPr>
          <w:color w:val="0000ED"/>
          <w:spacing w:val="-10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options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continue</w:t>
      </w:r>
      <w:r>
        <w:rPr>
          <w:spacing w:val="-12"/>
        </w:rPr>
        <w:t> </w:t>
      </w:r>
      <w:r>
        <w:rPr>
          <w:spacing w:val="-1"/>
        </w:rPr>
        <w:t>/</w:t>
      </w:r>
      <w:r>
        <w:rPr>
          <w:spacing w:val="-11"/>
        </w:rPr>
        <w:t> </w:t>
      </w:r>
      <w:r>
        <w:rPr>
          <w:spacing w:val="-1"/>
        </w:rPr>
        <w:t>stop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</w:p>
    <w:p>
      <w:pPr>
        <w:spacing w:after="0" w:line="247" w:lineRule="auto"/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/>
        <w:t>situation.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>
          <w:w w:val="95"/>
        </w:rPr>
        <w:t>Authorization</w:t>
      </w:r>
      <w:r>
        <w:rPr>
          <w:spacing w:val="-6"/>
          <w:w w:val="95"/>
        </w:rPr>
        <w:t> </w:t>
      </w:r>
      <w:r>
        <w:rPr>
          <w:w w:val="95"/>
        </w:rPr>
        <w:t>options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C01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EV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Driver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using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RFID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89.474915pt;margin-top:476.860321pt;width:37.4pt;height:21pt;mso-position-horizontal-relative:page;mso-position-vertical-relative:paragraph;z-index:15734272" type="#_x0000_t202" id="docshape11" filled="true" fillcolor="#fefecd" stroked="true" strokeweight="1.039129pt" strokecolor="#a70036">
            <v:textbox inset="0,0,0,0">
              <w:txbxContent>
                <w:p>
                  <w:pPr>
                    <w:spacing w:before="88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75.74411pt;margin-top:476.860321pt;width:88.65pt;height:21pt;mso-position-horizontal-relative:page;mso-position-vertical-relative:paragraph;z-index:15734784" type="#_x0000_t202" id="docshape12" filled="true" fillcolor="#fefecd" stroked="true" strokeweight="1.039199pt" strokecolor="#a70036">
            <v:textbox inset="0,0,0,0">
              <w:txbxContent>
                <w:p>
                  <w:pPr>
                    <w:spacing w:before="88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1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59.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C01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EV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Driver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RFID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stopped.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11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63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81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6"/>
              <w:ind w:right="116"/>
              <w:rPr>
                <w:sz w:val="18"/>
              </w:rPr>
            </w:pPr>
            <w:r>
              <w:rPr>
                <w:w w:val="95"/>
                <w:sz w:val="18"/>
              </w:rPr>
              <w:t>If the authorize message is </w:t>
            </w:r>
            <w:r>
              <w:rPr>
                <w:i/>
                <w:w w:val="95"/>
                <w:sz w:val="18"/>
              </w:rPr>
              <w:t>Invalid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Blocked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Expired </w:t>
            </w:r>
            <w:r>
              <w:rPr>
                <w:w w:val="95"/>
                <w:sz w:val="18"/>
              </w:rPr>
              <w:t>or </w:t>
            </w:r>
            <w:r>
              <w:rPr>
                <w:i/>
                <w:w w:val="95"/>
                <w:sz w:val="18"/>
              </w:rPr>
              <w:t>Unknown</w:t>
            </w:r>
            <w:r>
              <w:rPr>
                <w:w w:val="95"/>
                <w:sz w:val="18"/>
              </w:rPr>
              <w:t>, the EV Driver can </w:t>
            </w:r>
            <w:r>
              <w:rPr>
                <w:i/>
                <w:w w:val="95"/>
                <w:sz w:val="18"/>
              </w:rPr>
              <w:t>not </w:t>
            </w:r>
            <w:r>
              <w:rPr>
                <w:w w:val="95"/>
                <w:sz w:val="18"/>
              </w:rPr>
              <w:t>start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except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5"/>
        <w:rPr>
          <w:i/>
          <w:sz w:val="23"/>
        </w:rPr>
      </w:pPr>
      <w:r>
        <w:rPr/>
        <w:pict>
          <v:group style="position:absolute;margin-left:91.943939pt;margin-top:14.829128pt;width:19.4pt;height:41.6pt;mso-position-horizontal-relative:page;mso-position-vertical-relative:paragraph;z-index:-15724032;mso-wrap-distance-left:0;mso-wrap-distance-right:0" id="docshapegroup13" coordorigin="1839,297" coordsize="388,832">
            <v:shape style="position:absolute;left:1921;top:310;width:222;height:222" id="docshape14" coordorigin="1922,310" coordsize="222,222" path="m2033,310l1990,319,1954,343,1931,378,1922,421,1931,464,1954,500,1990,523,2033,532,2076,523,2111,500,2135,464,2144,421,2135,378,2111,343,2076,319,2033,310xe" filled="true" fillcolor="#fefecd" stroked="false">
              <v:path arrowok="t"/>
              <v:fill type="solid"/>
            </v:shape>
            <v:shape style="position:absolute;left:1921;top:310;width:222;height:222" id="docshape15" coordorigin="1922,310" coordsize="222,222" path="m2144,421l2135,378,2111,343,2076,319,2033,310,1990,319,1954,343,1931,378,1922,421,1931,464,1954,500,1990,523,2033,532,2076,523,2111,500,2135,464,2144,421e" filled="false" stroked="true" strokeweight="1.385375pt" strokecolor="#a70036">
              <v:path arrowok="t"/>
              <v:stroke dashstyle="solid"/>
            </v:shape>
            <v:shape style="position:absolute;left:1852;top:906;width:361;height:208" id="docshape16" coordorigin="1853,906" coordsize="361,208" path="m2033,906l1853,1114,2213,1114,2033,906xe" filled="true" fillcolor="#fefecd" stroked="false">
              <v:path arrowok="t"/>
              <v:fill type="solid"/>
            </v:shape>
            <v:shape style="position:absolute;left:1852;top:532;width:361;height:582" id="docshape17" coordorigin="1853,532" coordsize="361,582" path="m2033,532l2033,906m1853,643l2213,643m2033,906l1853,1114m2033,906l2213,1114e" filled="false" stroked="true" strokeweight="1.385375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5"/>
        <w:spacing w:before="85"/>
        <w:ind w:left="961"/>
      </w:pPr>
      <w:r>
        <w:rPr>
          <w:w w:val="105"/>
        </w:rPr>
        <w:t>EV</w:t>
      </w:r>
      <w:r>
        <w:rPr>
          <w:spacing w:val="2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80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2.9pt;height:116.2pt;mso-position-horizontal-relative:char;mso-position-vertical-relative:line" id="docshapegroup18" coordorigin="0,0" coordsize="8858,2324">
            <v:rect style="position:absolute;left:2950;top:429;width:139;height:1546" id="docshape19" filled="false" stroked="true" strokeweight=".692564pt" strokecolor="#a70036">
              <v:stroke dashstyle="solid"/>
            </v:rect>
            <v:rect style="position:absolute;left:13;top:1446;width:4059;height:642" id="docshape20" filled="true" fillcolor="#ffffff" stroked="false">
              <v:fill type="solid"/>
            </v:rect>
            <v:rect style="position:absolute;left:13;top:1446;width:4059;height:642" id="docshape21" filled="false" stroked="true" strokeweight="1.385613pt" strokecolor="#000000">
              <v:stroke dashstyle="solid"/>
            </v:rect>
            <v:line style="position:absolute" from="623,0" to="623,2323" stroked="true" strokeweight=".692562pt" strokecolor="#a70036">
              <v:stroke dashstyle="longdash"/>
            </v:line>
            <v:shape style="position:absolute;left:3019;top:0;width:2;height:2324" id="docshape22" coordorigin="3020,0" coordsize="0,2324" path="m3020,1975l3020,2323m3020,0l3020,430e" filled="false" stroked="true" strokeweight=".692562pt" strokecolor="#a70036">
              <v:path arrowok="t"/>
              <v:stroke dashstyle="longdash"/>
            </v:shape>
            <v:rect style="position:absolute;left:2950;top:429;width:139;height:1546" id="docshape23" filled="true" fillcolor="#ffffff" stroked="false">
              <v:fill type="solid"/>
            </v:rect>
            <v:shape style="position:absolute;left:623;top:374;width:8228;height:1601" id="docshape24" coordorigin="623,374" coordsize="8228,1601" path="m2950,1975l3089,1975,3089,430,2950,430,2950,1975xm2923,430l2784,374m2923,430l2784,485m623,430l2936,430m8712,1237l8851,1237,8851,833,8712,833,8712,1237xe" filled="false" stroked="true" strokeweight=".692687pt" strokecolor="#a70036">
              <v:path arrowok="t"/>
              <v:stroke dashstyle="solid"/>
            </v:shape>
            <v:shape style="position:absolute;left:8781;top:0;width:2;height:2324" id="docshape25" coordorigin="8782,0" coordsize="0,2324" path="m8782,1237l8782,2323m8782,0l8782,833e" filled="false" stroked="true" strokeweight=".692562pt" strokecolor="#a70036">
              <v:path arrowok="t"/>
              <v:stroke dashstyle="longdash"/>
            </v:shape>
            <v:rect style="position:absolute;left:8712;top:833;width:139;height:404" id="docshape26" filled="false" stroked="true" strokeweight=".692589pt" strokecolor="#a70036">
              <v:stroke dashstyle="solid"/>
            </v:rect>
            <v:shape style="position:absolute;left:8539;top:770;width:153;height:125" type="#_x0000_t75" id="docshape27" stroked="false">
              <v:imagedata r:id="rId7" o:title=""/>
            </v:shape>
            <v:line style="position:absolute" from="3089,833" to="8629,833" stroked="true" strokeweight=".692812pt" strokecolor="#a70036">
              <v:stroke dashstyle="solid"/>
            </v:line>
            <v:shape style="position:absolute;left:3095;top:1174;width:153;height:125" type="#_x0000_t75" id="docshape28" stroked="false">
              <v:imagedata r:id="rId8" o:title=""/>
            </v:shape>
            <v:line style="position:absolute" from="3158,1237" to="8768,1237" stroked="true" strokeweight=".692812pt" strokecolor="#a70036">
              <v:stroke dashstyle="longdash"/>
            </v:line>
            <v:rect style="position:absolute;left:13;top:1446;width:4059;height:642" id="docshape29" filled="false" stroked="true" strokeweight="1.385613pt" strokecolor="#000000">
              <v:stroke dashstyle="solid"/>
            </v:rect>
            <v:shape style="position:absolute;left:13;top:1446;width:970;height:236" id="docshape30" coordorigin="14,1447" coordsize="970,236" path="m983,1447l14,1447,14,1682,845,1682,983,1544,983,1447xe" filled="true" fillcolor="#ededed" stroked="false">
              <v:path arrowok="t"/>
              <v:fill type="solid"/>
            </v:shape>
            <v:shape style="position:absolute;left:13;top:1446;width:970;height:236" id="docshape31" coordorigin="14,1447" coordsize="970,236" path="m14,1447l983,1447,983,1544,845,1682,14,1682,14,1447xe" filled="false" stroked="true" strokeweight="1.385597pt" strokecolor="#000000">
              <v:path arrowok="t"/>
              <v:stroke dashstyle="solid"/>
            </v:shape>
            <v:shape style="position:absolute;left:623;top:1919;width:2383;height:111" id="docshape32" coordorigin="623,1920" coordsize="2383,111" path="m623,1975l762,1920m623,1975l762,2030m623,1975l3006,1975e" filled="false" stroked="true" strokeweight=".692687pt" strokecolor="#a70036">
              <v:path arrowok="t"/>
              <v:stroke dashstyle="solid"/>
            </v:shape>
            <v:shape style="position:absolute;left:720;top:198;width:2085;height:202" type="#_x0000_t202" id="docshape33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present</w:t>
                    </w:r>
                    <w:r>
                      <w:rPr>
                        <w:rFonts w:ascii="Arial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RFID(AA12345)</w:t>
                    </w:r>
                  </w:p>
                </w:txbxContent>
              </v:textbox>
              <w10:wrap type="none"/>
            </v:shape>
            <v:shape style="position:absolute;left:3185;top:601;width:5381;height:605" type="#_x0000_t202" id="docshape34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AuthorizeRequest(idToken(id</w:t>
                    </w:r>
                    <w:r>
                      <w:rPr>
                        <w:rFonts w:ascii="Arial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AA12345,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type</w:t>
                    </w:r>
                    <w:r>
                      <w:rPr>
                        <w:rFonts w:ascii="Arial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ISO14443))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38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AuthorizeResponse(...)</w:t>
                    </w:r>
                  </w:p>
                </w:txbxContent>
              </v:textbox>
              <w10:wrap type="none"/>
            </v:shape>
            <v:shape style="position:absolute;left:630;top:1460;width:2314;height:508" type="#_x0000_t202" id="docshape3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/>
                      <w:ind w:left="228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7;top:1460;width:589;height:614" type="#_x0000_t202" id="docshape36" filled="false" stroked="false">
              <v:textbox inset="0,0,0,0">
                <w:txbxContent>
                  <w:p>
                    <w:pPr>
                      <w:spacing w:line="205" w:lineRule="exact" w:before="0"/>
                      <w:ind w:left="193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8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22.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EV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Driver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'Accepted',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AuthorizeResponse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589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2"/>
              <w:rPr>
                <w:sz w:val="18"/>
              </w:rPr>
            </w:pPr>
            <w:r>
              <w:rPr>
                <w:sz w:val="18"/>
              </w:rPr>
              <w:t>Assuming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idTokenInfo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charge: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all EVES: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w w:val="95"/>
                <w:sz w:val="18"/>
              </w:rPr>
              <w:t>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1: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idTokenInfo.evseId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[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].</w:t>
            </w:r>
          </w:p>
          <w:p>
            <w:pPr>
              <w:pStyle w:val="TableParagraph"/>
              <w:spacing w:line="220" w:lineRule="exact" w:before="49"/>
              <w:rPr>
                <w:sz w:val="18"/>
              </w:rPr>
            </w:pPr>
            <w:r>
              <w:rPr>
                <w:w w:val="95"/>
                <w:sz w:val="18"/>
              </w:rPr>
              <w:t>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+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2: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idTokenInfo.evseId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[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].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EVSEs: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_idTokenInfo.status=</w:t>
            </w:r>
            <w:r>
              <w:rPr>
                <w:rFonts w:ascii="Courier New"/>
                <w:spacing w:val="-1"/>
                <w:sz w:val="18"/>
              </w:rPr>
              <w:t>NotAtThisLocation</w:t>
            </w:r>
            <w:r>
              <w:rPr>
                <w:spacing w:val="-1"/>
                <w:sz w:val="18"/>
              </w:rPr>
              <w:t>.</w:t>
            </w:r>
          </w:p>
        </w:tc>
      </w:tr>
    </w:tbl>
    <w:p>
      <w:pPr>
        <w:spacing w:after="0" w:line="220" w:lineRule="exac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C01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EV</w:t>
      </w:r>
      <w:r>
        <w:rPr>
          <w:spacing w:val="4"/>
          <w:w w:val="95"/>
        </w:rPr>
        <w:t> </w:t>
      </w:r>
      <w:r>
        <w:rPr>
          <w:w w:val="95"/>
        </w:rPr>
        <w:t>Driver</w:t>
      </w:r>
      <w:r>
        <w:rPr>
          <w:spacing w:val="2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RFID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60.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AuthEnabled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353"/>
              <w:rPr>
                <w:sz w:val="18"/>
              </w:rPr>
            </w:pPr>
            <w:r>
              <w:rPr>
                <w:spacing w:val="-1"/>
                <w:sz w:val="18"/>
              </w:rPr>
              <w:t>If an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presented </w:t>
            </w:r>
            <w:r>
              <w:rPr>
                <w:sz w:val="18"/>
              </w:rPr>
              <w:t>by the EV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Driver is not present in the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3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48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AuthorizeRequest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5" w:val="left" w:leader="none"/>
              </w:tabs>
              <w:spacing w:line="247" w:lineRule="auto" w:before="7" w:after="0"/>
              <w:ind w:left="39" w:right="56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8" w:val="left" w:leader="none"/>
              </w:tabs>
              <w:spacing w:line="247" w:lineRule="auto" w:before="7" w:after="0"/>
              <w:ind w:left="39" w:right="31" w:firstLine="0"/>
              <w:jc w:val="left"/>
              <w:rPr>
                <w:sz w:val="18"/>
              </w:rPr>
            </w:pPr>
            <w:r>
              <w:rPr>
                <w:sz w:val="18"/>
              </w:rPr>
              <w:t>when the IdToken used for stopping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GroupIdToken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03"/>
              <w:rPr>
                <w:sz w:val="18"/>
              </w:rPr>
            </w:pPr>
            <w:r>
              <w:rPr>
                <w:sz w:val="18"/>
              </w:rPr>
              <w:t>The Charging Station MAY send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AuthorizeResponse </w:t>
            </w:r>
            <w:r>
              <w:rPr>
                <w:sz w:val="18"/>
              </w:rPr>
              <w:t>sent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groupIdToken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C01.FR.07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30"/>
              <w:rPr>
                <w:sz w:val="18"/>
              </w:rPr>
            </w:pPr>
            <w:r>
              <w:rPr>
                <w:color w:val="0000ED"/>
                <w:sz w:val="18"/>
              </w:rPr>
              <w:t>AuthorizeResponse </w:t>
            </w:r>
            <w:r>
              <w:rPr>
                <w:sz w:val="18"/>
              </w:rPr>
              <w:t>SHALL include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 value indicating acceptance or a reason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14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AuthorizationStatusEnu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mType </w:t>
            </w:r>
            <w:r>
              <w:rPr>
                <w:sz w:val="18"/>
              </w:rPr>
              <w:t>for the possible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reasons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rejection.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5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field: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language1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contains messages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language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language1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89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If the field: </w:t>
            </w:r>
            <w:r>
              <w:rPr>
                <w:color w:val="0000ED"/>
                <w:spacing w:val="-1"/>
                <w:sz w:val="18"/>
              </w:rPr>
              <w:t>language1 </w:t>
            </w:r>
            <w:r>
              <w:rPr>
                <w:sz w:val="18"/>
              </w:rPr>
              <w:t>is set AND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does not contain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language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field: </w:t>
            </w:r>
            <w:r>
              <w:rPr>
                <w:color w:val="0000ED"/>
                <w:sz w:val="18"/>
              </w:rPr>
              <w:t>language2 </w:t>
            </w:r>
            <w:r>
              <w:rPr>
                <w:sz w:val="18"/>
              </w:rPr>
              <w:t>is set 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language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language2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language1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not set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field: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language2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C01.FR.11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Field: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language1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language2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RECOMMENDED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implement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messages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b/>
                <w:w w:val="95"/>
                <w:sz w:val="18"/>
              </w:rPr>
              <w:t>English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fall-back.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46"/>
              <w:rPr>
                <w:sz w:val="18"/>
              </w:rPr>
            </w:pPr>
            <w:r>
              <w:rPr>
                <w:sz w:val="18"/>
              </w:rPr>
              <w:t>If both </w:t>
            </w:r>
            <w:r>
              <w:rPr>
                <w:color w:val="0000ED"/>
                <w:sz w:val="18"/>
              </w:rPr>
              <w:t>language1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language2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don’t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English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C01.FR.17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3"/>
              <w:rPr>
                <w:sz w:val="18"/>
              </w:rPr>
            </w:pPr>
            <w:r>
              <w:rPr>
                <w:sz w:val="18"/>
              </w:rPr>
              <w:t>Language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RFC-4646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tags,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[RFC5646]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English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"en-US".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C01.FR.18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allowed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at the type of EVSE(s) this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provides.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AuthorizeResponse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idTokenInfo.status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NotAllowedTypeEVSE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C01.FR.19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AuthorizeResponse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idTokenInfo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empty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absent)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4" w:lineRule="auto"/>
              <w:ind w:left="38" w:right="10"/>
              <w:rPr>
                <w:sz w:val="18"/>
              </w:rPr>
            </w:pPr>
            <w:r>
              <w:rPr>
                <w:sz w:val="18"/>
              </w:rPr>
              <w:t>This will be the most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common case. Even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though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be allowed on any EVSE,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still needs to be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</w:tbl>
    <w:p>
      <w:pPr>
        <w:spacing w:after="0" w:line="244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28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C01.FR.20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subset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AuthorizeResponse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pacing w:val="-1"/>
                <w:sz w:val="18"/>
              </w:rPr>
              <w:t>which </w:t>
            </w:r>
            <w:r>
              <w:rPr>
                <w:i/>
                <w:spacing w:val="-1"/>
                <w:sz w:val="18"/>
              </w:rPr>
              <w:t>IdTokenInfo </w:t>
            </w:r>
            <w:r>
              <w:rPr>
                <w:sz w:val="18"/>
              </w:rPr>
              <w:t>has an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list with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 w:right="262"/>
              <w:rPr>
                <w:sz w:val="18"/>
              </w:rPr>
            </w:pPr>
            <w:r>
              <w:rPr>
                <w:w w:val="95"/>
                <w:sz w:val="18"/>
              </w:rPr>
              <w:t>Note the difference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 validity of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 </w:t>
            </w:r>
            <w:r>
              <w:rPr>
                <w:w w:val="95"/>
                <w:sz w:val="18"/>
              </w:rPr>
              <w:t>and the fact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 this (type of)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42" w:lineRule="auto" w:before="3"/>
              <w:ind w:left="38" w:right="20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idTokenInfo.status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rFonts w:ascii="Courier New"/>
                <w:spacing w:val="-105"/>
                <w:sz w:val="18"/>
              </w:rPr>
              <w:t> </w:t>
            </w:r>
            <w:r>
              <w:rPr>
                <w:sz w:val="18"/>
              </w:rPr>
              <w:t>before charging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C01.FR.21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C01.FR.20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8"/>
              <w:rPr>
                <w:sz w:val="18"/>
              </w:rPr>
            </w:pPr>
            <w:r>
              <w:rPr>
                <w:sz w:val="18"/>
              </w:rPr>
              <w:t>The Charging Station SHALL only allow charging 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AuthorizeResponse.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9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C01.FR.22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AuthorizeResponse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NotAtThisLocation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absent).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8" w:right="71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NotAtThisLocation</w:t>
            </w:r>
            <w:r>
              <w:rPr>
                <w:rFonts w:ascii="Courier New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needed in order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differentiate with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situation in which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EVSEs.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C02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start</w:t>
      </w:r>
      <w:r>
        <w:rPr>
          <w:spacing w:val="-2"/>
          <w:w w:val="95"/>
        </w:rPr>
        <w:t> </w:t>
      </w:r>
      <w:r>
        <w:rPr>
          <w:w w:val="95"/>
        </w:rPr>
        <w:t>button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61.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C02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button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button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Make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possible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some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requirement.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expensive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start charging, it is not needed to send an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IdTokenType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reject.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51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312" w:lineRule="auto" w:before="7" w:after="0"/>
              <w:ind w:left="40" w:right="668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sends a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button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7" w:lineRule="auto" w:before="7" w:after="0"/>
              <w:ind w:left="40" w:right="14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IdTokenEnumType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NoAuthorization</w:t>
            </w:r>
            <w:r>
              <w:rPr>
                <w:i/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7" w:lineRule="auto" w:before="7" w:after="0"/>
              <w:ind w:left="40" w:right="394" w:firstLine="0"/>
              <w:jc w:val="left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IdTokenInfo.status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Accepted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63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button,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instead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spacing w:before="95"/>
        <w:ind w:left="1269"/>
        <w:rPr>
          <w:rFonts w:ascii="Arial"/>
        </w:rPr>
      </w:pPr>
      <w:r>
        <w:rPr/>
        <w:pict>
          <v:group style="position:absolute;margin-left:36pt;margin-top:-40.952934pt;width:523.3pt;height:53.55pt;mso-position-horizontal-relative:page;mso-position-vertical-relative:paragraph;z-index:-18632704" id="docshapegroup39" coordorigin="720,-819" coordsize="10466,1071">
            <v:shape style="position:absolute;left:2127;top:-754;width:361;height:773" type="#_x0000_t75" id="docshape40" stroked="false">
              <v:imagedata r:id="rId9" o:title=""/>
            </v:shape>
            <v:line style="position:absolute" from="720,-817" to="11186,-817" stroked="true" strokeweight=".25pt" strokecolor="#dddddd">
              <v:stroke dashstyle="solid"/>
            </v:line>
            <v:shape style="position:absolute;left:9328;top:-149;width:696;height:391" type="#_x0000_t202" id="docshape41" filled="true" fillcolor="#fefecd" stroked="true" strokeweight=".966081pt" strokecolor="#a70036">
              <v:textbox inset="0,0,0,0">
                <w:txbxContent>
                  <w:p>
                    <w:pPr>
                      <w:spacing w:before="79"/>
                      <w:ind w:left="8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286;top:-149;width:1649;height:391" type="#_x0000_t202" id="docshape42" filled="true" fillcolor="#fefecd" stroked="true" strokeweight=".966054pt" strokecolor="#a70036">
              <v:textbox inset="0,0,0,0">
                <w:txbxContent>
                  <w:p>
                    <w:pPr>
                      <w:spacing w:before="79"/>
                      <w:ind w:left="8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</w:rPr>
        <w:t>EV</w:t>
      </w:r>
      <w:r>
        <w:rPr>
          <w:rFonts w:ascii="Arial"/>
          <w:spacing w:val="-7"/>
          <w:w w:val="105"/>
        </w:rPr>
        <w:t> </w:t>
      </w:r>
      <w:r>
        <w:rPr>
          <w:rFonts w:ascii="Arial"/>
          <w:w w:val="105"/>
        </w:rPr>
        <w:t>Driver</w:t>
      </w:r>
    </w:p>
    <w:p>
      <w:pPr>
        <w:pStyle w:val="BodyText"/>
        <w:ind w:left="163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76.85pt;height:304.5pt;mso-position-horizontal-relative:char;mso-position-vertical-relative:line" id="docshapegroup43" coordorigin="0,0" coordsize="7537,6090">
            <v:shape style="position:absolute;left:6;top:128;width:129;height:2920" id="docshape44" coordorigin="6,129" coordsize="129,2920" path="m6,786l135,786,135,129,6,129,6,786xm6,3048l135,3048,135,2662,6,2662,6,3048xe" filled="false" stroked="true" strokeweight=".644078pt" strokecolor="#a70036">
              <v:path arrowok="t"/>
              <v:stroke dashstyle="solid"/>
            </v:shape>
            <v:shape style="position:absolute;left:70;top:0;width:2;height:6090" id="docshape45" coordorigin="71,0" coordsize="0,6090" path="m71,3048l71,6089m71,786l71,2662m71,0l71,129e" filled="false" stroked="true" strokeweight=".644125pt" strokecolor="#a70036">
              <v:path arrowok="t"/>
              <v:stroke dashstyle="longdash"/>
            </v:shape>
            <v:shape style="position:absolute;left:6;top:128;width:2023;height:5352" id="docshape46" coordorigin="6,129" coordsize="2023,5352" path="m6,786l135,786,135,129,6,129,6,786xm6,3048l135,3048,135,2662,6,2662,6,3048xm1836,2287l1965,2287,1965,399,1836,399,1836,2287xm1836,5480l1965,5480,1965,2662,1836,2662,1836,5480xm1900,5480l2029,5480,2029,5103,1900,5103,1900,5480xe" filled="false" stroked="true" strokeweight=".644078pt" strokecolor="#a70036">
              <v:path arrowok="t"/>
              <v:stroke dashstyle="solid"/>
            </v:shape>
            <v:rect style="position:absolute;left:921;top:3243;width:4097;height:764" id="docshape47" filled="true" fillcolor="#ffffff" stroked="false">
              <v:fill type="solid"/>
            </v:rect>
            <v:rect style="position:absolute;left:921;top:3243;width:4097;height:764" id="docshape48" filled="false" stroked="true" strokeweight="1.288069pt" strokecolor="#000000">
              <v:stroke dashstyle="solid"/>
            </v:rect>
            <v:shape style="position:absolute;left:1900;top:0;width:2;height:6090" id="docshape49" coordorigin="1900,0" coordsize="0,6090" path="m1900,5480l1900,6089m1900,2287l1900,2662m1900,0l1900,399e" filled="false" stroked="true" strokeweight=".644125pt" strokecolor="#a70036">
              <v:path arrowok="t"/>
              <v:stroke dashstyle="longdash"/>
            </v:shape>
            <v:rect style="position:absolute;left:1835;top:399;width:129;height:1888" id="docshape50" filled="false" stroked="true" strokeweight=".644125pt" strokecolor="#a70036">
              <v:stroke dashstyle="solid"/>
            </v:rect>
            <v:rect style="position:absolute;left:1835;top:2661;width:129;height:2819" id="docshape51" filled="true" fillcolor="#ffffff" stroked="false">
              <v:fill type="solid"/>
            </v:rect>
            <v:rect style="position:absolute;left:1835;top:2661;width:129;height:2819" id="docshape52" filled="false" stroked="true" strokeweight=".644125pt" strokecolor="#a70036">
              <v:stroke dashstyle="solid"/>
            </v:rect>
            <v:rect style="position:absolute;left:1900;top:5103;width:129;height:377" id="docshape53" filled="true" fillcolor="#ffffff" stroked="false">
              <v:fill type="solid"/>
            </v:rect>
            <v:shape style="position:absolute;left:135;top:347;width:7395;height:5133" id="docshape54" coordorigin="135,348" coordsize="7395,5133" path="m1900,5480l2029,5480,2029,5103,1900,5103,1900,5480xm1810,399l1681,348m1810,399l1681,451m135,399l1823,399m7401,2287l7530,2287,7530,1161,7401,1161,7401,2287xm7401,5480l7530,5480,7530,5103,7401,5103,7401,5480xe" filled="false" stroked="true" strokeweight=".644078pt" strokecolor="#a70036">
              <v:path arrowok="t"/>
              <v:stroke dashstyle="solid"/>
            </v:shape>
            <v:shape style="position:absolute;left:7465;top:0;width:2;height:6090" id="docshape55" coordorigin="7465,0" coordsize="0,6090" path="m7465,5480l7465,6089m7465,2287l7465,5103m7465,0l7465,1161e" filled="false" stroked="true" strokeweight=".644125pt" strokecolor="#a70036">
              <v:path arrowok="t"/>
              <v:stroke dashstyle="longdash"/>
            </v:shape>
            <v:shape style="position:absolute;left:7401;top:1160;width:129;height:4320" id="docshape56" coordorigin="7401,1161" coordsize="129,4320" path="m7401,2287l7530,2287,7530,1161,7401,1161,7401,2287xm7401,5480l7530,5480,7530,5103,7401,5103,7401,5480xe" filled="false" stroked="true" strokeweight=".644078pt" strokecolor="#a70036">
              <v:path arrowok="t"/>
              <v:stroke dashstyle="solid"/>
            </v:shape>
            <v:shape style="position:absolute;left:7239;top:1103;width:142;height:116" type="#_x0000_t75" id="docshape57" stroked="false">
              <v:imagedata r:id="rId10" o:title=""/>
            </v:shape>
            <v:line style="position:absolute" from="1965,1161" to="7324,1161" stroked="true" strokeweight=".644031pt" strokecolor="#a70036">
              <v:stroke dashstyle="solid"/>
            </v:line>
            <v:shape style="position:absolute;left:1971;top:1478;width:142;height:116" type="#_x0000_t75" id="docshape58" stroked="false">
              <v:imagedata r:id="rId11" o:title=""/>
            </v:shape>
            <v:line style="position:absolute" from="2029,1536" to="7388,1536" stroked="true" strokeweight=".644031pt" strokecolor="#a70036">
              <v:stroke dashstyle="longdash"/>
            </v:line>
            <v:shape style="position:absolute;left:7239;top:1853;width:142;height:116" type="#_x0000_t75" id="docshape59" stroked="false">
              <v:imagedata r:id="rId10" o:title=""/>
            </v:shape>
            <v:line style="position:absolute" from="1965,1911" to="7324,1911" stroked="true" strokeweight=".644031pt" strokecolor="#a70036">
              <v:stroke dashstyle="solid"/>
            </v:line>
            <v:shape style="position:absolute;left:1906;top:2228;width:142;height:116" type="#_x0000_t75" id="docshape60" stroked="false">
              <v:imagedata r:id="rId11" o:title=""/>
            </v:shape>
            <v:line style="position:absolute" from="1965,2287" to="7453,2287" stroked="true" strokeweight=".644031pt" strokecolor="#a70036">
              <v:stroke dashstyle="longdash"/>
            </v:line>
            <v:shape style="position:absolute;left:135;top:2610;width:1688;height:104" id="docshape61" coordorigin="135,2610" coordsize="1688,104" path="m1810,2662l1681,2610m1810,2662l1681,2713m135,2662l1823,2662e" filled="false" stroked="true" strokeweight=".644078pt" strokecolor="#a70036">
              <v:path arrowok="t"/>
              <v:stroke dashstyle="solid"/>
            </v:shape>
            <v:rect style="position:absolute;left:921;top:3243;width:4097;height:764" id="docshape62" filled="false" stroked="true" strokeweight="1.288069pt" strokecolor="#000000">
              <v:stroke dashstyle="solid"/>
            </v:rect>
            <v:shape style="position:absolute;left:921;top:3243;width:902;height:219" id="docshape63" coordorigin="921,3243" coordsize="902,219" path="m1823,3243l921,3243,921,3462,1694,3462,1823,3333,1823,3243xe" filled="true" fillcolor="#ededed" stroked="false">
              <v:path arrowok="t"/>
              <v:fill type="solid"/>
            </v:shape>
            <v:shape style="position:absolute;left:921;top:3243;width:902;height:219" id="docshape64" coordorigin="921,3243" coordsize="902,219" path="m921,3243l1823,3243,1823,3333,1694,3462,921,3462,921,3243xe" filled="false" stroked="true" strokeweight="1.288073pt" strokecolor="#000000">
              <v:path arrowok="t"/>
              <v:stroke dashstyle="solid"/>
            </v:shape>
            <v:shape style="position:absolute;left:1964;top:3736;width:542;height:168" id="docshape65" coordorigin="1965,3736" coordsize="542,168" path="m1965,3736l2506,3736m2506,3736l2506,3904m1977,3904l2506,3904e" filled="false" stroked="true" strokeweight=".644078pt" strokecolor="#a70036">
              <v:path arrowok="t"/>
              <v:stroke dashstyle="solid"/>
            </v:shape>
            <v:shape style="position:absolute;left:1971;top:3845;width:142;height:116" type="#_x0000_t75" id="docshape66" stroked="false">
              <v:imagedata r:id="rId12" o:title=""/>
            </v:shape>
            <v:shape style="position:absolute;left:1964;top:4369;width:542;height:168" id="docshape67" coordorigin="1965,4369" coordsize="542,168" path="m1965,4369l2506,4369m2506,4369l2506,4536m1977,4536l2506,4536e" filled="false" stroked="true" strokeweight=".644078pt" strokecolor="#a70036">
              <v:path arrowok="t"/>
              <v:stroke dashstyle="solid"/>
            </v:shape>
            <v:shape style="position:absolute;left:1971;top:4478;width:142;height:116" type="#_x0000_t75" id="docshape68" stroked="false">
              <v:imagedata r:id="rId11" o:title=""/>
            </v:shape>
            <v:shape style="position:absolute;left:7239;top:5045;width:142;height:116" type="#_x0000_t75" id="docshape69" stroked="false">
              <v:imagedata r:id="rId13" o:title=""/>
            </v:shape>
            <v:line style="position:absolute" from="2029,5103" to="7324,5103" stroked="true" strokeweight=".644031pt" strokecolor="#a70036">
              <v:stroke dashstyle="solid"/>
            </v:line>
            <v:shape style="position:absolute;left:1906;top:5422;width:142;height:116" type="#_x0000_t75" id="docshape70" stroked="false">
              <v:imagedata r:id="rId11" o:title=""/>
            </v:shape>
            <v:line style="position:absolute" from="1965,5480" to="7453,5480" stroked="true" strokeweight=".644031pt" strokecolor="#a70036">
              <v:stroke dashstyle="longdash"/>
            </v:line>
            <v:shape style="position:absolute;left:70;top:5803;width:1817;height:104" id="docshape71" coordorigin="71,5804" coordsize="1817,104" path="m1874,5855l1746,5804m1874,5855l1746,5907m71,5855l1887,5855e" filled="false" stroked="true" strokeweight=".644078pt" strokecolor="#a70036">
              <v:path arrowok="t"/>
              <v:stroke dashstyle="solid"/>
            </v:shape>
            <v:shape style="position:absolute;left:2054;top:945;width:4156;height:1313" type="#_x0000_t202" id="docshape72" filled="false" stroked="false">
              <v:textbox inset="0,0,0,0">
                <w:txbxContent>
                  <w:p>
                    <w:pPr>
                      <w:spacing w:line="489" w:lineRule="auto" w:before="1"/>
                      <w:ind w:left="128" w:right="1119" w:hanging="129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StatusNotificationRequest(Occupied)</w:t>
                    </w:r>
                    <w:r>
                      <w:rPr>
                        <w:rFonts w:ascii="Arial"/>
                        <w:spacing w:val="-4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StatusNotificationResponse()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Started,...)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64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2016;top:3272;width:2958;height:435" type="#_x0000_t202" id="docshape73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attached]</w:t>
                    </w:r>
                  </w:p>
                  <w:p>
                    <w:pPr>
                      <w:spacing w:before="90"/>
                      <w:ind w:left="3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lock</w:t>
                    </w:r>
                    <w:r>
                      <w:rPr>
                        <w:rFonts w:ascii="Arial"/>
                        <w:spacing w:val="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2054;top:4152;width:4092;height:925" type="#_x0000_t202" id="docshape7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20"/>
                        <w:sz w:val="16"/>
                      </w:rPr>
                      <w:t>Start</w:t>
                    </w:r>
                    <w:r>
                      <w:rPr>
                        <w:rFonts w:ascii="Arial"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energy</w:t>
                    </w:r>
                    <w:r>
                      <w:rPr>
                        <w:rFonts w:ascii="Arial"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54" w:lineRule="auto" w:before="148"/>
                      <w:ind w:left="425" w:right="13" w:hanging="36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TransactionEventRequest(eventType = Updated,</w:t>
                    </w:r>
                    <w:r>
                      <w:rPr>
                        <w:rFonts w:ascii="Arial"/>
                        <w:spacing w:val="-4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idToken.type</w:t>
                    </w:r>
                    <w:r>
                      <w:rPr>
                        <w:rFonts w:ascii="Arial"/>
                        <w:spacing w:val="-6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NoAuthorization,...)</w:t>
                    </w:r>
                  </w:p>
                </w:txbxContent>
              </v:textbox>
              <w10:wrap type="none"/>
            </v:shape>
            <v:shape style="position:absolute;left:161;top:5640;width:1090;height:188" type="#_x0000_t202" id="docshape7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Unplug</w:t>
                    </w:r>
                    <w:r>
                      <w:rPr>
                        <w:rFonts w:ascii="Arial"/>
                        <w:spacing w:val="-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1971;top:5109;width:5456;height:365" type="#_x0000_t202" id="docshape76" filled="false" stroked="false">
              <v:textbox inset="0,0,0,0">
                <w:txbxContent>
                  <w:p>
                    <w:pPr>
                      <w:spacing w:before="157"/>
                      <w:ind w:left="1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Accepted,...)</w:t>
                    </w:r>
                  </w:p>
                </w:txbxContent>
              </v:textbox>
              <w10:wrap type="none"/>
            </v:shape>
            <v:shape style="position:absolute;left:933;top:3256;width:896;height:738" type="#_x0000_t202" id="docshape77" filled="false" stroked="false">
              <v:textbox inset="0,0,0,0">
                <w:txbxContent>
                  <w:p>
                    <w:pPr>
                      <w:spacing w:before="5"/>
                      <w:ind w:left="18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77;top:792;width:1753;height:1864" type="#_x0000_t202" id="docshape7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1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Press</w:t>
                    </w:r>
                    <w:r>
                      <w:rPr>
                        <w:rFonts w:ascii="Arial"/>
                        <w:spacing w:val="8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Start</w:t>
                    </w:r>
                    <w:r>
                      <w:rPr>
                        <w:rFonts w:ascii="Arial"/>
                        <w:spacing w:val="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Button</w:t>
                    </w:r>
                  </w:p>
                </w:txbxContent>
              </v:textbox>
              <w10:wrap type="none"/>
            </v:shape>
            <v:shape style="position:absolute;left:77;top:135;width:1817;height:258" type="#_x0000_t202" id="docshape79" filled="false" stroked="false">
              <v:textbox inset="0,0,0,0">
                <w:txbxContent>
                  <w:p>
                    <w:pPr>
                      <w:spacing w:before="50"/>
                      <w:ind w:left="1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Plugin</w:t>
                    </w:r>
                    <w:r>
                      <w:rPr>
                        <w:rFonts w:ascii="Arial"/>
                        <w:spacing w:val="-1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cable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5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23.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button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78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button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mechanical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something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similar.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w w:val="95"/>
                <w:sz w:val="18"/>
              </w:rPr>
              <w:t>Note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button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</w:pPr>
      <w:r>
        <w:rPr>
          <w:w w:val="95"/>
        </w:rPr>
        <w:t>C02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Authorization</w:t>
      </w:r>
      <w:r>
        <w:rPr>
          <w:spacing w:val="-2"/>
          <w:w w:val="95"/>
        </w:rPr>
        <w:t> </w:t>
      </w:r>
      <w:r>
        <w:rPr>
          <w:w w:val="95"/>
        </w:rPr>
        <w:t>using a</w:t>
      </w:r>
      <w:r>
        <w:rPr>
          <w:spacing w:val="-1"/>
          <w:w w:val="95"/>
        </w:rPr>
        <w:t> </w:t>
      </w:r>
      <w:r>
        <w:rPr>
          <w:w w:val="95"/>
        </w:rPr>
        <w:t>start</w:t>
      </w:r>
      <w:r>
        <w:rPr>
          <w:spacing w:val="-1"/>
          <w:w w:val="95"/>
        </w:rPr>
        <w:t> </w:t>
      </w:r>
      <w:r>
        <w:rPr>
          <w:w w:val="95"/>
        </w:rPr>
        <w:t>button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62.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C02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button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button.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 SHALL send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 an </w:t>
            </w:r>
            <w:r>
              <w:rPr>
                <w:color w:val="0000ED"/>
                <w:w w:val="95"/>
                <w:sz w:val="18"/>
              </w:rPr>
              <w:t>IdTokenType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NoAuthorization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string).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CSMS receives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type: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NoAuthorization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IdTokenInfo.status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C02.FR.03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the Charging Station has implemented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Cache AND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NoAuthorization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C03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Authorization</w:t>
      </w:r>
      <w:r>
        <w:rPr>
          <w:spacing w:val="-5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credit/debit</w:t>
      </w:r>
      <w:r>
        <w:rPr>
          <w:spacing w:val="-4"/>
          <w:w w:val="95"/>
        </w:rPr>
        <w:t> </w:t>
      </w:r>
      <w:r>
        <w:rPr>
          <w:w w:val="95"/>
        </w:rPr>
        <w:t>card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63.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C03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credit/debit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card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credit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Make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possible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40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credit/debit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built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inside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housing, 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belonging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terminal/kiosk.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company,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360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plugs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312" w:lineRule="auto" w:before="7" w:after="0"/>
              <w:ind w:left="40" w:right="568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sends an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uses the credit/debit card terminal to authorize/pay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charging.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communicates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server/back-office.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authorizing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generates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312" w:lineRule="auto" w:before="7" w:after="0"/>
              <w:ind w:left="40" w:right="120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4" w:val="left" w:leader="none"/>
              </w:tabs>
              <w:spacing w:line="247" w:lineRule="auto" w:before="7" w:after="0"/>
              <w:ind w:left="40" w:right="198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EV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Driver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RFID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C02 - Authorization using </w:t>
            </w:r>
            <w:r>
              <w:rPr>
                <w:color w:val="0000ED"/>
                <w:sz w:val="18"/>
              </w:rPr>
              <w:t>a start button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63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credit/debit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terminal,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belongs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group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terminal,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before="98"/>
        <w:ind w:left="201" w:right="0" w:firstLine="0"/>
        <w:jc w:val="left"/>
        <w:rPr>
          <w:rFonts w:ascii="Arial"/>
          <w:sz w:val="14"/>
        </w:rPr>
      </w:pPr>
      <w:r>
        <w:rPr/>
        <w:pict>
          <v:group style="position:absolute;margin-left:36pt;margin-top:-31.319168pt;width:523.3pt;height:42.35pt;mso-position-horizontal-relative:page;mso-position-vertical-relative:paragraph;z-index:-18631168" id="docshapegroup81" coordorigin="720,-626" coordsize="10466,847">
            <v:shape style="position:absolute;left:1003;top:-572;width:284;height:609" type="#_x0000_t75" id="docshape82" stroked="false">
              <v:imagedata r:id="rId14" o:title=""/>
            </v:shape>
            <v:line style="position:absolute" from="720,-624" to="11186,-624" stroked="true" strokeweight=".25pt" strokecolor="#dddddd">
              <v:stroke dashstyle="solid"/>
            </v:line>
            <v:shape style="position:absolute;left:9649;top:-96;width:1309;height:308" type="#_x0000_t202" id="docshape83" filled="true" fillcolor="#fefecd" stroked="true" strokeweight=".760727pt" strokecolor="#a70036">
              <v:textbox inset="0,0,0,0">
                <w:txbxContent>
                  <w:p>
                    <w:pPr>
                      <w:spacing w:before="64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Payment System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38;top:-96;width:548;height:308" type="#_x0000_t202" id="docshape84" filled="true" fillcolor="#fefecd" stroked="true" strokeweight=".760701pt" strokecolor="#a70036">
              <v:textbox inset="0,0,0,0">
                <w:txbxContent>
                  <w:p>
                    <w:pPr>
                      <w:spacing w:before="64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592;top:-261;width:1299;height:473" type="#_x0000_t202" id="docshape85" filled="true" fillcolor="#fefecd" stroked="true" strokeweight=".760718pt" strokecolor="#a70036">
              <v:textbox inset="0,0,0,0">
                <w:txbxContent>
                  <w:p>
                    <w:pPr>
                      <w:spacing w:line="247" w:lineRule="auto" w:before="64"/>
                      <w:ind w:left="382" w:right="61" w:hanging="32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Charging Station</w:t>
                    </w:r>
                    <w:r>
                      <w:rPr>
                        <w:rFonts w:ascii="Arial"/>
                        <w:color w:val="000000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CS-001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4"/>
        </w:rPr>
        <w:t>EV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Driver</w:t>
      </w:r>
    </w:p>
    <w:p>
      <w:pPr>
        <w:pStyle w:val="BodyText"/>
        <w:ind w:left="53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2.75pt;height:335.35pt;mso-position-horizontal-relative:char;mso-position-vertical-relative:line" id="docshapegroup86" coordorigin="0,0" coordsize="10055,6707">
            <v:shape style="position:absolute;left:1069;top:314;width:102;height:6209" id="docshape87" coordorigin="1070,314" coordsize="102,6209" path="m1070,1803l1171,1803,1171,314,1070,314,1070,1803xm1070,6523l1171,6523,1171,4157,1070,4157,1070,6523xe" filled="false" stroked="true" strokeweight=".507109pt" strokecolor="#a70036">
              <v:path arrowok="t"/>
              <v:stroke dashstyle="solid"/>
            </v:shape>
            <v:rect style="position:absolute;left:349;top:4607;width:3225;height:602" id="docshape88" filled="true" fillcolor="#ffffff" stroked="false">
              <v:fill type="solid"/>
            </v:rect>
            <v:rect style="position:absolute;left:349;top:4607;width:3225;height:602" id="docshape89" filled="false" stroked="true" strokeweight="1.014306pt" strokecolor="#000000">
              <v:stroke dashstyle="solid"/>
            </v:rect>
            <v:shape style="position:absolute;left:1120;top:0;width:2;height:6707" id="docshape90" coordorigin="1121,0" coordsize="0,6707" path="m1121,6523l1121,6707m1121,1803l1121,4157m1121,0l1121,314e" filled="false" stroked="true" strokeweight=".507062pt" strokecolor="#a70036">
              <v:path arrowok="t"/>
              <v:stroke dashstyle="longdash"/>
            </v:shape>
            <v:rect style="position:absolute;left:1069;top:314;width:102;height:1489" id="docshape91" filled="false" stroked="true" strokeweight=".507063pt" strokecolor="#a70036">
              <v:stroke dashstyle="solid"/>
            </v:rect>
            <v:rect style="position:absolute;left:1069;top:4157;width:102;height:2366" id="docshape92" filled="true" fillcolor="#ffffff" stroked="false">
              <v:fill type="solid"/>
            </v:rect>
            <v:shape style="position:absolute;left:948;top:273;width:224;height:6249" id="docshape93" coordorigin="948,274" coordsize="224,6249" path="m1070,6523l1171,6523,1171,4157,1070,4157,1070,6523xm1050,314l948,274m1050,314l948,355e" filled="false" stroked="true" strokeweight=".507109pt" strokecolor="#a70036">
              <v:path arrowok="t"/>
              <v:stroke dashstyle="solid"/>
            </v:shape>
            <v:line style="position:absolute" from="5,0" to="5,6707" stroked="true" strokeweight=".507062pt" strokecolor="#a70036">
              <v:stroke dashstyle="longdash"/>
            </v:line>
            <v:shape style="position:absolute;left:5;top:314;width:6237;height:6209" id="docshape94" coordorigin="5,314" coordsize="6237,6209" path="m5,314l1060,314m6141,905l6242,905,6242,610,6141,610,6141,905xm6141,1803l6242,1803,6242,1505,6141,1505,6141,1803xm6141,4454l6242,4454,6242,3127,6141,3127,6141,4454xm6141,6523l6242,6523,6242,6224,6141,6224,6141,6523xe" filled="false" stroked="true" strokeweight=".507109pt" strokecolor="#a70036">
              <v:path arrowok="t"/>
              <v:stroke dashstyle="solid"/>
            </v:shape>
            <v:shape style="position:absolute;left:6191;top:0;width:2;height:6707" id="docshape95" coordorigin="6191,0" coordsize="0,6707" path="m6191,6523l6191,6707m6191,4454l6191,6224m6191,1803l6191,3127m6191,905l6191,1505m6191,0l6191,610e" filled="false" stroked="true" strokeweight=".507062pt" strokecolor="#a70036">
              <v:path arrowok="t"/>
              <v:stroke dashstyle="longdash"/>
            </v:shape>
            <v:shape style="position:absolute;left:6140;top:609;width:102;height:5913" id="docshape96" coordorigin="6141,610" coordsize="102,5913" path="m6141,905l6242,905,6242,610,6141,610,6141,905xm6141,1803l6242,1803,6242,1505,6141,1505,6141,1803xm6141,4454l6242,4454,6242,3127,6141,3127,6141,4454xm6141,6523l6242,6523,6242,6224,6141,6224,6141,6523xe" filled="false" stroked="true" strokeweight=".507109pt" strokecolor="#a70036">
              <v:path arrowok="t"/>
              <v:stroke dashstyle="solid"/>
            </v:shape>
            <v:shape style="position:absolute;left:6018;top:569;width:102;height:82" id="docshape97" coordorigin="6019,569" coordsize="102,82" path="m6019,569l6059,610,6019,651,6120,610,6019,569xe" filled="true" fillcolor="#a70036" stroked="false">
              <v:path arrowok="t"/>
              <v:fill type="solid"/>
            </v:shape>
            <v:shape style="position:absolute;left:1171;top:569;width:4949;height:82" id="docshape98" coordorigin="1171,569" coordsize="4949,82" path="m6019,569l6120,610,6019,651,6059,610,6019,569xm1171,610l6080,610e" filled="false" stroked="true" strokeweight=".507109pt" strokecolor="#a70036">
              <v:path arrowok="t"/>
              <v:stroke dashstyle="solid"/>
            </v:shape>
            <v:shape style="position:absolute;left:1181;top:864;width:102;height:82" id="docshape99" coordorigin="1181,865" coordsize="102,82" path="m1283,865l1181,905,1283,946,1242,905,1283,865xe" filled="true" fillcolor="#a70036" stroked="false">
              <v:path arrowok="t"/>
              <v:fill type="solid"/>
            </v:shape>
            <v:shape style="position:absolute;left:1181;top:864;width:102;height:82" id="docshape100" coordorigin="1181,865" coordsize="102,82" path="m1283,865l1181,905,1283,946,1242,905,1283,865xe" filled="false" stroked="true" strokeweight=".50712pt" strokecolor="#a70036">
              <v:path arrowok="t"/>
              <v:stroke dashstyle="solid"/>
            </v:shape>
            <v:line style="position:absolute" from="1222,905" to="6181,905" stroked="true" strokeweight=".507156pt" strokecolor="#a70036">
              <v:stroke dashstyle="longdash"/>
            </v:line>
            <v:shape style="position:absolute;left:6018;top:1464;width:102;height:82" id="docshape101" coordorigin="6019,1465" coordsize="102,82" path="m6019,1465l6059,1505,6019,1546,6120,1505,6019,1465xe" filled="true" fillcolor="#a70036" stroked="false">
              <v:path arrowok="t"/>
              <v:fill type="solid"/>
            </v:shape>
            <v:shape style="position:absolute;left:1171;top:1464;width:4949;height:82" id="docshape102" coordorigin="1171,1465" coordsize="4949,82" path="m6019,1465l6120,1505,6019,1546,6059,1505,6019,1465xm1171,1505l6080,1505e" filled="false" stroked="true" strokeweight=".507109pt" strokecolor="#a70036">
              <v:path arrowok="t"/>
              <v:stroke dashstyle="solid"/>
            </v:shape>
            <v:shape style="position:absolute;left:1130;top:1762;width:102;height:82" id="docshape103" coordorigin="1131,1763" coordsize="102,82" path="m1232,1763l1131,1803,1232,1844,1192,1803,1232,1763xe" filled="true" fillcolor="#a70036" stroked="false">
              <v:path arrowok="t"/>
              <v:fill type="solid"/>
            </v:shape>
            <v:shape style="position:absolute;left:1130;top:1762;width:102;height:82" id="docshape104" coordorigin="1131,1763" coordsize="102,82" path="m1232,1763l1131,1803,1232,1844,1192,1803,1232,1763xe" filled="false" stroked="true" strokeweight=".50712pt" strokecolor="#a70036">
              <v:path arrowok="t"/>
              <v:stroke dashstyle="solid"/>
            </v:shape>
            <v:line style="position:absolute" from="1171,1803" to="6181,1803" stroked="true" strokeweight=".507156pt" strokecolor="#a70036">
              <v:stroke dashstyle="longdash"/>
            </v:line>
            <v:rect style="position:absolute;left:9132;top:2098;width:102;height:1029" id="docshape105" filled="false" stroked="true" strokeweight=".507063pt" strokecolor="#a70036">
              <v:stroke dashstyle="solid"/>
            </v:rect>
            <v:shape style="position:absolute;left:9177;top:0;width:2;height:6707" id="docshape106" coordorigin="9178,0" coordsize="0,6707" path="m9178,3127l9178,6707m9178,0l9178,2099e" filled="false" stroked="true" strokeweight=".507062pt" strokecolor="#a70036">
              <v:path arrowok="t"/>
              <v:stroke dashstyle="longdash"/>
            </v:shape>
            <v:shape style="position:absolute;left:5;top:2058;width:9655;height:1070" id="docshape107" coordorigin="5,2058" coordsize="9655,1070" path="m9132,3127l9234,3127,9234,2099,9132,2099,9132,3127xm9112,2099l9011,2058m9112,2099l9011,2139m5,2099l9122,2099m9234,2549l9660,2549m9660,2549l9660,2681m9244,2681l9660,2681e" filled="false" stroked="true" strokeweight=".507109pt" strokecolor="#a70036">
              <v:path arrowok="t"/>
              <v:stroke dashstyle="solid"/>
            </v:shape>
            <v:shape style="position:absolute;left:9243;top:2640;width:102;height:82" id="docshape108" coordorigin="9244,2641" coordsize="102,82" path="m9345,2641l9244,2681,9345,2722,9305,2681,9345,2641xe" filled="true" fillcolor="#a70036" stroked="false">
              <v:path arrowok="t"/>
              <v:fill type="solid"/>
            </v:shape>
            <v:shape style="position:absolute;left:9243;top:2640;width:102;height:82" id="docshape109" coordorigin="9244,2641" coordsize="102,82" path="m9345,2641l9244,2681,9345,2722,9305,2681,9345,2641xe" filled="false" stroked="true" strokeweight=".50712pt" strokecolor="#a70036">
              <v:path arrowok="t"/>
              <v:stroke dashstyle="solid"/>
            </v:shape>
            <v:shape style="position:absolute;left:6252;top:3086;width:102;height:82" id="docshape110" coordorigin="6252,3087" coordsize="102,82" path="m6353,3087l6252,3127,6353,3168,6313,3127,6353,3087xe" filled="true" fillcolor="#a70036" stroked="false">
              <v:path arrowok="t"/>
              <v:fill type="solid"/>
            </v:shape>
            <v:shape style="position:absolute;left:6241;top:3086;width:2931;height:625" id="docshape111" coordorigin="6242,3087" coordsize="2931,625" path="m6353,3087l6252,3127,6353,3168,6313,3127,6353,3087xm6293,3127l9173,3127m6242,3579l6668,3579m6668,3579l6668,3711m6252,3711l6668,3711e" filled="false" stroked="true" strokeweight=".507109pt" strokecolor="#a70036">
              <v:path arrowok="t"/>
              <v:stroke dashstyle="solid"/>
            </v:shape>
            <v:shape style="position:absolute;left:6252;top:3670;width:102;height:82" id="docshape112" coordorigin="6252,3670" coordsize="102,82" path="m6353,3670l6252,3711,6353,3752,6313,3711,6353,3670xe" filled="true" fillcolor="#a70036" stroked="false">
              <v:path arrowok="t"/>
              <v:fill type="solid"/>
            </v:shape>
            <v:shape style="position:absolute;left:6252;top:3670;width:102;height:82" id="docshape113" coordorigin="6252,3670" coordsize="102,82" path="m6353,3670l6252,3711,6353,3752,6313,3711,6353,3670xe" filled="false" stroked="true" strokeweight=".50712pt" strokecolor="#a70036">
              <v:path arrowok="t"/>
              <v:stroke dashstyle="solid"/>
            </v:shape>
            <v:shape style="position:absolute;left:1181;top:4116;width:102;height:82" id="docshape114" coordorigin="1181,4117" coordsize="102,82" path="m1283,4117l1181,4157,1283,4198,1242,4157,1283,4117xe" filled="true" fillcolor="#a70036" stroked="false">
              <v:path arrowok="t"/>
              <v:fill type="solid"/>
            </v:shape>
            <v:shape style="position:absolute;left:1181;top:4116;width:4949;height:82" id="docshape115" coordorigin="1181,4117" coordsize="4949,82" path="m1283,4117l1181,4157,1283,4198,1242,4157,1283,4117xm1222,4157l6130,4157e" filled="false" stroked="true" strokeweight=".507109pt" strokecolor="#a70036">
              <v:path arrowok="t"/>
              <v:stroke dashstyle="solid"/>
            </v:shape>
            <v:shape style="position:absolute;left:6069;top:4413;width:102;height:82" id="docshape116" coordorigin="6070,4414" coordsize="102,82" path="m6070,4414l6110,4454,6070,4495,6171,4454,6070,4414xe" filled="true" fillcolor="#a70036" stroked="false">
              <v:path arrowok="t"/>
              <v:fill type="solid"/>
            </v:shape>
            <v:shape style="position:absolute;left:6069;top:4413;width:102;height:82" id="docshape117" coordorigin="6070,4414" coordsize="102,82" path="m6070,4414l6171,4454,6070,4495,6110,4454,6070,4414xe" filled="false" stroked="true" strokeweight=".50712pt" strokecolor="#a70036">
              <v:path arrowok="t"/>
              <v:stroke dashstyle="solid"/>
            </v:shape>
            <v:line style="position:absolute" from="1171,4454" to="6130,4454" stroked="true" strokeweight=".507156pt" strokecolor="#a70036">
              <v:stroke dashstyle="longdash"/>
            </v:line>
            <v:rect style="position:absolute;left:349;top:4607;width:3225;height:602" id="docshape118" filled="false" stroked="true" strokeweight="1.014306pt" strokecolor="#000000">
              <v:stroke dashstyle="solid"/>
            </v:rect>
            <v:shape style="position:absolute;left:349;top:4607;width:710;height:173" id="docshape119" coordorigin="350,4608" coordsize="710,173" path="m1060,4608l350,4608,350,4780,958,4780,1060,4679,1060,4608xe" filled="true" fillcolor="#ededed" stroked="false">
              <v:path arrowok="t"/>
              <v:fill type="solid"/>
            </v:shape>
            <v:shape style="position:absolute;left:349;top:4607;width:710;height:173" id="docshape120" coordorigin="350,4608" coordsize="710,173" path="m350,4608l1060,4608,1060,4679,958,4780,350,4780,350,4608xe" filled="false" stroked="true" strokeweight="1.014302pt" strokecolor="#000000">
              <v:path arrowok="t"/>
              <v:stroke dashstyle="solid"/>
            </v:shape>
            <v:shape style="position:absolute;left:1171;top:4995;width:426;height:132" id="docshape121" coordorigin="1171,4996" coordsize="426,132" path="m1171,4996l1597,4996m1597,4996l1597,5128m1181,5128l1597,5128e" filled="false" stroked="true" strokeweight=".507109pt" strokecolor="#a70036">
              <v:path arrowok="t"/>
              <v:stroke dashstyle="solid"/>
            </v:shape>
            <v:shape style="position:absolute;left:1181;top:5087;width:102;height:82" id="docshape122" coordorigin="1181,5087" coordsize="102,82" path="m1283,5087l1181,5128,1283,5168,1242,5128,1283,5087xe" filled="true" fillcolor="#a70036" stroked="false">
              <v:path arrowok="t"/>
              <v:fill type="solid"/>
            </v:shape>
            <v:shape style="position:absolute;left:1171;top:5087;width:426;height:539" id="docshape123" coordorigin="1171,5087" coordsize="426,539" path="m1283,5087l1181,5128,1283,5168,1242,5128,1283,5087xm1171,5494l1597,5494m1597,5494l1597,5626m1181,5626l1597,5626e" filled="false" stroked="true" strokeweight=".507109pt" strokecolor="#a70036">
              <v:path arrowok="t"/>
              <v:stroke dashstyle="solid"/>
            </v:shape>
            <v:shape style="position:absolute;left:1181;top:5585;width:102;height:82" id="docshape124" coordorigin="1181,5585" coordsize="102,82" path="m1283,5585l1181,5626,1283,5667,1242,5626,1283,5585xe" filled="true" fillcolor="#a70036" stroked="false">
              <v:path arrowok="t"/>
              <v:fill type="solid"/>
            </v:shape>
            <v:shape style="position:absolute;left:1181;top:5585;width:102;height:82" id="docshape125" coordorigin="1181,5585" coordsize="102,82" path="m1283,5585l1181,5626,1283,5667,1242,5626,1283,5585xe" filled="false" stroked="true" strokeweight=".50712pt" strokecolor="#a70036">
              <v:path arrowok="t"/>
              <v:stroke dashstyle="solid"/>
            </v:shape>
            <v:shape style="position:absolute;left:6018;top:6183;width:102;height:82" id="docshape126" coordorigin="6019,6184" coordsize="102,82" path="m6019,6184l6059,6224,6019,6265,6120,6224,6019,6184xe" filled="true" fillcolor="#a70036" stroked="false">
              <v:path arrowok="t"/>
              <v:fill type="solid"/>
            </v:shape>
            <v:shape style="position:absolute;left:1171;top:6183;width:4949;height:82" id="docshape127" coordorigin="1171,6184" coordsize="4949,82" path="m6019,6184l6120,6224,6019,6265,6059,6224,6019,6184xm1171,6224l6080,6224e" filled="false" stroked="true" strokeweight=".507109pt" strokecolor="#a70036">
              <v:path arrowok="t"/>
              <v:stroke dashstyle="solid"/>
            </v:shape>
            <v:shape style="position:absolute;left:1130;top:6482;width:102;height:82" id="docshape128" coordorigin="1131,6482" coordsize="102,82" path="m1232,6482l1131,6523,1232,6563,1192,6523,1232,6482xe" filled="true" fillcolor="#a70036" stroked="false">
              <v:path arrowok="t"/>
              <v:fill type="solid"/>
            </v:shape>
            <v:shape style="position:absolute;left:1130;top:6482;width:102;height:82" id="docshape129" coordorigin="1131,6482" coordsize="102,82" path="m1232,6482l1131,6523,1232,6563,1192,6523,1232,6482xe" filled="false" stroked="true" strokeweight=".50712pt" strokecolor="#a70036">
              <v:path arrowok="t"/>
              <v:stroke dashstyle="solid"/>
            </v:shape>
            <v:line style="position:absolute" from="1171,6523" to="6181,6523" stroked="true" strokeweight=".507156pt" strokecolor="#a70036">
              <v:stroke dashstyle="longdash"/>
            </v:line>
            <v:shape style="position:absolute;left:76;top:145;width:791;height:148" type="#_x0000_t202" id="docshape130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Plugin</w:t>
                    </w:r>
                    <w:r>
                      <w:rPr>
                        <w:rFonts w:ascii="Arial"/>
                        <w:spacing w:val="-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1242;top:440;width:4726;height:1046" type="#_x0000_t202" id="docshape131" filled="false" stroked="false">
              <v:textbox inset="0,0,0,0">
                <w:txbxContent>
                  <w:p>
                    <w:pPr>
                      <w:spacing w:line="475" w:lineRule="auto" w:before="0"/>
                      <w:ind w:left="101" w:right="550" w:hanging="102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StatusNotificationRequest(Occupied)</w:t>
                    </w:r>
                    <w:r>
                      <w:rPr>
                        <w:rFonts w:ascii="Arial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StatusNotificationResponse()</w:t>
                    </w:r>
                  </w:p>
                  <w:p>
                    <w:pPr>
                      <w:spacing w:line="247" w:lineRule="auto" w:before="0"/>
                      <w:ind w:left="283" w:right="8" w:hanging="284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Started,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 evse.id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</w:p>
                  <w:p>
                    <w:pPr>
                      <w:spacing w:line="149" w:lineRule="exact" w:before="0"/>
                      <w:ind w:left="44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evse.connectorId</w:t>
                    </w:r>
                    <w:r>
                      <w:rPr>
                        <w:rFonts w:ascii="Arial"/>
                        <w:spacing w:val="-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-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9304;top:2225;width:751;height:301" type="#_x0000_t202" id="docshape13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-1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financial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6312;top:3254;width:1339;height:301" type="#_x0000_t202" id="docshape133" filled="false" stroked="false">
              <v:textbox inset="0,0,0,0">
                <w:txbxContent>
                  <w:p>
                    <w:pPr>
                      <w:spacing w:line="247" w:lineRule="auto" w:before="0"/>
                      <w:ind w:left="40" w:right="0" w:hanging="41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generate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unique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id()</w:t>
                    </w:r>
                    <w:r>
                      <w:rPr>
                        <w:rFonts w:ascii="Arial"/>
                        <w:spacing w:val="-3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result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4444</w:t>
                    </w:r>
                  </w:p>
                </w:txbxContent>
              </v:textbox>
              <w10:wrap type="none"/>
            </v:shape>
            <v:shape style="position:absolute;left:1343;top:3835;width:2891;height:301" type="#_x0000_t202" id="docshape134" filled="false" stroked="false">
              <v:textbox inset="0,0,0,0">
                <w:txbxContent>
                  <w:p>
                    <w:pPr>
                      <w:spacing w:line="247" w:lineRule="auto" w:before="0"/>
                      <w:ind w:left="486" w:right="0" w:hanging="487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RequestStartTransactionRequest(evseId</w:t>
                    </w:r>
                    <w:r>
                      <w:rPr>
                        <w:rFonts w:ascii="Arial"/>
                        <w:spacing w:val="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idToken(id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4444,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type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Central)</w:t>
                    </w:r>
                  </w:p>
                </w:txbxContent>
              </v:textbox>
              <w10:wrap type="none"/>
            </v:shape>
            <v:shape style="position:absolute;left:1211;top:4630;width:4834;height:1575" type="#_x0000_t202" id="docshape135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7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7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attached]</w:t>
                    </w:r>
                  </w:p>
                  <w:p>
                    <w:pPr>
                      <w:spacing w:before="67"/>
                      <w:ind w:left="3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lock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Start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energy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7" w:lineRule="auto" w:before="117"/>
                      <w:ind w:left="314" w:right="17" w:hanging="284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 1,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 chargingState =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Charging,</w:t>
                    </w:r>
                  </w:p>
                  <w:p>
                    <w:pPr>
                      <w:spacing w:line="149" w:lineRule="exact" w:before="0"/>
                      <w:ind w:left="31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trigger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Authorized,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idToken(id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4444,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type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Central))</w:t>
                    </w:r>
                  </w:p>
                </w:txbxContent>
              </v:textbox>
              <w10:wrap type="none"/>
            </v:shape>
            <v:shape style="position:absolute;left:1176;top:6229;width:5010;height:289" type="#_x0000_t202" id="docshape136" filled="false" stroked="false">
              <v:textbox inset="0,0,0,0">
                <w:txbxContent>
                  <w:p>
                    <w:pPr>
                      <w:spacing w:before="121"/>
                      <w:ind w:left="11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1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360;top:4617;width:705;height:581" type="#_x0000_t202" id="docshape137" filled="false" stroked="false">
              <v:textbox inset="0,0,0,0">
                <w:txbxContent>
                  <w:p>
                    <w:pPr>
                      <w:spacing w:before="0"/>
                      <w:ind w:left="14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176;top:4162;width:5010;height:287" type="#_x0000_t202" id="docshape138" filled="false" stroked="false">
              <v:textbox inset="0,0,0,0">
                <w:txbxContent>
                  <w:p>
                    <w:pPr>
                      <w:spacing w:before="119"/>
                      <w:ind w:left="6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RequestStartTransactionResponse(Accepted)</w:t>
                    </w:r>
                  </w:p>
                </w:txbxContent>
              </v:textbox>
              <w10:wrap type="none"/>
            </v:shape>
            <v:shape style="position:absolute;left:6196;top:2103;width:2977;height:1019" type="#_x0000_t202" id="docshape13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7" w:lineRule="auto" w:before="0"/>
                      <w:ind w:left="501" w:right="0" w:hanging="284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authorized(TransactionReference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1234,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CS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 CS-001,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EVSE =</w:t>
                    </w:r>
                    <w:r>
                      <w:rPr>
                        <w:rFonts w:ascii="Arial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1)</w:t>
                    </w:r>
                  </w:p>
                </w:txbxContent>
              </v:textbox>
              <w10:wrap type="none"/>
            </v:shape>
            <v:shape style="position:absolute;left:1176;top:1510;width:5010;height:289" type="#_x0000_t202" id="docshape140" filled="false" stroked="false">
              <v:textbox inset="0,0,0,0">
                <w:txbxContent>
                  <w:p>
                    <w:pPr>
                      <w:spacing w:before="121"/>
                      <w:ind w:left="11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0;top:319;width:1055;height:1775" type="#_x0000_t202" id="docshape14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use</w:t>
                    </w:r>
                    <w:r>
                      <w:rPr>
                        <w:rFonts w:ascii="Arial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card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24.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credit/debit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card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4411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is an example of how the existing OCPP messages can be used to handle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credit/debit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credit/debit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card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payment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solution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consist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handling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interface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document.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40"/>
              <w:rPr>
                <w:sz w:val="18"/>
              </w:rPr>
            </w:pPr>
            <w:r>
              <w:rPr>
                <w:w w:val="95"/>
                <w:sz w:val="18"/>
              </w:rPr>
              <w:t>Stopping a transaction started with a credit/debit card is not defined, this is left to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Unplugging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button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etc.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C03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3"/>
          <w:w w:val="95"/>
        </w:rPr>
        <w:t> </w:t>
      </w:r>
      <w:r>
        <w:rPr>
          <w:w w:val="95"/>
        </w:rPr>
        <w:t>using</w:t>
      </w:r>
      <w:r>
        <w:rPr>
          <w:spacing w:val="-2"/>
          <w:w w:val="95"/>
        </w:rPr>
        <w:t> </w:t>
      </w:r>
      <w:r>
        <w:rPr>
          <w:w w:val="95"/>
        </w:rPr>
        <w:t>credit/debit</w:t>
      </w:r>
      <w:r>
        <w:rPr>
          <w:spacing w:val="-2"/>
          <w:w w:val="95"/>
        </w:rPr>
        <w:t> </w:t>
      </w:r>
      <w:r>
        <w:rPr>
          <w:w w:val="95"/>
        </w:rPr>
        <w:t>card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64.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C03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credit/debit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card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RequestStartTransactionRequest </w:t>
            </w:r>
            <w:r>
              <w:rPr>
                <w:sz w:val="18"/>
              </w:rPr>
              <w:t>with an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Central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NOT send an </w:t>
            </w:r>
            <w:r>
              <w:rPr>
                <w:color w:val="0000ED"/>
                <w:sz w:val="18"/>
              </w:rPr>
              <w:t>AuthorizeRequest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C03.FR.02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 the Charging Station has implemented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Cache AND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Central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C04</w:t>
      </w:r>
      <w:r>
        <w:rPr>
          <w:spacing w:val="21"/>
          <w:w w:val="95"/>
        </w:rPr>
        <w:t> </w:t>
      </w:r>
      <w:r>
        <w:rPr>
          <w:w w:val="95"/>
        </w:rPr>
        <w:t>-</w:t>
      </w:r>
      <w:r>
        <w:rPr>
          <w:spacing w:val="21"/>
          <w:w w:val="95"/>
        </w:rPr>
        <w:t> </w:t>
      </w:r>
      <w:r>
        <w:rPr>
          <w:w w:val="95"/>
        </w:rPr>
        <w:t>Authorization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21"/>
          <w:w w:val="95"/>
        </w:rPr>
        <w:t> </w:t>
      </w:r>
      <w:r>
        <w:rPr>
          <w:w w:val="95"/>
        </w:rPr>
        <w:t>PIN-code</w:t>
      </w:r>
    </w:p>
    <w:p>
      <w:pPr>
        <w:pStyle w:val="BodyText"/>
        <w:spacing w:line="247" w:lineRule="auto" w:before="231"/>
        <w:ind w:left="120" w:right="164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informative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its</w:t>
      </w:r>
      <w:r>
        <w:rPr>
          <w:spacing w:val="-13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>
          <w:color w:val="0000ED"/>
        </w:rPr>
        <w:t>KeyCode</w:t>
      </w:r>
      <w:r>
        <w:rPr>
          <w:color w:val="0000ED"/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type.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color w:val="0000ED"/>
        </w:rPr>
        <w:t>KeyCode</w:t>
      </w:r>
      <w:r>
        <w:rPr>
          <w:color w:val="0000ED"/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licence</w:t>
      </w:r>
      <w:r>
        <w:rPr>
          <w:spacing w:val="-12"/>
        </w:rPr>
        <w:t> </w:t>
      </w:r>
      <w:r>
        <w:rPr/>
        <w:t>plate</w:t>
      </w:r>
      <w:r>
        <w:rPr>
          <w:spacing w:val="-10"/>
        </w:rPr>
        <w:t> </w:t>
      </w:r>
      <w:r>
        <w:rPr/>
        <w:t>number.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44.044128pt;margin-top:393.021973pt;width:31.6pt;height:17.75pt;mso-position-horizontal-relative:page;mso-position-vertical-relative:paragraph;z-index:15740416" type="#_x0000_t202" id="docshape143" filled="true" fillcolor="#fefecd" stroked="true" strokeweight=".876932pt" strokecolor="#a70036">
            <v:textbox inset="0,0,0,0">
              <w:txbxContent>
                <w:p>
                  <w:pPr>
                    <w:spacing w:before="75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02.138748pt;margin-top:393.021973pt;width:74.8pt;height:17.75pt;mso-position-horizontal-relative:page;mso-position-vertical-relative:paragraph;z-index:15740928" type="#_x0000_t202" id="docshape144" filled="true" fillcolor="#fefecd" stroked="true" strokeweight=".877046pt" strokecolor="#a70036">
            <v:textbox inset="0,0,0,0">
              <w:txbxContent>
                <w:p>
                  <w:pPr>
                    <w:spacing w:before="75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0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 65. C04 -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Authorization using PIN-code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PIN-code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make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PIN-code.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4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PIN-code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terminal,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enters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his/her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PIN-code.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PIN-code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validation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4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PIN-code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terminal.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field: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IdTokenEnumType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color w:val="0000ED"/>
                <w:spacing w:val="-1"/>
                <w:sz w:val="18"/>
              </w:rPr>
              <w:t>KeyCode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63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PIN-code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9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1773137</wp:posOffset>
            </wp:positionH>
            <wp:positionV relativeFrom="paragraph">
              <wp:posOffset>183223</wp:posOffset>
            </wp:positionV>
            <wp:extent cx="206555" cy="442912"/>
            <wp:effectExtent l="0" t="0" r="0" b="0"/>
            <wp:wrapTopAndBottom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55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"/>
        <w:ind w:left="1958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EV</w:t>
      </w:r>
      <w:r>
        <w:rPr>
          <w:rFonts w:ascii="Arial"/>
          <w:spacing w:val="1"/>
          <w:w w:val="105"/>
          <w:sz w:val="16"/>
        </w:rPr>
        <w:t> </w:t>
      </w:r>
      <w:r>
        <w:rPr>
          <w:rFonts w:ascii="Arial"/>
          <w:w w:val="105"/>
          <w:sz w:val="16"/>
        </w:rPr>
        <w:t>Driver</w:t>
      </w:r>
    </w:p>
    <w:p>
      <w:pPr>
        <w:pStyle w:val="BodyText"/>
        <w:ind w:left="182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42.7pt;height:106.9pt;mso-position-horizontal-relative:char;mso-position-vertical-relative:line" id="docshapegroup145" coordorigin="0,0" coordsize="6854,2138">
            <v:rect style="position:absolute;left:6731;top:878;width:117;height:343" id="docshape146" filled="false" stroked="true" strokeweight=".584355pt" strokecolor="#a70036">
              <v:stroke dashstyle="solid"/>
            </v:rect>
            <v:shape style="position:absolute;left:6789;top:0;width:2;height:2138" id="docshape147" coordorigin="6790,0" coordsize="0,2138" path="m6790,1221l6790,2138m6790,0l6790,879e" filled="false" stroked="true" strokeweight=".584312pt" strokecolor="#a70036">
              <v:path arrowok="t"/>
              <v:stroke dashstyle="longdash"/>
            </v:shape>
            <v:rect style="position:absolute;left:6731;top:878;width:117;height:343" id="docshape148" filled="false" stroked="true" strokeweight=".584355pt" strokecolor="#a70036">
              <v:stroke dashstyle="solid"/>
            </v:rect>
            <v:shape style="position:absolute;left:6585;top:826;width:129;height:106" type="#_x0000_t75" id="docshape149" stroked="false">
              <v:imagedata r:id="rId16" o:title=""/>
            </v:shape>
            <v:rect style="position:absolute;left:11;top:1397;width:3261;height:542" id="docshape150" filled="false" stroked="true" strokeweight="1.169416pt" strokecolor="#000000">
              <v:stroke dashstyle="solid"/>
            </v:rect>
            <v:shape style="position:absolute;left:525;top:0;width:1859;height:2138" id="docshape151" coordorigin="526,0" coordsize="1859,2138" path="m526,0l526,2138m2384,0l2384,2138e" filled="false" stroked="true" strokeweight=".584516pt" strokecolor="#a70036">
              <v:path arrowok="t"/>
              <v:stroke dashstyle="longdash"/>
            </v:shape>
            <v:shape style="position:absolute;left:525;top:315;width:6136;height:563" id="docshape152" coordorigin="526,316" coordsize="6136,563" path="m2361,363l2244,316m2361,363l2244,409m526,363l2372,363m2384,879l6661,879e" filled="false" stroked="true" strokeweight=".584516pt" strokecolor="#a70036">
              <v:path arrowok="t"/>
              <v:stroke dashstyle="solid"/>
            </v:shape>
            <v:shape style="position:absolute;left:2389;top:1168;width:129;height:106" type="#_x0000_t75" id="docshape153" stroked="false">
              <v:imagedata r:id="rId17" o:title=""/>
            </v:shape>
            <v:line style="position:absolute" from="2442,1221" to="6778,1221" stroked="true" strokeweight=".584719pt" strokecolor="#a70036">
              <v:stroke dashstyle="longdash"/>
            </v:line>
            <v:rect style="position:absolute;left:11;top:1397;width:3261;height:542" id="docshape154" filled="false" stroked="true" strokeweight="1.169416pt" strokecolor="#000000">
              <v:stroke dashstyle="solid"/>
            </v:rect>
            <v:shape style="position:absolute;left:11;top:1397;width:819;height:199" id="docshape155" coordorigin="12,1398" coordsize="819,199" path="m830,1398l12,1398,12,1597,713,1597,830,1480,830,1398xe" filled="true" fillcolor="#ededed" stroked="false">
              <v:path arrowok="t"/>
              <v:fill type="solid"/>
            </v:shape>
            <v:shape style="position:absolute;left:11;top:1397;width:819;height:199" id="docshape156" coordorigin="12,1398" coordsize="819,199" path="m12,1398l830,1398,830,1480,713,1597,12,1597,12,1398xe" filled="false" stroked="true" strokeweight="1.169392pt" strokecolor="#000000">
              <v:path arrowok="t"/>
              <v:stroke dashstyle="solid"/>
            </v:shape>
            <v:shape style="position:absolute;left:525;top:1797;width:117;height:94" id="docshape157" coordorigin="526,1797" coordsize="117,94" path="m526,1844l643,1797m526,1844l643,1891e" filled="false" stroked="true" strokeweight=".584516pt" strokecolor="#a70036">
              <v:path arrowok="t"/>
              <v:stroke dashstyle="solid"/>
            </v:shape>
            <v:line style="position:absolute" from="526,1844" to="2372,1844" stroked="true" strokeweight=".584719pt" strokecolor="#a70036">
              <v:stroke dashstyle="longdash"/>
            </v:line>
            <v:shape style="position:absolute;left:607;top:167;width:1598;height:170" type="#_x0000_t202" id="docshape158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enter</w:t>
                    </w:r>
                    <w:r>
                      <w:rPr>
                        <w:rFonts w:ascii="Arial"/>
                        <w:spacing w:val="3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pin-code(1234)</w:t>
                    </w:r>
                  </w:p>
                </w:txbxContent>
              </v:textbox>
              <w10:wrap type="none"/>
            </v:shape>
            <v:shape style="position:absolute;left:2465;top:507;width:2802;height:347" type="#_x0000_t202" id="docshape159" filled="false" stroked="false">
              <v:textbox inset="0,0,0,0">
                <w:txbxContent>
                  <w:p>
                    <w:pPr>
                      <w:spacing w:line="247" w:lineRule="auto" w:before="0"/>
                      <w:ind w:left="560" w:right="0" w:hanging="561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AuthorizeRequest(idToken(id</w:t>
                    </w:r>
                    <w:r>
                      <w:rPr>
                        <w:rFonts w:ascii="Arial"/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1234,</w:t>
                    </w:r>
                    <w:r>
                      <w:rPr>
                        <w:rFonts w:ascii="Arial"/>
                        <w:spacing w:val="-4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type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PinCode),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531;top:1409;width:1847;height:429" type="#_x0000_t202" id="docshape160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"/>
                      <w:ind w:left="19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3;top:1409;width:497;height:518" type="#_x0000_t202" id="docshape161" filled="false" stroked="false">
              <v:textbox inset="0,0,0,0">
                <w:txbxContent>
                  <w:p>
                    <w:pPr>
                      <w:spacing w:before="0"/>
                      <w:ind w:left="163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389;top:884;width:4395;height:331" type="#_x0000_t202" id="docshape162" filled="false" stroked="false">
              <v:textbox inset="0,0,0,0">
                <w:txbxContent>
                  <w:p>
                    <w:pPr>
                      <w:spacing w:before="138"/>
                      <w:ind w:left="19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AuthorizeResponse(idTokenInfo.status</w:t>
                    </w:r>
                    <w:r>
                      <w:rPr>
                        <w:rFonts w:ascii="Arial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Accepted,</w:t>
                    </w:r>
                    <w:r>
                      <w:rPr>
                        <w:rFonts w:ascii="Arial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...)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25.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PIN-code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PIN-code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C02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button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C04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Authorization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PIN-code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66. C04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Authorization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using PIN-code 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CSMS receives an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keyCode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respond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with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color w:val="0000ED"/>
                <w:spacing w:val="-1"/>
                <w:w w:val="105"/>
                <w:sz w:val="18"/>
              </w:rPr>
              <w:t>AuthorizeResponse</w:t>
            </w:r>
            <w:r>
              <w:rPr>
                <w:color w:val="0000ED"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Invalid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CSMS receives an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keyCode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respond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with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color w:val="0000ED"/>
                <w:spacing w:val="-1"/>
                <w:w w:val="105"/>
                <w:sz w:val="18"/>
              </w:rPr>
              <w:t>AuthorizeResponse</w:t>
            </w:r>
            <w:r>
              <w:rPr>
                <w:color w:val="0000ED"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keyCodes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logging.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appear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Language SHALL be specified as RFC-5646 tags, see: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"en-US".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C04.FR.06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It is RECOMMENDED to take measures to prevent brute force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attacks,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increasing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backoff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incorrect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keyCode.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C05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Authorization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CSMS</w:t>
      </w:r>
      <w:r>
        <w:rPr>
          <w:spacing w:val="15"/>
          <w:w w:val="95"/>
        </w:rPr>
        <w:t> </w:t>
      </w:r>
      <w:r>
        <w:rPr>
          <w:w w:val="95"/>
        </w:rPr>
        <w:t>initiated</w:t>
      </w:r>
      <w:r>
        <w:rPr>
          <w:spacing w:val="15"/>
          <w:w w:val="95"/>
        </w:rPr>
        <w:t> </w:t>
      </w:r>
      <w:r>
        <w:rPr>
          <w:w w:val="95"/>
        </w:rPr>
        <w:t>transactions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55.912018pt;margin-top:501.736298pt;width:31.15pt;height:17.5pt;mso-position-horizontal-relative:page;mso-position-vertical-relative:paragraph;z-index:15742976" type="#_x0000_t202" id="docshape164" filled="true" fillcolor="#fefecd" stroked="true" strokeweight=".864681pt" strokecolor="#a70036">
            <v:textbox inset="0,0,0,0">
              <w:txbxContent>
                <w:p>
                  <w:pPr>
                    <w:spacing w:before="72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4.679512pt;margin-top:501.736298pt;width:23.65pt;height:17.5pt;mso-position-horizontal-relative:page;mso-position-vertical-relative:paragraph;z-index:15743488" type="#_x0000_t202" id="docshape165" filled="true" fillcolor="#fefecd" stroked="true" strokeweight=".86467pt" strokecolor="#a70036">
            <v:textbox inset="0,0,0,0">
              <w:txbxContent>
                <w:p>
                  <w:pPr>
                    <w:spacing w:before="72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APP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6.381851pt;margin-top:492.341675pt;width:73.8pt;height:26.9pt;mso-position-horizontal-relative:page;mso-position-vertical-relative:paragraph;z-index:15744000" type="#_x0000_t202" id="docshape166" filled="true" fillcolor="#fefecd" stroked="true" strokeweight=".864692pt" strokecolor="#a70036">
            <v:textbox inset="0,0,0,0">
              <w:txbxContent>
                <w:p>
                  <w:pPr>
                    <w:spacing w:line="244" w:lineRule="auto" w:before="72"/>
                    <w:ind w:left="435" w:right="69" w:hanging="364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 Station</w:t>
                  </w:r>
                  <w:r>
                    <w:rPr>
                      <w:rFonts w:ascii="Arial"/>
                      <w:color w:val="000000"/>
                      <w:spacing w:val="-46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CS-001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67.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C05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CSMS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initiated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RFID,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determine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tell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RFID,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306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7" w:lineRule="auto" w:before="7" w:after="0"/>
              <w:ind w:left="40" w:right="250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determines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step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6" w:after="0"/>
              <w:ind w:left="40" w:right="120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in.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type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63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pStyle w:val="BodyText"/>
        <w:spacing w:before="8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662170</wp:posOffset>
            </wp:positionH>
            <wp:positionV relativeFrom="paragraph">
              <wp:posOffset>182697</wp:posOffset>
            </wp:positionV>
            <wp:extent cx="206671" cy="442912"/>
            <wp:effectExtent l="0" t="0" r="0" b="0"/>
            <wp:wrapTopAndBottom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71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3"/>
        <w:ind w:left="212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EV</w:t>
      </w:r>
      <w:r>
        <w:rPr>
          <w:rFonts w:ascii="Arial"/>
          <w:spacing w:val="-3"/>
          <w:w w:val="105"/>
          <w:sz w:val="16"/>
        </w:rPr>
        <w:t> </w:t>
      </w:r>
      <w:r>
        <w:rPr>
          <w:rFonts w:ascii="Arial"/>
          <w:w w:val="105"/>
          <w:sz w:val="16"/>
        </w:rPr>
        <w:t>Driver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684" w:right="0" w:firstLine="0"/>
        <w:jc w:val="left"/>
        <w:rPr>
          <w:rFonts w:ascii="Arial"/>
          <w:sz w:val="15"/>
        </w:rPr>
      </w:pPr>
      <w:r>
        <w:rPr/>
        <w:pict>
          <v:group style="position:absolute;margin-left:59.920921pt;margin-top:-7.991848pt;width:440.1pt;height:205.1pt;mso-position-horizontal-relative:page;mso-position-vertical-relative:paragraph;z-index:-18627072" id="docshapegroup167" coordorigin="1198,-160" coordsize="8802,4102">
            <v:rect style="position:absolute;left:2495;top:197;width:116;height:336" id="docshape168" filled="false" stroked="true" strokeweight=".576413pt" strokecolor="#a70036">
              <v:stroke dashstyle="solid"/>
            </v:rect>
            <v:shape style="position:absolute;left:2547;top:-160;width:2;height:4102" id="docshape169" coordorigin="2547,-160" coordsize="0,4102" path="m2547,533l2547,3941m2547,-160l2547,198e" filled="false" stroked="true" strokeweight=".576406pt" strokecolor="#a70036">
              <v:path arrowok="t"/>
              <v:stroke dashstyle="longdash"/>
            </v:shape>
            <v:shape style="position:absolute;left:2357;top:151;width:254;height:382" id="docshape170" coordorigin="2357,151" coordsize="254,382" path="m2495,533l2611,533,2611,198,2495,198,2495,533xm2472,198l2357,151m2472,198l2357,244e" filled="false" stroked="true" strokeweight=".576437pt" strokecolor="#a70036">
              <v:path arrowok="t"/>
              <v:stroke dashstyle="solid"/>
            </v:shape>
            <v:line style="position:absolute" from="1204,-160" to="1204,3941" stroked="true" strokeweight=".576406pt" strokecolor="#a70036">
              <v:stroke dashstyle="longdash"/>
            </v:line>
            <v:shape style="position:absolute;left:1204;top:197;width:2542;height:3535" id="docshape171" coordorigin="1204,198" coordsize="2542,3535" path="m1204,198l2484,198m3631,3732l3746,3732,3746,1703,3631,1703,3631,3732xe" filled="false" stroked="true" strokeweight=".576437pt" strokecolor="#a70036">
              <v:path arrowok="t"/>
              <v:stroke dashstyle="solid"/>
            </v:shape>
            <v:shape style="position:absolute;left:3688;top:-160;width:2;height:4102" id="docshape172" coordorigin="3688,-160" coordsize="0,4102" path="m3688,3732l3688,3941m3688,-160l3688,1703e" filled="false" stroked="true" strokeweight=".576406pt" strokecolor="#a70036">
              <v:path arrowok="t"/>
              <v:stroke dashstyle="longdash"/>
            </v:shape>
            <v:shape style="position:absolute;left:3630;top:533;width:5880;height:3199" id="docshape173" coordorigin="3631,533" coordsize="5880,3199" path="m3631,3732l3746,3732,3746,1703,3631,1703,3631,3732xm9395,2040l9510,2040,9510,533,9395,533,9395,2040xm9395,2712l9510,2712,9510,2376,9395,2376,9395,2712xm9395,3732l9510,3732,9510,3393,9395,3393,9395,3732xe" filled="false" stroked="true" strokeweight=".576437pt" strokecolor="#a70036">
              <v:path arrowok="t"/>
              <v:stroke dashstyle="solid"/>
            </v:shape>
            <v:shape style="position:absolute;left:9452;top:-160;width:2;height:4102" id="docshape174" coordorigin="9453,-160" coordsize="0,4102" path="m9453,3732l9453,3941m9453,2712l9453,3393m9453,2040l9453,2376m9453,-160l9453,533e" filled="false" stroked="true" strokeweight=".576406pt" strokecolor="#a70036">
              <v:path arrowok="t"/>
              <v:stroke dashstyle="longdash"/>
            </v:shape>
            <v:shape style="position:absolute;left:2552;top:487;width:7442;height:3246" id="docshape175" coordorigin="2553,487" coordsize="7442,3246" path="m9395,2040l9510,2040,9510,533,9395,533,9395,2040xm9395,2712l9510,2712,9510,2376,9395,2376,9395,2712xm9395,3732l9510,3732,9510,3393,9395,3393,9395,3732xm9372,533l9257,487m9372,533l9257,580m2553,533l9383,533m9510,1045l9994,1045m9994,1045l9994,1195m9522,1195l9994,1195e" filled="false" stroked="true" strokeweight=".576437pt" strokecolor="#a70036">
              <v:path arrowok="t"/>
              <v:stroke dashstyle="solid"/>
            </v:shape>
            <v:shape style="position:absolute;left:9515;top:1143;width:127;height:104" type="#_x0000_t75" id="docshape176" stroked="false">
              <v:imagedata r:id="rId19" o:title=""/>
            </v:shape>
            <v:shape style="position:absolute;left:3751;top:1650;width:127;height:104" type="#_x0000_t75" id="docshape177" stroked="false">
              <v:imagedata r:id="rId19" o:title=""/>
            </v:shape>
            <v:line style="position:absolute" from="3804,1703" to="9383,1703" stroked="true" strokeweight=".576469pt" strokecolor="#a70036">
              <v:stroke dashstyle="solid"/>
            </v:line>
            <v:shape style="position:absolute;left:9308;top:1988;width:127;height:104" type="#_x0000_t75" id="docshape178" stroked="false">
              <v:imagedata r:id="rId20" o:title=""/>
            </v:shape>
            <v:line style="position:absolute" from="3746,2040" to="9383,2040" stroked="true" strokeweight=".576469pt" strokecolor="#a70036">
              <v:stroke dashstyle="longdash"/>
            </v:line>
            <v:shape style="position:absolute;left:9250;top:2323;width:127;height:104" type="#_x0000_t75" id="docshape179" stroked="false">
              <v:imagedata r:id="rId20" o:title=""/>
            </v:shape>
            <v:line style="position:absolute" from="3746,2376" to="9326,2376" stroked="true" strokeweight=".576469pt" strokecolor="#a70036">
              <v:stroke dashstyle="solid"/>
            </v:line>
            <v:shape style="position:absolute;left:3751;top:2659;width:127;height:104" type="#_x0000_t75" id="docshape180" stroked="false">
              <v:imagedata r:id="rId19" o:title=""/>
            </v:shape>
            <v:line style="position:absolute" from="3804,2712" to="9441,2712" stroked="true" strokeweight=".576469pt" strokecolor="#a70036">
              <v:stroke dashstyle="longdash"/>
            </v:line>
            <v:shape style="position:absolute;left:9250;top:3341;width:127;height:104" type="#_x0000_t75" id="docshape181" stroked="false">
              <v:imagedata r:id="rId20" o:title=""/>
            </v:shape>
            <v:line style="position:absolute" from="3746,3393" to="9326,3393" stroked="true" strokeweight=".576469pt" strokecolor="#a70036">
              <v:stroke dashstyle="solid"/>
            </v:line>
            <v:shape style="position:absolute;left:3694;top:3680;width:127;height:104" type="#_x0000_t75" id="docshape182" stroked="false">
              <v:imagedata r:id="rId21" o:title=""/>
            </v:shape>
            <v:line style="position:absolute" from="3746,3732" to="9441,3732" stroked="true" strokeweight=".576469pt" strokecolor="#a70036">
              <v:stroke dashstyle="longdash"/>
            </v:line>
            <w10:wrap type="none"/>
          </v:group>
        </w:pict>
      </w:r>
      <w:r>
        <w:rPr>
          <w:rFonts w:ascii="Arial"/>
          <w:w w:val="110"/>
          <w:sz w:val="15"/>
        </w:rPr>
        <w:t>Start</w:t>
      </w:r>
      <w:r>
        <w:rPr>
          <w:rFonts w:ascii="Arial"/>
          <w:spacing w:val="3"/>
          <w:w w:val="110"/>
          <w:sz w:val="15"/>
        </w:rPr>
        <w:t> </w:t>
      </w:r>
      <w:r>
        <w:rPr>
          <w:rFonts w:ascii="Arial"/>
          <w:w w:val="110"/>
          <w:sz w:val="15"/>
        </w:rPr>
        <w:t>Charging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2033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Start</w:t>
      </w:r>
      <w:r>
        <w:rPr>
          <w:rFonts w:ascii="Arial"/>
          <w:spacing w:val="-2"/>
          <w:w w:val="110"/>
          <w:sz w:val="15"/>
        </w:rPr>
        <w:t> </w:t>
      </w:r>
      <w:r>
        <w:rPr>
          <w:rFonts w:ascii="Arial"/>
          <w:w w:val="110"/>
          <w:sz w:val="15"/>
        </w:rPr>
        <w:t>Charging</w:t>
      </w:r>
      <w:r>
        <w:rPr>
          <w:rFonts w:ascii="Arial"/>
          <w:spacing w:val="-2"/>
          <w:w w:val="110"/>
          <w:sz w:val="15"/>
        </w:rPr>
        <w:t> </w:t>
      </w:r>
      <w:r>
        <w:rPr>
          <w:rFonts w:ascii="Arial"/>
          <w:w w:val="110"/>
          <w:sz w:val="15"/>
        </w:rPr>
        <w:t>(CS-001)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9037" w:right="100" w:hanging="47"/>
        <w:jc w:val="left"/>
        <w:rPr>
          <w:rFonts w:ascii="Arial"/>
          <w:sz w:val="15"/>
        </w:rPr>
      </w:pPr>
      <w:r>
        <w:rPr>
          <w:rFonts w:ascii="Arial"/>
          <w:spacing w:val="-2"/>
          <w:w w:val="115"/>
          <w:sz w:val="15"/>
        </w:rPr>
        <w:t>determine </w:t>
      </w:r>
      <w:r>
        <w:rPr>
          <w:rFonts w:ascii="Arial"/>
          <w:spacing w:val="-1"/>
          <w:w w:val="115"/>
          <w:sz w:val="15"/>
        </w:rPr>
        <w:t>unique id()</w:t>
      </w:r>
      <w:r>
        <w:rPr>
          <w:rFonts w:ascii="Arial"/>
          <w:spacing w:val="-45"/>
          <w:w w:val="115"/>
          <w:sz w:val="15"/>
        </w:rPr>
        <w:t> </w:t>
      </w:r>
      <w:r>
        <w:rPr>
          <w:rFonts w:ascii="Arial"/>
          <w:w w:val="115"/>
          <w:sz w:val="15"/>
        </w:rPr>
        <w:t>result</w:t>
      </w:r>
      <w:r>
        <w:rPr>
          <w:rFonts w:ascii="Arial"/>
          <w:spacing w:val="-1"/>
          <w:w w:val="115"/>
          <w:sz w:val="15"/>
        </w:rPr>
        <w:t> </w:t>
      </w:r>
      <w:r>
        <w:rPr>
          <w:rFonts w:ascii="Arial"/>
          <w:w w:val="115"/>
          <w:sz w:val="15"/>
        </w:rPr>
        <w:t>= 4444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96"/>
        <w:ind w:left="3895" w:right="4088" w:hanging="554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RequestStartTransactionRequest(evseId = 1</w:t>
      </w:r>
      <w:r>
        <w:rPr>
          <w:rFonts w:ascii="Arial"/>
          <w:spacing w:val="-43"/>
          <w:w w:val="110"/>
          <w:sz w:val="15"/>
        </w:rPr>
        <w:t> </w:t>
      </w:r>
      <w:r>
        <w:rPr>
          <w:rFonts w:ascii="Arial"/>
          <w:w w:val="115"/>
          <w:sz w:val="15"/>
        </w:rPr>
        <w:t>idToken(id</w:t>
      </w:r>
      <w:r>
        <w:rPr>
          <w:rFonts w:ascii="Arial"/>
          <w:spacing w:val="-9"/>
          <w:w w:val="115"/>
          <w:sz w:val="15"/>
        </w:rPr>
        <w:t> </w:t>
      </w:r>
      <w:r>
        <w:rPr>
          <w:rFonts w:ascii="Arial"/>
          <w:w w:val="115"/>
          <w:sz w:val="15"/>
        </w:rPr>
        <w:t>=</w:t>
      </w:r>
      <w:r>
        <w:rPr>
          <w:rFonts w:ascii="Arial"/>
          <w:spacing w:val="-9"/>
          <w:w w:val="115"/>
          <w:sz w:val="15"/>
        </w:rPr>
        <w:t> </w:t>
      </w:r>
      <w:r>
        <w:rPr>
          <w:rFonts w:ascii="Arial"/>
          <w:w w:val="115"/>
          <w:sz w:val="15"/>
        </w:rPr>
        <w:t>4444,</w:t>
      </w:r>
      <w:r>
        <w:rPr>
          <w:rFonts w:ascii="Arial"/>
          <w:spacing w:val="-9"/>
          <w:w w:val="115"/>
          <w:sz w:val="15"/>
        </w:rPr>
        <w:t> </w:t>
      </w:r>
      <w:r>
        <w:rPr>
          <w:rFonts w:ascii="Arial"/>
          <w:w w:val="115"/>
          <w:sz w:val="15"/>
        </w:rPr>
        <w:t>type</w:t>
      </w:r>
      <w:r>
        <w:rPr>
          <w:rFonts w:ascii="Arial"/>
          <w:spacing w:val="-9"/>
          <w:w w:val="115"/>
          <w:sz w:val="15"/>
        </w:rPr>
        <w:t> </w:t>
      </w:r>
      <w:r>
        <w:rPr>
          <w:rFonts w:ascii="Arial"/>
          <w:w w:val="115"/>
          <w:sz w:val="15"/>
        </w:rPr>
        <w:t>=</w:t>
      </w:r>
      <w:r>
        <w:rPr>
          <w:rFonts w:ascii="Arial"/>
          <w:spacing w:val="-9"/>
          <w:w w:val="115"/>
          <w:sz w:val="15"/>
        </w:rPr>
        <w:t> </w:t>
      </w:r>
      <w:r>
        <w:rPr>
          <w:rFonts w:ascii="Arial"/>
          <w:w w:val="115"/>
          <w:sz w:val="15"/>
        </w:rPr>
        <w:t>Central))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0"/>
        <w:ind w:left="3226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RequestStartTransactionResponse(Accepted)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3226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StatusNotificationRequest(Occupied)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3342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StatusNotificationResponse()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3503" w:right="1623" w:hanging="277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TransactionEventRequest(eventType</w:t>
      </w:r>
      <w:r>
        <w:rPr>
          <w:rFonts w:ascii="Arial"/>
          <w:spacing w:val="5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5"/>
          <w:w w:val="110"/>
          <w:sz w:val="15"/>
        </w:rPr>
        <w:t> </w:t>
      </w:r>
      <w:r>
        <w:rPr>
          <w:rFonts w:ascii="Arial"/>
          <w:w w:val="110"/>
          <w:sz w:val="15"/>
        </w:rPr>
        <w:t>Updated,</w:t>
      </w:r>
      <w:r>
        <w:rPr>
          <w:rFonts w:ascii="Arial"/>
          <w:spacing w:val="5"/>
          <w:w w:val="110"/>
          <w:sz w:val="15"/>
        </w:rPr>
        <w:t> </w:t>
      </w:r>
      <w:r>
        <w:rPr>
          <w:rFonts w:ascii="Arial"/>
          <w:w w:val="110"/>
          <w:sz w:val="15"/>
        </w:rPr>
        <w:t>transactionId</w:t>
      </w:r>
      <w:r>
        <w:rPr>
          <w:rFonts w:ascii="Arial"/>
          <w:spacing w:val="5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5"/>
          <w:w w:val="110"/>
          <w:sz w:val="15"/>
        </w:rPr>
        <w:t> </w:t>
      </w:r>
      <w:r>
        <w:rPr>
          <w:rFonts w:ascii="Arial"/>
          <w:w w:val="110"/>
          <w:sz w:val="15"/>
        </w:rPr>
        <w:t>AB1234,</w:t>
      </w:r>
      <w:r>
        <w:rPr>
          <w:rFonts w:ascii="Arial"/>
          <w:spacing w:val="-43"/>
          <w:w w:val="110"/>
          <w:sz w:val="15"/>
        </w:rPr>
        <w:t> </w:t>
      </w:r>
      <w:r>
        <w:rPr>
          <w:rFonts w:ascii="Arial"/>
          <w:w w:val="115"/>
          <w:sz w:val="15"/>
        </w:rPr>
        <w:t>evse.id</w:t>
      </w:r>
      <w:r>
        <w:rPr>
          <w:rFonts w:ascii="Arial"/>
          <w:spacing w:val="-3"/>
          <w:w w:val="115"/>
          <w:sz w:val="15"/>
        </w:rPr>
        <w:t> </w:t>
      </w:r>
      <w:r>
        <w:rPr>
          <w:rFonts w:ascii="Arial"/>
          <w:w w:val="115"/>
          <w:sz w:val="15"/>
        </w:rPr>
        <w:t>=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1,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evse.connectorId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=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1,</w:t>
      </w:r>
    </w:p>
    <w:p>
      <w:pPr>
        <w:spacing w:before="4"/>
        <w:ind w:left="3549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meterValues,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timestamp)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1"/>
        <w:ind w:left="3284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TransactionEventResponse(...)</w:t>
      </w:r>
    </w:p>
    <w:p>
      <w:pPr>
        <w:pStyle w:val="BodyText"/>
        <w:rPr>
          <w:rFonts w:ascii="Arial"/>
          <w:sz w:val="16"/>
        </w:rPr>
      </w:pPr>
    </w:p>
    <w:p>
      <w:pPr>
        <w:spacing w:before="12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26.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CSMS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43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7"/>
              <w:jc w:val="both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(single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virtual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virtual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tokens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deliberately use a non-standard UID format to avoid possible conflict with real UID values. These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virtual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 </w:t>
            </w:r>
            <w:r>
              <w:rPr>
                <w:color w:val="0000ED"/>
                <w:w w:val="95"/>
                <w:sz w:val="18"/>
              </w:rPr>
              <w:t>IdTokens</w:t>
            </w:r>
            <w:r>
              <w:rPr>
                <w:color w:val="0000ED"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type</w:t>
            </w:r>
            <w:r>
              <w:rPr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Central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pointless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authorize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tokens.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312" w:lineRule="auto" w:before="0"/>
              <w:ind w:right="257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requirement.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C05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Authorization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CSMS</w:t>
      </w:r>
      <w:r>
        <w:rPr>
          <w:spacing w:val="11"/>
          <w:w w:val="95"/>
        </w:rPr>
        <w:t> </w:t>
      </w:r>
      <w:r>
        <w:rPr>
          <w:w w:val="95"/>
        </w:rPr>
        <w:t>initiated</w:t>
      </w:r>
      <w:r>
        <w:rPr>
          <w:spacing w:val="12"/>
          <w:w w:val="95"/>
        </w:rPr>
        <w:t> </w:t>
      </w:r>
      <w:r>
        <w:rPr>
          <w:w w:val="95"/>
        </w:rPr>
        <w:t>transactions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68.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C05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CSMS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transactions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RequestStartTransactionRequest </w:t>
            </w:r>
            <w:r>
              <w:rPr>
                <w:sz w:val="18"/>
              </w:rPr>
              <w:t>with an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Central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NOT send an </w:t>
            </w:r>
            <w:r>
              <w:rPr>
                <w:color w:val="0000ED"/>
                <w:sz w:val="18"/>
              </w:rPr>
              <w:t>AuthorizeRequest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the Charging Station has implemented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Cache AND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Central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C05.FR.03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RemoteStartId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C05.FR.04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Language SHALL be specified as RFC-4646 tags, see: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"en-US".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C05.FR.05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after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C06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Authorization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2"/>
          <w:w w:val="95"/>
        </w:rPr>
        <w:t> </w:t>
      </w:r>
      <w:r>
        <w:rPr>
          <w:w w:val="95"/>
        </w:rPr>
        <w:t>local</w:t>
      </w:r>
      <w:r>
        <w:rPr>
          <w:spacing w:val="-1"/>
          <w:w w:val="95"/>
        </w:rPr>
        <w:t> </w:t>
      </w:r>
      <w:r>
        <w:rPr>
          <w:w w:val="95"/>
        </w:rPr>
        <w:t>id</w:t>
      </w:r>
      <w:r>
        <w:rPr>
          <w:spacing w:val="-1"/>
          <w:w w:val="95"/>
        </w:rPr>
        <w:t> </w:t>
      </w:r>
      <w:r>
        <w:rPr>
          <w:w w:val="95"/>
        </w:rPr>
        <w:t>type</w:t>
      </w:r>
    </w:p>
    <w:p>
      <w:pPr>
        <w:pStyle w:val="BodyText"/>
        <w:spacing w:before="23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informative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case,</w:t>
      </w:r>
      <w:r>
        <w:rPr>
          <w:spacing w:val="-12"/>
        </w:rPr>
        <w:t> </w:t>
      </w:r>
      <w:r>
        <w:rPr>
          <w:spacing w:val="-1"/>
        </w:rPr>
        <w:t>its</w:t>
      </w:r>
      <w:r>
        <w:rPr>
          <w:spacing w:val="-12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>
          <w:color w:val="0000ED"/>
        </w:rPr>
        <w:t>Local</w:t>
      </w:r>
      <w:r>
        <w:rPr>
          <w:color w:val="0000ED"/>
          <w:spacing w:val="-12"/>
        </w:rPr>
        <w:t> </w:t>
      </w:r>
      <w:r>
        <w:rPr/>
        <w:t>id</w:t>
      </w:r>
      <w:r>
        <w:rPr>
          <w:spacing w:val="-13"/>
        </w:rPr>
        <w:t> </w:t>
      </w:r>
      <w:r>
        <w:rPr/>
        <w:t>type.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69.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C06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type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RFID,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known.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ticket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Payment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Terminal,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47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garage,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ticket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barrier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entrance.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Parks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Plugs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Scans/inserts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ticket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leaves.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inserts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ticket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payment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kiosk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Pays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terminal/kiosk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away.</w:t>
            </w:r>
          </w:p>
        </w:tc>
      </w:tr>
      <w:tr>
        <w:trPr>
          <w:trHeight w:val="21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C07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Contract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Certificates</w:t>
            </w:r>
          </w:p>
          <w:p>
            <w:pPr>
              <w:pStyle w:val="TableParagraph"/>
              <w:spacing w:line="247" w:lineRule="auto" w:before="0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Integrated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parking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payment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completed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</w:rPr>
      </w:pPr>
    </w:p>
    <w:p>
      <w:pPr>
        <w:spacing w:before="0"/>
        <w:ind w:left="776" w:right="0" w:firstLine="0"/>
        <w:jc w:val="left"/>
        <w:rPr>
          <w:rFonts w:ascii="Arial"/>
          <w:sz w:val="13"/>
        </w:rPr>
      </w:pPr>
      <w:r>
        <w:rPr/>
        <w:pict>
          <v:group style="position:absolute;margin-left:36pt;margin-top:-33.514885pt;width:523.3pt;height:30.75pt;mso-position-horizontal-relative:page;mso-position-vertical-relative:paragraph;z-index:-18624000" id="docshapegroup184" coordorigin="720,-670" coordsize="10466,615">
            <v:shape style="position:absolute;left:1564;top:-619;width:263;height:563" type="#_x0000_t75" id="docshape185" stroked="false">
              <v:imagedata r:id="rId22" o:title=""/>
            </v:shape>
            <v:line style="position:absolute" from="720,-668" to="11186,-668" stroked="true" strokeweight=".25pt" strokecolor="#dddddd">
              <v:stroke dashstyle="solid"/>
            </v:line>
            <w10:wrap type="none"/>
          </v:group>
        </w:pict>
      </w:r>
      <w:r>
        <w:rPr>
          <w:rFonts w:ascii="Arial"/>
          <w:spacing w:val="-2"/>
          <w:w w:val="105"/>
          <w:sz w:val="13"/>
        </w:rPr>
        <w:t>EV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Driver</w:t>
      </w:r>
    </w:p>
    <w:p>
      <w:pPr>
        <w:spacing w:before="97"/>
        <w:ind w:left="264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w w:val="110"/>
          <w:sz w:val="13"/>
        </w:rPr>
        <w:t>Payment</w:t>
      </w:r>
      <w:r>
        <w:rPr>
          <w:rFonts w:ascii="Arial"/>
          <w:spacing w:val="-4"/>
          <w:w w:val="110"/>
          <w:sz w:val="13"/>
        </w:rPr>
        <w:t> </w:t>
      </w:r>
      <w:r>
        <w:rPr>
          <w:rFonts w:ascii="Arial"/>
          <w:spacing w:val="-1"/>
          <w:w w:val="110"/>
          <w:sz w:val="13"/>
        </w:rPr>
        <w:t>Terminal</w:t>
      </w:r>
    </w:p>
    <w:p>
      <w:pPr>
        <w:spacing w:before="97"/>
        <w:ind w:left="222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10"/>
          <w:sz w:val="13"/>
        </w:rPr>
        <w:t>Charging</w:t>
      </w:r>
      <w:r>
        <w:rPr>
          <w:rFonts w:ascii="Arial"/>
          <w:spacing w:val="3"/>
          <w:w w:val="110"/>
          <w:sz w:val="13"/>
        </w:rPr>
        <w:t> </w:t>
      </w:r>
      <w:r>
        <w:rPr>
          <w:rFonts w:ascii="Arial"/>
          <w:w w:val="110"/>
          <w:sz w:val="13"/>
        </w:rPr>
        <w:t>Station</w:t>
      </w:r>
    </w:p>
    <w:p>
      <w:pPr>
        <w:spacing w:before="97"/>
        <w:ind w:left="776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  <w:t>CSMS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86" w:footer="431" w:top="580" w:bottom="620" w:left="600" w:right="600"/>
          <w:cols w:num="4" w:equalWidth="0">
            <w:col w:w="1359" w:space="40"/>
            <w:col w:w="1419" w:space="39"/>
            <w:col w:w="1332" w:space="4135"/>
            <w:col w:w="2386"/>
          </w:cols>
        </w:sectPr>
      </w:pPr>
    </w:p>
    <w:p>
      <w:pPr>
        <w:pStyle w:val="BodyText"/>
        <w:spacing w:before="9"/>
        <w:rPr>
          <w:rFonts w:ascii="Arial"/>
          <w:sz w:val="11"/>
        </w:rPr>
      </w:pPr>
      <w:r>
        <w:rPr/>
        <w:pict>
          <v:group style="position:absolute;margin-left:39.517429pt;margin-top:59.564507pt;width:478.15pt;height:503.05pt;mso-position-horizontal-relative:page;mso-position-vertical-relative:page;z-index:-18624512" id="docshapegroup186" coordorigin="790,1191" coordsize="9563,10061">
            <v:shape style="position:absolute;left:1648;top:1623;width:1257;height:8027" id="docshape187" coordorigin="1649,1623" coordsize="1257,8027" path="m1649,2101l1742,2101,1742,1623,1649,1623,1649,2101xm2812,9650l2905,9650,2905,6416,2812,6416,2812,9650xe" filled="false" stroked="true" strokeweight=".468953pt" strokecolor="#a70036">
              <v:path arrowok="t"/>
              <v:stroke dashstyle="solid"/>
            </v:shape>
            <v:rect style="position:absolute;left:1282;top:9292;width:2331;height:434" id="docshape188" filled="true" fillcolor="#ffffff" stroked="false">
              <v:fill type="solid"/>
            </v:rect>
            <v:rect style="position:absolute;left:1282;top:9292;width:2331;height:434" id="docshape189" filled="false" stroked="true" strokeweight=".937877pt" strokecolor="#000000">
              <v:stroke dashstyle="solid"/>
            </v:rect>
            <v:rect style="position:absolute;left:4185;top:3467;width:94;height:2168" id="docshape190" filled="false" stroked="true" strokeweight=".468969pt" strokecolor="#a70036">
              <v:stroke dashstyle="solid"/>
            </v:rect>
            <v:rect style="position:absolute;left:1282;top:4156;width:3663;height:434" id="docshape191" filled="true" fillcolor="#ffffff" stroked="false">
              <v:fill type="solid"/>
            </v:rect>
            <v:rect style="position:absolute;left:1282;top:4156;width:3663;height:434" id="docshape192" filled="false" stroked="true" strokeweight=".937876pt" strokecolor="#000000">
              <v:stroke dashstyle="solid"/>
            </v:rect>
            <v:shape style="position:absolute;left:1695;top:1529;width:1159;height:9723" id="docshape193" coordorigin="1695,1529" coordsize="1159,9723" path="m1695,2101l1695,11252m1695,1529l1695,1623m2854,9650l2854,11252m2854,1529l2854,6416e" filled="false" stroked="true" strokeweight=".468969pt" strokecolor="#a70036">
              <v:path arrowok="t"/>
              <v:stroke dashstyle="longdash"/>
            </v:shape>
            <v:rect style="position:absolute;left:4185;top:9988;width:94;height:1093" id="docshape194" filled="false" stroked="true" strokeweight=".468969pt" strokecolor="#a70036">
              <v:stroke dashstyle="solid"/>
            </v:rect>
            <v:line style="position:absolute" from="4233,11082" to="4233,11252" stroked="true" strokeweight=".468969pt" strokecolor="#a70036">
              <v:stroke dashstyle="longdash"/>
            </v:line>
            <v:rect style="position:absolute;left:4185;top:7500;width:94;height:962" id="docshape195" filled="false" stroked="true" strokeweight=".468968pt" strokecolor="#a70036">
              <v:stroke dashstyle="solid"/>
            </v:rect>
            <v:shape style="position:absolute;left:4232;top:5634;width:2;height:4355" id="docshape196" coordorigin="4233,5635" coordsize="0,4355" path="m4233,8462l4233,9989m4233,5635l4233,7500e" filled="false" stroked="true" strokeweight=".468969pt" strokecolor="#a70036">
              <v:path arrowok="t"/>
              <v:stroke dashstyle="longdash"/>
            </v:shape>
            <v:rect style="position:absolute;left:4185;top:1820;width:94;height:1375" id="docshape197" filled="false" stroked="true" strokeweight=".468969pt" strokecolor="#a70036">
              <v:stroke dashstyle="solid"/>
            </v:rect>
            <v:shape style="position:absolute;left:4232;top:1529;width:2;height:1939" id="docshape198" coordorigin="4233,1529" coordsize="0,1939" path="m4233,3194l4233,3468m4233,1529l4233,1820e" filled="false" stroked="true" strokeweight=".468969pt" strokecolor="#a70036">
              <v:path arrowok="t"/>
              <v:stroke dashstyle="longdash"/>
            </v:shape>
            <v:rect style="position:absolute;left:2197;top:1198;width:1285;height:285" id="docshape199" filled="true" fillcolor="#fefecd" stroked="false">
              <v:fill type="solid"/>
            </v:rect>
            <v:rect style="position:absolute;left:2197;top:1198;width:1285;height:285" id="docshape200" filled="false" stroked="true" strokeweight=".703408pt" strokecolor="#a70036">
              <v:stroke dashstyle="solid"/>
            </v:rect>
            <v:rect style="position:absolute;left:3613;top:1198;width:1201;height:285" id="docshape201" filled="true" fillcolor="#fefecd" stroked="false">
              <v:fill type="solid"/>
            </v:rect>
            <v:rect style="position:absolute;left:3613;top:1198;width:1201;height:285" id="docshape202" filled="false" stroked="true" strokeweight=".703409pt" strokecolor="#a70036">
              <v:stroke dashstyle="solid"/>
            </v:rect>
            <v:rect style="position:absolute;left:1648;top:1623;width:94;height:479" id="docshape203" filled="false" stroked="true" strokeweight=".468968pt" strokecolor="#a70036">
              <v:stroke dashstyle="solid"/>
            </v:rect>
            <v:rect style="position:absolute;left:2811;top:6415;width:94;height:3235" id="docshape204" filled="true" fillcolor="#ffffff" stroked="false">
              <v:fill type="solid"/>
            </v:rect>
            <v:shape style="position:absolute;left:2811;top:1820;width:1468;height:7830" id="docshape205" coordorigin="2812,1820" coordsize="1468,7830" path="m2812,9650l2905,9650,2905,6416,2812,6416,2812,9650xm4186,3194l4279,3194,4279,1820,4186,1820,4186,3194xe" filled="false" stroked="true" strokeweight=".468953pt" strokecolor="#a70036">
              <v:path arrowok="t"/>
              <v:stroke dashstyle="solid"/>
            </v:shape>
            <v:rect style="position:absolute;left:4185;top:3467;width:94;height:2168" id="docshape206" filled="true" fillcolor="#ffffff" stroked="false">
              <v:fill type="solid"/>
            </v:rect>
            <v:shape style="position:absolute;left:1742;top:1782;width:8212;height:9385" id="docshape207" coordorigin="1742,1783" coordsize="8212,9385" path="m4186,5635l4279,5635,4279,3468,4186,3468,4186,5635xm4186,8462l4279,8462,4279,7500,4186,7500,4186,8462xm4186,11082l4279,11082,4279,9989,4186,9989,4186,11082xm4167,1820l4073,1783m4167,1820l4073,1858m1742,1820l4176,1820m9860,3194l9954,3194,9954,2375,9860,2375,9860,3194xm9860,4014l9954,4014,9954,3741,9860,3741,9860,4014xm9860,5635l9954,5635,9954,5360,9860,5360,9860,5635xm9860,7774l9954,7774,9954,6690,9860,6690,9860,7774xm9860,8462l9954,8462,9954,8188,9860,8188,9860,8462xm9860,11167l9954,11167,9954,8735,9860,8735,9860,11167xe" filled="false" stroked="true" strokeweight=".468953pt" strokecolor="#a70036">
              <v:path arrowok="t"/>
              <v:stroke dashstyle="solid"/>
            </v:shape>
            <v:shape style="position:absolute;left:9907;top:1529;width:2;height:9723" id="docshape208" coordorigin="9907,1529" coordsize="0,9723" path="m9907,11167l9907,11252m9907,8462l9907,8735m9907,7774l9907,8188m9907,5635l9907,6690m9907,4014l9907,5360m9907,3194l9907,3741m9907,1529l9907,2375e" filled="false" stroked="true" strokeweight=".468969pt" strokecolor="#a70036">
              <v:path arrowok="t"/>
              <v:stroke dashstyle="longdash"/>
            </v:shape>
            <v:rect style="position:absolute;left:9635;top:1198;width:507;height:285" id="docshape209" filled="true" fillcolor="#fefecd" stroked="false">
              <v:fill type="solid"/>
            </v:rect>
            <v:rect style="position:absolute;left:9635;top:1198;width:507;height:285" id="docshape210" filled="false" stroked="true" strokeweight=".703417pt" strokecolor="#a70036">
              <v:stroke dashstyle="solid"/>
            </v:rect>
            <v:shape style="position:absolute;left:9860;top:2374;width:94;height:8793" id="docshape211" coordorigin="9860,2375" coordsize="94,8793" path="m9860,3194l9954,3194,9954,2375,9860,2375,9860,3194xm9860,4014l9954,4014,9954,3741,9860,3741,9860,4014xm9860,5635l9954,5635,9954,5360,9860,5360,9860,5635xm9860,7774l9954,7774,9954,6690,9860,6690,9860,7774xm9860,8462l9954,8462,9954,8188,9860,8188,9860,8462xm9860,11167l9954,11167,9954,8735,9860,8735,9860,11167xe" filled="false" stroked="true" strokeweight=".468953pt" strokecolor="#a70036">
              <v:path arrowok="t"/>
              <v:stroke dashstyle="solid"/>
            </v:shape>
            <v:shape style="position:absolute;left:9747;top:2337;width:94;height:76" id="docshape212" coordorigin="9748,2337" coordsize="94,76" path="m9748,2337l9785,2375,9748,2412,9841,2375,9748,2337xe" filled="true" fillcolor="#a70036" stroked="false">
              <v:path arrowok="t"/>
              <v:fill type="solid"/>
            </v:shape>
            <v:shape style="position:absolute;left:4279;top:2337;width:5562;height:76" id="docshape213" coordorigin="4279,2337" coordsize="5562,76" path="m9748,2337l9841,2375,9748,2412,9785,2375,9748,2337xm4279,2375l9804,2375e" filled="false" stroked="true" strokeweight=".468953pt" strokecolor="#a70036">
              <v:path arrowok="t"/>
              <v:stroke dashstyle="solid"/>
            </v:shape>
            <v:shape style="position:absolute;left:4288;top:2610;width:94;height:76" id="docshape214" coordorigin="4289,2610" coordsize="94,76" path="m4383,2610l4289,2648,4383,2685,4345,2648,4383,2610xe" filled="true" fillcolor="#a70036" stroked="false">
              <v:path arrowok="t"/>
              <v:fill type="solid"/>
            </v:shape>
            <v:shape style="position:absolute;left:4288;top:2610;width:94;height:76" id="docshape215" coordorigin="4289,2610" coordsize="94,76" path="m4383,2610l4289,2648,4383,2685,4345,2648,4383,2610xe" filled="false" stroked="true" strokeweight=".46895pt" strokecolor="#a70036">
              <v:path arrowok="t"/>
              <v:stroke dashstyle="solid"/>
            </v:shape>
            <v:line style="position:absolute" from="4326,2648" to="9851,2648" stroked="true" strokeweight=".468937pt" strokecolor="#a70036">
              <v:stroke dashstyle="longdash"/>
            </v:line>
            <v:shape style="position:absolute;left:9747;top:2883;width:94;height:76" id="docshape216" coordorigin="9748,2884" coordsize="94,76" path="m9748,2884l9785,2921,9748,2959,9841,2921,9748,2884xe" filled="true" fillcolor="#a70036" stroked="false">
              <v:path arrowok="t"/>
              <v:fill type="solid"/>
            </v:shape>
            <v:shape style="position:absolute;left:4279;top:2883;width:5562;height:76" id="docshape217" coordorigin="4279,2884" coordsize="5562,76" path="m9748,2884l9841,2921,9748,2959,9785,2921,9748,2884xm4279,2921l9804,2921e" filled="false" stroked="true" strokeweight=".468953pt" strokecolor="#a70036">
              <v:path arrowok="t"/>
              <v:stroke dashstyle="solid"/>
            </v:shape>
            <v:shape style="position:absolute;left:4241;top:3156;width:94;height:76" id="docshape218" coordorigin="4242,3157" coordsize="94,76" path="m4336,3157l4242,3194,4336,3232,4298,3194,4336,3157xe" filled="true" fillcolor="#a70036" stroked="false">
              <v:path arrowok="t"/>
              <v:fill type="solid"/>
            </v:shape>
            <v:shape style="position:absolute;left:4241;top:3156;width:94;height:76" id="docshape219" coordorigin="4242,3157" coordsize="94,76" path="m4336,3157l4242,3194,4336,3232,4298,3194,4336,3157xe" filled="false" stroked="true" strokeweight=".46895pt" strokecolor="#a70036">
              <v:path arrowok="t"/>
              <v:stroke dashstyle="solid"/>
            </v:shape>
            <v:line style="position:absolute" from="4279,3194" to="9898,3194" stroked="true" strokeweight=".468937pt" strokecolor="#a70036">
              <v:stroke dashstyle="longdash"/>
            </v:line>
            <v:shape style="position:absolute;left:4073;top:3430;width:94;height:76" id="docshape220" coordorigin="4073,3430" coordsize="94,76" path="m4167,3468l4073,3430m4167,3468l4073,3505e" filled="false" stroked="true" strokeweight=".468953pt" strokecolor="#a70036">
              <v:path arrowok="t"/>
              <v:stroke dashstyle="solid"/>
            </v:shape>
            <v:line style="position:absolute" from="1695,3468" to="4176,3468" stroked="true" strokeweight=".468937pt" strokecolor="#a70036">
              <v:stroke dashstyle="longdash"/>
            </v:line>
            <v:shape style="position:absolute;left:9747;top:3703;width:94;height:76" id="docshape221" coordorigin="9748,3703" coordsize="94,76" path="m9748,3703l9785,3741,9748,3778,9841,3741,9748,3703xe" filled="true" fillcolor="#a70036" stroked="false">
              <v:path arrowok="t"/>
              <v:fill type="solid"/>
            </v:shape>
            <v:shape style="position:absolute;left:4279;top:3703;width:5562;height:76" id="docshape222" coordorigin="4279,3703" coordsize="5562,76" path="m9748,3703l9841,3741,9748,3778,9785,3741,9748,3703xm4279,3741l9804,3741e" filled="false" stroked="true" strokeweight=".468953pt" strokecolor="#a70036">
              <v:path arrowok="t"/>
              <v:stroke dashstyle="solid"/>
            </v:shape>
            <v:shape style="position:absolute;left:4288;top:3976;width:94;height:76" id="docshape223" coordorigin="4289,3977" coordsize="94,76" path="m4383,3977l4289,4014,4383,4052,4345,4014,4383,3977xe" filled="true" fillcolor="#a70036" stroked="false">
              <v:path arrowok="t"/>
              <v:fill type="solid"/>
            </v:shape>
            <v:shape style="position:absolute;left:4288;top:3976;width:94;height:76" id="docshape224" coordorigin="4289,3977" coordsize="94,76" path="m4383,3977l4289,4014,4383,4052,4345,4014,4383,3977xe" filled="false" stroked="true" strokeweight=".46895pt" strokecolor="#a70036">
              <v:path arrowok="t"/>
              <v:stroke dashstyle="solid"/>
            </v:shape>
            <v:line style="position:absolute" from="4326,4014" to="9898,4014" stroked="true" strokeweight=".468937pt" strokecolor="#a70036">
              <v:stroke dashstyle="longdash"/>
            </v:line>
            <v:rect style="position:absolute;left:1282;top:4156;width:3663;height:434" id="docshape225" filled="false" stroked="true" strokeweight=".937876pt" strokecolor="#000000">
              <v:stroke dashstyle="solid"/>
            </v:rect>
            <v:shape style="position:absolute;left:1282;top:4156;width:657;height:160" id="docshape226" coordorigin="1283,4156" coordsize="657,160" path="m1939,4156l1283,4156,1283,4315,1846,4315,1939,4222,1939,4156xe" filled="true" fillcolor="#ededed" stroked="false">
              <v:path arrowok="t"/>
              <v:fill type="solid"/>
            </v:shape>
            <v:shape style="position:absolute;left:1282;top:4156;width:657;height:160" id="docshape227" coordorigin="1283,4156" coordsize="657,160" path="m1283,4156l1939,4156,1939,4222,1846,4315,1283,4315,1283,4156xe" filled="false" stroked="true" strokeweight=".937878pt" strokecolor="#000000">
              <v:path arrowok="t"/>
              <v:stroke dashstyle="solid"/>
            </v:shape>
            <v:shape style="position:absolute;left:1695;top:4476;width:94;height:76" id="docshape228" coordorigin="1695,4476" coordsize="94,76" path="m1695,4514l1789,4476m1695,4514l1789,4551e" filled="false" stroked="true" strokeweight=".468953pt" strokecolor="#a70036">
              <v:path arrowok="t"/>
              <v:stroke dashstyle="solid"/>
            </v:shape>
            <v:line style="position:absolute" from="1695,4514" to="4176,4514" stroked="true" strokeweight=".468937pt" strokecolor="#a70036">
              <v:stroke dashstyle="longdash"/>
            </v:line>
            <v:shape style="position:absolute;left:3674;top:4702;width:1070;height:235" id="docshape229" coordorigin="3675,4702" coordsize="1070,235" path="m4650,4702l3675,4702,3675,4937,4744,4937,4744,4796,4650,4702xe" filled="true" fillcolor="#fafa77" stroked="false">
              <v:path arrowok="t"/>
              <v:fill type="solid"/>
            </v:shape>
            <v:shape style="position:absolute;left:3674;top:4702;width:1070;height:235" id="docshape230" coordorigin="3675,4702" coordsize="1070,235" path="m3675,4702l3675,4937,4744,4937,4744,4796,4650,4702,3675,4702xm4650,4702l4650,4796m4744,4796l4650,4796e" filled="false" stroked="true" strokeweight=".468953pt" strokecolor="#a70036">
              <v:path arrowok="t"/>
              <v:stroke dashstyle="solid"/>
            </v:shape>
            <v:shape style="position:absolute;left:9747;top:5322;width:94;height:76" id="docshape231" coordorigin="9748,5323" coordsize="94,76" path="m9748,5323l9785,5360,9748,5398,9841,5360,9748,5323xe" filled="true" fillcolor="#a70036" stroked="false">
              <v:path arrowok="t"/>
              <v:fill type="solid"/>
            </v:shape>
            <v:shape style="position:absolute;left:4279;top:5322;width:5562;height:76" id="docshape232" coordorigin="4279,5323" coordsize="5562,76" path="m9748,5323l9841,5360,9748,5398,9785,5360,9748,5323xm4279,5360l9804,5360e" filled="false" stroked="true" strokeweight=".468953pt" strokecolor="#a70036">
              <v:path arrowok="t"/>
              <v:stroke dashstyle="solid"/>
            </v:shape>
            <v:shape style="position:absolute;left:4241;top:5597;width:94;height:76" id="docshape233" coordorigin="4242,5597" coordsize="94,76" path="m4336,5597l4242,5635,4336,5672,4298,5635,4336,5597xe" filled="true" fillcolor="#a70036" stroked="false">
              <v:path arrowok="t"/>
              <v:fill type="solid"/>
            </v:shape>
            <v:shape style="position:absolute;left:4241;top:5597;width:94;height:76" id="docshape234" coordorigin="4242,5597" coordsize="94,76" path="m4336,5597l4242,5635,4336,5672,4298,5635,4336,5597xe" filled="false" stroked="true" strokeweight=".46895pt" strokecolor="#a70036">
              <v:path arrowok="t"/>
              <v:stroke dashstyle="solid"/>
            </v:shape>
            <v:line style="position:absolute" from="4279,5635" to="9898,5635" stroked="true" strokeweight=".468937pt" strokecolor="#a70036">
              <v:stroke dashstyle="longdash"/>
            </v:line>
            <v:shape style="position:absolute;left:795;top:5757;width:1764;height:235" id="docshape235" coordorigin="795,5758" coordsize="1764,235" path="m2465,5758l795,5758,795,5992,2558,5992,2558,5852,2465,5758xe" filled="true" fillcolor="#fafa77" stroked="false">
              <v:path arrowok="t"/>
              <v:fill type="solid"/>
            </v:shape>
            <v:shape style="position:absolute;left:795;top:5757;width:1998;height:696" id="docshape236" coordorigin="795,5758" coordsize="1998,696" path="m795,5758l795,5992,2558,5992,2558,5852,2465,5758,795,5758xm2465,5758l2465,5852m2558,5852l2465,5852m2793,6416l2699,6378m2793,6416l2699,6453e" filled="false" stroked="true" strokeweight=".468953pt" strokecolor="#a70036">
              <v:path arrowok="t"/>
              <v:stroke dashstyle="solid"/>
            </v:shape>
            <v:line style="position:absolute" from="1695,6416" to="2802,6416" stroked="true" strokeweight=".468937pt" strokecolor="#a70036">
              <v:stroke dashstyle="longdash"/>
            </v:line>
            <v:shape style="position:absolute;left:2905;top:6652;width:6946;height:76" id="docshape237" coordorigin="2905,6653" coordsize="6946,76" path="m9841,6690l9748,6653m9841,6690l9748,6728m2905,6690l9851,6690e" filled="false" stroked="true" strokeweight=".468953pt" strokecolor="#a70036">
              <v:path arrowok="t"/>
              <v:stroke dashstyle="solid"/>
            </v:shape>
            <v:shape style="position:absolute;left:9954;top:7101;width:399;height:169" type="#_x0000_t75" id="docshape238" stroked="false">
              <v:imagedata r:id="rId23" o:title=""/>
            </v:shape>
            <v:shape style="position:absolute;left:4288;top:7462;width:94;height:76" id="docshape239" coordorigin="4289,7463" coordsize="94,76" path="m4383,7463l4289,7500,4383,7538,4345,7500,4383,7463xe" filled="true" fillcolor="#a70036" stroked="false">
              <v:path arrowok="t"/>
              <v:fill type="solid"/>
            </v:shape>
            <v:shape style="position:absolute;left:4288;top:7462;width:5562;height:76" id="docshape240" coordorigin="4289,7463" coordsize="5562,76" path="m4383,7463l4289,7500,4383,7538,4345,7500,4383,7463xm4326,7500l9851,7500e" filled="false" stroked="true" strokeweight=".468953pt" strokecolor="#a70036">
              <v:path arrowok="t"/>
              <v:stroke dashstyle="solid"/>
            </v:shape>
            <v:shape style="position:absolute;left:9794;top:7736;width:94;height:76" id="docshape241" coordorigin="9795,7736" coordsize="94,76" path="m9795,7736l9832,7774,9795,7811,9888,7774,9795,7736xe" filled="true" fillcolor="#a70036" stroked="false">
              <v:path arrowok="t"/>
              <v:fill type="solid"/>
            </v:shape>
            <v:shape style="position:absolute;left:9794;top:7736;width:94;height:76" id="docshape242" coordorigin="9795,7736" coordsize="94,76" path="m9795,7736l9888,7774,9795,7811,9832,7774,9795,7736xe" filled="false" stroked="true" strokeweight=".46895pt" strokecolor="#a70036">
              <v:path arrowok="t"/>
              <v:stroke dashstyle="solid"/>
            </v:shape>
            <v:line style="position:absolute" from="4279,7774" to="9851,7774" stroked="true" strokeweight=".468937pt" strokecolor="#a70036">
              <v:stroke dashstyle="longdash"/>
            </v:line>
            <v:shape style="position:absolute;left:9747;top:8150;width:94;height:76" id="docshape243" coordorigin="9748,8150" coordsize="94,76" path="m9748,8150l9785,8188,9748,8225,9841,8188,9748,8150xe" filled="true" fillcolor="#a70036" stroked="false">
              <v:path arrowok="t"/>
              <v:fill type="solid"/>
            </v:shape>
            <v:shape style="position:absolute;left:4279;top:8150;width:5562;height:76" id="docshape244" coordorigin="4279,8150" coordsize="5562,76" path="m9748,8150l9841,8188,9748,8225,9785,8188,9748,8150xm4279,8188l9804,8188e" filled="false" stroked="true" strokeweight=".468953pt" strokecolor="#a70036">
              <v:path arrowok="t"/>
              <v:stroke dashstyle="solid"/>
            </v:shape>
            <v:shape style="position:absolute;left:4241;top:8424;width:94;height:76" id="docshape245" coordorigin="4242,8425" coordsize="94,76" path="m4336,8425l4242,8462,4336,8500,4298,8462,4336,8425xe" filled="true" fillcolor="#a70036" stroked="false">
              <v:path arrowok="t"/>
              <v:fill type="solid"/>
            </v:shape>
            <v:shape style="position:absolute;left:4241;top:8424;width:94;height:76" id="docshape246" coordorigin="4242,8425" coordsize="94,76" path="m4336,8425l4242,8462,4336,8500,4298,8462,4336,8425xe" filled="false" stroked="true" strokeweight=".46895pt" strokecolor="#a70036">
              <v:path arrowok="t"/>
              <v:stroke dashstyle="solid"/>
            </v:shape>
            <v:line style="position:absolute" from="4279,8462" to="9898,8462" stroked="true" strokeweight=".468937pt" strokecolor="#a70036">
              <v:stroke dashstyle="longdash"/>
            </v:line>
            <v:shape style="position:absolute;left:2905;top:8697;width:6937;height:76" id="docshape247" coordorigin="2905,8698" coordsize="6937,76" path="m2905,8735l2999,8698m2905,8735l2999,8773m9841,8735l9748,8698m9841,8735l9748,8773e" filled="false" stroked="true" strokeweight=".468953pt" strokecolor="#a70036">
              <v:path arrowok="t"/>
              <v:stroke dashstyle="solid"/>
            </v:shape>
            <v:line style="position:absolute" from="2905,8735" to="9851,8735" stroked="true" strokeweight=".468937pt" strokecolor="#a70036">
              <v:stroke dashstyle="longdash"/>
            </v:line>
            <v:shape style="position:absolute;left:1695;top:9111;width:1107;height:76" id="docshape248" coordorigin="1695,9112" coordsize="1107,76" path="m2793,9149l2699,9112m2793,9149l2699,9187m1695,9149l2802,9149e" filled="false" stroked="true" strokeweight=".468953pt" strokecolor="#a70036">
              <v:path arrowok="t"/>
              <v:stroke dashstyle="solid"/>
            </v:shape>
            <v:rect style="position:absolute;left:1282;top:9292;width:2331;height:434" id="docshape249" filled="false" stroked="true" strokeweight=".937877pt" strokecolor="#000000">
              <v:stroke dashstyle="solid"/>
            </v:rect>
            <v:shape style="position:absolute;left:1282;top:9292;width:657;height:160" id="docshape250" coordorigin="1283,9292" coordsize="657,160" path="m1939,9292l1283,9292,1283,9452,1846,9452,1939,9358,1939,9292xe" filled="true" fillcolor="#ededed" stroked="false">
              <v:path arrowok="t"/>
              <v:fill type="solid"/>
            </v:shape>
            <v:shape style="position:absolute;left:1282;top:9292;width:657;height:160" id="docshape251" coordorigin="1283,9292" coordsize="657,160" path="m1283,9292l1939,9292,1939,9358,1846,9452,1283,9452,1283,9292xe" filled="false" stroked="true" strokeweight=".937878pt" strokecolor="#000000">
              <v:path arrowok="t"/>
              <v:stroke dashstyle="solid"/>
            </v:shape>
            <v:shape style="position:absolute;left:1704;top:9612;width:94;height:76" id="docshape252" coordorigin="1705,9612" coordsize="94,76" path="m1799,9612l1705,9650,1799,9687,1761,9650,1799,9612xe" filled="true" fillcolor="#a70036" stroked="false">
              <v:path arrowok="t"/>
              <v:fill type="solid"/>
            </v:shape>
            <v:shape style="position:absolute;left:1704;top:9612;width:94;height:76" id="docshape253" coordorigin="1705,9612" coordsize="94,76" path="m1799,9612l1705,9650,1799,9687,1761,9650,1799,9612xe" filled="false" stroked="true" strokeweight=".46895pt" strokecolor="#a70036">
              <v:path arrowok="t"/>
              <v:stroke dashstyle="solid"/>
            </v:shape>
            <v:line style="position:absolute" from="1742,9650" to="2849,9650" stroked="true" strokeweight=".468937pt" strokecolor="#a70036">
              <v:stroke dashstyle="longdash"/>
            </v:line>
            <v:shape style="position:absolute;left:1695;top:9951;width:2481;height:76" id="docshape254" coordorigin="1695,9951" coordsize="2481,76" path="m4167,9989l4073,9951m4167,9989l4073,10026m1695,9989l4176,9989e" filled="false" stroked="true" strokeweight=".468953pt" strokecolor="#a70036">
              <v:path arrowok="t"/>
              <v:stroke dashstyle="solid"/>
            </v:shape>
            <v:shape style="position:absolute;left:9747;top:10224;width:94;height:76" id="docshape255" coordorigin="9748,10225" coordsize="94,76" path="m9748,10225l9785,10262,9748,10300,9841,10262,9748,10225xe" filled="true" fillcolor="#a70036" stroked="false">
              <v:path arrowok="t"/>
              <v:fill type="solid"/>
            </v:shape>
            <v:shape style="position:absolute;left:4279;top:10224;width:5562;height:76" id="docshape256" coordorigin="4279,10225" coordsize="5562,76" path="m9748,10225l9841,10262,9748,10300,9785,10262,9748,10225xm4279,10262l9804,10262e" filled="false" stroked="true" strokeweight=".468953pt" strokecolor="#a70036">
              <v:path arrowok="t"/>
              <v:stroke dashstyle="solid"/>
            </v:shape>
            <v:shape style="position:absolute;left:4288;top:10497;width:94;height:76" id="docshape257" coordorigin="4289,10498" coordsize="94,76" path="m4383,10498l4289,10535,4383,10573,4345,10535,4383,10498xe" filled="true" fillcolor="#a70036" stroked="false">
              <v:path arrowok="t"/>
              <v:fill type="solid"/>
            </v:shape>
            <v:shape style="position:absolute;left:4288;top:10497;width:94;height:76" id="docshape258" coordorigin="4289,10498" coordsize="94,76" path="m4383,10498l4289,10535,4383,10573,4345,10535,4383,10498xe" filled="false" stroked="true" strokeweight=".46895pt" strokecolor="#a70036">
              <v:path arrowok="t"/>
              <v:stroke dashstyle="solid"/>
            </v:shape>
            <v:line style="position:absolute" from="4326,10535" to="9851,10535" stroked="true" strokeweight=".468937pt" strokecolor="#a70036">
              <v:stroke dashstyle="longdash"/>
            </v:line>
            <v:shape style="position:absolute;left:9747;top:10771;width:94;height:76" id="docshape259" coordorigin="9748,10771" coordsize="94,76" path="m9748,10771l9785,10809,9748,10846,9841,10809,9748,10771xe" filled="true" fillcolor="#a70036" stroked="false">
              <v:path arrowok="t"/>
              <v:fill type="solid"/>
            </v:shape>
            <v:shape style="position:absolute;left:4279;top:10771;width:5562;height:76" id="docshape260" coordorigin="4279,10771" coordsize="5562,76" path="m9748,10771l9841,10809,9748,10846,9785,10809,9748,10771xm4279,10809l9804,10809e" filled="false" stroked="true" strokeweight=".468953pt" strokecolor="#a70036">
              <v:path arrowok="t"/>
              <v:stroke dashstyle="solid"/>
            </v:shape>
            <v:shape style="position:absolute;left:4241;top:11044;width:94;height:76" id="docshape261" coordorigin="4242,11044" coordsize="94,76" path="m4336,11044l4242,11082,4336,11119,4298,11082,4336,11044xe" filled="true" fillcolor="#a70036" stroked="false">
              <v:path arrowok="t"/>
              <v:fill type="solid"/>
            </v:shape>
            <v:shape style="position:absolute;left:4241;top:11044;width:94;height:76" id="docshape262" coordorigin="4242,11044" coordsize="94,76" path="m4336,11044l4242,11082,4336,11119,4298,11082,4336,11044xe" filled="false" stroked="true" strokeweight=".46895pt" strokecolor="#a70036">
              <v:path arrowok="t"/>
              <v:stroke dashstyle="solid"/>
            </v:shape>
            <v:line style="position:absolute" from="4279,11082" to="9851,11082" stroked="true" strokeweight=".468937pt" strokecolor="#a70036">
              <v:stroke dashstyle="longdash"/>
            </v:line>
            <w10:wrap type="none"/>
          </v:group>
        </w:pict>
      </w:r>
    </w:p>
    <w:p>
      <w:pPr>
        <w:spacing w:before="0"/>
        <w:ind w:left="120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Plugin</w:t>
      </w:r>
      <w:r>
        <w:rPr>
          <w:rFonts w:ascii="Arial"/>
          <w:spacing w:val="-4"/>
          <w:w w:val="110"/>
          <w:sz w:val="12"/>
        </w:rPr>
        <w:t> </w:t>
      </w:r>
      <w:r>
        <w:rPr>
          <w:rFonts w:ascii="Arial"/>
          <w:w w:val="110"/>
          <w:sz w:val="12"/>
        </w:rPr>
        <w:t>cable</w:t>
      </w:r>
    </w:p>
    <w:p>
      <w:pPr>
        <w:pStyle w:val="BodyText"/>
        <w:spacing w:before="8"/>
        <w:rPr>
          <w:rFonts w:ascii="Arial"/>
          <w:sz w:val="27"/>
        </w:rPr>
      </w:pPr>
    </w:p>
    <w:p>
      <w:pPr>
        <w:spacing w:before="98"/>
        <w:ind w:left="2754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StatusNotificationRequest(Occupied)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2482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StatusNotificationResponse()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3619" w:right="3762" w:firstLine="0"/>
        <w:jc w:val="center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TransactionEventRequest(eventType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Started,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463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1161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present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parking</w:t>
      </w:r>
      <w:r>
        <w:rPr>
          <w:rFonts w:ascii="Arial"/>
          <w:spacing w:val="-5"/>
          <w:w w:val="115"/>
          <w:sz w:val="12"/>
        </w:rPr>
        <w:t> </w:t>
      </w:r>
      <w:r>
        <w:rPr>
          <w:rFonts w:ascii="Arial"/>
          <w:w w:val="115"/>
          <w:sz w:val="12"/>
        </w:rPr>
        <w:t>ticket(1234)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3621" w:right="3698" w:firstLine="0"/>
        <w:jc w:val="center"/>
        <w:rPr>
          <w:rFonts w:ascii="Arial"/>
          <w:sz w:val="12"/>
        </w:rPr>
      </w:pPr>
      <w:r>
        <w:rPr>
          <w:rFonts w:ascii="Arial"/>
          <w:w w:val="115"/>
          <w:sz w:val="12"/>
        </w:rPr>
        <w:t>AuthorizeRequest(idToken(id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1234,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type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Local))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2097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AuthorizeResponse(...)</w:t>
      </w: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823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opt</w:t>
      </w:r>
    </w:p>
    <w:p>
      <w:pPr>
        <w:spacing w:before="51"/>
        <w:ind w:left="1254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notification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98"/>
        <w:ind w:left="3130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Start</w:t>
      </w:r>
      <w:r>
        <w:rPr>
          <w:rFonts w:ascii="Arial"/>
          <w:spacing w:val="10"/>
          <w:w w:val="110"/>
          <w:sz w:val="12"/>
        </w:rPr>
        <w:t> </w:t>
      </w:r>
      <w:r>
        <w:rPr>
          <w:rFonts w:ascii="Arial"/>
          <w:w w:val="110"/>
          <w:sz w:val="12"/>
        </w:rPr>
        <w:t>Charging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line="247" w:lineRule="auto" w:before="0"/>
        <w:ind w:left="3782" w:right="1623" w:hanging="38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TransactionEventRequest(eventType = Updated, transactionId = AB1234,</w:t>
      </w:r>
      <w:r>
        <w:rPr>
          <w:rFonts w:ascii="Arial"/>
          <w:spacing w:val="1"/>
          <w:w w:val="115"/>
          <w:sz w:val="12"/>
        </w:rPr>
        <w:t> </w:t>
      </w:r>
      <w:r>
        <w:rPr>
          <w:rFonts w:ascii="Arial"/>
          <w:w w:val="115"/>
          <w:sz w:val="12"/>
        </w:rPr>
        <w:t>chargingState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Charging,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trigger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Authorized,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idToken.id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1234,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meterValues,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0"/>
        <w:ind w:left="379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TransactionEventResponse(idTokenInfo.status</w:t>
      </w:r>
      <w:r>
        <w:rPr>
          <w:rFonts w:ascii="Arial"/>
          <w:spacing w:val="11"/>
          <w:w w:val="110"/>
          <w:sz w:val="12"/>
        </w:rPr>
        <w:t> </w:t>
      </w:r>
      <w:r>
        <w:rPr>
          <w:rFonts w:ascii="Arial"/>
          <w:w w:val="110"/>
          <w:sz w:val="12"/>
        </w:rPr>
        <w:t>=</w:t>
      </w:r>
      <w:r>
        <w:rPr>
          <w:rFonts w:ascii="Arial"/>
          <w:spacing w:val="11"/>
          <w:w w:val="110"/>
          <w:sz w:val="12"/>
        </w:rPr>
        <w:t> </w:t>
      </w:r>
      <w:r>
        <w:rPr>
          <w:rFonts w:ascii="Arial"/>
          <w:w w:val="110"/>
          <w:sz w:val="12"/>
        </w:rPr>
        <w:t>Accepted,</w:t>
      </w:r>
      <w:r>
        <w:rPr>
          <w:rFonts w:ascii="Arial"/>
          <w:spacing w:val="12"/>
          <w:w w:val="110"/>
          <w:sz w:val="12"/>
        </w:rPr>
        <w:t> </w:t>
      </w:r>
      <w:r>
        <w:rPr>
          <w:rFonts w:ascii="Arial"/>
          <w:w w:val="110"/>
          <w:sz w:val="12"/>
        </w:rPr>
        <w:t>...)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before="1"/>
        <w:ind w:left="251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User</w:t>
      </w:r>
      <w:r>
        <w:rPr>
          <w:rFonts w:ascii="Arial"/>
          <w:spacing w:val="4"/>
          <w:w w:val="110"/>
          <w:sz w:val="12"/>
        </w:rPr>
        <w:t> </w:t>
      </w:r>
      <w:r>
        <w:rPr>
          <w:rFonts w:ascii="Arial"/>
          <w:w w:val="110"/>
          <w:sz w:val="12"/>
        </w:rPr>
        <w:t>returns</w:t>
      </w:r>
      <w:r>
        <w:rPr>
          <w:rFonts w:ascii="Arial"/>
          <w:spacing w:val="5"/>
          <w:w w:val="110"/>
          <w:sz w:val="12"/>
        </w:rPr>
        <w:t> </w:t>
      </w:r>
      <w:r>
        <w:rPr>
          <w:rFonts w:ascii="Arial"/>
          <w:w w:val="110"/>
          <w:sz w:val="12"/>
        </w:rPr>
        <w:t>to</w:t>
      </w:r>
      <w:r>
        <w:rPr>
          <w:rFonts w:ascii="Arial"/>
          <w:spacing w:val="5"/>
          <w:w w:val="110"/>
          <w:sz w:val="12"/>
        </w:rPr>
        <w:t> </w:t>
      </w:r>
      <w:r>
        <w:rPr>
          <w:rFonts w:ascii="Arial"/>
          <w:w w:val="110"/>
          <w:sz w:val="12"/>
        </w:rPr>
        <w:t>pick</w:t>
      </w:r>
      <w:r>
        <w:rPr>
          <w:rFonts w:ascii="Arial"/>
          <w:spacing w:val="4"/>
          <w:w w:val="110"/>
          <w:sz w:val="12"/>
        </w:rPr>
        <w:t> </w:t>
      </w:r>
      <w:r>
        <w:rPr>
          <w:rFonts w:ascii="Arial"/>
          <w:w w:val="110"/>
          <w:sz w:val="12"/>
        </w:rPr>
        <w:t>up</w:t>
      </w:r>
      <w:r>
        <w:rPr>
          <w:rFonts w:ascii="Arial"/>
          <w:spacing w:val="5"/>
          <w:w w:val="110"/>
          <w:sz w:val="12"/>
        </w:rPr>
        <w:t> </w:t>
      </w:r>
      <w:r>
        <w:rPr>
          <w:rFonts w:ascii="Arial"/>
          <w:w w:val="110"/>
          <w:sz w:val="12"/>
        </w:rPr>
        <w:t>EV</w:t>
      </w:r>
    </w:p>
    <w:p>
      <w:pPr>
        <w:pStyle w:val="BodyText"/>
        <w:rPr>
          <w:rFonts w:ascii="Arial"/>
          <w:sz w:val="15"/>
        </w:rPr>
      </w:pPr>
    </w:p>
    <w:p>
      <w:pPr>
        <w:spacing w:line="247" w:lineRule="auto" w:before="0"/>
        <w:ind w:left="1161" w:right="860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15"/>
          <w:sz w:val="12"/>
        </w:rPr>
        <w:t>present </w:t>
      </w:r>
      <w:r>
        <w:rPr>
          <w:rFonts w:ascii="Arial"/>
          <w:spacing w:val="-1"/>
          <w:w w:val="115"/>
          <w:sz w:val="12"/>
        </w:rPr>
        <w:t>parking</w:t>
      </w:r>
      <w:r>
        <w:rPr>
          <w:rFonts w:ascii="Arial"/>
          <w:spacing w:val="-36"/>
          <w:w w:val="115"/>
          <w:sz w:val="12"/>
        </w:rPr>
        <w:t> </w:t>
      </w:r>
      <w:r>
        <w:rPr>
          <w:rFonts w:ascii="Arial"/>
          <w:w w:val="115"/>
          <w:sz w:val="12"/>
        </w:rPr>
        <w:t>ticket(1234)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0"/>
        <w:ind w:left="2371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stop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charging(id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1234)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9419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Match</w:t>
      </w:r>
      <w:r>
        <w:rPr>
          <w:rFonts w:ascii="Arial"/>
          <w:spacing w:val="-10"/>
          <w:w w:val="115"/>
          <w:sz w:val="12"/>
        </w:rPr>
        <w:t> </w:t>
      </w:r>
      <w:r>
        <w:rPr>
          <w:rFonts w:ascii="Arial"/>
          <w:w w:val="115"/>
          <w:sz w:val="12"/>
        </w:rPr>
        <w:t>ticketId</w:t>
      </w:r>
    </w:p>
    <w:p>
      <w:pPr>
        <w:spacing w:before="4"/>
        <w:ind w:left="9419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with</w:t>
      </w:r>
      <w:r>
        <w:rPr>
          <w:rFonts w:ascii="Arial"/>
          <w:spacing w:val="1"/>
          <w:w w:val="110"/>
          <w:sz w:val="12"/>
        </w:rPr>
        <w:t> </w:t>
      </w:r>
      <w:r>
        <w:rPr>
          <w:rFonts w:ascii="Arial"/>
          <w:w w:val="110"/>
          <w:sz w:val="12"/>
        </w:rPr>
        <w:t>TransactionId()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98"/>
        <w:ind w:left="3838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RequestStopTransactionRequest(transactionId</w:t>
      </w:r>
      <w:r>
        <w:rPr>
          <w:rFonts w:ascii="Arial"/>
          <w:spacing w:val="19"/>
          <w:w w:val="110"/>
          <w:sz w:val="12"/>
        </w:rPr>
        <w:t> </w:t>
      </w:r>
      <w:r>
        <w:rPr>
          <w:rFonts w:ascii="Arial"/>
          <w:w w:val="110"/>
          <w:sz w:val="12"/>
        </w:rPr>
        <w:t>=</w:t>
      </w:r>
      <w:r>
        <w:rPr>
          <w:rFonts w:ascii="Arial"/>
          <w:spacing w:val="20"/>
          <w:w w:val="110"/>
          <w:sz w:val="12"/>
        </w:rPr>
        <w:t> </w:t>
      </w:r>
      <w:r>
        <w:rPr>
          <w:rFonts w:ascii="Arial"/>
          <w:w w:val="110"/>
          <w:sz w:val="12"/>
        </w:rPr>
        <w:t>AB1234)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3251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RequestStopTransactionResponse(Accepted)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3745" w:right="0" w:firstLine="0"/>
        <w:jc w:val="left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TransactionEventRequest(eventType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Updated,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transactionId</w:t>
      </w:r>
      <w:r>
        <w:rPr>
          <w:rFonts w:ascii="Arial"/>
          <w:spacing w:val="-6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AB1234,</w:t>
      </w:r>
    </w:p>
    <w:p>
      <w:pPr>
        <w:spacing w:before="4"/>
        <w:ind w:left="3782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chargingState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EVDetected,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trigger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RemoteStop,</w:t>
      </w:r>
      <w:r>
        <w:rPr>
          <w:rFonts w:ascii="Arial"/>
          <w:spacing w:val="-2"/>
          <w:w w:val="115"/>
          <w:sz w:val="12"/>
        </w:rPr>
        <w:t> </w:t>
      </w:r>
      <w:r>
        <w:rPr>
          <w:rFonts w:ascii="Arial"/>
          <w:w w:val="115"/>
          <w:sz w:val="12"/>
        </w:rPr>
        <w:t>idToken.id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1234,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meterValues,</w:t>
      </w:r>
      <w:r>
        <w:rPr>
          <w:rFonts w:ascii="Arial"/>
          <w:spacing w:val="-1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2463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2464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get</w:t>
      </w:r>
      <w:r>
        <w:rPr>
          <w:rFonts w:ascii="Arial"/>
          <w:spacing w:val="3"/>
          <w:w w:val="115"/>
          <w:sz w:val="12"/>
        </w:rPr>
        <w:t> </w:t>
      </w:r>
      <w:r>
        <w:rPr>
          <w:rFonts w:ascii="Arial"/>
          <w:w w:val="115"/>
          <w:sz w:val="12"/>
        </w:rPr>
        <w:t>cost(id</w:t>
      </w:r>
      <w:r>
        <w:rPr>
          <w:rFonts w:ascii="Arial"/>
          <w:spacing w:val="4"/>
          <w:w w:val="115"/>
          <w:sz w:val="12"/>
        </w:rPr>
        <w:t> </w:t>
      </w:r>
      <w:r>
        <w:rPr>
          <w:rFonts w:ascii="Arial"/>
          <w:w w:val="115"/>
          <w:sz w:val="12"/>
        </w:rPr>
        <w:t>=</w:t>
      </w:r>
      <w:r>
        <w:rPr>
          <w:rFonts w:ascii="Arial"/>
          <w:spacing w:val="3"/>
          <w:w w:val="115"/>
          <w:sz w:val="12"/>
        </w:rPr>
        <w:t> </w:t>
      </w:r>
      <w:r>
        <w:rPr>
          <w:rFonts w:ascii="Arial"/>
          <w:w w:val="115"/>
          <w:sz w:val="12"/>
        </w:rPr>
        <w:t>1234)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line="247" w:lineRule="auto" w:before="0"/>
        <w:ind w:left="1198" w:right="8640" w:hanging="38"/>
        <w:jc w:val="left"/>
        <w:rPr>
          <w:rFonts w:ascii="Arial"/>
          <w:sz w:val="12"/>
        </w:rPr>
      </w:pPr>
      <w:r>
        <w:rPr>
          <w:rFonts w:ascii="Arial"/>
          <w:spacing w:val="-2"/>
          <w:w w:val="115"/>
          <w:sz w:val="12"/>
        </w:rPr>
        <w:t>pay for </w:t>
      </w:r>
      <w:r>
        <w:rPr>
          <w:rFonts w:ascii="Arial"/>
          <w:spacing w:val="-1"/>
          <w:w w:val="115"/>
          <w:sz w:val="12"/>
        </w:rPr>
        <w:t>parking</w:t>
      </w:r>
      <w:r>
        <w:rPr>
          <w:rFonts w:ascii="Arial"/>
          <w:spacing w:val="-36"/>
          <w:w w:val="115"/>
          <w:sz w:val="12"/>
        </w:rPr>
        <w:t> </w:t>
      </w:r>
      <w:r>
        <w:rPr>
          <w:rFonts w:ascii="Arial"/>
          <w:w w:val="115"/>
          <w:sz w:val="12"/>
        </w:rPr>
        <w:t>and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charging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before="0"/>
        <w:ind w:left="823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25"/>
          <w:sz w:val="12"/>
        </w:rPr>
        <w:t>opt</w:t>
      </w:r>
    </w:p>
    <w:p>
      <w:pPr>
        <w:spacing w:before="51"/>
        <w:ind w:left="1254" w:right="0" w:firstLine="0"/>
        <w:jc w:val="left"/>
        <w:rPr>
          <w:rFonts w:ascii="Arial"/>
          <w:sz w:val="12"/>
        </w:rPr>
      </w:pPr>
      <w:r>
        <w:rPr>
          <w:rFonts w:ascii="Arial"/>
          <w:w w:val="115"/>
          <w:sz w:val="12"/>
        </w:rPr>
        <w:t>notification</w:t>
      </w:r>
    </w:p>
    <w:p>
      <w:pPr>
        <w:pStyle w:val="BodyText"/>
        <w:spacing w:before="11"/>
        <w:rPr>
          <w:rFonts w:ascii="Arial"/>
          <w:sz w:val="8"/>
        </w:rPr>
      </w:pPr>
    </w:p>
    <w:p>
      <w:pPr>
        <w:spacing w:before="98"/>
        <w:ind w:left="1161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Unplug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cable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2740" w:right="3762" w:firstLine="0"/>
        <w:jc w:val="center"/>
        <w:rPr>
          <w:rFonts w:ascii="Arial"/>
          <w:sz w:val="12"/>
        </w:rPr>
      </w:pPr>
      <w:r>
        <w:rPr>
          <w:rFonts w:ascii="Arial"/>
          <w:w w:val="115"/>
          <w:sz w:val="12"/>
        </w:rPr>
        <w:t>StatusNotificationRequest(Available)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2482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StatusNotificationResponse()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0"/>
        <w:ind w:left="3745" w:right="0" w:firstLine="0"/>
        <w:jc w:val="left"/>
        <w:rPr>
          <w:rFonts w:ascii="Arial"/>
          <w:sz w:val="12"/>
        </w:rPr>
      </w:pPr>
      <w:r>
        <w:rPr>
          <w:rFonts w:ascii="Arial"/>
          <w:spacing w:val="-1"/>
          <w:w w:val="115"/>
          <w:sz w:val="12"/>
        </w:rPr>
        <w:t>TransactionEventRequest(eventType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=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Ended,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transactionId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=</w:t>
      </w:r>
      <w:r>
        <w:rPr>
          <w:rFonts w:ascii="Arial"/>
          <w:spacing w:val="-8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AB1234,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spacing w:val="-1"/>
          <w:w w:val="115"/>
          <w:sz w:val="12"/>
        </w:rPr>
        <w:t>meterValues,</w:t>
      </w:r>
      <w:r>
        <w:rPr>
          <w:rFonts w:ascii="Arial"/>
          <w:spacing w:val="-7"/>
          <w:w w:val="115"/>
          <w:sz w:val="12"/>
        </w:rPr>
        <w:t> </w:t>
      </w:r>
      <w:r>
        <w:rPr>
          <w:rFonts w:ascii="Arial"/>
          <w:w w:val="115"/>
          <w:sz w:val="12"/>
        </w:rPr>
        <w:t>...)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1"/>
        <w:ind w:left="2463" w:right="376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TransactionEventResponse(...)</w:t>
      </w:r>
    </w:p>
    <w:p>
      <w:pPr>
        <w:pStyle w:val="BodyText"/>
        <w:rPr>
          <w:rFonts w:ascii="Arial"/>
          <w:sz w:val="14"/>
        </w:rPr>
      </w:pPr>
    </w:p>
    <w:p>
      <w:pPr>
        <w:spacing w:before="9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27.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id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type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0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Ticket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requirement.</w:t>
            </w:r>
          </w:p>
          <w:p>
            <w:pPr>
              <w:pStyle w:val="TableParagraph"/>
              <w:spacing w:before="10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Terminal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outside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19" w:lineRule="exact" w:before="49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TxStopPoint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ParkingBayOccupancy,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C06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Authorization</w:t>
      </w:r>
      <w:r>
        <w:rPr>
          <w:spacing w:val="-1"/>
          <w:w w:val="95"/>
        </w:rPr>
        <w:t> </w:t>
      </w:r>
      <w:r>
        <w:rPr>
          <w:w w:val="95"/>
        </w:rPr>
        <w:t>using local</w:t>
      </w:r>
      <w:r>
        <w:rPr>
          <w:spacing w:val="-1"/>
          <w:w w:val="95"/>
        </w:rPr>
        <w:t> </w:t>
      </w:r>
      <w:r>
        <w:rPr>
          <w:w w:val="95"/>
        </w:rPr>
        <w:t>id type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70.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C06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type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87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33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C06.FR.03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AuthorizeRequest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C06.FR.04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 SHALL respond with an </w:t>
            </w:r>
            <w:r>
              <w:rPr>
                <w:color w:val="0000ED"/>
                <w:sz w:val="18"/>
              </w:rPr>
              <w:t>AuthorizeResponse </w:t>
            </w:r>
            <w:r>
              <w:rPr>
                <w:sz w:val="18"/>
              </w:rPr>
              <w:t>and SHALL include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an authorization status value indicating </w:t>
            </w:r>
            <w:r>
              <w:rPr>
                <w:sz w:val="18"/>
              </w:rPr>
              <w:t>acceptance or a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ISO</w:t>
      </w:r>
      <w:r>
        <w:rPr>
          <w:spacing w:val="6"/>
          <w:w w:val="95"/>
        </w:rPr>
        <w:t> </w:t>
      </w:r>
      <w:r>
        <w:rPr>
          <w:w w:val="95"/>
        </w:rPr>
        <w:t>15118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</w:p>
    <w:p>
      <w:pPr>
        <w:pStyle w:val="BodyText"/>
        <w:spacing w:before="23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authorization</w:t>
      </w:r>
      <w:r>
        <w:rPr>
          <w:spacing w:val="-12"/>
        </w:rPr>
        <w:t> </w:t>
      </w:r>
      <w:r>
        <w:rPr>
          <w:spacing w:val="-1"/>
        </w:rPr>
        <w:t>section</w:t>
      </w:r>
      <w:r>
        <w:rPr>
          <w:spacing w:val="-12"/>
        </w:rPr>
        <w:t> </w:t>
      </w:r>
      <w:r>
        <w:rPr>
          <w:spacing w:val="-1"/>
        </w:rPr>
        <w:t>originates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color w:val="0000ED"/>
        </w:rPr>
        <w:t>ISO15118-1</w:t>
      </w:r>
      <w:r>
        <w:rPr>
          <w:color w:val="0000ED"/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Plug</w:t>
      </w:r>
      <w:r>
        <w:rPr>
          <w:spacing w:val="-13"/>
        </w:rPr>
        <w:t> </w:t>
      </w:r>
      <w:r>
        <w:rPr/>
        <w:t>&amp;</w:t>
      </w:r>
      <w:r>
        <w:rPr>
          <w:spacing w:val="-11"/>
        </w:rPr>
        <w:t> </w:t>
      </w:r>
      <w:r>
        <w:rPr/>
        <w:t>Charge</w:t>
      </w:r>
      <w:r>
        <w:rPr>
          <w:spacing w:val="-13"/>
        </w:rPr>
        <w:t> </w:t>
      </w:r>
      <w:r>
        <w:rPr/>
        <w:t>functionalities.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spacing w:before="1"/>
      </w:pPr>
      <w:r>
        <w:rPr>
          <w:w w:val="95"/>
        </w:rPr>
        <w:t>C07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Contract</w:t>
      </w:r>
      <w:r>
        <w:rPr>
          <w:spacing w:val="5"/>
          <w:w w:val="95"/>
        </w:rPr>
        <w:t> </w:t>
      </w:r>
      <w:r>
        <w:rPr>
          <w:w w:val="95"/>
        </w:rPr>
        <w:t>Certificates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71.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C07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Contract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C07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ISO15118-1</w:t>
            </w:r>
            <w:r>
              <w:rPr>
                <w:color w:val="0000ED"/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26.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ISO15118-1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D2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(first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bullet),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26.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Actors: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OCSP</w:t>
            </w:r>
          </w:p>
        </w:tc>
      </w:tr>
      <w:tr>
        <w:trPr>
          <w:trHeight w:val="241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sz w:val="18"/>
              </w:rPr>
              <w:t>15118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ISO15118-1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D2,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Scenario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bullets,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26.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OCPP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7" w:lineRule="auto" w:before="6" w:after="0"/>
              <w:ind w:left="40" w:right="11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 </w:t>
            </w:r>
            <w:r>
              <w:rPr>
                <w:sz w:val="18"/>
              </w:rPr>
              <w:t>message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containing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eMAID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an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OCSP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 with regards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contract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chain.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replies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non-agreement,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Service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successful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IDs.</w:t>
            </w:r>
          </w:p>
        </w:tc>
      </w:tr>
      <w:tr>
        <w:trPr>
          <w:trHeight w:val="21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line="247" w:lineRule="auto" w:before="0"/>
              <w:ind w:right="1185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285.2pt;mso-position-horizontal-relative:char;mso-position-vertical-relative:line" id="docshapegroup270" coordorigin="0,0" coordsize="10466,5704">
            <v:rect style="position:absolute;left:305;top:601;width:85;height:2787" id="docshape271" filled="false" stroked="true" strokeweight=".424063pt" strokecolor="#a70036">
              <v:stroke dashstyle="solid"/>
            </v:rect>
            <v:rect style="position:absolute;left:110;top:1471;width:10280;height:4088" id="docshape272" filled="true" fillcolor="#ffffff" stroked="false">
              <v:fill type="solid"/>
            </v:rect>
            <v:rect style="position:absolute;left:110;top:1471;width:10280;height:4088" id="docshape273" filled="false" stroked="true" strokeweight=".848233pt" strokecolor="#000000">
              <v:stroke dashstyle="solid"/>
            </v:rect>
            <v:shape style="position:absolute;left:347;top:338;width:4088;height:5365" id="docshape274" coordorigin="348,339" coordsize="4088,5365" path="m348,3388l348,5704m348,339l348,602m4436,5490l4436,5704m4436,4502l4436,4749m4436,3388l4436,3761m4436,2894l4436,3141e" filled="false" stroked="true" strokeweight=".424063pt" strokecolor="#a70036">
              <v:path arrowok="t"/>
              <v:stroke dashstyle="longdash"/>
            </v:shape>
            <v:rect style="position:absolute;left:4393;top:1095;width:85;height:248" id="docshape275" filled="false" stroked="true" strokeweight=".424069pt" strokecolor="#a70036">
              <v:stroke dashstyle="solid"/>
            </v:rect>
            <v:line style="position:absolute" from="4436,1343" to="4436,1795" stroked="true" strokeweight=".424063pt" strokecolor="#a70036">
              <v:stroke dashstyle="longdash"/>
            </v:line>
            <v:rect style="position:absolute;left:4393;top:601;width:85;height:248" id="docshape276" filled="false" stroked="true" strokeweight=".424069pt" strokecolor="#a70036">
              <v:stroke dashstyle="solid"/>
            </v:rect>
            <v:shape style="position:absolute;left:4435;top:338;width:5556;height:5365" id="docshape277" coordorigin="4436,339" coordsize="5556,5365" path="m4436,849l4436,1096m4436,339l4436,602m8464,5243l8464,5704m8464,2646l8464,4008m8464,339l8464,2042m9991,4996l9991,5704m9991,339l9991,4255e" filled="false" stroked="true" strokeweight=".424063pt" strokecolor="#a70036">
              <v:path arrowok="t"/>
              <v:stroke dashstyle="longdash"/>
            </v:shape>
            <v:rect style="position:absolute;left:195;top:39;width:272;height:257" id="docshape278" filled="true" fillcolor="#fefecd" stroked="false">
              <v:fill type="solid"/>
            </v:rect>
            <v:rect style="position:absolute;left:195;top:39;width:272;height:257" id="docshape279" filled="false" stroked="true" strokeweight=".636143pt" strokecolor="#a70036">
              <v:stroke dashstyle="solid"/>
            </v:rect>
            <v:rect style="position:absolute;left:305;top:601;width:85;height:2787" id="docshape280" filled="true" fillcolor="#ffffff" stroked="false">
              <v:fill type="solid"/>
            </v:rect>
            <v:shape style="position:absolute;left:305;top:567;width:9728;height:4923" id="docshape281" coordorigin="305,568" coordsize="9728,4923" path="m305,3388l390,3388,390,602,305,602,305,3388xm4393,849l4478,849,4478,602,4393,602,4393,849xm4393,1343l4478,1343,4478,1096,4393,1096,4393,1343xm4393,2894l4478,2894,4478,1795,4393,1795,4393,2894xm4393,3388l4478,3388,4478,3141,4393,3141,4393,3388xm4393,4502l4478,4502,4478,3761,4393,3761,4393,4502xm4393,5490l4478,5490,4478,4749,4393,4749,4393,5490xm8422,2646l8507,2646,8507,2042,8422,2042,8422,2646xm8422,5243l8507,5243,8507,4008,8422,4008,8422,5243xm9949,4996l10033,4996,10033,4255,9949,4255,9949,4996xm4376,602l4292,568m4376,602l4292,636m390,602l4385,602m390,849l475,815m390,849l475,883e" filled="false" stroked="true" strokeweight=".424094pt" strokecolor="#a70036">
              <v:path arrowok="t"/>
              <v:stroke dashstyle="solid"/>
            </v:shape>
            <v:line style="position:absolute" from="390,849" to="4427,849" stroked="true" strokeweight=".424125pt" strokecolor="#a70036">
              <v:stroke dashstyle="longdash"/>
            </v:line>
            <v:shape style="position:absolute;left:390;top:1061;width:3995;height:315" id="docshape282" coordorigin="390,1062" coordsize="3995,315" path="m4376,1096l4292,1062m4376,1096l4292,1130m390,1096l4385,1096m390,1343l475,1309m390,1343l475,1377e" filled="false" stroked="true" strokeweight=".424094pt" strokecolor="#a70036">
              <v:path arrowok="t"/>
              <v:stroke dashstyle="solid"/>
            </v:shape>
            <v:line style="position:absolute" from="390,1343" to="4427,1343" stroked="true" strokeweight=".424125pt" strokecolor="#a70036">
              <v:stroke dashstyle="longdash"/>
            </v:line>
            <v:rect style="position:absolute;left:110;top:1471;width:10280;height:4088" id="docshape283" filled="false" stroked="true" strokeweight=".848233pt" strokecolor="#000000">
              <v:stroke dashstyle="solid"/>
            </v:rect>
            <v:shape style="position:absolute;left:110;top:1471;width:543;height:145" id="docshape284" coordorigin="110,1471" coordsize="543,145" path="m653,1471l110,1471,110,1616,568,1616,653,1531,653,1471xe" filled="true" fillcolor="#ededed" stroked="false">
              <v:path arrowok="t"/>
              <v:fill type="solid"/>
            </v:shape>
            <v:shape style="position:absolute;left:110;top:1471;width:543;height:145" id="docshape285" coordorigin="110,1471" coordsize="543,145" path="m110,1471l653,1471,653,1531,568,1616,110,1616,110,1471xe" filled="false" stroked="true" strokeweight=".848242pt" strokecolor="#000000">
              <v:path arrowok="t"/>
              <v:stroke dashstyle="solid"/>
            </v:shape>
            <v:shape style="position:absolute;left:390;top:1760;width:3995;height:68" id="docshape286" coordorigin="390,1761" coordsize="3995,68" path="m4376,1795l4292,1761m4376,1795l4292,1829m390,1795l4385,1795e" filled="false" stroked="true" strokeweight=".424094pt" strokecolor="#a70036">
              <v:path arrowok="t"/>
              <v:stroke dashstyle="solid"/>
            </v:shape>
            <v:shape style="position:absolute;left:8320;top:2008;width:85;height:68" id="docshape287" coordorigin="8320,2008" coordsize="85,68" path="m8320,2008l8354,2042,8320,2076,8405,2042,8320,2008xe" filled="true" fillcolor="#a70036" stroked="false">
              <v:path arrowok="t"/>
              <v:fill type="solid"/>
            </v:shape>
            <v:shape style="position:absolute;left:4478;top:2008;width:3927;height:68" id="docshape288" coordorigin="4478,2008" coordsize="3927,68" path="m8320,2008l8405,2042,8320,2076,8354,2042,8320,2008xm4478,2042l8371,2042e" filled="false" stroked="true" strokeweight=".424094pt" strokecolor="#a70036">
              <v:path arrowok="t"/>
              <v:stroke dashstyle="solid"/>
            </v:shape>
            <v:shape style="position:absolute;left:8506;top:2285;width:361;height:153" type="#_x0000_t75" id="docshape289" stroked="false">
              <v:imagedata r:id="rId26" o:title=""/>
            </v:shape>
            <v:shape style="position:absolute;left:4486;top:2612;width:85;height:68" id="docshape290" coordorigin="4487,2613" coordsize="85,68" path="m4571,2613l4487,2646,4571,2680,4537,2646,4571,2613xe" filled="true" fillcolor="#a70036" stroked="false">
              <v:path arrowok="t"/>
              <v:fill type="solid"/>
            </v:shape>
            <v:shape style="position:absolute;left:4486;top:2612;width:85;height:68" id="docshape291" coordorigin="4487,2613" coordsize="85,68" path="m4571,2613l4487,2646,4571,2680,4537,2646,4571,2613xe" filled="false" stroked="true" strokeweight=".424101pt" strokecolor="#a70036">
              <v:path arrowok="t"/>
              <v:stroke dashstyle="solid"/>
            </v:shape>
            <v:line style="position:absolute" from="4521,2646" to="8456,2646" stroked="true" strokeweight=".424125pt" strokecolor="#a70036">
              <v:stroke dashstyle="longdash"/>
            </v:line>
            <v:shape style="position:absolute;left:390;top:2859;width:85;height:68" id="docshape292" coordorigin="390,2860" coordsize="85,68" path="m390,2894l475,2860m390,2894l475,2928e" filled="false" stroked="true" strokeweight=".424094pt" strokecolor="#a70036">
              <v:path arrowok="t"/>
              <v:stroke dashstyle="solid"/>
            </v:shape>
            <v:line style="position:absolute" from="390,2894" to="4427,2894" stroked="true" strokeweight=".424125pt" strokecolor="#a70036">
              <v:stroke dashstyle="longdash"/>
            </v:line>
            <v:shape style="position:absolute;left:347;top:3106;width:4038;height:315" id="docshape293" coordorigin="348,3107" coordsize="4038,315" path="m4376,3141l4292,3107m4376,3141l4292,3175m390,3141l4385,3141m348,3388l433,3354m348,3388l433,3422e" filled="false" stroked="true" strokeweight=".424094pt" strokecolor="#a70036">
              <v:path arrowok="t"/>
              <v:stroke dashstyle="solid"/>
            </v:shape>
            <v:line style="position:absolute" from="348,3388" to="4427,3388" stroked="true" strokeweight=".424125pt" strokecolor="#a70036">
              <v:stroke dashstyle="longdash"/>
            </v:line>
            <v:line style="position:absolute" from="110,3465" to="10390,3465" stroked="true" strokeweight=".424125pt" strokecolor="#000000">
              <v:stroke dashstyle="longdash"/>
            </v:line>
            <v:shape style="position:absolute;left:347;top:3726;width:4038;height:68" id="docshape294" coordorigin="348,3727" coordsize="4038,68" path="m4376,3761l4292,3727m4376,3761l4292,3794m348,3761l4385,3761e" filled="false" stroked="true" strokeweight=".424094pt" strokecolor="#a70036">
              <v:path arrowok="t"/>
              <v:stroke dashstyle="solid"/>
            </v:shape>
            <v:shape style="position:absolute;left:8320;top:3973;width:85;height:68" id="docshape295" coordorigin="8320,3974" coordsize="85,68" path="m8320,3974l8354,4008,8320,4042,8405,4008,8320,3974xe" filled="true" fillcolor="#a70036" stroked="false">
              <v:path arrowok="t"/>
              <v:fill type="solid"/>
            </v:shape>
            <v:shape style="position:absolute;left:4478;top:3973;width:3927;height:68" id="docshape296" coordorigin="4478,3974" coordsize="3927,68" path="m8320,3974l8405,4008,8320,4042,8354,4008,8320,3974xm4478,4008l8371,4008e" filled="false" stroked="true" strokeweight=".424094pt" strokecolor="#a70036">
              <v:path arrowok="t"/>
              <v:stroke dashstyle="solid"/>
            </v:shape>
            <v:shape style="position:absolute;left:9846;top:4220;width:85;height:68" id="docshape297" coordorigin="9847,4221" coordsize="85,68" path="m9847,4221l9881,4255,9847,4289,9932,4255,9847,4221xe" filled="true" fillcolor="#a70036" stroked="false">
              <v:path arrowok="t"/>
              <v:fill type="solid"/>
            </v:shape>
            <v:shape style="position:absolute;left:347;top:4220;width:9584;height:315" id="docshape298" coordorigin="348,4221" coordsize="9584,315" path="m9847,4221l9932,4255,9847,4289,9881,4255,9847,4221xm8507,4255l9898,4255m348,4502l433,4468m348,4502l433,4536e" filled="false" stroked="true" strokeweight=".424094pt" strokecolor="#a70036">
              <v:path arrowok="t"/>
              <v:stroke dashstyle="solid"/>
            </v:shape>
            <v:line style="position:absolute" from="348,4502" to="4427,4502" stroked="true" strokeweight=".424125pt" strokecolor="#a70036">
              <v:stroke dashstyle="longdash"/>
            </v:line>
            <v:shape style="position:absolute;left:347;top:4715;width:4038;height:68" id="docshape299" coordorigin="348,4715" coordsize="4038,68" path="m4376,4749l4292,4715m4376,4749l4292,4783m348,4749l4385,4749e" filled="false" stroked="true" strokeweight=".424094pt" strokecolor="#a70036">
              <v:path arrowok="t"/>
              <v:stroke dashstyle="solid"/>
            </v:shape>
            <v:shape style="position:absolute;left:8515;top:4962;width:85;height:68" id="docshape300" coordorigin="8515,4962" coordsize="85,68" path="m8600,4962l8515,4996,8600,5030,8566,4996,8600,4962xe" filled="true" fillcolor="#a70036" stroked="false">
              <v:path arrowok="t"/>
              <v:fill type="solid"/>
            </v:shape>
            <v:shape style="position:absolute;left:8515;top:4962;width:1468;height:68" id="docshape301" coordorigin="8515,4962" coordsize="1468,68" path="m8600,4962l8515,4996,8600,5030,8566,4996,8600,4962xm8549,4996l9982,4996e" filled="false" stroked="true" strokeweight=".424094pt" strokecolor="#a70036">
              <v:path arrowok="t"/>
              <v:stroke dashstyle="solid"/>
            </v:shape>
            <v:shape style="position:absolute;left:4486;top:5209;width:85;height:68" id="docshape302" coordorigin="4487,5209" coordsize="85,68" path="m4571,5209l4487,5243,4571,5277,4537,5243,4571,5209xe" filled="true" fillcolor="#a70036" stroked="false">
              <v:path arrowok="t"/>
              <v:fill type="solid"/>
            </v:shape>
            <v:shape style="position:absolute;left:4486;top:5209;width:85;height:68" id="docshape303" coordorigin="4487,5209" coordsize="85,68" path="m4571,5209l4487,5243,4571,5277,4537,5243,4571,5209xe" filled="false" stroked="true" strokeweight=".424101pt" strokecolor="#a70036">
              <v:path arrowok="t"/>
              <v:stroke dashstyle="solid"/>
            </v:shape>
            <v:line style="position:absolute" from="4521,5243" to="8456,5243" stroked="true" strokeweight=".424125pt" strokecolor="#a70036">
              <v:stroke dashstyle="longdash"/>
            </v:line>
            <v:shape style="position:absolute;left:347;top:5456;width:85;height:68" id="docshape304" coordorigin="348,5456" coordsize="85,68" path="m348,5490l433,5456m348,5490l433,5524e" filled="false" stroked="true" strokeweight=".424094pt" strokecolor="#a70036">
              <v:path arrowok="t"/>
              <v:stroke dashstyle="solid"/>
            </v:shape>
            <v:line style="position:absolute" from="348,5490" to="4427,5490" stroked="true" strokeweight=".424125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254;top:101;width:173;height:133" type="#_x0000_t202" id="docshape30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4537;top:1900;width:3804;height:124" type="#_x0000_t202" id="docshape306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AuthorizeRequest(idToken.EMAID,</w:t>
                    </w:r>
                    <w:r>
                      <w:rPr>
                        <w:rFonts w:ascii="Arial"/>
                        <w:spacing w:val="5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iso15118CertificateHashData[0..4])</w:t>
                    </w:r>
                  </w:p>
                </w:txbxContent>
              </v:textbox>
              <w10:wrap type="none"/>
            </v:shape>
            <v:shape style="position:absolute;left:8566;top:2147;width:1344;height:124" type="#_x0000_t202" id="docshape30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check</w:t>
                    </w:r>
                    <w:r>
                      <w:rPr>
                        <w:rFonts w:ascii="Arial"/>
                        <w:spacing w:val="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certificate</w:t>
                    </w:r>
                    <w:r>
                      <w:rPr>
                        <w:rFonts w:ascii="Arial"/>
                        <w:spacing w:val="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4622;top:2504;width:2718;height:124" type="#_x0000_t202" id="docshape30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AuthorizeResponse(idTokenInfo,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certificateStatus)</w:t>
                    </w:r>
                  </w:p>
                </w:txbxContent>
              </v:textbox>
              <w10:wrap type="none"/>
            </v:shape>
            <v:shape style="position:absolute;left:152;top:3467;width:3159;height:275" type="#_x0000_t202" id="docshape30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9"/>
                      </w:rPr>
                      <w:t>[Real-time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9"/>
                      </w:rPr>
                      <w:t>certificate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9"/>
                      </w:rPr>
                      <w:t>checking]</w:t>
                    </w:r>
                  </w:p>
                  <w:p>
                    <w:pPr>
                      <w:spacing w:before="44"/>
                      <w:ind w:left="25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PaymentDetailsReq(ContractCertificateChain,</w:t>
                    </w:r>
                    <w:r>
                      <w:rPr>
                        <w:rFonts w:ascii="Arial"/>
                        <w:spacing w:val="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EMAID)</w:t>
                    </w:r>
                  </w:p>
                </w:txbxContent>
              </v:textbox>
              <w10:wrap type="none"/>
            </v:shape>
            <v:shape style="position:absolute;left:4537;top:3865;width:3804;height:124" type="#_x0000_t202" id="docshape310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AuthorizeRequest(idToken.EMAID,</w:t>
                    </w:r>
                    <w:r>
                      <w:rPr>
                        <w:rFonts w:ascii="Arial"/>
                        <w:spacing w:val="5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iso15118CertificateHashData[0..4])</w:t>
                    </w:r>
                  </w:p>
                </w:txbxContent>
              </v:textbox>
              <w10:wrap type="none"/>
            </v:shape>
            <v:shape style="position:absolute;left:8566;top:4113;width:865;height:124" type="#_x0000_t202" id="docshape311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OCSP</w:t>
                    </w:r>
                    <w:r>
                      <w:rPr>
                        <w:rFonts w:ascii="Arial"/>
                        <w:spacing w:val="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request()</w:t>
                    </w:r>
                  </w:p>
                </w:txbxContent>
              </v:textbox>
              <w10:wrap type="none"/>
            </v:shape>
            <v:shape style="position:absolute;left:8650;top:4854;width:945;height:124" type="#_x0000_t202" id="docshape31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OCSP</w:t>
                    </w:r>
                    <w:r>
                      <w:rPr>
                        <w:rFonts w:ascii="Arial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response()</w:t>
                    </w:r>
                  </w:p>
                </w:txbxContent>
              </v:textbox>
              <w10:wrap type="none"/>
            </v:shape>
            <v:shape style="position:absolute;left:4622;top:5101;width:2718;height:124" type="#_x0000_t202" id="docshape313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AuthorizeResponse(idTokenInfo,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certificateStatus)</w:t>
                    </w:r>
                  </w:p>
                </w:txbxContent>
              </v:textbox>
              <w10:wrap type="none"/>
            </v:shape>
            <v:shape style="position:absolute;left:349;top:4753;width:4061;height:798" type="#_x0000_t202" id="docshape3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AuthorizationRes(EVSEProcessing,</w:t>
                    </w:r>
                    <w:r>
                      <w:rPr>
                        <w:rFonts w:ascii="Arial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ResponseCode)</w:t>
                    </w:r>
                  </w:p>
                </w:txbxContent>
              </v:textbox>
              <w10:wrap type="none"/>
            </v:shape>
            <v:shape style="position:absolute;left:349;top:4506;width:4061;height:239" type="#_x0000_t202" id="docshape315" filled="false" stroked="false">
              <v:textbox inset="0,0,0,0">
                <w:txbxContent>
                  <w:p>
                    <w:pPr>
                      <w:spacing w:before="98"/>
                      <w:ind w:left="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AuthorizationReq(GenChallenge)</w:t>
                    </w:r>
                  </w:p>
                </w:txbxContent>
              </v:textbox>
              <w10:wrap type="none"/>
            </v:shape>
            <v:shape style="position:absolute;left:349;top:3764;width:4061;height:733" type="#_x0000_t202" id="docshape31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PaymentDetailsRes(GenChallenge)</w:t>
                    </w:r>
                  </w:p>
                </w:txbxContent>
              </v:textbox>
              <w10:wrap type="none"/>
            </v:shape>
            <v:shape style="position:absolute;left:392;top:3144;width:4018;height:278" type="#_x0000_t202" id="docshape317" filled="false" stroked="false">
              <v:textbox inset="0,0,0,0">
                <w:txbxContent>
                  <w:p>
                    <w:pPr>
                      <w:spacing w:before="98"/>
                      <w:ind w:left="9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AuthorizationRes(EVSEProcessing,</w:t>
                    </w:r>
                    <w:r>
                      <w:rPr>
                        <w:rFonts w:ascii="Arial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ResponseCode)</w:t>
                    </w:r>
                  </w:p>
                </w:txbxContent>
              </v:textbox>
              <w10:wrap type="none"/>
            </v:shape>
            <v:shape style="position:absolute;left:392;top:2897;width:4018;height:239" type="#_x0000_t202" id="docshape318" filled="false" stroked="false">
              <v:textbox inset="0,0,0,0">
                <w:txbxContent>
                  <w:p>
                    <w:pPr>
                      <w:spacing w:before="98"/>
                      <w:ind w:left="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AuthorizationReq(GenChallenge)</w:t>
                    </w:r>
                  </w:p>
                </w:txbxContent>
              </v:textbox>
              <w10:wrap type="none"/>
            </v:shape>
            <v:shape style="position:absolute;left:392;top:1799;width:4018;height:1091" type="#_x0000_t202" id="docshape31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i/>
                        <w:sz w:val="9"/>
                      </w:rPr>
                    </w:pPr>
                  </w:p>
                  <w:p>
                    <w:pPr>
                      <w:spacing w:before="1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PaymentDetailsRes(GenChallenge)</w:t>
                    </w:r>
                  </w:p>
                </w:txbxContent>
              </v:textbox>
              <w10:wrap type="none"/>
            </v:shape>
            <v:shape style="position:absolute;left:392;top:1479;width:4018;height:311" type="#_x0000_t202" id="docshape320" filled="false" stroked="false">
              <v:textbox inset="0,0,0,0">
                <w:txbxContent>
                  <w:p>
                    <w:pPr>
                      <w:spacing w:before="10"/>
                      <w:ind w:left="388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0"/>
                        <w:sz w:val="9"/>
                      </w:rPr>
                      <w:t>[Cached</w:t>
                    </w:r>
                    <w:r>
                      <w:rPr>
                        <w:rFonts w:ascii="Arial"/>
                        <w:b/>
                        <w:spacing w:val="-7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9"/>
                      </w:rPr>
                      <w:t>certificate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9"/>
                      </w:rPr>
                      <w:t>checking]</w:t>
                    </w:r>
                  </w:p>
                  <w:p>
                    <w:pPr>
                      <w:spacing w:before="56"/>
                      <w:ind w:left="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PaymentDetailsReq(ContractCertificateChain,</w:t>
                    </w:r>
                    <w:r>
                      <w:rPr>
                        <w:rFonts w:ascii="Arial"/>
                        <w:spacing w:val="2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EMAID)</w:t>
                    </w:r>
                  </w:p>
                </w:txbxContent>
              </v:textbox>
              <w10:wrap type="none"/>
            </v:shape>
            <v:shape style="position:absolute;left:118;top:1479;width:181;height:1943" type="#_x0000_t202" id="docshape321" filled="false" stroked="false">
              <v:textbox inset="0,0,0,0">
                <w:txbxContent>
                  <w:p>
                    <w:pPr>
                      <w:spacing w:line="126" w:lineRule="exact" w:before="0"/>
                      <w:ind w:left="118" w:right="-101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392;top:1100;width:4018;height:239" type="#_x0000_t202" id="docshape322" filled="false" stroked="false">
              <v:textbox inset="0,0,0,0">
                <w:txbxContent>
                  <w:p>
                    <w:pPr>
                      <w:spacing w:before="98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PaymentServiceSelectionRes()</w:t>
                    </w:r>
                  </w:p>
                </w:txbxContent>
              </v:textbox>
              <w10:wrap type="none"/>
            </v:shape>
            <v:shape style="position:absolute;left:392;top:853;width:4018;height:239" type="#_x0000_t202" id="docshape323" filled="false" stroked="false">
              <v:textbox inset="0,0,0,0">
                <w:txbxContent>
                  <w:p>
                    <w:pPr>
                      <w:spacing w:before="98"/>
                      <w:ind w:left="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PaymentServiceSelectionReq(paymentOption:</w:t>
                    </w:r>
                    <w:r>
                      <w:rPr>
                        <w:rFonts w:ascii="Arial"/>
                        <w:spacing w:val="7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Contract)</w:t>
                    </w:r>
                  </w:p>
                </w:txbxContent>
              </v:textbox>
              <w10:wrap type="none"/>
            </v:shape>
            <v:shape style="position:absolute;left:392;top:605;width:4018;height:239" type="#_x0000_t202" id="docshape324" filled="false" stroked="false">
              <v:textbox inset="0,0,0,0">
                <w:txbxContent>
                  <w:p>
                    <w:pPr>
                      <w:spacing w:before="98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ServiceDiscoveryRes(PaymentServiceList:</w:t>
                    </w:r>
                    <w:r>
                      <w:rPr>
                        <w:rFonts w:ascii="Arial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Contract,</w:t>
                    </w:r>
                    <w:r>
                      <w:rPr>
                        <w:rFonts w:ascii="Arial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ExternalPayment)</w:t>
                    </w:r>
                  </w:p>
                </w:txbxContent>
              </v:textbox>
              <w10:wrap type="none"/>
            </v:shape>
            <v:shape style="position:absolute;left:349;top:296;width:4061;height:302" type="#_x0000_t202" id="docshape325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9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ServiceDiscoveryReq()</w:t>
                    </w:r>
                  </w:p>
                </w:txbxContent>
              </v:textbox>
              <w10:wrap type="none"/>
            </v:shape>
            <v:shape style="position:absolute;left:9677;top:39;width:594;height:257" type="#_x0000_t202" id="docshape326" filled="true" fillcolor="#fefecd" stroked="true" strokeweight=".636173pt" strokecolor="#a70036">
              <v:textbox inset="0,0,0,0">
                <w:txbxContent>
                  <w:p>
                    <w:pPr>
                      <w:spacing w:before="50"/>
                      <w:ind w:left="53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2"/>
                      </w:rPr>
                      <w:t>(Sub)CA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18;top:39;width:458;height:257" type="#_x0000_t202" id="docshape327" filled="true" fillcolor="#fefecd" stroked="true" strokeweight=".636165pt" strokecolor="#a70036">
              <v:textbox inset="0,0,0,0">
                <w:txbxContent>
                  <w:p>
                    <w:pPr>
                      <w:spacing w:before="50"/>
                      <w:ind w:left="53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sz w:val="12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75;top:39;width:1086;height:257" type="#_x0000_t202" id="docshape328" filled="true" fillcolor="#fefecd" stroked="true" strokeweight=".636183pt" strokecolor="#a70036">
              <v:textbox inset="0,0,0,0">
                <w:txbxContent>
                  <w:p>
                    <w:pPr>
                      <w:spacing w:before="50"/>
                      <w:ind w:left="53" w:right="0" w:firstLine="0"/>
                      <w:jc w:val="left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2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28.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Contract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97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edition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15118,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PaymentDetailsReq/Res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seconds.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 certificate verification cannot be completed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time 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 to complete this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AuthorizationReq/Res,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extended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60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seconds.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0"/>
              <w:ind w:right="4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offline,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omit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ServiceDiscoveryRes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revert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Identification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Means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C08),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checked.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C07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Contract</w:t>
      </w:r>
      <w:r>
        <w:rPr>
          <w:spacing w:val="4"/>
          <w:w w:val="95"/>
        </w:rPr>
        <w:t> </w:t>
      </w:r>
      <w:r>
        <w:rPr>
          <w:w w:val="95"/>
        </w:rPr>
        <w:t>Certificates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C07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online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validation.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C07.FR.01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554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AuthorizeRequest </w:t>
            </w:r>
            <w:r>
              <w:rPr>
                <w:sz w:val="18"/>
              </w:rPr>
              <w:t>SHALL contain the eMAID and 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needed for an OCSP request with </w:t>
            </w:r>
            <w:r>
              <w:rPr>
                <w:sz w:val="18"/>
              </w:rPr>
              <w:t>regards to the contract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C07.FR.04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 SHALL respond with an </w:t>
            </w:r>
            <w:r>
              <w:rPr>
                <w:color w:val="0000ED"/>
                <w:sz w:val="18"/>
              </w:rPr>
              <w:t>AuthorizeResponse </w:t>
            </w:r>
            <w:r>
              <w:rPr>
                <w:sz w:val="18"/>
              </w:rPr>
              <w:t>and SHALL include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an authorization status value indicating </w:t>
            </w:r>
            <w:r>
              <w:rPr>
                <w:sz w:val="18"/>
              </w:rPr>
              <w:t>acceptance or a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C07.FR.05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C07.FR.02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chain via real-time or cached OCSP data using the hash 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iso15118CertificateHashData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</w:p>
        </w:tc>
      </w:tr>
      <w:tr>
        <w:trPr>
          <w:trHeight w:val="1488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C07.FR.06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C07.FR.01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If Charging Station is not able </w:t>
            </w:r>
            <w:r>
              <w:rPr>
                <w:sz w:val="18"/>
              </w:rPr>
              <w:t>to validate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</w:p>
          <w:p>
            <w:pPr>
              <w:pStyle w:val="TableParagraph"/>
              <w:spacing w:before="57"/>
              <w:rPr>
                <w:i/>
                <w:sz w:val="18"/>
              </w:rPr>
            </w:pPr>
            <w:r>
              <w:rPr>
                <w:sz w:val="18"/>
              </w:rPr>
              <w:t>the associated root certificate 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CentralContractValidationAllowed</w:t>
            </w:r>
            <w:r>
              <w:rPr>
                <w:rFonts w:ascii="Courier New"/>
                <w:color w:val="0000ED"/>
                <w:spacing w:val="-4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 in </w:t>
            </w:r>
            <w:r>
              <w:rPr>
                <w:i/>
                <w:sz w:val="18"/>
              </w:rPr>
              <w:t>certificate </w:t>
            </w:r>
            <w:r>
              <w:rPr>
                <w:sz w:val="18"/>
              </w:rPr>
              <w:t>attribute (in PEM format)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validation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6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C07.FR.07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8"/>
              <w:rPr>
                <w:i/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ContractValidationOffline</w:t>
            </w:r>
            <w:r>
              <w:rPr>
                <w:rFonts w:ascii="Courier New"/>
                <w:color w:val="0000ED"/>
                <w:spacing w:val="-5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59" w:hRule="atLeast"/>
        </w:trPr>
        <w:tc>
          <w:tcPr>
            <w:tcW w:w="1308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C07.FR.08</w:t>
            </w:r>
          </w:p>
        </w:tc>
        <w:tc>
          <w:tcPr>
            <w:tcW w:w="3924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8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ContractValidationOffline</w:t>
            </w:r>
            <w:r>
              <w:rPr>
                <w:rFonts w:ascii="Courier New"/>
                <w:color w:val="0000ED"/>
                <w:spacing w:val="-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validate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contract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locally.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24"/>
          <w:footerReference w:type="default" r:id="rId25"/>
          <w:pgSz w:w="11910" w:h="16840"/>
          <w:pgMar w:header="186" w:footer="279" w:top="580" w:bottom="46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831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C07.FR.09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C07.FR.08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Contract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8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LocalAuthorizeOffline</w:t>
            </w:r>
            <w:r>
              <w:rPr>
                <w:rFonts w:ascii="Courier New"/>
                <w:color w:val="0000ED"/>
                <w:spacing w:val="-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lookup the eMAID in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C07.FR.09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eMAID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behave according to use case </w:t>
            </w:r>
            <w:r>
              <w:rPr>
                <w:color w:val="0000ED"/>
                <w:sz w:val="18"/>
              </w:rPr>
              <w:t>C13 -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Offline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through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C07.FR.09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eMAID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behave according to use case </w:t>
            </w:r>
            <w:r>
              <w:rPr>
                <w:color w:val="0000ED"/>
                <w:sz w:val="18"/>
              </w:rPr>
              <w:t>C12 -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Cached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sz w:val="18"/>
              </w:rPr>
              <w:t>.</w:t>
            </w:r>
          </w:p>
        </w:tc>
      </w:tr>
      <w:tr>
        <w:trPr>
          <w:trHeight w:val="84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C07.FR.12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C07.FR.09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eMAID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not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found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8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32"/>
              <w:rPr>
                <w:sz w:val="18"/>
              </w:rPr>
            </w:pPr>
            <w:r>
              <w:rPr>
                <w:sz w:val="18"/>
              </w:rPr>
              <w:t>The Charging Station SHALL allow charging according to use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of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27"/>
          <w:footerReference w:type="default" r:id="rId28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line="247" w:lineRule="auto"/>
        <w:ind w:right="164"/>
      </w:pPr>
      <w:r>
        <w:rPr>
          <w:w w:val="95"/>
        </w:rPr>
        <w:t>C08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Authorization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EVSE</w:t>
      </w:r>
      <w:r>
        <w:rPr>
          <w:spacing w:val="7"/>
          <w:w w:val="95"/>
        </w:rPr>
        <w:t> </w:t>
      </w: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ISO</w:t>
      </w:r>
      <w:r>
        <w:rPr>
          <w:spacing w:val="7"/>
          <w:w w:val="95"/>
        </w:rPr>
        <w:t> </w:t>
      </w:r>
      <w:r>
        <w:rPr>
          <w:w w:val="95"/>
        </w:rPr>
        <w:t>15118</w:t>
      </w:r>
      <w:r>
        <w:rPr>
          <w:spacing w:val="7"/>
          <w:w w:val="95"/>
        </w:rPr>
        <w:t> </w:t>
      </w:r>
      <w:r>
        <w:rPr>
          <w:w w:val="95"/>
        </w:rPr>
        <w:t>External</w:t>
      </w:r>
      <w:r>
        <w:rPr>
          <w:spacing w:val="6"/>
          <w:w w:val="95"/>
        </w:rPr>
        <w:t> </w:t>
      </w:r>
      <w:r>
        <w:rPr>
          <w:w w:val="95"/>
        </w:rPr>
        <w:t>Identification</w:t>
      </w:r>
      <w:r>
        <w:rPr>
          <w:spacing w:val="-88"/>
          <w:w w:val="95"/>
        </w:rPr>
        <w:t> </w:t>
      </w:r>
      <w:r>
        <w:rPr/>
        <w:t>Means</w:t>
      </w:r>
      <w:r>
        <w:rPr>
          <w:spacing w:val="-18"/>
        </w:rPr>
        <w:t> </w:t>
      </w:r>
      <w:r>
        <w:rPr/>
        <w:t>(EIM)</w:t>
      </w:r>
    </w:p>
    <w:p>
      <w:pPr>
        <w:spacing w:before="22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73.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C08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ISO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15118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Identification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Means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(EIM)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(EIM)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C08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15118-1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ISO15118-1</w:t>
            </w:r>
            <w:r>
              <w:rPr>
                <w:color w:val="0000ED"/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D4</w:t>
            </w:r>
          </w:p>
        </w:tc>
      </w:tr>
      <w:tr>
        <w:trPr>
          <w:trHeight w:val="565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case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Objective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D4,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28.</w:t>
            </w:r>
          </w:p>
        </w:tc>
      </w:tr>
      <w:tr>
        <w:trPr>
          <w:trHeight w:val="56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EV.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D4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"NOTE",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28.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Actors: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87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15118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(Scenarion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Description)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D4,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28.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External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Identification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(EIM).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1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line="247" w:lineRule="auto" w:before="0"/>
              <w:ind w:right="387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C15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established successfully.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successful.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D4,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28.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306.45pt;mso-position-horizontal-relative:char;mso-position-vertical-relative:line" id="docshapegroup335" coordorigin="0,0" coordsize="10466,6129">
            <v:rect style="position:absolute;left:785;top:2481;width:125;height:3421" id="docshape336" filled="false" stroked="true" strokeweight=".62378pt" strokecolor="#a70036">
              <v:stroke dashstyle="solid"/>
            </v:rect>
            <v:shape style="position:absolute;left:847;top:491;width:2;height:5638" id="docshape337" coordorigin="848,492" coordsize="0,5638" path="m848,5903l848,6129m848,492l848,2482e" filled="false" stroked="true" strokeweight=".62378pt" strokecolor="#a70036">
              <v:path arrowok="t"/>
              <v:stroke dashstyle="longdash"/>
            </v:shape>
            <v:rect style="position:absolute;left:623;top:51;width:400;height:378" id="docshape338" filled="true" fillcolor="#fefecd" stroked="false">
              <v:fill type="solid"/>
            </v:rect>
            <v:rect style="position:absolute;left:623;top:51;width:400;height:378" id="docshape339" filled="false" stroked="true" strokeweight=".93567pt" strokecolor="#a70036">
              <v:stroke dashstyle="solid"/>
            </v:rect>
            <v:shape style="position:absolute;left:785;top:2481;width:5639;height:3421" id="docshape340" coordorigin="785,2482" coordsize="5639,3421" path="m785,5903l910,5903,910,2482,785,2482,785,5903xm6299,2845l6424,2845,6424,2482,6299,2482,6299,2845xm6299,3572l6424,3572,6424,3209,6299,3209,6299,3572xm6299,5903l6424,5903,6424,3936,6299,3936,6299,5903xe" filled="false" stroked="true" strokeweight=".62378pt" strokecolor="#a70036">
              <v:path arrowok="t"/>
              <v:stroke dashstyle="solid"/>
            </v:shape>
            <v:rect style="position:absolute;left:3280;top:4124;width:6550;height:1429" id="docshape341" filled="true" fillcolor="#ffffff" stroked="false">
              <v:fill type="solid"/>
            </v:rect>
            <v:rect style="position:absolute;left:3280;top:4124;width:6550;height:1429" id="docshape342" filled="false" stroked="true" strokeweight="1.24756pt" strokecolor="#000000">
              <v:stroke dashstyle="solid"/>
            </v:rect>
            <v:shape style="position:absolute;left:6361;top:2845;width:2;height:3284" id="docshape343" coordorigin="6362,2845" coordsize="0,3284" path="m6362,5903l6362,6129m6362,3572l6362,3936m6362,2845l6362,3209e" filled="false" stroked="true" strokeweight=".62378pt" strokecolor="#a70036">
              <v:path arrowok="t"/>
              <v:stroke dashstyle="longdash"/>
            </v:shape>
            <v:rect style="position:absolute;left:3766;top:703;width:6064;height:1429" id="docshape344" filled="false" stroked="true" strokeweight="1.24756pt" strokecolor="#000000">
              <v:stroke dashstyle="solid"/>
            </v:rect>
            <v:shape style="position:absolute;left:6361;top:491;width:2982;height:5638" id="docshape345" coordorigin="6362,492" coordsize="2982,5638" path="m6362,2031l6362,2482m6362,492l6362,1668m9344,5452l9344,6129m9344,2031l9344,5088m9344,492l9344,1668e" filled="false" stroked="true" strokeweight=".62378pt" strokecolor="#a70036">
              <v:path arrowok="t"/>
              <v:stroke dashstyle="longdash"/>
            </v:shape>
            <v:shape style="position:absolute;left:6299;top:1667;width:125;height:1905" id="docshape346" coordorigin="6299,1668" coordsize="125,1905" path="m6299,2031l6424,2031,6424,1668,6299,1668,6299,2031xm6299,2845l6424,2845,6424,2482,6299,2482,6299,2845xm6299,3572l6424,3572,6424,3209,6299,3209,6299,3572xe" filled="false" stroked="true" strokeweight=".62378pt" strokecolor="#a70036">
              <v:path arrowok="t"/>
              <v:stroke dashstyle="solid"/>
            </v:shape>
            <v:rect style="position:absolute;left:6299;top:3935;width:125;height:1967" id="docshape347" filled="true" fillcolor="#ffffff" stroked="false">
              <v:fill type="solid"/>
            </v:rect>
            <v:shape style="position:absolute;left:6299;top:1667;width:3107;height:4235" id="docshape348" coordorigin="6299,1668" coordsize="3107,4235" path="m6299,5903l6424,5903,6424,3936,6299,3936,6299,5903xm9281,2031l9406,2031,9406,1668,9281,1668,9281,2031xm9281,5452l9406,5452,9406,5088,9281,5088,9281,5452xe" filled="false" stroked="true" strokeweight=".62378pt" strokecolor="#a70036">
              <v:path arrowok="t"/>
              <v:stroke dashstyle="solid"/>
            </v:shape>
            <v:rect style="position:absolute;left:3766;top:703;width:6064;height:1429" id="docshape349" filled="false" stroked="true" strokeweight="1.24756pt" strokecolor="#000000">
              <v:stroke dashstyle="solid"/>
            </v:rect>
            <v:shape style="position:absolute;left:3766;top:703;width:1697;height:213" id="docshape350" coordorigin="3767,704" coordsize="1697,213" path="m5464,704l3767,704,3767,916,5339,916,5464,791,5464,704xe" filled="true" fillcolor="#ededed" stroked="false">
              <v:path arrowok="t"/>
              <v:fill type="solid"/>
            </v:shape>
            <v:shape style="position:absolute;left:3766;top:703;width:1697;height:213" id="docshape351" coordorigin="3767,704" coordsize="1697,213" path="m3767,704l5464,704,5464,791,5339,916,3767,916,3767,704xe" filled="false" stroked="true" strokeweight="1.24756pt" strokecolor="#000000">
              <v:path arrowok="t"/>
              <v:stroke dashstyle="solid"/>
            </v:shape>
            <v:shape style="position:absolute;left:3891;top:979;width:4891;height:312" id="docshape352" coordorigin="3892,980" coordsize="4891,312" path="m8657,980l3892,980,3892,1292,8782,1292,8782,1105,8657,980xe" filled="true" fillcolor="#fafa77" stroked="false">
              <v:path arrowok="t"/>
              <v:fill type="solid"/>
            </v:shape>
            <v:shape style="position:absolute;left:3891;top:979;width:4891;height:312" id="docshape353" coordorigin="3892,980" coordsize="4891,312" path="m3892,980l3892,1292,8782,1292,8782,1105,8657,980,3892,980xm8657,980l8657,1105m8782,1105l8657,1105e" filled="false" stroked="true" strokeweight=".62378pt" strokecolor="#a70036">
              <v:path arrowok="t"/>
              <v:stroke dashstyle="solid"/>
            </v:shape>
            <v:shape style="position:absolute;left:9125;top:1611;width:138;height:113" type="#_x0000_t75" id="docshape354" stroked="false">
              <v:imagedata r:id="rId13" o:title=""/>
            </v:shape>
            <v:line style="position:absolute" from="6424,1668" to="9206,1668" stroked="true" strokeweight=".62378pt" strokecolor="#a70036">
              <v:stroke dashstyle="solid"/>
            </v:line>
            <v:shape style="position:absolute;left:6368;top:1974;width:138;height:113" type="#_x0000_t75" id="docshape355" stroked="false">
              <v:imagedata r:id="rId29" o:title=""/>
            </v:shape>
            <v:line style="position:absolute" from="6424,2031" to="9331,2031" stroked="true" strokeweight=".62378pt" strokecolor="#a70036">
              <v:stroke dashstyle="longdash"/>
            </v:line>
            <v:shape style="position:absolute;left:910;top:2431;width:5377;height:464" id="docshape356" coordorigin="910,2432" coordsize="5377,464" path="m6275,2482l6150,2432m6275,2482l6150,2532m910,2482l6287,2482m910,2845l1035,2795m910,2845l1035,2895e" filled="false" stroked="true" strokeweight=".62378pt" strokecolor="#a70036">
              <v:path arrowok="t"/>
              <v:stroke dashstyle="solid"/>
            </v:shape>
            <v:line style="position:absolute" from="910,2845" to="6349,2845" stroked="true" strokeweight=".62378pt" strokecolor="#a70036">
              <v:stroke dashstyle="longdash"/>
            </v:line>
            <v:shape style="position:absolute;left:910;top:3158;width:5377;height:464" id="docshape357" coordorigin="910,3159" coordsize="5377,464" path="m6275,3209l6150,3159m6275,3209l6150,3259m910,3209l6287,3209m910,3572l1035,3522m910,3572l1035,3622e" filled="false" stroked="true" strokeweight=".62378pt" strokecolor="#a70036">
              <v:path arrowok="t"/>
              <v:stroke dashstyle="solid"/>
            </v:shape>
            <v:line style="position:absolute" from="910,3572" to="6349,3572" stroked="true" strokeweight=".62378pt" strokecolor="#a70036">
              <v:stroke dashstyle="longdash"/>
            </v:line>
            <v:shape style="position:absolute;left:910;top:3885;width:5377;height:100" id="docshape358" coordorigin="910,3886" coordsize="5377,100" path="m6275,3936l6150,3886m6275,3936l6150,3986m910,3936l6287,3936e" filled="false" stroked="true" strokeweight=".62378pt" strokecolor="#a70036">
              <v:path arrowok="t"/>
              <v:stroke dashstyle="solid"/>
            </v:shape>
            <v:rect style="position:absolute;left:3280;top:4124;width:6550;height:1429" id="docshape359" filled="false" stroked="true" strokeweight="1.24756pt" strokecolor="#000000">
              <v:stroke dashstyle="solid"/>
            </v:rect>
            <v:shape style="position:absolute;left:3280;top:4124;width:2408;height:213" id="docshape360" coordorigin="3280,4124" coordsize="2408,213" path="m5688,4124l3280,4124,3280,4336,5563,4336,5688,4212,5688,4124xe" filled="true" fillcolor="#ededed" stroked="false">
              <v:path arrowok="t"/>
              <v:fill type="solid"/>
            </v:shape>
            <v:shape style="position:absolute;left:3280;top:4124;width:2408;height:213" id="docshape361" coordorigin="3280,4124" coordsize="2408,213" path="m3280,4124l5688,4124,5688,4212,5563,4336,3280,4336,3280,4124xe" filled="false" stroked="true" strokeweight="1.24756pt" strokecolor="#000000">
              <v:path arrowok="t"/>
              <v:stroke dashstyle="solid"/>
            </v:shape>
            <v:shape style="position:absolute;left:3405;top:4400;width:5852;height:312" id="docshape362" coordorigin="3405,4401" coordsize="5852,312" path="m9131,4401l3405,4401,3405,4712,9256,4712,9256,4525,9131,4401xe" filled="true" fillcolor="#fafa77" stroked="false">
              <v:path arrowok="t"/>
              <v:fill type="solid"/>
            </v:shape>
            <v:shape style="position:absolute;left:3405;top:4400;width:5852;height:312" id="docshape363" coordorigin="3405,4401" coordsize="5852,312" path="m3405,4401l3405,4712,9256,4712,9256,4525,9131,4401,3405,4401xm9131,4401l9131,4525m9256,4525l9131,4525e" filled="false" stroked="true" strokeweight=".62378pt" strokecolor="#a70036">
              <v:path arrowok="t"/>
              <v:stroke dashstyle="solid"/>
            </v:shape>
            <v:shape style="position:absolute;left:9125;top:5032;width:138;height:113" type="#_x0000_t75" id="docshape364" stroked="false">
              <v:imagedata r:id="rId13" o:title=""/>
            </v:shape>
            <v:line style="position:absolute" from="6424,5088" to="9206,5088" stroked="true" strokeweight=".62378pt" strokecolor="#a70036">
              <v:stroke dashstyle="solid"/>
            </v:line>
            <v:shape style="position:absolute;left:6430;top:5395;width:138;height:113" type="#_x0000_t75" id="docshape365" stroked="false">
              <v:imagedata r:id="rId12" o:title=""/>
            </v:shape>
            <v:line style="position:absolute" from="6487,5452" to="9331,5452" stroked="true" strokeweight=".62378pt" strokecolor="#a70036">
              <v:stroke dashstyle="longdash"/>
            </v:line>
            <v:shape style="position:absolute;left:853;top:5846;width:138;height:113" type="#_x0000_t75" id="docshape366" stroked="false">
              <v:imagedata r:id="rId29" o:title=""/>
            </v:shape>
            <v:line style="position:absolute" from="910,5903" to="6349,5903" stroked="true" strokeweight=".62378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710;top:142;width:245;height:196" type="#_x0000_t202" id="docshape367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3954;top:719;width:5198;height:1285" type="#_x0000_t202" id="docshape368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Identify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first</w:t>
                    </w:r>
                  </w:p>
                  <w:p>
                    <w:pPr>
                      <w:spacing w:before="142"/>
                      <w:ind w:left="1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User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might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identify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prior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to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connecting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EV</w:t>
                    </w:r>
                    <w:r>
                      <w:rPr>
                        <w:rFonts w:ascii="Arial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to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the</w:t>
                    </w:r>
                    <w:r>
                      <w:rPr>
                        <w:rFonts w:ascii="Arial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EVSE</w:t>
                    </w:r>
                  </w:p>
                  <w:p>
                    <w:pPr>
                      <w:spacing w:line="360" w:lineRule="atLeast" w:before="53"/>
                      <w:ind w:left="2619" w:right="16" w:hanging="63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AuthorizeRequest(idToken)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AuthorizeResponse(idTokenInfo)</w:t>
                    </w:r>
                  </w:p>
                </w:txbxContent>
              </v:textbox>
              <w10:wrap type="none"/>
            </v:shape>
            <v:shape style="position:absolute;left:997;top:2273;width:1805;height:182" type="#_x0000_t202" id="docshape369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ServiceDiscoveryReq()</w:t>
                    </w:r>
                  </w:p>
                </w:txbxContent>
              </v:textbox>
              <w10:wrap type="none"/>
            </v:shape>
            <v:shape style="position:absolute;left:6420;top:4466;width:2794;height:958" type="#_x0000_t202" id="docshape370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sequence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time-out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is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60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seconds</w:t>
                    </w:r>
                  </w:p>
                  <w:p>
                    <w:pPr>
                      <w:spacing w:line="360" w:lineRule="atLeast" w:before="53"/>
                      <w:ind w:left="215" w:right="16" w:hanging="125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AuthorizeRequest(idToken)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16"/>
                      </w:rPr>
                      <w:t>AuthorizeResponse(idTokenInfo)</w:t>
                    </w:r>
                  </w:p>
                </w:txbxContent>
              </v:textbox>
              <w10:wrap type="none"/>
            </v:shape>
            <v:shape style="position:absolute;left:1059;top:5694;width:1493;height:182" type="#_x0000_t202" id="docshape371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AuthorizationRes()</w:t>
                    </w:r>
                  </w:p>
                </w:txbxContent>
              </v:textbox>
              <w10:wrap type="none"/>
            </v:shape>
            <v:shape style="position:absolute;left:3292;top:4136;width:2998;height:1404" type="#_x0000_t202" id="docshape372" filled="false" stroked="false">
              <v:textbox inset="0,0,0,0">
                <w:txbxContent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Identify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after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plugin</w:t>
                    </w:r>
                  </w:p>
                  <w:p>
                    <w:pPr>
                      <w:spacing w:before="142"/>
                      <w:ind w:left="187" w:right="-87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User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might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identify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after</w:t>
                    </w:r>
                    <w:r>
                      <w:rPr>
                        <w:rFonts w:ascii="Arial"/>
                        <w:spacing w:val="-9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plugging</w:t>
                    </w:r>
                    <w:r>
                      <w:rPr>
                        <w:rFonts w:ascii="Arial"/>
                        <w:spacing w:val="-10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in,</w:t>
                    </w:r>
                  </w:p>
                </w:txbxContent>
              </v:textbox>
              <w10:wrap type="none"/>
            </v:shape>
            <v:shape style="position:absolute;left:916;top:3578;width:5437;height:351" type="#_x0000_t202" id="docshape373" filled="false" stroked="false">
              <v:textbox inset="0,0,0,0">
                <w:txbxContent>
                  <w:p>
                    <w:pPr>
                      <w:spacing w:before="145"/>
                      <w:ind w:left="8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AuthorizationReq()</w:t>
                    </w:r>
                  </w:p>
                </w:txbxContent>
              </v:textbox>
              <w10:wrap type="none"/>
            </v:shape>
            <v:shape style="position:absolute;left:916;top:3214;width:5374;height:351" type="#_x0000_t202" id="docshape374" filled="false" stroked="false">
              <v:textbox inset="0,0,0,0">
                <w:txbxContent>
                  <w:p>
                    <w:pPr>
                      <w:spacing w:before="145"/>
                      <w:ind w:left="20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PaymentServiceSelectionRes()</w:t>
                    </w:r>
                  </w:p>
                </w:txbxContent>
              </v:textbox>
              <w10:wrap type="none"/>
            </v:shape>
            <v:shape style="position:absolute;left:916;top:2851;width:5437;height:351" type="#_x0000_t202" id="docshape375" filled="false" stroked="false">
              <v:textbox inset="0,0,0,0">
                <w:txbxContent>
                  <w:p>
                    <w:pPr>
                      <w:spacing w:before="145"/>
                      <w:ind w:left="8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PaymentServiceSelectionReq(paymentOption:</w:t>
                    </w:r>
                    <w:r>
                      <w:rPr>
                        <w:rFonts w:ascii="Arial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ExternalPayment)</w:t>
                    </w:r>
                  </w:p>
                </w:txbxContent>
              </v:textbox>
              <w10:wrap type="none"/>
            </v:shape>
            <v:shape style="position:absolute;left:916;top:2488;width:5374;height:351" type="#_x0000_t202" id="docshape376" filled="false" stroked="false">
              <v:textbox inset="0,0,0,0">
                <w:txbxContent>
                  <w:p>
                    <w:pPr>
                      <w:spacing w:before="145"/>
                      <w:ind w:left="20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ServiceDiscoveryRes(PaymentServiceList: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ExternalPayment)</w:t>
                    </w:r>
                  </w:p>
                </w:txbxContent>
              </v:textbox>
              <w10:wrap type="none"/>
            </v:shape>
            <v:shape style="position:absolute;left:8981;top:51;width:674;height:378" type="#_x0000_t202" id="docshape377" filled="true" fillcolor="#fefecd" stroked="true" strokeweight=".93567pt" strokecolor="#a70036">
              <v:textbox inset="0,0,0,0">
                <w:txbxContent>
                  <w:p>
                    <w:pPr>
                      <w:spacing w:before="80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sz w:val="17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38;top:51;width:1597;height:378" type="#_x0000_t202" id="docshape378" filled="true" fillcolor="#fefecd" stroked="true" strokeweight=".93567pt" strokecolor="#a70036">
              <v:textbox inset="0,0,0,0">
                <w:txbxContent>
                  <w:p>
                    <w:pPr>
                      <w:spacing w:before="80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29.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using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external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credentials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performed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help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SA.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Please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identification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mentioned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/>
        <w:t>Source:</w:t>
      </w:r>
      <w:r>
        <w:rPr>
          <w:spacing w:val="1"/>
        </w:rPr>
        <w:t> </w:t>
      </w:r>
      <w:r>
        <w:rPr>
          <w:color w:val="0000ED"/>
        </w:rPr>
        <w:t>ISO15118-1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spacing w:line="247" w:lineRule="auto" w:before="1"/>
      </w:pPr>
      <w:r>
        <w:rPr>
          <w:w w:val="95"/>
        </w:rPr>
        <w:t>C08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Authorization</w:t>
      </w:r>
      <w:r>
        <w:rPr>
          <w:spacing w:val="12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EVSE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ISO</w:t>
      </w:r>
      <w:r>
        <w:rPr>
          <w:spacing w:val="14"/>
          <w:w w:val="95"/>
        </w:rPr>
        <w:t> </w:t>
      </w:r>
      <w:r>
        <w:rPr>
          <w:w w:val="95"/>
        </w:rPr>
        <w:t>15118</w:t>
      </w:r>
      <w:r>
        <w:rPr>
          <w:spacing w:val="12"/>
          <w:w w:val="95"/>
        </w:rPr>
        <w:t> </w:t>
      </w:r>
      <w:r>
        <w:rPr>
          <w:w w:val="95"/>
        </w:rPr>
        <w:t>External</w:t>
      </w:r>
      <w:r>
        <w:rPr>
          <w:spacing w:val="14"/>
          <w:w w:val="95"/>
        </w:rPr>
        <w:t> </w:t>
      </w:r>
      <w:r>
        <w:rPr>
          <w:w w:val="95"/>
        </w:rPr>
        <w:t>Identification</w:t>
      </w:r>
      <w:r>
        <w:rPr>
          <w:spacing w:val="14"/>
          <w:w w:val="95"/>
        </w:rPr>
        <w:t> </w:t>
      </w:r>
      <w:r>
        <w:rPr>
          <w:w w:val="95"/>
        </w:rPr>
        <w:t>Means</w:t>
      </w:r>
      <w:r>
        <w:rPr>
          <w:spacing w:val="12"/>
          <w:w w:val="95"/>
        </w:rPr>
        <w:t> </w:t>
      </w:r>
      <w:r>
        <w:rPr>
          <w:w w:val="95"/>
        </w:rPr>
        <w:t>(EIM)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4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C08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C08.FR.01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validation.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C08.FR.02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53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after connecting the EV to the EVSE or the EVSE SHALL have 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HMI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restart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identification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process.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7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GroupId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C09</w:t>
      </w:r>
      <w:r>
        <w:rPr>
          <w:b/>
          <w:spacing w:val="-3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3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by</w:t>
      </w:r>
      <w:r>
        <w:rPr>
          <w:b/>
          <w:spacing w:val="-3"/>
          <w:w w:val="95"/>
          <w:sz w:val="32"/>
        </w:rPr>
        <w:t> </w:t>
      </w:r>
      <w:r>
        <w:rPr>
          <w:b/>
          <w:w w:val="95"/>
          <w:sz w:val="32"/>
        </w:rPr>
        <w:t>GroupId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75.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C09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GroupId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GroupId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GroupId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information.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people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regularly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they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RFID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card),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deauthorize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GroupId).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Driver2</w:t>
            </w:r>
          </w:p>
        </w:tc>
      </w:tr>
      <w:tr>
        <w:trPr>
          <w:trHeight w:val="311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GroupId.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312" w:lineRule="auto" w:before="6" w:after="0"/>
              <w:ind w:left="40" w:right="178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GroupIdToken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1.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GroupId.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Based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4"/>
        </w:rPr>
      </w:pPr>
      <w:r>
        <w:rPr/>
        <w:pict>
          <v:group style="position:absolute;margin-left:118.133881pt;margin-top:15.699011pt;width:360.45pt;height:168.05pt;mso-position-horizontal-relative:page;mso-position-vertical-relative:paragraph;z-index:-15708160;mso-wrap-distance-left:0;mso-wrap-distance-right:0" id="docshapegroup380" coordorigin="2363,314" coordsize="7209,3361">
            <v:rect style="position:absolute;left:4095;top:720;width:61;height:1263" id="docshape381" filled="false" stroked="true" strokeweight=".3035pt" strokecolor="#a70036">
              <v:stroke dashstyle="solid"/>
            </v:rect>
            <v:rect style="position:absolute;left:3664;top:812;width:5069;height:458" id="docshape382" filled="true" fillcolor="#ffffff" stroked="false">
              <v:fill type="solid"/>
            </v:rect>
            <v:rect style="position:absolute;left:3664;top:812;width:5069;height:458" id="docshape383" filled="false" stroked="true" strokeweight=".607pt" strokecolor="#000000">
              <v:stroke dashstyle="solid"/>
            </v:rect>
            <v:rect style="position:absolute;left:2368;top:1355;width:2219;height:281" id="docshape384" filled="true" fillcolor="#ffffff" stroked="false">
              <v:fill type="solid"/>
            </v:rect>
            <v:rect style="position:absolute;left:2368;top:1355;width:2219;height:281" id="docshape385" filled="false" stroked="true" strokeweight=".607pt" strokecolor="#000000">
              <v:stroke dashstyle="solid"/>
            </v:rect>
            <v:line style="position:absolute" from="2648,533" to="2648,3674" stroked="true" strokeweight=".3035pt" strokecolor="#a70036">
              <v:stroke dashstyle="longdash"/>
            </v:line>
            <v:rect style="position:absolute;left:4095;top:2159;width:61;height:1362" id="docshape386" filled="false" stroked="true" strokeweight=".3035pt" strokecolor="#a70036">
              <v:stroke dashstyle="solid"/>
            </v:rect>
            <v:rect style="position:absolute;left:3664;top:2251;width:5901;height:600" id="docshape387" filled="true" fillcolor="#ffffff" stroked="false">
              <v:fill type="solid"/>
            </v:rect>
            <v:rect style="position:absolute;left:3664;top:2251;width:5901;height:600" id="docshape388" filled="false" stroked="true" strokeweight=".607pt" strokecolor="#000000">
              <v:stroke dashstyle="solid"/>
            </v:rect>
            <v:rect style="position:absolute;left:2872;top:3290;width:1715;height:281" id="docshape389" filled="true" fillcolor="#ffffff" stroked="false">
              <v:fill type="solid"/>
            </v:rect>
            <v:rect style="position:absolute;left:2872;top:3290;width:1715;height:281" id="docshape390" filled="false" stroked="true" strokeweight=".607pt" strokecolor="#000000">
              <v:stroke dashstyle="solid"/>
            </v:rect>
            <v:line style="position:absolute" from="3152,533" to="3152,3674" stroked="true" strokeweight=".3035pt" strokecolor="#a70036">
              <v:stroke dashstyle="longdash"/>
            </v:line>
            <v:shape style="position:absolute;left:4126;top:532;width:2;height:3142" id="docshape391" coordorigin="4126,533" coordsize="0,3142" path="m4126,3522l4126,3674m4126,1983l4126,2160m4126,533l4126,721e" filled="false" stroked="true" strokeweight=".3035pt" strokecolor="#a70036">
              <v:path arrowok="t"/>
              <v:stroke dashstyle="longdash"/>
            </v:shape>
            <v:rect style="position:absolute;left:8466;top:3021;width:61;height:177" id="docshape392" filled="false" stroked="true" strokeweight=".3035pt" strokecolor="#a70036">
              <v:stroke dashstyle="solid"/>
            </v:rect>
            <v:shape style="position:absolute;left:8496;top:2802;width:2;height:873" id="docshape393" coordorigin="8496,2802" coordsize="0,873" path="m8496,3198l8496,3674m8496,2802l8496,3022e" filled="false" stroked="true" strokeweight=".3035pt" strokecolor="#a70036">
              <v:path arrowok="t"/>
              <v:stroke dashstyle="longdash"/>
            </v:shape>
            <v:rect style="position:absolute;left:8466;top:1806;width:61;height:177" id="docshape394" filled="false" stroked="true" strokeweight=".3035pt" strokecolor="#a70036">
              <v:stroke dashstyle="solid"/>
            </v:rect>
            <v:shape style="position:absolute;left:8496;top:532;width:2;height:2093" id="docshape395" coordorigin="8496,533" coordsize="0,2093" path="m8496,1983l8496,2625m8496,1221l8496,1806m8496,533l8496,1044e" filled="false" stroked="true" strokeweight=".3035pt" strokecolor="#a70036">
              <v:path arrowok="t"/>
              <v:stroke dashstyle="longdash"/>
            </v:shape>
            <v:rect style="position:absolute;left:4095;top:720;width:61;height:1263" id="docshape396" filled="true" fillcolor="#ffffff" stroked="false">
              <v:fill type="solid"/>
            </v:rect>
            <v:rect style="position:absolute;left:4095;top:720;width:61;height:1263" id="docshape397" filled="false" stroked="true" strokeweight=".3035pt" strokecolor="#a70036">
              <v:stroke dashstyle="solid"/>
            </v:rect>
            <v:rect style="position:absolute;left:4095;top:2159;width:61;height:1362" id="docshape398" filled="true" fillcolor="#ffffff" stroked="false">
              <v:fill type="solid"/>
            </v:rect>
            <v:shape style="position:absolute;left:4095;top:1044;width:4432;height:2478" id="docshape399" coordorigin="4096,1044" coordsize="4432,2478" path="m4096,3522l4156,3522,4156,2160,4096,2160,4096,3522xm8466,1221l8527,1221,8527,1044,8466,1044,8466,1221xm8466,1983l8527,1983,8527,1806,8466,1806,8466,1983xm8466,2802l8527,2802,8527,2625,8466,2625,8466,2802xm8466,3198l8527,3198,8527,3022,8466,3022,8466,3198xe" filled="false" stroked="true" strokeweight=".3035pt" strokecolor="#a70036">
              <v:path arrowok="t"/>
              <v:stroke dashstyle="solid"/>
            </v:shape>
            <v:shape style="position:absolute;left:4022;top:696;width:61;height:49" id="docshape400" coordorigin="4023,697" coordsize="61,49" path="m4023,697l4047,721,4023,745,4084,721,4023,697xe" filled="true" fillcolor="#a70036" stroked="false">
              <v:path arrowok="t"/>
              <v:fill type="solid"/>
            </v:shape>
            <v:shape style="position:absolute;left:2651;top:696;width:1433;height:49" id="docshape401" coordorigin="2651,697" coordsize="1433,49" path="m4023,697l4084,721,4023,745,4047,721,4023,697xm2651,721l4059,721e" filled="false" stroked="true" strokeweight=".3035pt" strokecolor="#a70036">
              <v:path arrowok="t"/>
              <v:stroke dashstyle="solid"/>
            </v:shape>
            <v:rect style="position:absolute;left:3664;top:812;width:5069;height:458" id="docshape402" filled="false" stroked="true" strokeweight=".607pt" strokecolor="#000000">
              <v:stroke dashstyle="solid"/>
            </v:rect>
            <v:shape style="position:absolute;left:3664;top:812;width:425;height:104" id="docshape403" coordorigin="3665,813" coordsize="425,104" path="m4090,813l3665,813,3665,916,4029,916,4090,855,4090,813xe" filled="true" fillcolor="#ededed" stroked="false">
              <v:path arrowok="t"/>
              <v:fill type="solid"/>
            </v:shape>
            <v:shape style="position:absolute;left:3664;top:812;width:425;height:104" id="docshape404" coordorigin="3665,813" coordsize="425,104" path="m3665,813l4090,813,4090,855,4029,916,3665,916,3665,813xe" filled="false" stroked="true" strokeweight=".607pt" strokecolor="#000000">
              <v:path arrowok="t"/>
              <v:stroke dashstyle="solid"/>
            </v:shape>
            <v:shape style="position:absolute;left:8393;top:1020;width:61;height:49" id="docshape405" coordorigin="8393,1020" coordsize="61,49" path="m8393,1020l8418,1044,8393,1069,8454,1044,8393,1020xe" filled="true" fillcolor="#a70036" stroked="false">
              <v:path arrowok="t"/>
              <v:fill type="solid"/>
            </v:shape>
            <v:shape style="position:absolute;left:4156;top:1020;width:4298;height:49" id="docshape406" coordorigin="4156,1020" coordsize="4298,49" path="m8393,1020l8454,1044,8393,1069,8418,1044,8393,1020xm4156,1044l8430,1044e" filled="false" stroked="true" strokeweight=".3035pt" strokecolor="#a70036">
              <v:path arrowok="t"/>
              <v:stroke dashstyle="solid"/>
            </v:shape>
            <v:shape style="position:absolute;left:4162;top:1196;width:61;height:49" id="docshape407" coordorigin="4162,1197" coordsize="61,49" path="m4223,1197l4162,1221,4223,1245,4199,1221,4223,1197xe" filled="true" fillcolor="#a70036" stroked="false">
              <v:path arrowok="t"/>
              <v:fill type="solid"/>
            </v:shape>
            <v:shape style="position:absolute;left:4162;top:1196;width:61;height:49" id="docshape408" coordorigin="4162,1197" coordsize="61,49" path="m4223,1197l4162,1221,4223,1245,4199,1221,4223,1197xe" filled="false" stroked="true" strokeweight=".3035pt" strokecolor="#a70036">
              <v:path arrowok="t"/>
              <v:stroke dashstyle="solid"/>
            </v:shape>
            <v:line style="position:absolute" from="4187,1221" to="8490,1221" stroked="true" strokeweight=".3035pt" strokecolor="#a70036">
              <v:stroke dashstyle="longdash"/>
            </v:line>
            <v:rect style="position:absolute;left:2368;top:1355;width:2219;height:281" id="docshape409" filled="false" stroked="true" strokeweight=".607pt" strokecolor="#000000">
              <v:stroke dashstyle="solid"/>
            </v:rect>
            <v:shape style="position:absolute;left:2368;top:1355;width:425;height:104" id="docshape410" coordorigin="2369,1355" coordsize="425,104" path="m2794,1355l2369,1355,2369,1459,2733,1459,2794,1398,2794,1355xe" filled="true" fillcolor="#ededed" stroked="false">
              <v:path arrowok="t"/>
              <v:fill type="solid"/>
            </v:shape>
            <v:shape style="position:absolute;left:2368;top:1355;width:425;height:104" id="docshape411" coordorigin="2369,1355" coordsize="425,104" path="m2369,1355l2794,1355,2794,1398,2733,1459,2369,1459,2369,1355xe" filled="false" stroked="true" strokeweight=".607pt" strokecolor="#000000">
              <v:path arrowok="t"/>
              <v:stroke dashstyle="solid"/>
            </v:shape>
            <v:shape style="position:absolute;left:2651;top:1562;width:61;height:49" id="docshape412" coordorigin="2651,1563" coordsize="61,49" path="m2651,1587l2712,1563m2651,1587l2712,1611e" filled="false" stroked="true" strokeweight=".3035pt" strokecolor="#a70036">
              <v:path arrowok="t"/>
              <v:stroke dashstyle="solid"/>
            </v:shape>
            <v:line style="position:absolute" from="2651,1587" to="4090,1587" stroked="true" strokeweight=".3035pt" strokecolor="#a70036">
              <v:stroke dashstyle="longdash"/>
            </v:line>
            <v:shape style="position:absolute;left:8393;top:1781;width:61;height:49" id="docshape413" coordorigin="8393,1782" coordsize="61,49" path="m8393,1782l8418,1806,8393,1831,8454,1806,8393,1782xe" filled="true" fillcolor="#a70036" stroked="false">
              <v:path arrowok="t"/>
              <v:fill type="solid"/>
            </v:shape>
            <v:shape style="position:absolute;left:4156;top:1781;width:4298;height:49" id="docshape414" coordorigin="4156,1782" coordsize="4298,49" path="m8393,1782l8454,1806,8393,1831,8418,1806,8393,1782xm4156,1806l8430,1806e" filled="false" stroked="true" strokeweight=".3035pt" strokecolor="#a70036">
              <v:path arrowok="t"/>
              <v:stroke dashstyle="solid"/>
            </v:shape>
            <v:shape style="position:absolute;left:4132;top:1958;width:61;height:49" id="docshape415" coordorigin="4132,1959" coordsize="61,49" path="m4193,1959l4132,1983,4193,2007,4169,1983,4193,1959xe" filled="true" fillcolor="#a70036" stroked="false">
              <v:path arrowok="t"/>
              <v:fill type="solid"/>
            </v:shape>
            <v:shape style="position:absolute;left:4132;top:1958;width:61;height:49" id="docshape416" coordorigin="4132,1959" coordsize="61,49" path="m4193,1959l4132,1983,4193,2007,4169,1983,4193,1959xe" filled="false" stroked="true" strokeweight=".3035pt" strokecolor="#a70036">
              <v:path arrowok="t"/>
              <v:stroke dashstyle="solid"/>
            </v:shape>
            <v:line style="position:absolute" from="4156,1983" to="8490,1983" stroked="true" strokeweight=".3035pt" strokecolor="#a70036">
              <v:stroke dashstyle="longdash"/>
            </v:line>
            <v:shape style="position:absolute;left:3154;top:2135;width:935;height:49" id="docshape417" coordorigin="3155,2136" coordsize="935,49" path="m4084,2160l4023,2136m4084,2160l4023,2184m3155,2160l4090,2160e" filled="false" stroked="true" strokeweight=".3035pt" strokecolor="#a70036">
              <v:path arrowok="t"/>
              <v:stroke dashstyle="solid"/>
            </v:shape>
            <v:rect style="position:absolute;left:3664;top:2251;width:5901;height:600" id="docshape418" filled="false" stroked="true" strokeweight=".607pt" strokecolor="#000000">
              <v:stroke dashstyle="solid"/>
            </v:rect>
            <v:shape style="position:absolute;left:3664;top:2251;width:425;height:104" id="docshape419" coordorigin="3665,2252" coordsize="425,104" path="m4090,2252l3665,2252,3665,2355,4029,2355,4090,2294,4090,2252xe" filled="true" fillcolor="#ededed" stroked="false">
              <v:path arrowok="t"/>
              <v:fill type="solid"/>
            </v:shape>
            <v:shape style="position:absolute;left:3664;top:2251;width:425;height:104" id="docshape420" coordorigin="3665,2252" coordsize="425,104" path="m3665,2252l4090,2252,4090,2294,4029,2355,3665,2355,3665,2252xe" filled="false" stroked="true" strokeweight=".607pt" strokecolor="#000000">
              <v:path arrowok="t"/>
              <v:stroke dashstyle="solid"/>
            </v:shape>
            <v:shape style="position:absolute;left:8393;top:2601;width:61;height:49" id="docshape421" coordorigin="8393,2601" coordsize="61,49" path="m8393,2601l8418,2625,8393,2650,8454,2625,8393,2601xe" filled="true" fillcolor="#a70036" stroked="false">
              <v:path arrowok="t"/>
              <v:fill type="solid"/>
            </v:shape>
            <v:shape style="position:absolute;left:4156;top:2601;width:4298;height:49" id="docshape422" coordorigin="4156,2601" coordsize="4298,49" path="m8393,2601l8454,2625,8393,2650,8418,2625,8393,2601xm4156,2625l8430,2625e" filled="false" stroked="true" strokeweight=".3035pt" strokecolor="#a70036">
              <v:path arrowok="t"/>
              <v:stroke dashstyle="solid"/>
            </v:shape>
            <v:shape style="position:absolute;left:4162;top:2777;width:61;height:49" id="docshape423" coordorigin="4162,2778" coordsize="61,49" path="m4223,2778l4162,2802,4223,2826,4199,2802,4223,2778xe" filled="true" fillcolor="#a70036" stroked="false">
              <v:path arrowok="t"/>
              <v:fill type="solid"/>
            </v:shape>
            <v:shape style="position:absolute;left:4162;top:2777;width:61;height:49" id="docshape424" coordorigin="4162,2778" coordsize="61,49" path="m4223,2778l4162,2802,4223,2826,4199,2802,4223,2778xe" filled="false" stroked="true" strokeweight=".3035pt" strokecolor="#a70036">
              <v:path arrowok="t"/>
              <v:stroke dashstyle="solid"/>
            </v:shape>
            <v:line style="position:absolute" from="4187,2802" to="8490,2802" stroked="true" strokeweight=".3035pt" strokecolor="#a70036">
              <v:stroke dashstyle="longdash"/>
            </v:line>
            <v:shape style="position:absolute;left:8393;top:2997;width:61;height:49" id="docshape425" coordorigin="8393,2997" coordsize="61,49" path="m8393,2997l8418,3022,8393,3046,8454,3022,8393,2997xe" filled="true" fillcolor="#a70036" stroked="false">
              <v:path arrowok="t"/>
              <v:fill type="solid"/>
            </v:shape>
            <v:shape style="position:absolute;left:4156;top:2997;width:4298;height:49" id="docshape426" coordorigin="4156,2997" coordsize="4298,49" path="m8393,2997l8454,3022,8393,3046,8418,3022,8393,2997xm4156,3022l8430,3022e" filled="false" stroked="true" strokeweight=".3035pt" strokecolor="#a70036">
              <v:path arrowok="t"/>
              <v:stroke dashstyle="solid"/>
            </v:shape>
            <v:shape style="position:absolute;left:4162;top:3174;width:61;height:49" id="docshape427" coordorigin="4162,3174" coordsize="61,49" path="m4223,3174l4162,3198,4223,3223,4199,3198,4223,3174xe" filled="true" fillcolor="#a70036" stroked="false">
              <v:path arrowok="t"/>
              <v:fill type="solid"/>
            </v:shape>
            <v:shape style="position:absolute;left:4162;top:3174;width:61;height:49" id="docshape428" coordorigin="4162,3174" coordsize="61,49" path="m4223,3174l4162,3198,4223,3223,4199,3198,4223,3174xe" filled="false" stroked="true" strokeweight=".3035pt" strokecolor="#a70036">
              <v:path arrowok="t"/>
              <v:stroke dashstyle="solid"/>
            </v:shape>
            <v:line style="position:absolute" from="4187,3198" to="8490,3198" stroked="true" strokeweight=".3035pt" strokecolor="#a70036">
              <v:stroke dashstyle="longdash"/>
            </v:line>
            <v:rect style="position:absolute;left:2872;top:3290;width:1715;height:281" id="docshape429" filled="false" stroked="true" strokeweight=".607pt" strokecolor="#000000">
              <v:stroke dashstyle="solid"/>
            </v:rect>
            <v:shape style="position:absolute;left:2872;top:3290;width:425;height:104" id="docshape430" coordorigin="2873,3290" coordsize="425,104" path="m3297,3290l2873,3290,2873,3393,3237,3393,3297,3333,3297,3290xe" filled="true" fillcolor="#ededed" stroked="false">
              <v:path arrowok="t"/>
              <v:fill type="solid"/>
            </v:shape>
            <v:shape style="position:absolute;left:2872;top:3290;width:425;height:104" id="docshape431" coordorigin="2873,3290" coordsize="425,104" path="m2873,3290l3297,3290,3297,3333,3237,3393,2873,3393,2873,3290xe" filled="false" stroked="true" strokeweight=".607pt" strokecolor="#000000">
              <v:path arrowok="t"/>
              <v:stroke dashstyle="solid"/>
            </v:shape>
            <v:shape style="position:absolute;left:3160;top:3497;width:61;height:49" id="docshape432" coordorigin="3161,3497" coordsize="61,49" path="m3222,3497l3161,3522,3222,3546,3197,3522,3222,3497xe" filled="true" fillcolor="#a70036" stroked="false">
              <v:path arrowok="t"/>
              <v:fill type="solid"/>
            </v:shape>
            <v:shape style="position:absolute;left:3160;top:3497;width:61;height:49" id="docshape433" coordorigin="3161,3497" coordsize="61,49" path="m3222,3497l3161,3522,3222,3546,3197,3522,3222,3497xe" filled="false" stroked="true" strokeweight=".3035pt" strokecolor="#a70036">
              <v:path arrowok="t"/>
              <v:stroke dashstyle="solid"/>
            </v:shape>
            <v:line style="position:absolute" from="3185,3522" to="4120,3522" stroked="true" strokeweight=".3035pt" strokecolor="#a70036">
              <v:stroke dashstyle="longdash"/>
            </v:line>
            <v:shape style="position:absolute;left:2429;top:435;width:931;height:272" type="#_x0000_t202" id="docshape434" filled="false" stroked="false">
              <v:textbox inset="0,0,0,0">
                <w:txbxContent>
                  <w:p>
                    <w:pPr>
                      <w:spacing w:before="2"/>
                      <w:ind w:left="-1" w:right="18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EVDriver1  </w:t>
                    </w:r>
                    <w:r>
                      <w:rPr>
                        <w:rFonts w:ascii="Arial"/>
                        <w:spacing w:val="19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EVDriver2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7"/>
                      </w:rPr>
                    </w:pPr>
                  </w:p>
                  <w:p>
                    <w:pPr>
                      <w:spacing w:line="92" w:lineRule="exact" w:before="0"/>
                      <w:ind w:left="60" w:right="18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present</w:t>
                    </w:r>
                    <w:r>
                      <w:rPr>
                        <w:rFonts w:ascii="Arial"/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IdT</w:t>
                    </w:r>
                  </w:p>
                </w:txbxContent>
              </v:textbox>
              <w10:wrap type="none"/>
            </v:shape>
            <v:shape style="position:absolute;left:4198;top:1704;width:3116;height:89" type="#_x0000_t202" id="docshape435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Started,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Authorized,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3154;top:3296;width:938;height:269" type="#_x0000_t202" id="docshape436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878;top:3296;width:271;height:269" type="#_x0000_t202" id="docshape437" filled="false" stroked="false">
              <v:textbox inset="0,0,0,0">
                <w:txbxContent>
                  <w:p>
                    <w:pPr>
                      <w:spacing w:line="90" w:lineRule="exact" w:before="0"/>
                      <w:ind w:left="84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8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4159;top:3024;width:4304;height:171" type="#_x0000_t202" id="docshape438" filled="false" stroked="false">
              <v:textbox inset="0,0,0,0">
                <w:txbxContent>
                  <w:p>
                    <w:pPr>
                      <w:spacing w:before="69"/>
                      <w:ind w:left="10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4159;top:2834;width:4334;height:185" type="#_x0000_t202" id="docshape43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Ended,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triggerReason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StopAuthorized,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stoppedReason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Local,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4159;top:2628;width:4304;height:194" type="#_x0000_t202" id="docshape440" filled="false" stroked="false">
              <v:textbox inset="0,0,0,0">
                <w:txbxContent>
                  <w:p>
                    <w:pPr>
                      <w:spacing w:before="69"/>
                      <w:ind w:left="10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AuthorizeResponse(groupIdToken</w:t>
                    </w:r>
                    <w:r>
                      <w:rPr>
                        <w:rFonts w:ascii="Arial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123,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status)</w:t>
                    </w:r>
                  </w:p>
                </w:txbxContent>
              </v:textbox>
              <w10:wrap type="none"/>
            </v:shape>
            <v:shape style="position:absolute;left:8529;top:2257;width:1029;height:565" type="#_x0000_t202" id="docshape441" filled="false" stroked="false">
              <v:textbox inset="0,0,0,0">
                <w:txbxContent>
                  <w:p>
                    <w:pPr>
                      <w:spacing w:before="11"/>
                      <w:ind w:left="-5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NOT</w:t>
                    </w:r>
                  </w:p>
                  <w:p>
                    <w:pPr>
                      <w:spacing w:before="9"/>
                      <w:ind w:left="-13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6"/>
                      </w:rPr>
                      <w:t>Authorization</w:t>
                    </w:r>
                    <w:r>
                      <w:rPr>
                        <w:rFonts w:ascii="Arial"/>
                        <w:b/>
                        <w:spacing w:val="2"/>
                        <w:w w:val="135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6"/>
                      </w:rPr>
                      <w:t>Cache</w:t>
                    </w:r>
                    <w:r>
                      <w:rPr>
                        <w:rFonts w:ascii="Arial"/>
                        <w:b/>
                        <w:spacing w:val="2"/>
                        <w:w w:val="135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6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4159;top:2257;width:4334;height:365" type="#_x0000_t202" id="docshape442" filled="false" stroked="false">
              <v:textbox inset="0,0,0,0">
                <w:txbxContent>
                  <w:p>
                    <w:pPr>
                      <w:spacing w:line="271" w:lineRule="auto" w:before="11"/>
                      <w:ind w:left="45" w:right="-15" w:hanging="25"/>
                      <w:jc w:val="both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IdToken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used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stopping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different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IdToken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that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started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1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6"/>
                      </w:rPr>
                      <w:t>(The GroupIdTokens used to start and stop the transaction are present in either the Local Authorization List or</w:t>
                    </w:r>
                    <w:r>
                      <w:rPr>
                        <w:rFonts w:ascii="Arial"/>
                        <w:b/>
                        <w:spacing w:val="1"/>
                        <w:w w:val="135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they</w:t>
                    </w:r>
                    <w:r>
                      <w:rPr>
                        <w:rFonts w:ascii="Arial"/>
                        <w:b/>
                        <w:spacing w:val="-1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are</w:t>
                    </w:r>
                    <w:r>
                      <w:rPr>
                        <w:rFonts w:ascii="Arial"/>
                        <w:b/>
                        <w:spacing w:val="-1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 same).]</w:t>
                    </w:r>
                  </w:p>
                  <w:p>
                    <w:pPr>
                      <w:spacing w:before="17"/>
                      <w:ind w:left="39" w:right="0" w:firstLine="0"/>
                      <w:jc w:val="both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8"/>
                      </w:rPr>
                      <w:t>AuthorizeRequest(IdToken</w:t>
                    </w:r>
                    <w:r>
                      <w:rPr>
                        <w:rFonts w:ascii="Arial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002)</w:t>
                    </w:r>
                  </w:p>
                </w:txbxContent>
              </v:textbox>
              <w10:wrap type="none"/>
            </v:shape>
            <v:shape style="position:absolute;left:3691;top:2257;width:402;height:565" type="#_x0000_t202" id="docshape443" filled="false" stroked="false">
              <v:textbox inset="0,0,0,0">
                <w:txbxContent>
                  <w:p>
                    <w:pPr>
                      <w:spacing w:line="90" w:lineRule="exact" w:before="0"/>
                      <w:ind w:left="64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8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4159;top:1809;width:4304;height:171" type="#_x0000_t202" id="docshape444" filled="false" stroked="false">
              <v:textbox inset="0,0,0,0">
                <w:txbxContent>
                  <w:p>
                    <w:pPr>
                      <w:spacing w:before="69"/>
                      <w:ind w:left="69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3154;top:1619;width:938;height:538" type="#_x0000_t202" id="docshape44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8"/>
                      </w:rPr>
                    </w:pPr>
                  </w:p>
                  <w:p>
                    <w:pPr>
                      <w:spacing w:before="64"/>
                      <w:ind w:left="42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8"/>
                      </w:rPr>
                      <w:t>present</w:t>
                    </w:r>
                    <w:r>
                      <w:rPr>
                        <w:rFonts w:ascii="Arial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IdToken(002)</w:t>
                    </w:r>
                  </w:p>
                </w:txbxContent>
              </v:textbox>
              <w10:wrap type="none"/>
            </v:shape>
            <v:shape style="position:absolute;left:2651;top:1361;width:498;height:246" type="#_x0000_t202" id="docshape446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before="0"/>
                      <w:ind w:left="103" w:right="-44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374;top:1361;width:271;height:246" type="#_x0000_t202" id="docshape447" filled="false" stroked="false">
              <v:textbox inset="0,0,0,0">
                <w:txbxContent>
                  <w:p>
                    <w:pPr>
                      <w:spacing w:line="90" w:lineRule="exact" w:before="0"/>
                      <w:ind w:left="84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8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4159;top:1047;width:4304;height:194" type="#_x0000_t202" id="docshape448" filled="false" stroked="false">
              <v:textbox inset="0,0,0,0">
                <w:txbxContent>
                  <w:p>
                    <w:pPr>
                      <w:spacing w:before="69"/>
                      <w:ind w:left="10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AuthorizeResponse(groupIdToken</w:t>
                    </w:r>
                    <w:r>
                      <w:rPr>
                        <w:rFonts w:ascii="Arial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123,</w:t>
                    </w:r>
                    <w:r>
                      <w:rPr>
                        <w:rFonts w:ascii="Arial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status)</w:t>
                    </w:r>
                  </w:p>
                </w:txbxContent>
              </v:textbox>
              <w10:wrap type="none"/>
            </v:shape>
            <v:shape style="position:absolute;left:4159;top:818;width:4334;height:223" type="#_x0000_t202" id="docshape449" filled="false" stroked="false">
              <v:textbox inset="0,0,0,0">
                <w:txbxContent>
                  <w:p>
                    <w:pPr>
                      <w:spacing w:before="11"/>
                      <w:ind w:left="2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IdToken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present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Authorization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List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5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Authorization</w:t>
                    </w:r>
                    <w:r>
                      <w:rPr>
                        <w:rFonts w:ascii="Arial"/>
                        <w:b/>
                        <w:spacing w:val="-6"/>
                        <w:w w:val="140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w w:val="140"/>
                        <w:sz w:val="6"/>
                      </w:rPr>
                      <w:t>Cache.]</w:t>
                    </w:r>
                  </w:p>
                  <w:p>
                    <w:pPr>
                      <w:spacing w:before="40"/>
                      <w:ind w:left="39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8"/>
                      </w:rPr>
                      <w:t>AuthorizeRequest(IdToken</w:t>
                    </w:r>
                    <w:r>
                      <w:rPr>
                        <w:rFonts w:ascii="Arial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8"/>
                      </w:rPr>
                      <w:t>001)</w:t>
                    </w:r>
                  </w:p>
                </w:txbxContent>
              </v:textbox>
              <w10:wrap type="none"/>
            </v:shape>
            <v:shape style="position:absolute;left:3691;top:818;width:402;height:423" type="#_x0000_t202" id="docshape450" filled="false" stroked="false">
              <v:textbox inset="0,0,0,0">
                <w:txbxContent>
                  <w:p>
                    <w:pPr>
                      <w:spacing w:line="90" w:lineRule="exact" w:before="0"/>
                      <w:ind w:left="64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8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3154;top:506;width:969;height:211" type="#_x0000_t202" id="docshape451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9"/>
                      </w:rPr>
                    </w:pPr>
                  </w:p>
                  <w:p>
                    <w:pPr>
                      <w:spacing w:before="0"/>
                      <w:ind w:left="-27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10"/>
                        <w:sz w:val="8"/>
                      </w:rPr>
                      <w:t>oken(001)</w:t>
                    </w:r>
                  </w:p>
                </w:txbxContent>
              </v:textbox>
              <w10:wrap type="none"/>
            </v:shape>
            <v:shape style="position:absolute;left:8320;top:318;width:328;height:184" type="#_x0000_t202" id="docshape452" filled="true" fillcolor="#fefecd" stroked="true" strokeweight=".45525pt" strokecolor="#a70036">
              <v:textbox inset="0,0,0,0">
                <w:txbxContent>
                  <w:p>
                    <w:pPr>
                      <w:spacing w:before="41"/>
                      <w:ind w:left="37" w:right="0" w:firstLine="0"/>
                      <w:jc w:val="left"/>
                      <w:rPr>
                        <w:rFonts w:ascii="Arial"/>
                        <w:color w:val="000000"/>
                        <w:sz w:val="8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8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684;top:318;width:818;height:184" type="#_x0000_t202" id="docshape453" filled="true" fillcolor="#fefecd" stroked="true" strokeweight=".45525pt" strokecolor="#a70036">
              <v:textbox inset="0,0,0,0">
                <w:txbxContent>
                  <w:p>
                    <w:pPr>
                      <w:spacing w:before="41"/>
                      <w:ind w:left="78" w:right="0" w:firstLine="0"/>
                      <w:jc w:val="left"/>
                      <w:rPr>
                        <w:rFonts w:ascii="Arial"/>
                        <w:color w:val="000000"/>
                        <w:sz w:val="8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8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2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8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6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30.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4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GroupId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9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groupId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often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GroupId,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belonging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account.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1629424</wp:posOffset>
            </wp:positionH>
            <wp:positionV relativeFrom="paragraph">
              <wp:posOffset>-3677978</wp:posOffset>
            </wp:positionV>
            <wp:extent cx="108902" cy="233362"/>
            <wp:effectExtent l="0" t="0" r="0" b="0"/>
            <wp:wrapNone/>
            <wp:docPr id="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0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1949343</wp:posOffset>
            </wp:positionH>
            <wp:positionV relativeFrom="paragraph">
              <wp:posOffset>-3677978</wp:posOffset>
            </wp:positionV>
            <wp:extent cx="108902" cy="233362"/>
            <wp:effectExtent l="0" t="0" r="0" b="0"/>
            <wp:wrapNone/>
            <wp:docPr id="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0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C09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Authorization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GroupId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C09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IdTokens that are part of the same group </w:t>
            </w:r>
            <w:r>
              <w:rPr>
                <w:sz w:val="18"/>
              </w:rPr>
              <w:t>for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IdTokenInfo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authorized/started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90"/>
              <w:rPr>
                <w:sz w:val="18"/>
              </w:rPr>
            </w:pPr>
            <w:r>
              <w:rPr>
                <w:w w:val="95"/>
                <w:sz w:val="18"/>
              </w:rPr>
              <w:t>An EV Driver with a different, valid IdToken, but with the same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groupIdToken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9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C09.FR.03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If both IdTokens with their </w:t>
            </w:r>
            <w:r>
              <w:rPr>
                <w:sz w:val="18"/>
              </w:rPr>
              <w:t>corresponding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GroupIdTokens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99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jc w:val="both"/>
              <w:rPr>
                <w:sz w:val="18"/>
              </w:rPr>
            </w:pPr>
            <w:r>
              <w:rPr>
                <w:sz w:val="18"/>
              </w:rPr>
              <w:t>C09.FR.03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9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both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GroupIdTokens are present in either the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present in the </w:t>
            </w:r>
            <w:r>
              <w:rPr>
                <w:color w:val="0000ED"/>
                <w:spacing w:val="-1"/>
                <w:sz w:val="18"/>
              </w:rPr>
              <w:t>Local Authorization List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3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191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C09.FR.03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when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7" w:val="left" w:leader="none"/>
              </w:tabs>
              <w:spacing w:line="240" w:lineRule="auto" w:before="7" w:after="0"/>
              <w:ind w:left="306" w:right="0" w:hanging="267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10" w:val="left" w:leader="none"/>
              </w:tabs>
              <w:spacing w:line="247" w:lineRule="auto" w:before="7" w:after="0"/>
              <w:ind w:left="40" w:right="102" w:firstLine="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stopping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Local Authorization List or the Authorization </w:t>
            </w:r>
            <w:r>
              <w:rPr>
                <w:sz w:val="18"/>
              </w:rPr>
              <w:t>Cache and is valid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an IdToken is present in the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AuthorizeResponse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MAY include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groupIdToken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52"/>
              <w:rPr>
                <w:sz w:val="18"/>
              </w:rPr>
            </w:pPr>
            <w:r>
              <w:rPr>
                <w:color w:val="0000ED"/>
                <w:sz w:val="18"/>
              </w:rPr>
              <w:t>AuthorizeResponse </w:t>
            </w:r>
            <w:r>
              <w:rPr>
                <w:sz w:val="18"/>
              </w:rPr>
              <w:t>SHALL include an authorization status value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acceptance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</w:tr>
      <w:tr>
        <w:trPr>
          <w:trHeight w:val="100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C09.FR.11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C09.FR.03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A different IdToken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stopping,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GroupIdToken,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 Charging Station SHALL NOT stop the transaction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5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Authorization</w:t>
      </w:r>
      <w:r>
        <w:rPr>
          <w:spacing w:val="-3"/>
          <w:w w:val="95"/>
        </w:rPr>
        <w:t> </w:t>
      </w:r>
      <w:r>
        <w:rPr>
          <w:w w:val="95"/>
        </w:rPr>
        <w:t>Cache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C10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Store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Data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in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the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Cache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77.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C10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Store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Cache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Store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covers how the Charging Station autonomously stores a record of previously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presented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identifiers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(Successfully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meaning: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IdToken)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9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7" w:lineRule="auto" w:before="7" w:after="0"/>
              <w:ind w:left="40" w:right="26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IdTokenInfo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65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AuthCacheEnabled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'true'.</w:t>
            </w:r>
          </w:p>
        </w:tc>
      </w:tr>
      <w:tr>
        <w:trPr>
          <w:trHeight w:val="13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IdTokenInfo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</w:tbl>
    <w:p>
      <w:pPr>
        <w:pStyle w:val="BodyText"/>
        <w:spacing w:before="4"/>
        <w:rPr>
          <w:i/>
          <w:sz w:val="21"/>
        </w:rPr>
      </w:pPr>
      <w:r>
        <w:rPr/>
        <w:pict>
          <v:shape style="position:absolute;margin-left:157.03154pt;margin-top:14.167826pt;width:91.15pt;height:21.6pt;mso-position-horizontal-relative:page;mso-position-vertical-relative:paragraph;z-index:-15706112;mso-wrap-distance-left:0;mso-wrap-distance-right:0" type="#_x0000_t202" id="docshape455" filled="true" fillcolor="#fefecd" stroked="true" strokeweight="1.068089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99.823547pt;margin-top:14.167826pt;width:38.450pt;height:21.6pt;mso-position-horizontal-relative:page;mso-position-vertical-relative:paragraph;z-index:-15705600;mso-wrap-distance-left:0;mso-wrap-distance-right:0" type="#_x0000_t202" id="docshape456" filled="true" fillcolor="#fefecd" stroked="true" strokeweight="1.068071pt" strokecolor="#a70036">
            <v:textbox inset="0,0,0,0">
              <w:txbxContent>
                <w:p>
                  <w:pPr>
                    <w:spacing w:before="86"/>
                    <w:ind w:left="88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ind w:left="2383"/>
        <w:rPr>
          <w:sz w:val="20"/>
        </w:rPr>
      </w:pPr>
      <w:r>
        <w:rPr>
          <w:sz w:val="20"/>
        </w:rPr>
        <w:pict>
          <v:group style="width:299.8pt;height:304.3pt;mso-position-horizontal-relative:char;mso-position-vertical-relative:line" id="docshapegroup457" coordorigin="0,0" coordsize="5996,6086">
            <v:rect style="position:absolute;left:14;top:242;width:5967;height:5602" id="docshape458" filled="false" stroked="true" strokeweight="1.424066pt" strokecolor="#000000">
              <v:stroke dashstyle="solid"/>
            </v:rect>
            <v:shape style="position:absolute;left:1096;top:0;width:4329;height:6086" id="docshape459" coordorigin="1096,0" coordsize="4329,6086" path="m1096,5626l1096,6086m1096,3770l1096,4497m1096,1914l1096,2641m1096,0l1096,785m5425,4912l5425,6086m5425,3056l5425,4497m5425,1200l5425,2641m5425,0l5425,785e" filled="false" stroked="true" strokeweight=".712pt" strokecolor="#a70036">
              <v:path arrowok="t"/>
              <v:stroke dashstyle="longdash"/>
            </v:shape>
            <v:shape style="position:absolute;left:1025;top:785;width:4472;height:4842" id="docshape460" coordorigin="1025,785" coordsize="4472,4842" path="m1025,1914l1168,1914,1168,785,1025,785,1025,1914xm1025,3770l1168,3770,1168,2641,1025,2641,1025,3770xm1025,5626l1168,5626,1168,4497,1025,4497,1025,5626xm5354,1200l5497,1200,5497,785,5354,785,5354,1200xm5354,3056l5497,3056,5497,2641,5354,2641,5354,3056xm5354,4912l5497,4912,5497,4497,5354,4497,5354,4912xe" filled="false" stroked="true" strokeweight=".712031pt" strokecolor="#a70036">
              <v:path arrowok="t"/>
              <v:stroke dashstyle="solid"/>
            </v:shape>
            <v:rect style="position:absolute;left:14;top:242;width:5967;height:5602" id="docshape461" filled="false" stroked="true" strokeweight="1.424066pt" strokecolor="#000000">
              <v:stroke dashstyle="solid"/>
            </v:rect>
            <v:shape style="position:absolute;left:14;top:242;width:912;height:243" id="docshape462" coordorigin="14,242" coordsize="912,243" path="m926,242l14,242,14,484,783,484,926,342,926,242xe" filled="true" fillcolor="#ededed" stroked="false">
              <v:path arrowok="t"/>
              <v:fill type="solid"/>
            </v:shape>
            <v:shape style="position:absolute;left:14;top:242;width:912;height:243" id="docshape463" coordorigin="14,242" coordsize="912,243" path="m14,242l926,242,926,342,783,484,14,484,14,242xe" filled="false" stroked="true" strokeweight="1.424117pt" strokecolor="#000000">
              <v:path arrowok="t"/>
              <v:stroke dashstyle="solid"/>
            </v:shape>
            <v:shape style="position:absolute;left:5176;top:721;width:157;height:129" type="#_x0000_t75" id="docshape464" stroked="false">
              <v:imagedata r:id="rId31" o:title=""/>
            </v:shape>
            <v:line style="position:absolute" from="1168,785" to="5269,785" stroked="true" strokeweight=".712063pt" strokecolor="#a70036">
              <v:stroke dashstyle="solid"/>
            </v:line>
            <v:shape style="position:absolute;left:1174;top:1135;width:157;height:129" type="#_x0000_t75" id="docshape465" stroked="false">
              <v:imagedata r:id="rId8" o:title=""/>
            </v:shape>
            <v:line style="position:absolute" from="1239,1200" to="5411,1200" stroked="true" strokeweight=".712063pt" strokecolor="#a70036">
              <v:stroke dashstyle="longdash"/>
            </v:line>
            <v:shape style="position:absolute;left:1096;top:1903;width:670;height:186" id="docshape466" coordorigin="1096,1904" coordsize="670,186" path="m1168,1904l1766,1904m1766,1904l1766,2089m1096,2089l1766,2089e" filled="false" stroked="true" strokeweight=".712031pt" strokecolor="#a70036">
              <v:path arrowok="t"/>
              <v:stroke dashstyle="solid"/>
            </v:shape>
            <v:shape style="position:absolute;left:1089;top:2024;width:157;height:129" type="#_x0000_t75" id="docshape467" stroked="false">
              <v:imagedata r:id="rId32" o:title=""/>
            </v:shape>
            <v:line style="position:absolute" from="14,2146" to="5981,2146" stroked="true" strokeweight=".712063pt" strokecolor="#000000">
              <v:stroke dashstyle="longdash"/>
            </v:line>
            <v:shape style="position:absolute;left:5176;top:2577;width:157;height:129" type="#_x0000_t75" id="docshape468" stroked="false">
              <v:imagedata r:id="rId31" o:title=""/>
            </v:shape>
            <v:line style="position:absolute" from="1168,2641" to="5269,2641" stroked="true" strokeweight=".712063pt" strokecolor="#a70036">
              <v:stroke dashstyle="solid"/>
            </v:line>
            <v:shape style="position:absolute;left:1174;top:2992;width:157;height:129" type="#_x0000_t75" id="docshape469" stroked="false">
              <v:imagedata r:id="rId8" o:title=""/>
            </v:shape>
            <v:line style="position:absolute" from="1239,3056" to="5411,3056" stroked="true" strokeweight=".712063pt" strokecolor="#a70036">
              <v:stroke dashstyle="longdash"/>
            </v:line>
            <v:shape style="position:absolute;left:1096;top:3759;width:670;height:186" id="docshape470" coordorigin="1096,3760" coordsize="670,186" path="m1168,3760l1766,3760m1766,3760l1766,3945m1096,3945l1766,3945e" filled="false" stroked="true" strokeweight=".712031pt" strokecolor="#a70036">
              <v:path arrowok="t"/>
              <v:stroke dashstyle="solid"/>
            </v:shape>
            <v:shape style="position:absolute;left:1089;top:3880;width:157;height:129" type="#_x0000_t75" id="docshape471" stroked="false">
              <v:imagedata r:id="rId32" o:title=""/>
            </v:shape>
            <v:line style="position:absolute" from="14,4002" to="5981,4002" stroked="true" strokeweight=".712063pt" strokecolor="#000000">
              <v:stroke dashstyle="longdash"/>
            </v:line>
            <v:shape style="position:absolute;left:1174;top:4433;width:157;height:129" type="#_x0000_t75" id="docshape472" stroked="false">
              <v:imagedata r:id="rId8" o:title=""/>
            </v:shape>
            <v:line style="position:absolute" from="1239,4497" to="5340,4497" stroked="true" strokeweight=".712063pt" strokecolor="#a70036">
              <v:stroke dashstyle="solid"/>
            </v:line>
            <v:shape style="position:absolute;left:5247;top:4848;width:157;height:129" type="#_x0000_t75" id="docshape473" stroked="false">
              <v:imagedata r:id="rId7" o:title=""/>
            </v:shape>
            <v:line style="position:absolute" from="1168,4912" to="5340,4912" stroked="true" strokeweight=".712063pt" strokecolor="#a70036">
              <v:stroke dashstyle="longdash"/>
            </v:line>
            <v:shape style="position:absolute;left:1096;top:5615;width:670;height:186" id="docshape474" coordorigin="1096,5616" coordsize="670,186" path="m1168,5616l1766,5616m1766,5616l1766,5801m1096,5801l1766,5801e" filled="false" stroked="true" strokeweight=".712031pt" strokecolor="#a70036">
              <v:path arrowok="t"/>
              <v:stroke dashstyle="solid"/>
            </v:shape>
            <v:shape style="position:absolute;left:1089;top:5736;width:157;height:129" type="#_x0000_t75" id="docshape475" stroked="false">
              <v:imagedata r:id="rId32" o:title=""/>
            </v:shape>
            <v:shape style="position:absolute;left:227;top:260;width:291;height:207" type="#_x0000_t202" id="docshape476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8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139;top:274;width:3438;height:1597" type="#_x0000_t202" id="docshape47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AuthorizeResponse]</w:t>
                    </w:r>
                  </w:p>
                  <w:p>
                    <w:pPr>
                      <w:spacing w:line="480" w:lineRule="auto" w:before="98"/>
                      <w:ind w:left="270" w:right="0" w:hanging="143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AuthorizeRequest(...)</w:t>
                    </w:r>
                    <w:r>
                      <w:rPr>
                        <w:rFonts w:ascii="Arial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AuthorizeResponse(idTokenInfo,...)</w:t>
                    </w:r>
                  </w:p>
                  <w:p>
                    <w:pPr>
                      <w:spacing w:line="249" w:lineRule="auto" w:before="69"/>
                      <w:ind w:left="185" w:right="816" w:hanging="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Store Authorization Data in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85;top:2149;width:5190;height:3434" type="#_x0000_t202" id="docshape47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21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TransactionEventResponse]</w:t>
                    </w:r>
                  </w:p>
                  <w:p>
                    <w:pPr>
                      <w:spacing w:line="480" w:lineRule="auto" w:before="79"/>
                      <w:ind w:left="1324" w:right="0" w:hanging="143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TransactionEventRequest(...)</w:t>
                    </w:r>
                    <w:r>
                      <w:rPr>
                        <w:rFonts w:ascii="Arial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TransactionEventResponse(idTokenInfo,...)</w:t>
                    </w:r>
                  </w:p>
                  <w:p>
                    <w:pPr>
                      <w:spacing w:line="249" w:lineRule="auto" w:before="73"/>
                      <w:ind w:left="1238" w:right="1515" w:hanging="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Store Authorization Data in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Cache()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14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ReserveNowRequest]</w:t>
                    </w:r>
                  </w:p>
                  <w:p>
                    <w:pPr>
                      <w:spacing w:line="480" w:lineRule="auto" w:before="79"/>
                      <w:ind w:left="1181" w:right="0" w:firstLine="142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8"/>
                      </w:rPr>
                      <w:t>ReserveNowRequest(idToken,...)</w:t>
                    </w:r>
                    <w:r>
                      <w:rPr>
                        <w:rFonts w:ascii="Arial"/>
                        <w:spacing w:val="-5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ReserveNowResponse(...)</w:t>
                    </w:r>
                  </w:p>
                  <w:p>
                    <w:pPr>
                      <w:spacing w:line="249" w:lineRule="auto" w:before="69"/>
                      <w:ind w:left="1238" w:right="1515" w:hanging="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Store Authorization Data in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Cache()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6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31.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Store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Cache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3"/>
        <w:spacing w:before="97"/>
      </w:pPr>
      <w:r>
        <w:rPr>
          <w:w w:val="95"/>
        </w:rPr>
        <w:t>C10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Store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5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5"/>
          <w:w w:val="95"/>
        </w:rPr>
        <w:t> </w:t>
      </w:r>
      <w:r>
        <w:rPr>
          <w:w w:val="95"/>
        </w:rPr>
        <w:t>Cache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C10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latest received identifiers (regardless of their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status).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Cache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persistent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reboots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outages.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370"/>
              <w:rPr>
                <w:sz w:val="18"/>
              </w:rPr>
            </w:pPr>
            <w:r>
              <w:rPr>
                <w:sz w:val="18"/>
              </w:rPr>
              <w:t>Hence cache values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 be stored in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non-volatile memory.</w:t>
            </w: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an IdToken is presented that 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 other than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 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AuthorizeRequest </w:t>
            </w:r>
            <w:r>
              <w:rPr>
                <w:sz w:val="18"/>
              </w:rPr>
              <w:t>SHALL be sent to the CSMS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337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state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of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identifier.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AuthorizeResponse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Authorisation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7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with the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value from the response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as described under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Upon receipt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Authorisation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7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with the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value from the response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as described under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Authorisation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6"/>
              <w:rPr>
                <w:sz w:val="18"/>
              </w:rPr>
            </w:pPr>
            <w:r>
              <w:rPr>
                <w:sz w:val="18"/>
              </w:rPr>
              <w:t>The update is to be done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 the </w:t>
            </w:r>
            <w:r>
              <w:rPr>
                <w:color w:val="0000ED"/>
                <w:sz w:val="18"/>
              </w:rPr>
              <w:t>IdTokenInfo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described under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</w:tr>
      <w:tr>
        <w:trPr>
          <w:trHeight w:val="1373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C10.FR.07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have a mechanism 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accept new cache entries even when it is full, 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deleting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older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entries.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2"/>
              <w:rPr>
                <w:sz w:val="18"/>
              </w:rPr>
            </w:pPr>
            <w:r>
              <w:rPr>
                <w:sz w:val="18"/>
              </w:rPr>
              <w:t>It is suggested to remove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any entries with status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other than </w:t>
            </w:r>
            <w:r>
              <w:rPr>
                <w:i/>
                <w:w w:val="95"/>
                <w:sz w:val="18"/>
              </w:rPr>
              <w:t>Accepted </w:t>
            </w:r>
            <w:r>
              <w:rPr>
                <w:w w:val="95"/>
                <w:sz w:val="18"/>
              </w:rPr>
              <w:t>first,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then the oldest valid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space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entry.</w:t>
            </w:r>
          </w:p>
        </w:tc>
      </w:tr>
      <w:tr>
        <w:trPr>
          <w:trHeight w:val="115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4" w:lineRule="auto"/>
              <w:ind w:left="39"/>
              <w:rPr>
                <w:sz w:val="18"/>
              </w:rPr>
            </w:pPr>
            <w:r>
              <w:rPr>
                <w:sz w:val="18"/>
              </w:rPr>
              <w:t>The time a token may live in the cache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determined by the Configuration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AuthCacheLifeTime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long it takes until a token expires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5"/>
              <w:rPr>
                <w:sz w:val="18"/>
              </w:rPr>
            </w:pPr>
            <w:r>
              <w:rPr>
                <w:spacing w:val="-1"/>
                <w:sz w:val="18"/>
              </w:rPr>
              <w:t>This expiry of the </w:t>
            </w:r>
            <w:r>
              <w:rPr>
                <w:sz w:val="18"/>
              </w:rPr>
              <w:t>cache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b/>
                <w:sz w:val="18"/>
              </w:rPr>
              <w:t>not </w:t>
            </w:r>
            <w:r>
              <w:rPr>
                <w:sz w:val="18"/>
              </w:rPr>
              <w:t>the same as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expiration date that is set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RFID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date).</w:t>
            </w: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Tariff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&amp;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Cost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expires.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Expired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8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C10.FR.11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disabled SHALL be controlled by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AuthCacheEnabled</w:t>
            </w:r>
            <w:r>
              <w:rPr>
                <w:rFonts w:ascii="Courier New"/>
                <w:color w:val="0000ED"/>
                <w:spacing w:val="-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C10.FR.12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3"/>
              <w:rPr>
                <w:sz w:val="18"/>
              </w:rPr>
            </w:pPr>
            <w:r>
              <w:rPr>
                <w:sz w:val="18"/>
              </w:rPr>
              <w:t>It is RECOMMENDED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securely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97"/>
              <w:rPr>
                <w:sz w:val="18"/>
              </w:rPr>
            </w:pPr>
            <w:r>
              <w:rPr>
                <w:sz w:val="18"/>
              </w:rPr>
              <w:t>E.g. by only storing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hashed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7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C11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Clear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Cache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79.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C11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Clear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Cache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Clear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312" w:lineRule="auto" w:before="23" w:after="0"/>
              <w:ind w:left="40" w:right="902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ClearCacheRequest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32" w:lineRule="auto" w:before="28"/>
              <w:ind w:right="116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enabled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AuthCacheEnabled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Successfully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cleared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</w:tc>
      </w:tr>
    </w:tbl>
    <w:p>
      <w:pPr>
        <w:pStyle w:val="BodyText"/>
        <w:spacing w:before="4"/>
        <w:rPr>
          <w:i/>
          <w:sz w:val="22"/>
        </w:rPr>
      </w:pPr>
      <w:r>
        <w:rPr/>
        <w:pict>
          <v:shape style="position:absolute;margin-left:148.340012pt;margin-top:14.940589pt;width:122.95pt;height:29.1pt;mso-position-horizontal-relative:page;mso-position-vertical-relative:paragraph;z-index:-15704064;mso-wrap-distance-left:0;mso-wrap-distance-right:0" type="#_x0000_t202" id="docshape480" filled="true" fillcolor="#fefecd" stroked="true" strokeweight="1.44075pt" strokecolor="#a70036">
            <v:textbox inset="0,0,0,0">
              <w:txbxContent>
                <w:p>
                  <w:pPr>
                    <w:spacing w:before="116"/>
                    <w:ind w:left="120" w:right="0" w:firstLine="0"/>
                    <w:jc w:val="left"/>
                    <w:rPr>
                      <w:rFonts w:ascii="Arial"/>
                      <w:color w:val="000000"/>
                      <w:sz w:val="2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2"/>
                      <w:w w:val="110"/>
                      <w:sz w:val="2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94.227997pt;margin-top:14.940589pt;width:51.9pt;height:29.1pt;mso-position-horizontal-relative:page;mso-position-vertical-relative:paragraph;z-index:-15703552;mso-wrap-distance-left:0;mso-wrap-distance-right:0" type="#_x0000_t202" id="docshape481" filled="true" fillcolor="#fefecd" stroked="true" strokeweight="1.44075pt" strokecolor="#a70036">
            <v:textbox inset="0,0,0,0">
              <w:txbxContent>
                <w:p>
                  <w:pPr>
                    <w:spacing w:before="116"/>
                    <w:ind w:left="120" w:right="0" w:firstLine="0"/>
                    <w:jc w:val="left"/>
                    <w:rPr>
                      <w:rFonts w:ascii="Arial"/>
                      <w:color w:val="000000"/>
                      <w:sz w:val="27"/>
                    </w:rPr>
                  </w:pPr>
                  <w:r>
                    <w:rPr>
                      <w:rFonts w:ascii="Arial"/>
                      <w:color w:val="000000"/>
                      <w:sz w:val="2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8"/>
        </w:rPr>
      </w:pPr>
    </w:p>
    <w:tbl>
      <w:tblPr>
        <w:tblW w:w="0" w:type="auto"/>
        <w:jc w:val="left"/>
        <w:tblInd w:w="3549" w:type="dxa"/>
        <w:tblBorders>
          <w:top w:val="single" w:sz="8" w:space="0" w:color="A70036"/>
          <w:left w:val="single" w:sz="8" w:space="0" w:color="A70036"/>
          <w:bottom w:val="single" w:sz="8" w:space="0" w:color="A70036"/>
          <w:right w:val="single" w:sz="8" w:space="0" w:color="A70036"/>
          <w:insideH w:val="single" w:sz="8" w:space="0" w:color="A70036"/>
          <w:insideV w:val="single" w:sz="8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96"/>
        <w:gridCol w:w="96"/>
        <w:gridCol w:w="3919"/>
        <w:gridCol w:w="96"/>
        <w:gridCol w:w="96"/>
      </w:tblGrid>
      <w:tr>
        <w:trPr>
          <w:trHeight w:val="585" w:hRule="atLeast"/>
        </w:trPr>
        <w:tc>
          <w:tcPr>
            <w:tcW w:w="96" w:type="dxa"/>
            <w:tcBorders>
              <w:top w:val="nil"/>
              <w:left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" w:type="dxa"/>
            <w:gridSpan w:val="2"/>
            <w:tcBorders>
              <w:top w:val="nil"/>
              <w:left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gridSpan w:val="2"/>
            <w:tcBorders>
              <w:top w:val="nil"/>
              <w:left w:val="nil"/>
              <w:right w:val="dashed" w:sz="8" w:space="0" w:color="A70036"/>
            </w:tcBorders>
          </w:tcPr>
          <w:p>
            <w:pPr>
              <w:pStyle w:val="TableParagraph"/>
              <w:spacing w:before="10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before="0"/>
              <w:ind w:left="230"/>
              <w:rPr>
                <w:rFonts w:ascii="Arial"/>
                <w:sz w:val="25"/>
              </w:rPr>
            </w:pPr>
            <w:r>
              <w:rPr>
                <w:rFonts w:ascii="Arial"/>
                <w:w w:val="105"/>
                <w:sz w:val="25"/>
              </w:rPr>
              <w:t>ClearCacheRequest()</w:t>
            </w:r>
          </w:p>
        </w:tc>
        <w:tc>
          <w:tcPr>
            <w:tcW w:w="96" w:type="dxa"/>
            <w:tcBorders>
              <w:top w:val="nil"/>
              <w:left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92" w:type="dxa"/>
            <w:gridSpan w:val="2"/>
            <w:tcBorders>
              <w:bottom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15" w:type="dxa"/>
            <w:gridSpan w:val="2"/>
            <w:tcBorders>
              <w:bottom w:val="dashed" w:sz="8" w:space="0" w:color="A70036"/>
            </w:tcBorders>
          </w:tcPr>
          <w:p>
            <w:pPr>
              <w:pStyle w:val="TableParagraph"/>
              <w:spacing w:before="220"/>
              <w:ind w:left="38"/>
              <w:rPr>
                <w:rFonts w:ascii="Arial"/>
                <w:sz w:val="25"/>
              </w:rPr>
            </w:pPr>
            <w:r>
              <w:rPr>
                <w:rFonts w:ascii="Arial"/>
                <w:w w:val="110"/>
                <w:sz w:val="25"/>
              </w:rPr>
              <w:t>ClearCacheResponse(status)</w:t>
            </w:r>
          </w:p>
        </w:tc>
        <w:tc>
          <w:tcPr>
            <w:tcW w:w="19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96" w:type="dxa"/>
            <w:tcBorders>
              <w:left w:val="nil"/>
              <w:bottom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gridSpan w:val="4"/>
            <w:tcBorders>
              <w:top w:val="dashed" w:sz="8" w:space="0" w:color="A70036"/>
              <w:left w:val="dashed" w:sz="8" w:space="0" w:color="A70036"/>
              <w:bottom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" w:type="dxa"/>
            <w:tcBorders>
              <w:left w:val="dashed" w:sz="8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7"/>
        <w:ind w:left="120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4701184">
            <wp:simplePos x="0" y="0"/>
            <wp:positionH relativeFrom="page">
              <wp:posOffset>2756100</wp:posOffset>
            </wp:positionH>
            <wp:positionV relativeFrom="paragraph">
              <wp:posOffset>-630771</wp:posOffset>
            </wp:positionV>
            <wp:extent cx="133879" cy="109537"/>
            <wp:effectExtent l="0" t="0" r="0" b="0"/>
            <wp:wrapNone/>
            <wp:docPr id="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7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701696">
            <wp:simplePos x="0" y="0"/>
            <wp:positionH relativeFrom="page">
              <wp:posOffset>5207968</wp:posOffset>
            </wp:positionH>
            <wp:positionV relativeFrom="paragraph">
              <wp:posOffset>-275399</wp:posOffset>
            </wp:positionV>
            <wp:extent cx="133879" cy="109537"/>
            <wp:effectExtent l="0" t="0" r="0" b="0"/>
            <wp:wrapNone/>
            <wp:docPr id="1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7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32.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Clear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Data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Cache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C11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Clear</w:t>
      </w:r>
      <w:r>
        <w:rPr>
          <w:spacing w:val="-2"/>
          <w:w w:val="95"/>
        </w:rPr>
        <w:t> </w:t>
      </w:r>
      <w:r>
        <w:rPr>
          <w:w w:val="95"/>
        </w:rPr>
        <w:t>Authorization</w:t>
      </w:r>
      <w:r>
        <w:rPr>
          <w:spacing w:val="-3"/>
          <w:w w:val="95"/>
        </w:rPr>
        <w:t> </w:t>
      </w:r>
      <w:r>
        <w:rPr>
          <w:w w:val="95"/>
        </w:rPr>
        <w:t>Data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Authorization</w:t>
      </w:r>
      <w:r>
        <w:rPr>
          <w:spacing w:val="-3"/>
          <w:w w:val="95"/>
        </w:rPr>
        <w:t> </w:t>
      </w:r>
      <w:r>
        <w:rPr>
          <w:w w:val="95"/>
        </w:rPr>
        <w:t>Cache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If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ClearCacheRequest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attempt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C11.FR.02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C11.FR.01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54"/>
                <w:sz w:val="18"/>
              </w:rPr>
              <w:t> </w:t>
            </w:r>
            <w:r>
              <w:rPr>
                <w:color w:val="0000ED"/>
                <w:sz w:val="18"/>
              </w:rPr>
              <w:t>ClearCacheResponse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Cache.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C11.FR.03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C11.FR.02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cleared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ClearCacheResponse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8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C11.FR.04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C11.FR.02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2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AuthCacheEnabled</w:t>
            </w:r>
            <w:r>
              <w:rPr>
                <w:rFonts w:ascii="Courier New"/>
                <w:spacing w:val="-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ClearCacheResponse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C11.FR.05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C11.FR.02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ClearCacheResponse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8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C12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Start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Cached</w:t>
      </w:r>
      <w:r>
        <w:rPr>
          <w:spacing w:val="10"/>
          <w:w w:val="95"/>
        </w:rPr>
        <w:t> </w:t>
      </w:r>
      <w:r>
        <w:rPr>
          <w:w w:val="95"/>
        </w:rPr>
        <w:t>Id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81.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C12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Cached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Id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Cached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Online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faster,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Cached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92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 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plugs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updates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E02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Cable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Plugin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applies.</w:t>
            </w:r>
          </w:p>
        </w:tc>
      </w:tr>
      <w:tr>
        <w:trPr>
          <w:trHeight w:val="111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AuthCacheEnabled</w:t>
            </w:r>
            <w:r>
              <w:rPr>
                <w:rFonts w:ascii="Courier New"/>
                <w:color w:val="0000ED"/>
                <w:spacing w:val="-3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LocalPreAuthorize</w:t>
            </w:r>
            <w:r>
              <w:rPr>
                <w:rFonts w:ascii="Courier New"/>
                <w:color w:val="0000ED"/>
                <w:spacing w:val="-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  <w:p>
            <w:pPr>
              <w:pStyle w:val="TableParagraph"/>
              <w:spacing w:line="247" w:lineRule="auto" w:before="49"/>
              <w:ind w:right="2952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Cached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</w:p>
        </w:tc>
      </w:tr>
      <w:tr>
        <w:trPr>
          <w:trHeight w:val="21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UserId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found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and: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3" w:val="left" w:leader="none"/>
              </w:tabs>
              <w:spacing w:line="240" w:lineRule="auto" w:before="63" w:after="0"/>
              <w:ind w:left="162" w:right="0" w:hanging="12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Online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issues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too.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3" w:val="left" w:leader="none"/>
              </w:tabs>
              <w:spacing w:line="247" w:lineRule="auto" w:before="7" w:after="0"/>
              <w:ind w:left="40" w:right="366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situation,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behaviour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OfflineTxForUnknownIdEnabled.</w:t>
            </w:r>
          </w:p>
        </w:tc>
      </w:tr>
    </w:tbl>
    <w:p>
      <w:pPr>
        <w:spacing w:after="0" w:line="247" w:lineRule="auto"/>
        <w:jc w:val="left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7"/>
        </w:rPr>
      </w:pPr>
    </w:p>
    <w:p>
      <w:pPr>
        <w:spacing w:before="100"/>
        <w:ind w:left="930" w:right="0" w:firstLine="0"/>
        <w:jc w:val="left"/>
        <w:rPr>
          <w:rFonts w:ascii="Arial"/>
          <w:sz w:val="17"/>
        </w:rPr>
      </w:pPr>
      <w:r>
        <w:rPr/>
        <w:pict>
          <v:group style="position:absolute;margin-left:36pt;margin-top:-39.637566pt;width:523.3pt;height:52.05pt;mso-position-horizontal-relative:page;mso-position-vertical-relative:paragraph;z-index:-18613248" id="docshapegroup483" coordorigin="720,-793" coordsize="10466,1041">
            <v:shape style="position:absolute;left:1781;top:-729;width:351;height:751" type="#_x0000_t75" id="docshape484" stroked="false">
              <v:imagedata r:id="rId35" o:title=""/>
            </v:shape>
            <v:line style="position:absolute" from="720,-790" to="11186,-790" stroked="true" strokeweight=".25pt" strokecolor="#dddddd">
              <v:stroke dashstyle="solid"/>
            </v:line>
            <v:shape style="position:absolute;left:9874;top:-141;width:676;height:380" type="#_x0000_t202" id="docshape485" filled="true" fillcolor="#fefecd" stroked="true" strokeweight=".93831pt" strokecolor="#a70036">
              <v:textbox inset="0,0,0,0">
                <w:txbxContent>
                  <w:p>
                    <w:pPr>
                      <w:spacing w:before="81"/>
                      <w:ind w:left="78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sz w:val="17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769;top:-141;width:1602;height:380" type="#_x0000_t202" id="docshape486" filled="true" fillcolor="#fefecd" stroked="true" strokeweight=".938336pt" strokecolor="#a70036">
              <v:textbox inset="0,0,0,0">
                <w:txbxContent>
                  <w:p>
                    <w:pPr>
                      <w:spacing w:before="81"/>
                      <w:ind w:left="78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5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7"/>
        </w:rPr>
        <w:t>EV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Driver</w:t>
      </w:r>
    </w:p>
    <w:p>
      <w:pPr>
        <w:pStyle w:val="BodyText"/>
        <w:ind w:left="79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2.55pt;height:312.8pt;mso-position-horizontal-relative:char;mso-position-vertical-relative:line" id="docshapegroup487" coordorigin="0,0" coordsize="9251,6256">
            <v:shape style="position:absolute;left:500;top:125;width:1764;height:5904" id="docshape488" coordorigin="500,125" coordsize="1764,5904" path="m500,3404l625,3404,625,125,500,125,500,3404xm2139,6029l2264,6029,2264,2210,2139,2210,2139,6029xe" filled="false" stroked="true" strokeweight=".625516pt" strokecolor="#a70036">
              <v:path arrowok="t"/>
              <v:stroke dashstyle="solid"/>
            </v:shape>
            <v:rect style="position:absolute;left:12;top:2926;width:3140;height:579" id="docshape489" filled="true" fillcolor="#ffffff" stroked="false">
              <v:fill type="solid"/>
            </v:rect>
            <v:rect style="position:absolute;left:12;top:2926;width:3140;height:579" id="docshape490" filled="false" stroked="true" strokeweight="1.251119pt" strokecolor="#000000">
              <v:stroke dashstyle="solid"/>
            </v:rect>
            <v:rect style="position:absolute;left:1250;top:3680;width:3978;height:742" id="docshape491" filled="true" fillcolor="#ffffff" stroked="false">
              <v:fill type="solid"/>
            </v:rect>
            <v:rect style="position:absolute;left:1250;top:3680;width:3978;height:742" id="docshape492" filled="false" stroked="true" strokeweight="1.251119pt" strokecolor="#000000">
              <v:stroke dashstyle="solid"/>
            </v:rect>
            <v:shape style="position:absolute;left:562;top:0;width:1639;height:6256" id="docshape493" coordorigin="563,0" coordsize="1639,6256" path="m563,3404l563,6256m563,0l563,125m2202,6029l2202,6256e" filled="false" stroked="true" strokeweight=".625469pt" strokecolor="#a70036">
              <v:path arrowok="t"/>
              <v:stroke dashstyle="longdash"/>
            </v:shape>
            <v:rect style="position:absolute;left:2139;top:387;width:126;height:1458" id="docshape494" filled="false" stroked="true" strokeweight=".625469pt" strokecolor="#a70036">
              <v:stroke dashstyle="solid"/>
            </v:rect>
            <v:shape style="position:absolute;left:2201;top:0;width:2;height:2211" id="docshape495" coordorigin="2202,0" coordsize="0,2211" path="m2202,1846l2202,2210m2202,0l2202,388e" filled="false" stroked="true" strokeweight=".625469pt" strokecolor="#a70036">
              <v:path arrowok="t"/>
              <v:stroke dashstyle="longdash"/>
            </v:shape>
            <v:rect style="position:absolute;left:500;top:125;width:126;height:3279" id="docshape496" filled="true" fillcolor="#ffffff" stroked="false">
              <v:fill type="solid"/>
            </v:rect>
            <v:shape style="position:absolute;left:500;top:125;width:1764;height:3279" id="docshape497" coordorigin="500,125" coordsize="1764,3279" path="m500,3404l625,3404,625,125,500,125,500,3404xm2139,1846l2264,1846,2264,388,2139,388,2139,1846xe" filled="false" stroked="true" strokeweight=".625516pt" strokecolor="#a70036">
              <v:path arrowok="t"/>
              <v:stroke dashstyle="solid"/>
            </v:shape>
            <v:rect style="position:absolute;left:2139;top:2210;width:126;height:3819" id="docshape498" filled="true" fillcolor="#ffffff" stroked="false">
              <v:fill type="solid"/>
            </v:rect>
            <v:shape style="position:absolute;left:625;top:337;width:8282;height:5691" id="docshape499" coordorigin="625,338" coordsize="8282,5691" path="m2139,6029l2264,6029,2264,2210,2139,2210,2139,6029xm2114,388l1989,338m2114,388l1989,438m625,388l2127,388m8782,1117l8907,1117,8907,752,8782,752,8782,1117xm8782,1846l8907,1846,8907,1481,8782,1481,8782,1846xm8782,5664l8907,5664,8907,5300,8782,5300,8782,5664xe" filled="false" stroked="true" strokeweight=".625516pt" strokecolor="#a70036">
              <v:path arrowok="t"/>
              <v:stroke dashstyle="solid"/>
            </v:shape>
            <v:shape style="position:absolute;left:8844;top:1116;width:2;height:5139" id="docshape500" coordorigin="8844,1117" coordsize="0,5139" path="m8844,5664l8844,6256m8844,1846l8844,5300m8844,1117l8844,1481e" filled="false" stroked="true" strokeweight=".625469pt" strokecolor="#a70036">
              <v:path arrowok="t"/>
              <v:stroke dashstyle="longdash"/>
            </v:shape>
            <v:line style="position:absolute" from="8844,0" to="8844,752" stroked="true" strokeweight=".625469pt" strokecolor="#a70036">
              <v:stroke dashstyle="longdash"/>
            </v:line>
            <v:shape style="position:absolute;left:8781;top:752;width:126;height:4912" id="docshape501" coordorigin="8782,752" coordsize="126,4912" path="m8782,1117l8907,1117,8907,752,8782,752,8782,1117xm8782,1846l8907,1846,8907,1481,8782,1481,8782,1846xm8782,5664l8907,5664,8907,5300,8782,5300,8782,5664xe" filled="false" stroked="true" strokeweight=".625516pt" strokecolor="#a70036">
              <v:path arrowok="t"/>
              <v:stroke dashstyle="solid"/>
            </v:shape>
            <v:shape style="position:absolute;left:8625;top:696;width:138;height:113" type="#_x0000_t75" id="docshape502" stroked="false">
              <v:imagedata r:id="rId13" o:title=""/>
            </v:shape>
            <v:line style="position:absolute" from="2264,752" to="8707,752" stroked="true" strokeweight=".625562pt" strokecolor="#a70036">
              <v:stroke dashstyle="solid"/>
            </v:line>
            <v:shape style="position:absolute;left:2270;top:1060;width:138;height:113" type="#_x0000_t75" id="docshape503" stroked="false">
              <v:imagedata r:id="rId29" o:title=""/>
            </v:shape>
            <v:line style="position:absolute" from="2327,1117" to="8832,1117" stroked="true" strokeweight=".625562pt" strokecolor="#a70036">
              <v:stroke dashstyle="longdash"/>
            </v:line>
            <v:shape style="position:absolute;left:8625;top:1425;width:138;height:113" type="#_x0000_t75" id="docshape504" stroked="false">
              <v:imagedata r:id="rId13" o:title=""/>
            </v:shape>
            <v:line style="position:absolute" from="2264,1481" to="8707,1481" stroked="true" strokeweight=".625562pt" strokecolor="#a70036">
              <v:stroke dashstyle="solid"/>
            </v:line>
            <v:shape style="position:absolute;left:2207;top:1789;width:138;height:113" type="#_x0000_t75" id="docshape505" stroked="false">
              <v:imagedata r:id="rId12" o:title=""/>
            </v:shape>
            <v:line style="position:absolute" from="2264,1846" to="8832,1846" stroked="true" strokeweight=".625562pt" strokecolor="#a70036">
              <v:stroke dashstyle="longdash"/>
            </v:line>
            <v:shape style="position:absolute;left:625;top:2160;width:2165;height:579" id="docshape506" coordorigin="625,2160" coordsize="2165,579" path="m2114,2210l1989,2160m2114,2210l1989,2260m625,2210l2127,2210m2264,2576l2790,2576m2790,2576l2790,2739m2277,2739l2790,2739e" filled="false" stroked="true" strokeweight=".625516pt" strokecolor="#a70036">
              <v:path arrowok="t"/>
              <v:stroke dashstyle="solid"/>
            </v:shape>
            <v:shape style="position:absolute;left:2270;top:2682;width:138;height:113" type="#_x0000_t75" id="docshape507" stroked="false">
              <v:imagedata r:id="rId29" o:title=""/>
            </v:shape>
            <v:rect style="position:absolute;left:12;top:2926;width:3140;height:579" id="docshape508" filled="false" stroked="true" strokeweight="1.251119pt" strokecolor="#000000">
              <v:stroke dashstyle="solid"/>
            </v:rect>
            <v:shape style="position:absolute;left:12;top:2926;width:876;height:213" id="docshape509" coordorigin="13,2927" coordsize="876,213" path="m888,2927l13,2927,13,3139,763,3139,888,3014,888,2927xe" filled="true" fillcolor="#ededed" stroked="false">
              <v:path arrowok="t"/>
              <v:fill type="solid"/>
            </v:shape>
            <v:shape style="position:absolute;left:12;top:2926;width:876;height:213" id="docshape510" coordorigin="13,2927" coordsize="876,213" path="m13,2927l888,2927,888,3014,763,3139,13,3139,13,2927xe" filled="false" stroked="true" strokeweight="1.251115pt" strokecolor="#000000">
              <v:path arrowok="t"/>
              <v:stroke dashstyle="solid"/>
            </v:shape>
            <v:shape style="position:absolute;left:562;top:3353;width:1564;height:101" id="docshape511" coordorigin="563,3354" coordsize="1564,101" path="m563,3404l688,3354m563,3404l688,3454m563,3404l2127,3404e" filled="false" stroked="true" strokeweight=".625516pt" strokecolor="#a70036">
              <v:path arrowok="t"/>
              <v:stroke dashstyle="solid"/>
            </v:shape>
            <v:rect style="position:absolute;left:1250;top:3680;width:3978;height:742" id="docshape512" filled="false" stroked="true" strokeweight="1.251119pt" strokecolor="#000000">
              <v:stroke dashstyle="solid"/>
            </v:rect>
            <v:shape style="position:absolute;left:1250;top:3680;width:876;height:213" id="docshape513" coordorigin="1251,3681" coordsize="876,213" path="m2127,3681l1251,3681,1251,3893,2002,3893,2127,3768,2127,3681xe" filled="true" fillcolor="#ededed" stroked="false">
              <v:path arrowok="t"/>
              <v:fill type="solid"/>
            </v:shape>
            <v:shape style="position:absolute;left:1250;top:3680;width:876;height:213" id="docshape514" coordorigin="1251,3681" coordsize="876,213" path="m1251,3681l2127,3681,2127,3768,2002,3893,1251,3893,1251,3681xe" filled="false" stroked="true" strokeweight="1.251115pt" strokecolor="#000000">
              <v:path arrowok="t"/>
              <v:stroke dashstyle="solid"/>
            </v:shape>
            <v:shape style="position:absolute;left:2264;top:4159;width:526;height:163" id="docshape515" coordorigin="2264,4160" coordsize="526,163" path="m2264,4160l2790,4160m2790,4160l2790,4322m2277,4322l2790,4322e" filled="false" stroked="true" strokeweight=".625516pt" strokecolor="#a70036">
              <v:path arrowok="t"/>
              <v:stroke dashstyle="solid"/>
            </v:shape>
            <v:shape style="position:absolute;left:2270;top:4265;width:138;height:113" type="#_x0000_t75" id="docshape516" stroked="false">
              <v:imagedata r:id="rId29" o:title=""/>
            </v:shape>
            <v:shape style="position:absolute;left:2264;top:4774;width:526;height:163" id="docshape517" coordorigin="2264,4774" coordsize="526,163" path="m2264,4774l2790,4774m2790,4774l2790,4937m2277,4937l2790,4937e" filled="false" stroked="true" strokeweight=".625516pt" strokecolor="#a70036">
              <v:path arrowok="t"/>
              <v:stroke dashstyle="solid"/>
            </v:shape>
            <v:shape style="position:absolute;left:2270;top:4880;width:138;height:113" type="#_x0000_t75" id="docshape518" stroked="false">
              <v:imagedata r:id="rId29" o:title=""/>
            </v:shape>
            <v:shape style="position:absolute;left:8625;top:5243;width:138;height:113" type="#_x0000_t75" id="docshape519" stroked="false">
              <v:imagedata r:id="rId13" o:title=""/>
            </v:shape>
            <v:line style="position:absolute" from="2264,5300" to="8707,5300" stroked="true" strokeweight=".625562pt" strokecolor="#a70036">
              <v:stroke dashstyle="solid"/>
            </v:line>
            <v:shape style="position:absolute;left:2270;top:5607;width:138;height:113" type="#_x0000_t75" id="docshape520" stroked="false">
              <v:imagedata r:id="rId29" o:title=""/>
            </v:shape>
            <v:line style="position:absolute" from="2327,5664" to="8832,5664" stroked="true" strokeweight=".625562pt" strokecolor="#a70036">
              <v:stroke dashstyle="longdash"/>
            </v:line>
            <v:shape style="position:absolute;left:9113;top:5972;width:138;height:113" type="#_x0000_t75" id="docshape521" stroked="false">
              <v:imagedata r:id="rId13" o:title=""/>
            </v:shape>
            <v:line style="position:absolute" from="2202,6029" to="9194,6029" stroked="true" strokeweight=".625562pt" strokecolor="#a70036">
              <v:stroke dashstyle="solid"/>
            </v:line>
            <v:shape style="position:absolute;left:713;top:178;width:971;height:182" type="#_x0000_t202" id="docshape52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Plugin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351;top:543;width:4036;height:1276" type="#_x0000_t202" id="docshape523" filled="false" stroked="false">
              <v:textbox inset="0,0,0,0">
                <w:txbxContent>
                  <w:p>
                    <w:pPr>
                      <w:spacing w:line="475" w:lineRule="auto" w:before="0"/>
                      <w:ind w:left="125" w:right="0" w:hanging="12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StatusNotificationRequest(Occupied)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StatusNotificationResponse()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Started,...)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713;top:2001;width:1299;height:182" type="#_x0000_t202" id="docshape524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Present</w:t>
                    </w:r>
                    <w:r>
                      <w:rPr>
                        <w:rFonts w:ascii="Arial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IdToken</w:t>
                    </w:r>
                  </w:p>
                </w:txbxContent>
              </v:textbox>
              <w10:wrap type="none"/>
            </v:shape>
            <v:shape style="position:absolute;left:2351;top:2365;width:2235;height:182" type="#_x0000_t202" id="docshape525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check</w:t>
                    </w:r>
                    <w:r>
                      <w:rPr>
                        <w:rFonts w:ascii="Arial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authorization</w:t>
                    </w:r>
                    <w:r>
                      <w:rPr>
                        <w:rFonts w:ascii="Arial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775;top:3194;width:996;height:684" type="#_x0000_t202" id="docshape526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notification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11"/>
                      <w:ind w:left="66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314;top:3708;width:2873;height:422" type="#_x0000_t202" id="docshape52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5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1"/>
                        <w:w w:val="13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5"/>
                        <w:sz w:val="13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11"/>
                        <w:w w:val="13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5"/>
                        <w:sz w:val="13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10"/>
                        <w:w w:val="13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3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11"/>
                        <w:w w:val="13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5"/>
                        <w:sz w:val="13"/>
                      </w:rPr>
                      <w:t>attached]</w:t>
                    </w:r>
                  </w:p>
                  <w:p>
                    <w:pPr>
                      <w:spacing w:before="85"/>
                      <w:ind w:left="3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lock</w:t>
                    </w:r>
                    <w:r>
                      <w:rPr>
                        <w:rFonts w:ascii="Arial"/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2289;top:4563;width:6385;height:1438" type="#_x0000_t202" id="docshape528" filled="false" stroked="false">
              <v:textbox inset="0,0,0,0">
                <w:txbxContent>
                  <w:p>
                    <w:pPr>
                      <w:spacing w:line="181" w:lineRule="exact" w:before="0"/>
                      <w:ind w:left="6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Start</w:t>
                    </w:r>
                    <w:r>
                      <w:rPr>
                        <w:rFonts w:ascii="Arial"/>
                        <w:spacing w:val="-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energy</w:t>
                    </w:r>
                    <w:r>
                      <w:rPr>
                        <w:rFonts w:ascii="Arial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475" w:lineRule="auto" w:before="136"/>
                      <w:ind w:left="187" w:right="0" w:hanging="12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Updated,</w:t>
                    </w:r>
                    <w:r>
                      <w:rPr>
                        <w:rFonts w:ascii="Arial"/>
                        <w:spacing w:val="3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chargingState</w:t>
                    </w:r>
                    <w:r>
                      <w:rPr>
                        <w:rFonts w:ascii="Arial"/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Charging,...)</w:t>
                    </w:r>
                    <w:r>
                      <w:rPr>
                        <w:rFonts w:ascii="Arial"/>
                        <w:spacing w:val="-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TransactionEventResponse(...)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continue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E01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Start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Transaction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Cable</w:t>
                    </w:r>
                    <w:r>
                      <w:rPr>
                        <w:rFonts w:ascii="Arial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Plugin</w:t>
                    </w:r>
                    <w:r>
                      <w:rPr>
                        <w:rFonts w:ascii="Arial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First</w:t>
                    </w:r>
                  </w:p>
                </w:txbxContent>
              </v:textbox>
              <w10:wrap type="none"/>
            </v:shape>
            <v:shape style="position:absolute;left:25;top:2939;width:466;height:554" type="#_x0000_t202" id="docshape529" filled="false" stroked="false">
              <v:textbox inset="0,0,0,0">
                <w:txbxContent>
                  <w:p>
                    <w:pPr>
                      <w:spacing w:before="1"/>
                      <w:ind w:left="175" w:right="-29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5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33. 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 Start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Transaction 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Cached Id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161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4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 the Charging Station has an IdToken in the Authorization </w:t>
            </w:r>
            <w:r>
              <w:rPr>
                <w:sz w:val="18"/>
              </w:rPr>
              <w:t>Cache, which is valid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Authorization Cache, but is no longer valid in the CSMS: The Charging Station will receive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IdTokenInfo in the </w:t>
            </w:r>
            <w:r>
              <w:rPr>
                <w:color w:val="0000ED"/>
                <w:spacing w:val="-1"/>
                <w:sz w:val="18"/>
              </w:rPr>
              <w:t>TransactionEventResponse </w:t>
            </w:r>
            <w:r>
              <w:rPr>
                <w:sz w:val="18"/>
              </w:rPr>
              <w:t>which contains the newer invalid status. What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happens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depends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Variables: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StopTxOnInvalidId</w:t>
            </w:r>
            <w:r>
              <w:rPr>
                <w:sz w:val="18"/>
              </w:rPr>
              <w:t>.</w:t>
            </w:r>
          </w:p>
        </w:tc>
      </w:tr>
      <w:tr>
        <w:trPr>
          <w:trHeight w:val="365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For a Cached valid IdToken it is not logical to send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message also contains the IdToken information. If the IdToken has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become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learn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TransactioneventResponse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decide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offering,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32" w:lineRule="auto" w:before="5"/>
              <w:ind w:right="2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 PowerPathClosed,</w:t>
            </w:r>
            <w:r>
              <w:rPr>
                <w:color w:val="0000ED"/>
                <w:spacing w:val="5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C12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Start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Cached</w:t>
      </w:r>
      <w:r>
        <w:rPr>
          <w:spacing w:val="8"/>
          <w:w w:val="95"/>
        </w:rPr>
        <w:t> </w:t>
      </w:r>
      <w:r>
        <w:rPr>
          <w:w w:val="95"/>
        </w:rPr>
        <w:t>Id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C12.FR.02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stored </w:t>
            </w:r>
            <w:r>
              <w:rPr>
                <w:sz w:val="18"/>
              </w:rPr>
              <w:t>in the Authorization Cache 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8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C12.FR.02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IdToken when processing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C12.FR.02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 other than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, 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337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state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of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identifier.</w:t>
            </w: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IdTokenInfo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48"/>
              <w:rPr>
                <w:sz w:val="18"/>
              </w:rPr>
            </w:pPr>
            <w:r>
              <w:rPr>
                <w:sz w:val="18"/>
              </w:rPr>
              <w:t>The Authorization Cache SHALL be updated using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IdTokenInfo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C12.FR.09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27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MasterPassGroupId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>
          <w:w w:val="95"/>
        </w:rPr>
        <w:t>Local</w:t>
      </w:r>
      <w:r>
        <w:rPr>
          <w:spacing w:val="-7"/>
          <w:w w:val="95"/>
        </w:rPr>
        <w:t> </w:t>
      </w:r>
      <w:r>
        <w:rPr>
          <w:w w:val="95"/>
        </w:rPr>
        <w:t>Authorization</w:t>
      </w:r>
      <w:r>
        <w:rPr>
          <w:spacing w:val="-7"/>
          <w:w w:val="95"/>
        </w:rPr>
        <w:t> </w:t>
      </w:r>
      <w:r>
        <w:rPr>
          <w:w w:val="95"/>
        </w:rPr>
        <w:t>list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C13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Offline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through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Local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List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83.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C13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Offline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through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Offline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269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synchronized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managed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132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3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</w:p>
          <w:p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  <w:r>
              <w:rPr>
                <w:i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LocalAuthListEnabled</w:t>
            </w:r>
          </w:p>
          <w:p>
            <w:pPr>
              <w:pStyle w:val="TableParagraph"/>
              <w:spacing w:before="49"/>
              <w:rPr>
                <w:i/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valid</w:t>
            </w:r>
          </w:p>
        </w:tc>
      </w:tr>
      <w:tr>
        <w:trPr>
          <w:trHeight w:val="116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accepts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tokens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offline.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tokens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offline.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before="97"/>
        <w:ind w:left="3038"/>
        <w:rPr>
          <w:rFonts w:ascii="Arial"/>
        </w:rPr>
      </w:pPr>
      <w:r>
        <w:rPr/>
        <w:pict>
          <v:group style="position:absolute;margin-left:174.693832pt;margin-top:15.457664pt;width:171.3pt;height:202.2pt;mso-position-horizontal-relative:page;mso-position-vertical-relative:paragraph;z-index:-18612736" id="docshapegroup530" coordorigin="3494,309" coordsize="3426,4044">
            <v:shape style="position:absolute;left:4018;top:820;width:1956;height:3414" id="docshape531" coordorigin="4019,821" coordsize="1956,3414" path="m4019,2915l4150,2915,4150,821,4019,821,4019,2915xm5843,4234l5974,4234,5974,1269,5843,1269,5843,4234xe" filled="false" stroked="true" strokeweight=".656063pt" strokecolor="#a70036">
              <v:path arrowok="t"/>
              <v:stroke dashstyle="solid"/>
            </v:shape>
            <v:rect style="position:absolute;left:3507;top:2218;width:3400;height:806" id="docshape532" filled="true" fillcolor="#ffffff" stroked="false">
              <v:fill type="solid"/>
            </v:rect>
            <v:rect style="position:absolute;left:3507;top:2218;width:3400;height:806" id="docshape533" filled="false" stroked="true" strokeweight="1.311902pt" strokecolor="#000000">
              <v:stroke dashstyle="solid"/>
            </v:rect>
            <v:shape style="position:absolute;left:4084;top:309;width:1825;height:4044" id="docshape534" coordorigin="4084,309" coordsize="1825,4044" path="m4084,2915l4084,4352m4084,309l4084,821m5909,4234l5909,4352m5909,309l5909,1269e" filled="false" stroked="true" strokeweight=".656187pt" strokecolor="#a70036">
              <v:path arrowok="t"/>
              <v:stroke dashstyle="longdash"/>
            </v:shape>
            <v:rect style="position:absolute;left:4018;top:820;width:132;height:2095" id="docshape535" filled="true" fillcolor="#ffffff" stroked="false">
              <v:fill type="solid"/>
            </v:rect>
            <v:rect style="position:absolute;left:4018;top:820;width:132;height:2095" id="docshape536" filled="false" stroked="true" strokeweight=".656187pt" strokecolor="#a70036">
              <v:stroke dashstyle="solid"/>
            </v:rect>
            <v:rect style="position:absolute;left:5843;top:1268;width:132;height:2966" id="docshape537" filled="true" fillcolor="#ffffff" stroked="false">
              <v:fill type="solid"/>
            </v:rect>
            <v:shape style="position:absolute;left:5843;top:651;width:683;height:3583" id="docshape538" coordorigin="5843,652" coordsize="683,3583" path="m5843,4234l5974,4234,5974,1269,5843,1269,5843,4234xm5909,652l6525,652m6525,652l6525,823m5987,823l6525,823e" filled="false" stroked="true" strokeweight=".656063pt" strokecolor="#a70036">
              <v:path arrowok="t"/>
              <v:stroke dashstyle="solid"/>
            </v:shape>
            <v:shape style="position:absolute;left:5980;top:763;width:145;height:119" type="#_x0000_t75" id="docshape539" stroked="false">
              <v:imagedata r:id="rId36" o:title=""/>
            </v:shape>
            <v:shape style="position:absolute;left:4150;top:1216;width:2376;height:806" id="docshape540" coordorigin="4150,1216" coordsize="2376,806" path="m5817,1269l5686,1216m5817,1269l5686,1321m4150,1269l5830,1269m5974,1851l6525,1851m6525,1851l6525,2022m5987,2022l6525,2022e" filled="false" stroked="true" strokeweight=".656063pt" strokecolor="#a70036">
              <v:path arrowok="t"/>
              <v:stroke dashstyle="solid"/>
            </v:shape>
            <v:shape style="position:absolute;left:5980;top:1962;width:145;height:119" type="#_x0000_t75" id="docshape541" stroked="false">
              <v:imagedata r:id="rId36" o:title=""/>
            </v:shape>
            <v:rect style="position:absolute;left:3507;top:2218;width:3400;height:806" id="docshape542" filled="false" stroked="true" strokeweight="1.311902pt" strokecolor="#000000">
              <v:stroke dashstyle="solid"/>
            </v:rect>
            <v:shape style="position:absolute;left:3507;top:2218;width:919;height:224" id="docshape543" coordorigin="3507,2218" coordsize="919,224" path="m4426,2218l3507,2218,3507,2441,4294,2441,4426,2310,4426,2218xe" filled="true" fillcolor="#ededed" stroked="false">
              <v:path arrowok="t"/>
              <v:fill type="solid"/>
            </v:shape>
            <v:shape style="position:absolute;left:3507;top:2218;width:919;height:224" id="docshape544" coordorigin="3507,2218" coordsize="919,224" path="m3507,2218l4426,2218,4426,2310,4294,2441,3507,2441,3507,2218xe" filled="false" stroked="true" strokeweight="1.311903pt" strokecolor="#000000">
              <v:path arrowok="t"/>
              <v:stroke dashstyle="solid"/>
            </v:shape>
            <v:shape style="position:absolute;left:4084;top:2862;width:132;height:105" id="docshape545" coordorigin="4084,2863" coordsize="132,105" path="m4084,2915l4216,2863m4084,2915l4216,2968e" filled="false" stroked="true" strokeweight=".656063pt" strokecolor="#a70036">
              <v:path arrowok="t"/>
              <v:stroke dashstyle="solid"/>
            </v:shape>
            <v:line style="position:absolute" from="4084,2915" to="5830,2915" stroked="true" strokeweight=".655938pt" strokecolor="#a70036">
              <v:stroke dashstyle="longdash"/>
            </v:line>
            <v:shape style="position:absolute;left:5974;top:3392;width:552;height:171" id="docshape546" coordorigin="5974,3393" coordsize="552,171" path="m5974,3393l6525,3393m6525,3393l6525,3563m5987,3563l6525,3563e" filled="false" stroked="true" strokeweight=".656063pt" strokecolor="#a70036">
              <v:path arrowok="t"/>
              <v:stroke dashstyle="solid"/>
            </v:shape>
            <v:shape style="position:absolute;left:5980;top:3504;width:145;height:119" type="#_x0000_t75" id="docshape547" stroked="false">
              <v:imagedata r:id="rId36" o:title=""/>
            </v:shape>
            <v:shape style="position:absolute;left:5974;top:3945;width:552;height:171" id="docshape548" coordorigin="5974,3946" coordsize="552,171" path="m5974,3946l6525,3946m6525,3946l6525,4116m5987,4116l6525,4116e" filled="false" stroked="true" strokeweight=".656063pt" strokecolor="#a70036">
              <v:path arrowok="t"/>
              <v:stroke dashstyle="solid"/>
            </v:shape>
            <v:shape style="position:absolute;left:5980;top:4057;width:145;height:119" type="#_x0000_t75" id="docshape549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36pt;margin-top:-41.83987pt;width:523.3pt;height:54.55pt;mso-position-horizontal-relative:page;mso-position-vertical-relative:paragraph;z-index:-18612224" id="docshapegroup550" coordorigin="720,-837" coordsize="10466,1091">
            <v:shape style="position:absolute;left:3900;top:-771;width:368;height:788" type="#_x0000_t75" id="docshape551" stroked="false">
              <v:imagedata r:id="rId38" o:title=""/>
            </v:shape>
            <v:line style="position:absolute" from="720,-834" to="11186,-834" stroked="true" strokeweight=".25pt" strokecolor="#dddddd">
              <v:stroke dashstyle="solid"/>
            </v:line>
            <v:shape style="position:absolute;left:5042;top:-154;width:1680;height:398" type="#_x0000_t202" id="docshape552" filled="true" fillcolor="#fefecd" stroked="true" strokeweight=".983926pt" strokecolor="#a70036">
              <v:textbox inset="0,0,0,0">
                <w:txbxContent>
                  <w:p>
                    <w:pPr>
                      <w:spacing w:before="83"/>
                      <w:ind w:left="82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</w:rPr>
        <w:t>EV</w:t>
      </w:r>
      <w:r>
        <w:rPr>
          <w:rFonts w:ascii="Arial"/>
          <w:spacing w:val="1"/>
          <w:w w:val="105"/>
        </w:rPr>
        <w:t> </w:t>
      </w:r>
      <w:r>
        <w:rPr>
          <w:rFonts w:ascii="Arial"/>
          <w:w w:val="105"/>
        </w:rPr>
        <w:t>Driver</w:t>
      </w:r>
    </w:p>
    <w:p>
      <w:pPr>
        <w:spacing w:before="122"/>
        <w:ind w:left="3621" w:right="2095" w:firstLine="0"/>
        <w:jc w:val="center"/>
        <w:rPr>
          <w:rFonts w:ascii="Arial"/>
          <w:sz w:val="17"/>
        </w:rPr>
      </w:pPr>
      <w:r>
        <w:rPr>
          <w:rFonts w:ascii="Arial"/>
          <w:w w:val="110"/>
          <w:sz w:val="17"/>
        </w:rPr>
        <w:t>connection</w:t>
      </w:r>
      <w:r>
        <w:rPr>
          <w:rFonts w:ascii="Arial"/>
          <w:spacing w:val="5"/>
          <w:w w:val="110"/>
          <w:sz w:val="17"/>
        </w:rPr>
        <w:t> </w:t>
      </w:r>
      <w:r>
        <w:rPr>
          <w:rFonts w:ascii="Arial"/>
          <w:w w:val="110"/>
          <w:sz w:val="17"/>
        </w:rPr>
        <w:t>loss</w:t>
      </w:r>
    </w:p>
    <w:p>
      <w:pPr>
        <w:pStyle w:val="BodyText"/>
        <w:spacing w:before="6"/>
        <w:rPr>
          <w:rFonts w:ascii="Arial"/>
          <w:sz w:val="28"/>
        </w:rPr>
      </w:pPr>
    </w:p>
    <w:p>
      <w:pPr>
        <w:spacing w:before="95"/>
        <w:ind w:left="1684" w:right="3762" w:firstLine="0"/>
        <w:jc w:val="center"/>
        <w:rPr>
          <w:rFonts w:ascii="Arial"/>
          <w:sz w:val="17"/>
        </w:rPr>
      </w:pPr>
      <w:r>
        <w:rPr>
          <w:rFonts w:ascii="Arial"/>
          <w:spacing w:val="-1"/>
          <w:w w:val="110"/>
          <w:sz w:val="17"/>
        </w:rPr>
        <w:t>Present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spacing w:val="-1"/>
          <w:w w:val="110"/>
          <w:sz w:val="17"/>
        </w:rPr>
        <w:t>IdToken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line="244" w:lineRule="auto" w:before="0"/>
        <w:ind w:left="5466" w:right="2136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check</w:t>
      </w:r>
      <w:r>
        <w:rPr>
          <w:rFonts w:ascii="Arial"/>
          <w:spacing w:val="6"/>
          <w:w w:val="110"/>
          <w:sz w:val="17"/>
        </w:rPr>
        <w:t> </w:t>
      </w:r>
      <w:r>
        <w:rPr>
          <w:rFonts w:ascii="Arial"/>
          <w:w w:val="110"/>
          <w:sz w:val="17"/>
        </w:rPr>
        <w:t>local</w:t>
      </w:r>
      <w:r>
        <w:rPr>
          <w:rFonts w:ascii="Arial"/>
          <w:spacing w:val="7"/>
          <w:w w:val="110"/>
          <w:sz w:val="17"/>
        </w:rPr>
        <w:t> </w:t>
      </w:r>
      <w:r>
        <w:rPr>
          <w:rFonts w:ascii="Arial"/>
          <w:w w:val="110"/>
          <w:sz w:val="17"/>
        </w:rPr>
        <w:t>authorization</w:t>
      </w:r>
      <w:r>
        <w:rPr>
          <w:rFonts w:ascii="Arial"/>
          <w:spacing w:val="7"/>
          <w:w w:val="110"/>
          <w:sz w:val="17"/>
        </w:rPr>
        <w:t> </w:t>
      </w:r>
      <w:r>
        <w:rPr>
          <w:rFonts w:ascii="Arial"/>
          <w:w w:val="110"/>
          <w:sz w:val="17"/>
        </w:rPr>
        <w:t>list()</w:t>
      </w:r>
      <w:r>
        <w:rPr>
          <w:rFonts w:ascii="Arial"/>
          <w:spacing w:val="-49"/>
          <w:w w:val="110"/>
          <w:sz w:val="17"/>
        </w:rPr>
        <w:t> </w:t>
      </w:r>
      <w:r>
        <w:rPr>
          <w:rFonts w:ascii="Arial"/>
          <w:w w:val="110"/>
          <w:sz w:val="17"/>
        </w:rPr>
        <w:t>[cached</w:t>
      </w:r>
      <w:r>
        <w:rPr>
          <w:rFonts w:ascii="Arial"/>
          <w:spacing w:val="1"/>
          <w:w w:val="110"/>
          <w:sz w:val="17"/>
        </w:rPr>
        <w:t> </w:t>
      </w:r>
      <w:r>
        <w:rPr>
          <w:rFonts w:ascii="Arial"/>
          <w:w w:val="110"/>
          <w:sz w:val="17"/>
        </w:rPr>
        <w:t>tariff:</w:t>
      </w:r>
      <w:r>
        <w:rPr>
          <w:rFonts w:ascii="Arial"/>
          <w:spacing w:val="2"/>
          <w:w w:val="110"/>
          <w:sz w:val="17"/>
        </w:rPr>
        <w:t> </w:t>
      </w:r>
      <w:r>
        <w:rPr>
          <w:rFonts w:ascii="Arial"/>
          <w:w w:val="110"/>
          <w:sz w:val="17"/>
        </w:rPr>
        <w:t>0.23/kWh]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9"/>
        </w:rPr>
      </w:pPr>
    </w:p>
    <w:p>
      <w:pPr>
        <w:spacing w:line="244" w:lineRule="auto" w:before="95"/>
        <w:ind w:left="3707" w:right="5621" w:firstLine="0"/>
        <w:jc w:val="left"/>
        <w:rPr>
          <w:rFonts w:ascii="Arial"/>
          <w:sz w:val="17"/>
        </w:rPr>
      </w:pPr>
      <w:r>
        <w:rPr/>
        <w:pict>
          <v:shape style="position:absolute;margin-left:176.005737pt;margin-top:-8.398063pt;width:29.55pt;height:39pt;mso-position-horizontal-relative:page;mso-position-vertical-relative:paragraph;z-index:15757824" type="#_x0000_t202" id="docshape553" filled="false" stroked="false">
            <v:textbox inset="0,0,0,0">
              <w:txbxContent>
                <w:p>
                  <w:pPr>
                    <w:spacing w:line="194" w:lineRule="exact" w:before="0"/>
                    <w:ind w:left="183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25"/>
                      <w:sz w:val="17"/>
                    </w:rPr>
                    <w:t>opt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7"/>
        </w:rPr>
        <w:t>notification</w:t>
      </w:r>
      <w:r>
        <w:rPr>
          <w:rFonts w:ascii="Arial"/>
          <w:spacing w:val="1"/>
          <w:w w:val="110"/>
          <w:sz w:val="17"/>
        </w:rPr>
        <w:t> </w:t>
      </w:r>
      <w:r>
        <w:rPr>
          <w:rFonts w:ascii="Arial"/>
          <w:w w:val="110"/>
          <w:sz w:val="17"/>
        </w:rPr>
        <w:t>[tariff:</w:t>
      </w:r>
      <w:r>
        <w:rPr>
          <w:rFonts w:ascii="Arial"/>
          <w:spacing w:val="-1"/>
          <w:w w:val="110"/>
          <w:sz w:val="17"/>
        </w:rPr>
        <w:t> </w:t>
      </w:r>
      <w:r>
        <w:rPr>
          <w:rFonts w:ascii="Arial"/>
          <w:w w:val="110"/>
          <w:sz w:val="17"/>
        </w:rPr>
        <w:t>0.23/kWh]</w: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95"/>
        <w:ind w:left="3621" w:right="2174" w:firstLine="0"/>
        <w:jc w:val="center"/>
        <w:rPr>
          <w:rFonts w:ascii="Arial"/>
          <w:sz w:val="17"/>
        </w:rPr>
      </w:pPr>
      <w:r>
        <w:rPr>
          <w:rFonts w:ascii="Arial"/>
          <w:w w:val="110"/>
          <w:sz w:val="17"/>
        </w:rPr>
        <w:t>lock</w:t>
      </w:r>
      <w:r>
        <w:rPr>
          <w:rFonts w:ascii="Arial"/>
          <w:spacing w:val="6"/>
          <w:w w:val="110"/>
          <w:sz w:val="17"/>
        </w:rPr>
        <w:t> </w:t>
      </w:r>
      <w:r>
        <w:rPr>
          <w:rFonts w:ascii="Arial"/>
          <w:w w:val="110"/>
          <w:sz w:val="17"/>
        </w:rPr>
        <w:t>connector</w:t>
      </w: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before="95"/>
        <w:ind w:left="3621" w:right="1938" w:firstLine="0"/>
        <w:jc w:val="center"/>
        <w:rPr>
          <w:rFonts w:ascii="Arial"/>
          <w:sz w:val="17"/>
        </w:rPr>
      </w:pPr>
      <w:r>
        <w:rPr>
          <w:rFonts w:ascii="Arial"/>
          <w:w w:val="115"/>
          <w:sz w:val="17"/>
        </w:rPr>
        <w:t>start</w:t>
      </w:r>
      <w:r>
        <w:rPr>
          <w:rFonts w:ascii="Arial"/>
          <w:spacing w:val="-8"/>
          <w:w w:val="115"/>
          <w:sz w:val="17"/>
        </w:rPr>
        <w:t> </w:t>
      </w:r>
      <w:r>
        <w:rPr>
          <w:rFonts w:ascii="Arial"/>
          <w:w w:val="115"/>
          <w:sz w:val="17"/>
        </w:rPr>
        <w:t>energy</w:t>
      </w:r>
      <w:r>
        <w:rPr>
          <w:rFonts w:ascii="Arial"/>
          <w:spacing w:val="-8"/>
          <w:w w:val="115"/>
          <w:sz w:val="17"/>
        </w:rPr>
        <w:t> </w:t>
      </w:r>
      <w:r>
        <w:rPr>
          <w:rFonts w:ascii="Arial"/>
          <w:w w:val="115"/>
          <w:sz w:val="17"/>
        </w:rPr>
        <w:t>offer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6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34.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through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C13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Offline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4"/>
          <w:w w:val="95"/>
        </w:rPr>
        <w:t> </w:t>
      </w:r>
      <w:r>
        <w:rPr>
          <w:w w:val="95"/>
        </w:rPr>
        <w:t>Local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List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C13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C13.FR.01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Where both </w:t>
            </w:r>
            <w:r>
              <w:rPr>
                <w:color w:val="0000ED"/>
                <w:sz w:val="18"/>
              </w:rPr>
              <w:t>Authorization Cache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 treat </w:t>
            </w:r>
            <w:r>
              <w:rPr>
                <w:color w:val="0000ED"/>
                <w:sz w:val="18"/>
              </w:rPr>
              <w:t>Local Authorization List </w:t>
            </w:r>
            <w:r>
              <w:rPr>
                <w:sz w:val="18"/>
              </w:rPr>
              <w:t>entries 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entries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C13.FR.02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83" w:lineRule="auto"/>
              <w:ind w:left="39" w:right="46"/>
              <w:rPr>
                <w:sz w:val="18"/>
              </w:rPr>
            </w:pPr>
            <w:r>
              <w:rPr>
                <w:sz w:val="18"/>
              </w:rPr>
              <w:t>If 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80" w:lineRule="exact"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offline.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3"/>
              <w:rPr>
                <w:sz w:val="18"/>
              </w:rPr>
            </w:pPr>
            <w:r>
              <w:rPr>
                <w:w w:val="95"/>
                <w:sz w:val="18"/>
              </w:rPr>
              <w:t>Only identifiers that are present in a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C13.FR.03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involving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329"/>
              <w:rPr>
                <w:sz w:val="18"/>
              </w:rPr>
            </w:pPr>
            <w:r>
              <w:rPr>
                <w:sz w:val="18"/>
              </w:rPr>
              <w:t>As described in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99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C13.FR.04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83" w:lineRule="auto"/>
              <w:ind w:left="39" w:right="46"/>
              <w:rPr>
                <w:sz w:val="18"/>
              </w:rPr>
            </w:pPr>
            <w:r>
              <w:rPr>
                <w:sz w:val="18"/>
              </w:rPr>
              <w:t>If 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80" w:lineRule="exact"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offline.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</w:pPr>
      <w:r>
        <w:rPr>
          <w:w w:val="95"/>
        </w:rPr>
        <w:t>C14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Online</w:t>
      </w:r>
      <w:r>
        <w:rPr>
          <w:spacing w:val="-5"/>
          <w:w w:val="95"/>
        </w:rPr>
        <w:t> </w:t>
      </w:r>
      <w:r>
        <w:rPr>
          <w:w w:val="95"/>
        </w:rPr>
        <w:t>Authorization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6"/>
          <w:w w:val="95"/>
        </w:rPr>
        <w:t> </w:t>
      </w:r>
      <w:r>
        <w:rPr>
          <w:w w:val="95"/>
        </w:rPr>
        <w:t>Authorization</w:t>
      </w:r>
      <w:r>
        <w:rPr>
          <w:spacing w:val="-6"/>
          <w:w w:val="95"/>
        </w:rPr>
        <w:t> </w:t>
      </w:r>
      <w:r>
        <w:rPr>
          <w:w w:val="95"/>
        </w:rPr>
        <w:t>List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85.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C14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Online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through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Online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Online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online.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online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  <w:r>
        <w:rPr/>
        <w:pict>
          <v:shape style="position:absolute;margin-left:374.124756pt;margin-top:289.888611pt;width:36.050pt;height:20.25pt;mso-position-horizontal-relative:page;mso-position-vertical-relative:page;z-index:15759360" type="#_x0000_t202" id="docshape554" filled="true" fillcolor="#fefecd" stroked="true" strokeweight="1.001014pt" strokecolor="#a70036">
            <v:textbox inset="0,0,0,0">
              <w:txbxContent>
                <w:p>
                  <w:pPr>
                    <w:pStyle w:val="BodyText"/>
                    <w:spacing w:before="88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0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01.258453pt;margin-top:289.888611pt;width:85.45pt;height:20.25pt;mso-position-horizontal-relative:page;mso-position-vertical-relative:page;z-index:15759872" type="#_x0000_t202" id="docshape555" filled="true" fillcolor="#fefecd" stroked="true" strokeweight="1.000979pt" strokecolor="#a70036">
            <v:textbox inset="0,0,0,0">
              <w:txbxContent>
                <w:p>
                  <w:pPr>
                    <w:pStyle w:val="BodyText"/>
                    <w:spacing w:before="88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1"/>
                      <w:w w:val="1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532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known,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AuthorizeRequest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113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</w:p>
          <w:p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  <w:r>
              <w:rPr>
                <w:i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LocalAuthListEnabled</w:t>
            </w:r>
          </w:p>
          <w:p>
            <w:pPr>
              <w:pStyle w:val="TableParagraph"/>
              <w:spacing w:before="49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List</w:t>
            </w:r>
          </w:p>
          <w:p>
            <w:pPr>
              <w:pStyle w:val="TableParagraph"/>
              <w:spacing w:before="8"/>
              <w:rPr>
                <w:i/>
                <w:sz w:val="18"/>
              </w:rPr>
            </w:pPr>
            <w:r>
              <w:rPr>
                <w:w w:val="95"/>
                <w:sz w:val="18"/>
              </w:rPr>
              <w:t>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LocalPreAuthorize</w:t>
            </w:r>
            <w:r>
              <w:rPr>
                <w:rFonts w:ascii="Courier New"/>
                <w:color w:val="0000ED"/>
                <w:spacing w:val="-4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</w:tr>
      <w:tr>
        <w:trPr>
          <w:trHeight w:val="116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tokens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tokens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i/>
          <w:sz w:val="21"/>
        </w:rPr>
      </w:pPr>
      <w:r>
        <w:rPr/>
        <w:pict>
          <v:group style="position:absolute;margin-left:143.191452pt;margin-top:13.745785pt;width:18.7pt;height:40.050pt;mso-position-horizontal-relative:page;mso-position-vertical-relative:paragraph;z-index:-15698944;mso-wrap-distance-left:0;mso-wrap-distance-right:0" id="docshapegroup556" coordorigin="2864,275" coordsize="374,801">
            <v:shape style="position:absolute;left:2943;top:288;width:214;height:214" id="docshape557" coordorigin="2944,288" coordsize="214,214" path="m3051,288l3009,297,2975,320,2952,353,2944,395,2952,437,2975,471,3009,493,3051,502,3092,493,3126,471,3149,437,3158,395,3149,353,3126,320,3092,297,3051,288xe" filled="true" fillcolor="#fefecd" stroked="false">
              <v:path arrowok="t"/>
              <v:fill type="solid"/>
            </v:shape>
            <v:shape style="position:absolute;left:2943;top:288;width:214;height:214" id="docshape558" coordorigin="2944,288" coordsize="214,214" path="m3158,395l3149,353,3126,320,3092,297,3051,288,3009,297,2975,320,2952,353,2944,395,2952,437,2975,471,3009,493,3051,502,3092,493,3126,471,3149,437,3158,395e" filled="false" stroked="true" strokeweight="1.33475pt" strokecolor="#a70036">
              <v:path arrowok="t"/>
              <v:stroke dashstyle="solid"/>
            </v:shape>
            <v:shape style="position:absolute;left:2877;top:862;width:348;height:201" id="docshape559" coordorigin="2877,862" coordsize="348,201" path="m3051,862l2877,1062,3224,1062,3051,862xe" filled="true" fillcolor="#fefecd" stroked="false">
              <v:path arrowok="t"/>
              <v:fill type="solid"/>
            </v:shape>
            <v:shape style="position:absolute;left:2877;top:501;width:348;height:561" id="docshape560" coordorigin="2877,502" coordsize="348,561" path="m3051,502l3051,862m2877,609l3224,609m3051,862l2877,1062m3051,862l3224,1062e" filled="false" stroked="true" strokeweight="1.33475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4"/>
        <w:ind w:left="1996"/>
        <w:rPr>
          <w:rFonts w:ascii="Arial"/>
        </w:rPr>
      </w:pPr>
      <w:r>
        <w:rPr>
          <w:rFonts w:ascii="Arial"/>
          <w:w w:val="110"/>
        </w:rPr>
        <w:t>EV</w:t>
      </w:r>
      <w:r>
        <w:rPr>
          <w:rFonts w:ascii="Arial"/>
          <w:spacing w:val="-12"/>
          <w:w w:val="110"/>
        </w:rPr>
        <w:t> </w:t>
      </w:r>
      <w:r>
        <w:rPr>
          <w:rFonts w:ascii="Arial"/>
          <w:w w:val="110"/>
        </w:rPr>
        <w:t>Driver</w:t>
      </w:r>
    </w:p>
    <w:p>
      <w:pPr>
        <w:pStyle w:val="BodyText"/>
        <w:ind w:left="184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53.1pt;height:237.25pt;mso-position-horizontal-relative:char;mso-position-vertical-relative:line" id="docshapegroup561" coordorigin="0,0" coordsize="7062,4745">
            <v:shape style="position:absolute;left:533;top:133;width:1989;height:4491" id="docshape562" coordorigin="534,133" coordsize="1989,4491" path="m534,3282l667,3282,667,133,534,133,534,3282xm2389,4624l2523,4624,2523,414,2389,414,2389,4624xe" filled="false" stroked="true" strokeweight=".667375pt" strokecolor="#a70036">
              <v:path arrowok="t"/>
              <v:stroke dashstyle="solid"/>
            </v:shape>
            <v:rect style="position:absolute;left:1441;top:1379;width:5607;height:1007" id="docshape563" filled="true" fillcolor="#ffffff" stroked="false">
              <v:fill type="solid"/>
            </v:rect>
            <v:rect style="position:absolute;left:1441;top:1379;width:5607;height:1007" id="docshape564" filled="false" stroked="true" strokeweight="1.334633pt" strokecolor="#000000">
              <v:stroke dashstyle="solid"/>
            </v:rect>
            <v:rect style="position:absolute;left:13;top:2573;width:3458;height:820" id="docshape565" filled="true" fillcolor="#ffffff" stroked="false">
              <v:fill type="solid"/>
            </v:rect>
            <v:rect style="position:absolute;left:13;top:2573;width:3458;height:820" id="docshape566" filled="false" stroked="true" strokeweight="1.334638pt" strokecolor="#000000">
              <v:stroke dashstyle="solid"/>
            </v:rect>
            <v:shape style="position:absolute;left:600;top:0;width:1856;height:4745" id="docshape567" coordorigin="601,0" coordsize="1856,4745" path="m601,3282l601,4744m601,0l601,133m2456,4624l2456,4744m2456,0l2456,414e" filled="false" stroked="true" strokeweight=".667437pt" strokecolor="#a70036">
              <v:path arrowok="t"/>
              <v:stroke dashstyle="longdash"/>
            </v:shape>
            <v:line style="position:absolute" from="5420,0" to="5420,4744" stroked="true" strokeweight=".667437pt" strokecolor="#a70036">
              <v:stroke dashstyle="longdash"/>
            </v:line>
            <v:rect style="position:absolute;left:533;top:133;width:134;height:3149" id="docshape568" filled="true" fillcolor="#ffffff" stroked="false">
              <v:fill type="solid"/>
            </v:rect>
            <v:rect style="position:absolute;left:533;top:133;width:134;height:3149" id="docshape569" filled="false" stroked="true" strokeweight=".667437pt" strokecolor="#a70036">
              <v:stroke dashstyle="solid"/>
            </v:rect>
            <v:rect style="position:absolute;left:2389;top:413;width:134;height:4211" id="docshape570" filled="true" fillcolor="#ffffff" stroked="false">
              <v:fill type="solid"/>
            </v:rect>
            <v:shape style="position:absolute;left:667;top:360;width:2417;height:4264" id="docshape571" coordorigin="667,360" coordsize="2417,4264" path="m2389,4624l2523,4624,2523,414,2389,414,2389,4624xm2363,414l2229,360m2363,414l2229,467m667,414l2376,414m2523,1006l3084,1006m3084,1006l3084,1180m2536,1180l3084,1180e" filled="false" stroked="true" strokeweight=".667375pt" strokecolor="#a70036">
              <v:path arrowok="t"/>
              <v:stroke dashstyle="solid"/>
            </v:shape>
            <v:shape style="position:absolute;left:2529;top:1119;width:147;height:121" type="#_x0000_t75" id="docshape572" stroked="false">
              <v:imagedata r:id="rId36" o:title=""/>
            </v:shape>
            <v:rect style="position:absolute;left:1441;top:1379;width:5607;height:1007" id="docshape573" filled="false" stroked="true" strokeweight="1.334633pt" strokecolor="#000000">
              <v:stroke dashstyle="solid"/>
            </v:rect>
            <v:shape style="position:absolute;left:1441;top:1379;width:855;height:227" id="docshape574" coordorigin="1442,1380" coordsize="855,227" path="m2296,1380l1442,1380,1442,1607,2162,1607,2296,1473,2296,1380xe" filled="true" fillcolor="#ededed" stroked="false">
              <v:path arrowok="t"/>
              <v:fill type="solid"/>
            </v:shape>
            <v:shape style="position:absolute;left:1441;top:1379;width:855;height:227" id="docshape575" coordorigin="1442,1380" coordsize="855,227" path="m1442,1380l2296,1380,2296,1473,2162,1607,1442,1607,1442,1380xe" filled="false" stroked="true" strokeweight="1.334641pt" strokecolor="#000000">
              <v:path arrowok="t"/>
              <v:stroke dashstyle="solid"/>
            </v:shape>
            <v:shape style="position:absolute;left:5252;top:1828;width:147;height:121" type="#_x0000_t75" id="docshape576" stroked="false">
              <v:imagedata r:id="rId39" o:title=""/>
            </v:shape>
            <v:line style="position:absolute" from="2523,1889" to="5339,1889" stroked="true" strokeweight=".667313pt" strokecolor="#a70036">
              <v:stroke dashstyle="solid"/>
            </v:line>
            <v:shape style="position:absolute;left:2529;top:2217;width:147;height:121" type="#_x0000_t75" id="docshape577" stroked="false">
              <v:imagedata r:id="rId40" o:title=""/>
            </v:shape>
            <v:line style="position:absolute" from="2590,2278" to="5406,2278" stroked="true" strokeweight=".667313pt" strokecolor="#a70036">
              <v:stroke dashstyle="solid"/>
            </v:line>
            <v:rect style="position:absolute;left:13;top:2573;width:3458;height:820" id="docshape578" filled="false" stroked="true" strokeweight="1.334638pt" strokecolor="#000000">
              <v:stroke dashstyle="solid"/>
            </v:rect>
            <v:shape style="position:absolute;left:13;top:2573;width:935;height:227" id="docshape579" coordorigin="13,2573" coordsize="935,227" path="m948,2573l13,2573,13,2800,814,2800,948,2667,948,2573xe" filled="true" fillcolor="#ededed" stroked="false">
              <v:path arrowok="t"/>
              <v:fill type="solid"/>
            </v:shape>
            <v:shape style="position:absolute;left:13;top:2573;width:935;height:227" id="docshape580" coordorigin="13,2573" coordsize="935,227" path="m13,2573l948,2573,948,2667,814,2800,13,2800,13,2573xe" filled="false" stroked="true" strokeweight="1.334639pt" strokecolor="#000000">
              <v:path arrowok="t"/>
              <v:stroke dashstyle="solid"/>
            </v:shape>
            <v:shape style="position:absolute;left:600;top:3228;width:2483;height:713" id="docshape581" coordorigin="601,3229" coordsize="2483,713" path="m601,3282l734,3229m601,3282l734,3336m601,3282l2376,3282m2523,3768l3084,3768m3084,3768l3084,3942m2536,3942l3084,3942e" filled="false" stroked="true" strokeweight=".667375pt" strokecolor="#a70036">
              <v:path arrowok="t"/>
              <v:stroke dashstyle="solid"/>
            </v:shape>
            <v:shape style="position:absolute;left:2529;top:3881;width:147;height:121" type="#_x0000_t75" id="docshape582" stroked="false">
              <v:imagedata r:id="rId36" o:title=""/>
            </v:shape>
            <v:shape style="position:absolute;left:2522;top:4330;width:561;height:174" id="docshape583" coordorigin="2523,4330" coordsize="561,174" path="m2523,4330l3084,4330m3084,4330l3084,4504m2536,4504l3084,4504e" filled="false" stroked="true" strokeweight=".667375pt" strokecolor="#a70036">
              <v:path arrowok="t"/>
              <v:stroke dashstyle="solid"/>
            </v:shape>
            <v:shape style="position:absolute;left:2529;top:4443;width:147;height:121" type="#_x0000_t75" id="docshape584" stroked="false">
              <v:imagedata r:id="rId36" o:title=""/>
            </v:shape>
            <v:shape style="position:absolute;left:760;top:190;width:1384;height:194" type="#_x0000_t202" id="docshape585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Present</w:t>
                    </w:r>
                    <w:r>
                      <w:rPr>
                        <w:rFonts w:ascii="Arial"/>
                        <w:spacing w:val="-7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IdToken</w:t>
                    </w:r>
                  </w:p>
                </w:txbxContent>
              </v:textbox>
              <w10:wrap type="none"/>
            </v:shape>
            <v:shape style="position:absolute;left:2616;top:579;width:2557;height:396" type="#_x0000_t202" id="docshape586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check</w:t>
                    </w:r>
                    <w:r>
                      <w:rPr>
                        <w:rFonts w:ascii="Arial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local</w:t>
                    </w:r>
                    <w:r>
                      <w:rPr>
                        <w:rFonts w:ascii="Arial"/>
                        <w:spacing w:val="20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authorization</w:t>
                    </w:r>
                    <w:r>
                      <w:rPr>
                        <w:rFonts w:ascii="Arial"/>
                        <w:spacing w:val="19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list()</w:t>
                    </w:r>
                    <w:r>
                      <w:rPr>
                        <w:rFonts w:ascii="Arial"/>
                        <w:spacing w:val="-49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[cached</w:t>
                    </w:r>
                    <w:r>
                      <w:rPr>
                        <w:rFonts w:ascii="Arial"/>
                        <w:spacing w:val="-5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tariff:</w:t>
                    </w:r>
                    <w:r>
                      <w:rPr>
                        <w:rFonts w:ascii="Arial"/>
                        <w:spacing w:val="-5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0.23/kWh]</w:t>
                    </w:r>
                  </w:p>
                </w:txbxContent>
              </v:textbox>
              <w10:wrap type="none"/>
            </v:shape>
            <v:shape style="position:absolute;left:2496;top:1410;width:4514;height:839" type="#_x0000_t202" id="docshape58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[IdToken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known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IdToken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status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8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Accepted]</w:t>
                    </w:r>
                  </w:p>
                  <w:p>
                    <w:pPr>
                      <w:spacing w:before="91"/>
                      <w:ind w:left="1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AuthorizeRequest(IdToken)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"/>
                      <w:ind w:left="25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AuthorizeResponse(Accepted)</w:t>
                    </w:r>
                  </w:p>
                </w:txbxContent>
              </v:textbox>
              <w10:wrap type="none"/>
            </v:shape>
            <v:shape style="position:absolute;left:2616;top:3543;width:1502;height:757" type="#_x0000_t202" id="docshape588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lock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6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start</w:t>
                    </w:r>
                    <w:r>
                      <w:rPr>
                        <w:rFonts w:ascii="Arial"/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energy</w:t>
                    </w:r>
                    <w:r>
                      <w:rPr>
                        <w:rFonts w:ascii="Arial"/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674;top:2586;width:1709;height:690" type="#_x0000_t202" id="docshape589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line="247" w:lineRule="auto" w:before="1"/>
                      <w:ind w:left="153" w:right="151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notification</w:t>
                    </w:r>
                    <w:r>
                      <w:rPr>
                        <w:rFonts w:ascii="Arial"/>
                        <w:spacing w:val="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[tariff:</w:t>
                    </w:r>
                    <w:r>
                      <w:rPr>
                        <w:rFonts w:ascii="Arial"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0.23/kWh]</w:t>
                    </w:r>
                  </w:p>
                </w:txbxContent>
              </v:textbox>
              <w10:wrap type="none"/>
            </v:shape>
            <v:shape style="position:absolute;left:26;top:2586;width:501;height:793" type="#_x0000_t202" id="docshape590" filled="false" stroked="false">
              <v:textbox inset="0,0,0,0">
                <w:txbxContent>
                  <w:p>
                    <w:pPr>
                      <w:spacing w:before="1"/>
                      <w:ind w:left="186" w:right="-29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455;top:1393;width:928;height:980" type="#_x0000_t202" id="docshape591" filled="false" stroked="false">
              <v:textbox inset="0,0,0,0">
                <w:txbxContent>
                  <w:p>
                    <w:pPr>
                      <w:spacing w:before="1"/>
                      <w:ind w:left="186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6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35.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Online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through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C14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Online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Local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5"/>
          <w:w w:val="95"/>
        </w:rPr>
        <w:t> </w:t>
      </w:r>
      <w:r>
        <w:rPr>
          <w:w w:val="95"/>
        </w:rPr>
        <w:t>List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86.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C14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6"/>
              <w:rPr>
                <w:sz w:val="18"/>
              </w:rPr>
            </w:pPr>
            <w:r>
              <w:rPr>
                <w:spacing w:val="-1"/>
                <w:sz w:val="18"/>
              </w:rPr>
              <w:t>Where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both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supported, </w:t>
            </w:r>
            <w:r>
              <w:rPr>
                <w:sz w:val="18"/>
              </w:rPr>
              <w:t>a Charging Station SHALL treat </w:t>
            </w:r>
            <w:r>
              <w:rPr>
                <w:color w:val="0000ED"/>
                <w:sz w:val="18"/>
              </w:rPr>
              <w:t>Local Authorization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entries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entries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identifiers.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C14.FR.02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8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Identifiers presented is in the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C14.FR.03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Identifiers presented is in </w:t>
            </w: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9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spacing w:val="-1"/>
          <w:w w:val="95"/>
        </w:rPr>
        <w:t>Offline</w:t>
      </w:r>
      <w:r>
        <w:rPr>
          <w:spacing w:val="-18"/>
          <w:w w:val="95"/>
        </w:rPr>
        <w:t> </w:t>
      </w:r>
      <w:r>
        <w:rPr>
          <w:w w:val="95"/>
        </w:rPr>
        <w:t>Authorization</w:t>
      </w:r>
    </w:p>
    <w:p>
      <w:pPr>
        <w:spacing w:before="30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C15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Offline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Authorization</w:t>
      </w:r>
      <w:r>
        <w:rPr>
          <w:b/>
          <w:spacing w:val="-7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-5"/>
          <w:w w:val="95"/>
          <w:sz w:val="32"/>
        </w:rPr>
        <w:t> </w:t>
      </w:r>
      <w:r>
        <w:rPr>
          <w:b/>
          <w:w w:val="95"/>
          <w:sz w:val="32"/>
        </w:rPr>
        <w:t>unknown</w:t>
      </w:r>
      <w:r>
        <w:rPr>
          <w:b/>
          <w:spacing w:val="-6"/>
          <w:w w:val="95"/>
          <w:sz w:val="32"/>
        </w:rPr>
        <w:t> </w:t>
      </w:r>
      <w:r>
        <w:rPr>
          <w:b/>
          <w:w w:val="95"/>
          <w:sz w:val="32"/>
        </w:rPr>
        <w:t>Id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87.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C15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unknown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Id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Offline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C12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Cached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automatic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"unknown"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entries.</w:t>
            </w:r>
          </w:p>
        </w:tc>
      </w:tr>
      <w:tr>
        <w:trPr>
          <w:trHeight w:val="51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describes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scenario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"unknown"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identifiers,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OfflineTxForUnknownIdEnabled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</w:p>
        </w:tc>
      </w:tr>
      <w:tr>
        <w:trPr>
          <w:trHeight w:val="230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checks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checks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92" w:lineRule="auto" w:before="8" w:after="0"/>
              <w:ind w:left="40" w:right="84" w:firstLine="0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6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188" w:lineRule="exact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rejects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unknown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65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49"/>
              <w:rPr>
                <w:i/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</w:p>
        </w:tc>
      </w:tr>
      <w:tr>
        <w:trPr>
          <w:trHeight w:val="219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 w:before="80"/>
              <w:ind w:right="4352"/>
              <w:rPr>
                <w:sz w:val="18"/>
              </w:rPr>
            </w:pPr>
            <w:r>
              <w:rPr>
                <w:color w:val="0000ED"/>
                <w:sz w:val="18"/>
              </w:rPr>
              <w:t>C01 - EV Driver Authorization using RFID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C02 - Authorization using a start button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C03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credit/debit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card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C04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PIN-code</w:t>
            </w:r>
          </w:p>
          <w:p>
            <w:pPr>
              <w:pStyle w:val="TableParagraph"/>
              <w:spacing w:line="312" w:lineRule="auto" w:before="1"/>
              <w:ind w:right="3504"/>
              <w:rPr>
                <w:sz w:val="18"/>
              </w:rPr>
            </w:pPr>
            <w:r>
              <w:rPr>
                <w:color w:val="0000ED"/>
                <w:sz w:val="18"/>
              </w:rPr>
              <w:t>C05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C06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type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C07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using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Contract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0000ED"/>
                <w:sz w:val="18"/>
              </w:rPr>
              <w:t>C08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at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using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External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Identification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Means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(EIM)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Unknown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).</w:t>
            </w:r>
          </w:p>
        </w:tc>
      </w:tr>
      <w:tr>
        <w:trPr>
          <w:trHeight w:val="160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OfflineTxForUnknownIdEnabled</w:t>
            </w:r>
            <w:r>
              <w:rPr>
                <w:rFonts w:ascii="Courier New"/>
                <w:color w:val="0000ED"/>
                <w:spacing w:val="-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9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ind w:left="3024"/>
        <w:rPr>
          <w:sz w:val="20"/>
        </w:rPr>
      </w:pPr>
      <w:r>
        <w:rPr>
          <w:sz w:val="20"/>
        </w:rPr>
        <w:pict>
          <v:group style="width:21.45pt;height:46pt;mso-position-horizontal-relative:char;mso-position-vertical-relative:line" id="docshapegroup594" coordorigin="0,0" coordsize="429,920">
            <v:shape style="position:absolute;left:76;top:0;width:276;height:276" type="#_x0000_t75" id="docshape595" stroked="false">
              <v:imagedata r:id="rId41" o:title=""/>
            </v:shape>
            <v:shape style="position:absolute;left:15;top:674;width:399;height:230" id="docshape596" coordorigin="15,674" coordsize="399,230" path="m214,674l15,904,414,904,214,674xe" filled="true" fillcolor="#fefecd" stroked="false">
              <v:path arrowok="t"/>
              <v:fill type="solid"/>
            </v:shape>
            <v:shape style="position:absolute;left:15;top:260;width:399;height:644" id="docshape597" coordorigin="15,260" coordsize="399,644" path="m214,260l214,674m15,383l414,383m214,674l15,904m214,674l414,904e" filled="false" stroked="true" strokeweight="1.531875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4"/>
        <w:ind w:left="2718"/>
      </w:pPr>
      <w:r>
        <w:rPr/>
        <w:pict>
          <v:shape style="position:absolute;margin-left:237.930344pt;margin-top:-11.257404pt;width:98.05pt;height:23.25pt;mso-position-horizontal-relative:page;mso-position-vertical-relative:paragraph;z-index:15762432" type="#_x0000_t202" id="docshape598" filled="true" fillcolor="#fefecd" stroked="true" strokeweight="1.148906pt" strokecolor="#a70036">
            <v:textbox inset="0,0,0,0">
              <w:txbxContent>
                <w:p>
                  <w:pPr>
                    <w:spacing w:before="98"/>
                    <w:ind w:left="95" w:right="0" w:firstLine="0"/>
                    <w:jc w:val="left"/>
                    <w:rPr>
                      <w:rFonts w:ascii="Arial"/>
                      <w:color w:val="000000"/>
                      <w:sz w:val="2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2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2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239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98.75pt;height:401.9pt;mso-position-horizontal-relative:char;mso-position-vertical-relative:line" id="docshapegroup599" coordorigin="0,0" coordsize="5975,8038">
            <v:shape style="position:absolute;left:15;top:1306;width:5944;height:6471" id="docshape600" coordorigin="15,1306" coordsize="5944,6471" path="m1608,2214l5668,2214,5668,1306,1608,1306,1608,2214xm1608,3336l5959,3336,5959,2429,1608,2429,1608,3336xm15,7777l5423,7777,5423,4150,15,4150,15,7777xm169,5874l3937,5874,3937,5165,169,5165,169,5874xm169,7670l3937,7670,3937,6961,169,6961,169,7670xe" filled="false" stroked="true" strokeweight="1.531875pt" strokecolor="#000000">
              <v:path arrowok="t"/>
              <v:stroke dashstyle="solid"/>
            </v:shape>
            <v:shape style="position:absolute;left:842;top:0;width:1931;height:8038" id="docshape601" coordorigin="843,0" coordsize="1931,8038" path="m843,0l843,8037m2773,0l2773,8037e" filled="false" stroked="true" strokeweight=".765938pt" strokecolor="#a70036">
              <v:path arrowok="t"/>
              <v:stroke dashstyle="longdash"/>
            </v:shape>
            <v:shape style="position:absolute;left:107;top:229;width:3325;height:383" id="docshape602" coordorigin="107,230" coordsize="3325,383" path="m3278,230l107,230,107,613,3431,613,3431,383,3278,230xe" filled="true" fillcolor="#fafa77" stroked="false">
              <v:path arrowok="t"/>
              <v:fill type="solid"/>
            </v:shape>
            <v:shape style="position:absolute;left:107;top:229;width:3325;height:906" id="docshape603" coordorigin="107,230" coordsize="3325,906" path="m107,230l107,613,3431,613,3431,383,3278,230,107,230xm3278,230l3278,383m3431,383l3278,383m2742,1074l2589,1013m2742,1074l2589,1136m843,1074l2757,1074e" filled="false" stroked="true" strokeweight=".765938pt" strokecolor="#a70036">
              <v:path arrowok="t"/>
              <v:stroke dashstyle="solid"/>
            </v:shape>
            <v:rect style="position:absolute;left:1608;top:1306;width:4060;height:908" id="docshape604" filled="false" stroked="true" strokeweight="1.531875pt" strokecolor="#000000">
              <v:stroke dashstyle="solid"/>
            </v:rect>
            <v:shape style="position:absolute;left:1608;top:1306;width:1073;height:261" id="docshape605" coordorigin="1608,1306" coordsize="1073,261" path="m2681,1306l1608,1306,1608,1567,2528,1567,2681,1413,2681,1306xe" filled="true" fillcolor="#ededed" stroked="false">
              <v:path arrowok="t"/>
              <v:fill type="solid"/>
            </v:shape>
            <v:shape style="position:absolute;left:1608;top:1306;width:1073;height:261" id="docshape606" coordorigin="1608,1306" coordsize="1073,261" path="m1608,1306l2681,1306,2681,1413,2528,1567,1608,1567,1608,1306xe" filled="false" stroked="true" strokeweight="1.531875pt" strokecolor="#000000">
              <v:path arrowok="t"/>
              <v:stroke dashstyle="solid"/>
            </v:shape>
            <v:shape style="position:absolute;left:2772;top:1892;width:644;height:200" id="docshape607" coordorigin="2773,1892" coordsize="644,200" path="m2773,1892l3416,1892m3416,1892l3416,2091m2788,2091l3416,2091e" filled="false" stroked="true" strokeweight=".765938pt" strokecolor="#a70036">
              <v:path arrowok="t"/>
              <v:stroke dashstyle="solid"/>
            </v:shape>
            <v:shape style="position:absolute;left:2780;top:2022;width:169;height:138" type="#_x0000_t75" id="docshape608" stroked="false">
              <v:imagedata r:id="rId42" o:title=""/>
            </v:shape>
            <v:rect style="position:absolute;left:1608;top:2428;width:4351;height:908" id="docshape609" filled="false" stroked="true" strokeweight="1.531875pt" strokecolor="#000000">
              <v:stroke dashstyle="solid"/>
            </v:rect>
            <v:shape style="position:absolute;left:1608;top:2428;width:1073;height:261" id="docshape610" coordorigin="1608,2429" coordsize="1073,261" path="m2681,2429l1608,2429,1608,2689,2528,2689,2681,2536,2681,2429xe" filled="true" fillcolor="#ededed" stroked="false">
              <v:path arrowok="t"/>
              <v:fill type="solid"/>
            </v:shape>
            <v:shape style="position:absolute;left:1608;top:2428;width:1073;height:261" id="docshape611" coordorigin="1608,2429" coordsize="1073,261" path="m1608,2429l2681,2429,2681,2536,2528,2689,1608,2689,1608,2429xe" filled="false" stroked="true" strokeweight="1.531875pt" strokecolor="#000000">
              <v:path arrowok="t"/>
              <v:stroke dashstyle="solid"/>
            </v:shape>
            <v:shape style="position:absolute;left:2772;top:3014;width:644;height:200" id="docshape612" coordorigin="2773,3015" coordsize="644,200" path="m2773,3015l3416,3015m3416,3015l3416,3214m2788,3214l3416,3214e" filled="false" stroked="true" strokeweight=".765938pt" strokecolor="#a70036">
              <v:path arrowok="t"/>
              <v:stroke dashstyle="solid"/>
            </v:shape>
            <v:shape style="position:absolute;left:2780;top:3144;width:169;height:138" type="#_x0000_t75" id="docshape613" stroked="false">
              <v:imagedata r:id="rId42" o:title=""/>
            </v:shape>
            <v:shape style="position:absolute;left:1746;top:3520;width:1992;height:383" id="docshape614" coordorigin="1746,3520" coordsize="1992,383" path="m3585,3520l1746,3520,1746,3903,3738,3903,3738,3673,3585,3520xe" filled="true" fillcolor="#fafa77" stroked="false">
              <v:path arrowok="t"/>
              <v:fill type="solid"/>
            </v:shape>
            <v:shape style="position:absolute;left:1746;top:3520;width:1992;height:383" id="docshape615" coordorigin="1746,3520" coordsize="1992,383" path="m1746,3520l1746,3903,3738,3903,3738,3673,3585,3520,1746,3520xm3585,3520l3585,3673m3738,3673l3585,3673e" filled="false" stroked="true" strokeweight=".765938pt" strokecolor="#a70036">
              <v:path arrowok="t"/>
              <v:stroke dashstyle="solid"/>
            </v:shape>
            <v:rect style="position:absolute;left:15;top:4150;width:5408;height:3627" id="docshape616" filled="false" stroked="true" strokeweight="1.531875pt" strokecolor="#000000">
              <v:stroke dashstyle="solid"/>
            </v:rect>
            <v:shape style="position:absolute;left:15;top:4150;width:981;height:261" id="docshape617" coordorigin="15,4150" coordsize="981,261" path="m996,4150l15,4150,15,4411,843,4411,996,4258,996,4150xe" filled="true" fillcolor="#ededed" stroked="false">
              <v:path arrowok="t"/>
              <v:fill type="solid"/>
            </v:shape>
            <v:shape style="position:absolute;left:15;top:4150;width:981;height:261" id="docshape618" coordorigin="15,4150" coordsize="981,261" path="m15,4150l996,4150,996,4258,843,4411,15,4411,15,4150xe" filled="false" stroked="true" strokeweight="1.531875pt" strokecolor="#000000">
              <v:path arrowok="t"/>
              <v:stroke dashstyle="solid"/>
            </v:shape>
            <v:shape style="position:absolute;left:2772;top:4736;width:644;height:200" id="docshape619" coordorigin="2773,4736" coordsize="644,200" path="m2773,4736l3416,4736m3416,4736l3416,4936m2788,4936l3416,4936e" filled="false" stroked="true" strokeweight=".765938pt" strokecolor="#a70036">
              <v:path arrowok="t"/>
              <v:stroke dashstyle="solid"/>
            </v:shape>
            <v:shape style="position:absolute;left:2780;top:4866;width:169;height:138" type="#_x0000_t75" id="docshape620" stroked="false">
              <v:imagedata r:id="rId42" o:title=""/>
            </v:shape>
            <v:rect style="position:absolute;left:168;top:5165;width:3769;height:709" id="docshape621" filled="false" stroked="true" strokeweight="1.531875pt" strokecolor="#000000">
              <v:stroke dashstyle="solid"/>
            </v:rect>
            <v:shape style="position:absolute;left:168;top:5165;width:1073;height:261" id="docshape622" coordorigin="169,5165" coordsize="1073,261" path="m1241,5165l169,5165,169,5426,1088,5426,1241,5273,1241,5165xe" filled="true" fillcolor="#ededed" stroked="false">
              <v:path arrowok="t"/>
              <v:fill type="solid"/>
            </v:shape>
            <v:shape style="position:absolute;left:168;top:5165;width:1073;height:261" id="docshape623" coordorigin="169,5165" coordsize="1073,261" path="m169,5165l1241,5165,1241,5273,1088,5426,169,5426,169,5165xe" filled="false" stroked="true" strokeweight="1.531875pt" strokecolor="#000000">
              <v:path arrowok="t"/>
              <v:stroke dashstyle="solid"/>
            </v:shape>
            <v:shape style="position:absolute;left:842;top:5688;width:1915;height:123" id="docshape624" coordorigin="843,5688" coordsize="1915,123" path="m843,5750l996,5688m843,5750l996,5811m843,5750l2757,5750e" filled="false" stroked="true" strokeweight=".765938pt" strokecolor="#a70036">
              <v:path arrowok="t"/>
              <v:stroke dashstyle="solid"/>
            </v:shape>
            <v:line style="position:absolute" from="15,5997" to="5423,5997" stroked="true" strokeweight=".765938pt" strokecolor="#000000">
              <v:stroke dashstyle="longdash"/>
            </v:line>
            <v:shape style="position:absolute;left:2772;top:6531;width:644;height:200" id="docshape625" coordorigin="2773,6532" coordsize="644,200" path="m2773,6532l3416,6532m3416,6532l3416,6731m2788,6731l3416,6731e" filled="false" stroked="true" strokeweight=".765938pt" strokecolor="#a70036">
              <v:path arrowok="t"/>
              <v:stroke dashstyle="solid"/>
            </v:shape>
            <v:shape style="position:absolute;left:2780;top:6662;width:169;height:138" type="#_x0000_t75" id="docshape626" stroked="false">
              <v:imagedata r:id="rId43" o:title=""/>
            </v:shape>
            <v:rect style="position:absolute;left:168;top:6960;width:3769;height:709" id="docshape627" filled="false" stroked="true" strokeweight="1.531875pt" strokecolor="#000000">
              <v:stroke dashstyle="solid"/>
            </v:rect>
            <v:shape style="position:absolute;left:168;top:6960;width:1073;height:261" id="docshape628" coordorigin="169,6961" coordsize="1073,261" path="m1241,6961l169,6961,169,7221,1088,7221,1241,7068,1241,6961xe" filled="true" fillcolor="#ededed" stroked="false">
              <v:path arrowok="t"/>
              <v:fill type="solid"/>
            </v:shape>
            <v:shape style="position:absolute;left:168;top:6960;width:1073;height:261" id="docshape629" coordorigin="169,6961" coordsize="1073,261" path="m169,6961l1241,6961,1241,7068,1088,7221,169,7221,169,6961xe" filled="false" stroked="true" strokeweight="1.531875pt" strokecolor="#000000">
              <v:path arrowok="t"/>
              <v:stroke dashstyle="solid"/>
            </v:shape>
            <v:shape style="position:absolute;left:842;top:7483;width:1915;height:123" id="docshape630" coordorigin="843,7484" coordsize="1915,123" path="m843,7545l996,7484m843,7545l996,7606m843,7545l2757,7545e" filled="false" stroked="true" strokeweight=".765938pt" strokecolor="#a70036">
              <v:path arrowok="t"/>
              <v:stroke dashstyle="solid"/>
            </v:shape>
            <v:shape style="position:absolute;left:199;top:310;width:5306;height:1546" type="#_x0000_t202" id="docshape631" filled="false" stroked="false">
              <v:textbox inset="0,0,0,0">
                <w:txbxContent>
                  <w:p>
                    <w:pPr>
                      <w:spacing w:line="530" w:lineRule="auto" w:before="0"/>
                      <w:ind w:left="750" w:right="2296" w:hanging="751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20"/>
                      </w:rPr>
                      <w:t>Charging</w:t>
                    </w:r>
                    <w:r>
                      <w:rPr>
                        <w:rFonts w:ascii="Arial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Station</w:t>
                    </w:r>
                    <w:r>
                      <w:rPr>
                        <w:rFonts w:ascii="Arial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is</w:t>
                    </w:r>
                    <w:r>
                      <w:rPr>
                        <w:rFonts w:ascii="Arial"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Offline.</w:t>
                    </w:r>
                    <w:r>
                      <w:rPr>
                        <w:rFonts w:ascii="Arial"/>
                        <w:spacing w:val="-5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present</w:t>
                    </w:r>
                    <w:r>
                      <w:rPr>
                        <w:rFonts w:ascii="Arial"/>
                        <w:spacing w:val="-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IdToken</w:t>
                    </w:r>
                  </w:p>
                  <w:p>
                    <w:pPr>
                      <w:spacing w:before="6"/>
                      <w:ind w:left="2711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4"/>
                        <w:w w:val="13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enabled]</w:t>
                    </w:r>
                  </w:p>
                  <w:p>
                    <w:pPr>
                      <w:spacing w:before="98"/>
                      <w:ind w:left="268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check</w:t>
                    </w:r>
                    <w:r>
                      <w:rPr>
                        <w:rFonts w:ascii="Arial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Authorization</w:t>
                    </w:r>
                    <w:r>
                      <w:rPr>
                        <w:rFonts w:ascii="Arial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879;top:2463;width:2916;height:517" type="#_x0000_t202" id="docshape632" filled="false" stroked="false">
              <v:textbox inset="0,0,0,0">
                <w:txbxContent>
                  <w:p>
                    <w:pPr>
                      <w:spacing w:line="189" w:lineRule="exact" w:before="0"/>
                      <w:ind w:left="3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implemented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enabled]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check</w:t>
                    </w:r>
                    <w:r>
                      <w:rPr>
                        <w:rFonts w:ascii="Arial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Local</w:t>
                    </w:r>
                    <w:r>
                      <w:rPr>
                        <w:rFonts w:ascii="Arial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225;top:3601;width:4141;height:1100" type="#_x0000_t202" id="docshape633" filled="false" stroked="false">
              <v:textbox inset="0,0,0,0">
                <w:txbxContent>
                  <w:p>
                    <w:pPr>
                      <w:spacing w:line="223" w:lineRule="exact" w:before="0"/>
                      <w:ind w:left="61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IdToken</w:t>
                    </w:r>
                    <w:r>
                      <w:rPr>
                        <w:rFonts w:ascii="Arial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0"/>
                      </w:rPr>
                      <w:t>unknown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3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[OfflineTxForUnknownIdEnabled()</w:t>
                    </w:r>
                    <w:r>
                      <w:rPr>
                        <w:rFonts w:ascii="Arial"/>
                        <w:b/>
                        <w:spacing w:val="26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27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True]</w:t>
                    </w:r>
                  </w:p>
                  <w:p>
                    <w:pPr>
                      <w:spacing w:before="98"/>
                      <w:ind w:left="165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accept</w:t>
                    </w:r>
                    <w:r>
                      <w:rPr>
                        <w:rFonts w:ascii="Arial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identifier</w:t>
                    </w:r>
                  </w:p>
                </w:txbxContent>
              </v:textbox>
              <w10:wrap type="none"/>
            </v:shape>
            <v:shape style="position:absolute;left:91;top:6000;width:4264;height:496" type="#_x0000_t202" id="docshape634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49" w:firstLine="0"/>
                      <w:jc w:val="righ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[OfflineTxForUnknownIdEnabled()</w:t>
                    </w:r>
                    <w:r>
                      <w:rPr>
                        <w:rFonts w:ascii="Arial"/>
                        <w:b/>
                        <w:spacing w:val="31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32"/>
                        <w:w w:val="12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False]</w:t>
                    </w:r>
                  </w:p>
                  <w:p>
                    <w:pPr>
                      <w:spacing w:before="77"/>
                      <w:ind w:left="0" w:right="18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reject</w:t>
                    </w:r>
                    <w:r>
                      <w:rPr>
                        <w:rFonts w:ascii="Arial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identifier</w:t>
                    </w:r>
                  </w:p>
                </w:txbxContent>
              </v:textbox>
              <w10:wrap type="none"/>
            </v:shape>
            <v:shape style="position:absolute;left:850;top:6976;width:1915;height:562" type="#_x0000_t202" id="docshape635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83;top:6976;width:652;height:679" type="#_x0000_t202" id="docshape636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850;top:5180;width:1915;height:562" type="#_x0000_t202" id="docshape637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83;top:5180;width:652;height:679" type="#_x0000_t202" id="docshape638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30;top:4165;width:805;height:985" type="#_x0000_t202" id="docshape639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623;top:2443;width:1142;height:878" type="#_x0000_t202" id="docshape640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623;top:1321;width:1142;height:878" type="#_x0000_t202" id="docshape641" filled="false" stroked="false">
              <v:textbox inset="0,0,0,0">
                <w:txbxContent>
                  <w:p>
                    <w:pPr>
                      <w:spacing w:line="227" w:lineRule="exact" w:before="0"/>
                      <w:ind w:left="2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36.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Unknown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applies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identifiers,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eMAID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C15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Offline</w:t>
      </w:r>
      <w:r>
        <w:rPr>
          <w:spacing w:val="-3"/>
          <w:w w:val="95"/>
        </w:rPr>
        <w:t> </w:t>
      </w:r>
      <w:r>
        <w:rPr>
          <w:w w:val="95"/>
        </w:rPr>
        <w:t>Authorization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unknown</w:t>
      </w:r>
      <w:r>
        <w:rPr>
          <w:spacing w:val="-3"/>
          <w:w w:val="95"/>
        </w:rPr>
        <w:t> </w:t>
      </w:r>
      <w:r>
        <w:rPr>
          <w:w w:val="95"/>
        </w:rPr>
        <w:t>Id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C15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24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</w:p>
          <w:p>
            <w:pPr>
              <w:pStyle w:val="TableParagraph"/>
              <w:spacing w:before="27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OfflineTxForUnknownIdEnabled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token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connection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restored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536"/>
              <w:rPr>
                <w:sz w:val="18"/>
              </w:rPr>
            </w:pPr>
            <w:r>
              <w:rPr>
                <w:sz w:val="18"/>
              </w:rPr>
              <w:t>As explained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transaction-related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message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handling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37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7" w:lineRule="auto" w:before="64"/>
              <w:ind w:left="39" w:right="121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StopTxOnInvalidId </w:t>
            </w:r>
            <w:r>
              <w:rPr>
                <w:sz w:val="18"/>
              </w:rPr>
              <w:t>is </w:t>
            </w:r>
            <w:r>
              <w:rPr>
                <w:i/>
                <w:sz w:val="18"/>
              </w:rPr>
              <w:t>true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TxStopPoint </w:t>
            </w:r>
            <w:r>
              <w:rPr>
                <w:sz w:val="18"/>
              </w:rPr>
              <w:t>does NOT contain: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Authorized </w:t>
            </w:r>
            <w:r>
              <w:rPr>
                <w:sz w:val="18"/>
              </w:rPr>
              <w:t>OR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energy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transfer and send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Deauthorized </w:t>
            </w:r>
            <w:r>
              <w:rPr>
                <w:spacing w:val="-1"/>
                <w:sz w:val="18"/>
              </w:rPr>
              <w:t>and chargingState </w:t>
            </w:r>
            <w:r>
              <w:rPr>
                <w:sz w:val="18"/>
              </w:rPr>
              <w:t>set to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7" w:lineRule="auto" w:before="64"/>
              <w:ind w:left="39" w:right="121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StopTxOnInvalidId </w:t>
            </w:r>
            <w:r>
              <w:rPr>
                <w:sz w:val="18"/>
              </w:rPr>
              <w:t>is </w:t>
            </w:r>
            <w:r>
              <w:rPr>
                <w:i/>
                <w:sz w:val="18"/>
              </w:rPr>
              <w:t>true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 </w:t>
            </w:r>
            <w:r>
              <w:rPr>
                <w:w w:val="95"/>
                <w:sz w:val="18"/>
              </w:rPr>
              <w:t>does contain: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Authorized </w:t>
            </w:r>
            <w:r>
              <w:rPr>
                <w:sz w:val="18"/>
              </w:rPr>
              <w:t>OR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transaction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send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Deauthorized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DeAuthorized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C15.FR.04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If the Charging Station has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possibility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lock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SHOULD keep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 until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his identifier.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5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71" w:lineRule="auto" w:before="63"/>
              <w:ind w:left="39" w:right="139"/>
              <w:rPr>
                <w:sz w:val="18"/>
              </w:rPr>
            </w:pPr>
            <w:r>
              <w:rPr>
                <w:sz w:val="18"/>
              </w:rPr>
              <w:t>The transaction is still ongoing 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6" w:lineRule="exact" w:before="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2" w:lineRule="auto" w:before="49"/>
              <w:ind w:left="39" w:right="89"/>
              <w:rPr>
                <w:sz w:val="18"/>
              </w:rPr>
            </w:pPr>
            <w:r>
              <w:rPr>
                <w:w w:val="95"/>
                <w:sz w:val="18"/>
              </w:rPr>
              <w:t>implemented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exceeded.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TxStopPoint </w:t>
            </w:r>
            <w:r>
              <w:rPr>
                <w:sz w:val="18"/>
              </w:rPr>
              <w:t>does NOT contain: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3"/>
              <w:rPr>
                <w:i/>
                <w:sz w:val="18"/>
              </w:rPr>
            </w:pPr>
            <w:r>
              <w:rPr>
                <w:sz w:val="18"/>
              </w:rPr>
              <w:t>The Charging Station SHALL stop the energy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delivery to the EV immediately and send</w:t>
            </w:r>
            <w:r>
              <w:rPr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ChargingStateChanged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8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71" w:lineRule="auto" w:before="63"/>
              <w:ind w:left="39" w:right="139"/>
              <w:rPr>
                <w:sz w:val="18"/>
              </w:rPr>
            </w:pPr>
            <w:r>
              <w:rPr>
                <w:sz w:val="18"/>
              </w:rPr>
              <w:t>The transaction is still ongoing 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2" w:lineRule="exact" w:before="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6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5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exceeded.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 w:right="103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 amount of energy specified in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3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C15.FR.08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9"/>
              <w:rPr>
                <w:i/>
                <w:sz w:val="18"/>
              </w:rPr>
            </w:pPr>
            <w:r>
              <w:rPr>
                <w:sz w:val="18"/>
              </w:rPr>
              <w:t>When an unknown identifier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presented AND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OfflineTxForUnknownIdEnabled </w:t>
            </w:r>
            <w:r>
              <w:rPr>
                <w:sz w:val="18"/>
              </w:rPr>
              <w:t>is set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>
          <w:w w:val="105"/>
        </w:rPr>
        <w:t>Master</w:t>
      </w:r>
      <w:r>
        <w:rPr>
          <w:spacing w:val="-20"/>
          <w:w w:val="105"/>
        </w:rPr>
        <w:t> </w:t>
      </w:r>
      <w:r>
        <w:rPr>
          <w:w w:val="105"/>
        </w:rPr>
        <w:t>Pass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C16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Stop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Transaction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Master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Pass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Table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89.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C16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-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Stop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Transaction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with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a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Master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Pass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 Master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Pass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Enforcement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officials).</w:t>
            </w:r>
          </w:p>
        </w:tc>
      </w:tr>
      <w:tr>
        <w:trPr>
          <w:trHeight w:val="728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 use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how somebody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 (User) 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(selected) ongoing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transactions, so the cable becomes unlocked. This Master Pass can be configured in: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MasterPassGroupId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</w:tr>
      <w:tr>
        <w:trPr>
          <w:trHeight w:val="419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(Law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Enforcement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official)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7" w:lineRule="auto" w:before="7" w:after="0"/>
              <w:ind w:left="40" w:right="57" w:firstLine="0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MasterPassGroupId</w:t>
            </w:r>
            <w:r>
              <w:rPr>
                <w:rFonts w:ascii="Courier New"/>
                <w:color w:val="0000ED"/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b/>
                <w:sz w:val="18"/>
              </w:rPr>
              <w:t>4a.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"Shows"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UI.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b/>
                <w:sz w:val="18"/>
              </w:rPr>
              <w:t>5a.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selects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stop.</w:t>
            </w:r>
          </w:p>
          <w:p>
            <w:pPr>
              <w:pStyle w:val="TableParagraph"/>
              <w:spacing w:line="247" w:lineRule="auto" w:before="7"/>
              <w:ind w:right="116"/>
              <w:rPr>
                <w:sz w:val="18"/>
              </w:rPr>
            </w:pPr>
            <w:r>
              <w:rPr>
                <w:b/>
                <w:sz w:val="18"/>
              </w:rPr>
              <w:t>6a. </w:t>
            </w:r>
            <w:r>
              <w:rPr>
                <w:sz w:val="18"/>
              </w:rPr>
              <w:t>The Charging Station stops the selected transaction(s) AND sends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stopReason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MasterPass</w:t>
            </w:r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every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stopped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sz w:val="18"/>
              </w:rPr>
              <w:t>7a.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4b.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UI,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stopReason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MasterPass</w:t>
            </w:r>
            <w:r>
              <w:rPr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line="247" w:lineRule="auto" w:before="7"/>
              <w:ind w:right="116"/>
              <w:rPr>
                <w:sz w:val="18"/>
              </w:rPr>
            </w:pPr>
            <w:r>
              <w:rPr>
                <w:b/>
                <w:sz w:val="18"/>
              </w:rPr>
              <w:t>5b.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C01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Driver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</w:p>
        </w:tc>
      </w:tr>
      <w:tr>
        <w:trPr>
          <w:trHeight w:val="84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Ongoing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Transaction(s)</w:t>
            </w:r>
          </w:p>
          <w:p>
            <w:pPr>
              <w:pStyle w:val="TableParagraph"/>
              <w:spacing w:line="220" w:lineRule="exact" w:before="63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MasterPassGroupId</w:t>
            </w:r>
            <w:r>
              <w:rPr>
                <w:rFonts w:ascii="Courier New"/>
                <w:color w:val="0000ED"/>
                <w:spacing w:val="-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set.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sz w:val="18"/>
              </w:rPr>
              <w:t>Users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MasterPassGroupId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(Selected)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transaction(s)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98"/>
        <w:ind w:left="1078"/>
        <w:rPr>
          <w:rFonts w:ascii="Arial"/>
        </w:rPr>
      </w:pPr>
      <w:r>
        <w:rPr/>
        <w:pict>
          <v:group style="position:absolute;margin-left:36pt;margin-top:-42.100967pt;width:523.3pt;height:54.85pt;mso-position-horizontal-relative:page;mso-position-vertical-relative:paragraph;z-index:-18606080" id="docshapegroup642" coordorigin="720,-842" coordsize="10466,1097">
            <v:shape style="position:absolute;left:1744;top:-776;width:370;height:792" type="#_x0000_t75" id="docshape643" stroked="false">
              <v:imagedata r:id="rId44" o:title=""/>
            </v:shape>
            <v:line style="position:absolute" from="720,-840" to="11186,-840" stroked="true" strokeweight=".25pt" strokecolor="#dddddd">
              <v:stroke dashstyle="solid"/>
            </v:line>
            <v:shape style="position:absolute;left:9515;top:-156;width:713;height:400" type="#_x0000_t202" id="docshape644" filled="true" fillcolor="#fefecd" stroked="true" strokeweight=".989531pt" strokecolor="#a70036">
              <v:textbox inset="0,0,0,0">
                <w:txbxContent>
                  <w:p>
                    <w:pPr>
                      <w:spacing w:before="85"/>
                      <w:ind w:left="82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235;top:-156;width:1689;height:400" type="#_x0000_t202" id="docshape645" filled="true" fillcolor="#fefecd" stroked="true" strokeweight=".989531pt" strokecolor="#a70036">
              <v:textbox inset="0,0,0,0">
                <w:txbxContent>
                  <w:p>
                    <w:pPr>
                      <w:spacing w:before="85"/>
                      <w:ind w:left="82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8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10"/>
        </w:rPr>
        <w:t>User</w:t>
      </w:r>
    </w:p>
    <w:p>
      <w:pPr>
        <w:pStyle w:val="BodyText"/>
        <w:ind w:left="8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7.85pt;height:321.3pt;mso-position-horizontal-relative:char;mso-position-vertical-relative:line" id="docshapegroup646" coordorigin="0,0" coordsize="9157,6426">
            <v:shape style="position:absolute;left:461;top:925;width:2309;height:5276" id="docshape647" coordorigin="462,925" coordsize="2309,5276" path="m462,3299l594,3299,594,925,462,925,462,3299xm2639,6201l2771,6201,2771,925,2639,925,2639,6201xe" filled="false" stroked="true" strokeweight=".659687pt" strokecolor="#a70036">
              <v:path arrowok="t"/>
              <v:stroke dashstyle="solid"/>
            </v:shape>
            <v:rect style="position:absolute;left:13;top:1893;width:9131;height:4308" id="docshape648" filled="true" fillcolor="#ffffff" stroked="false">
              <v:fill type="solid"/>
            </v:rect>
            <v:shape style="position:absolute;left:13;top:1893;width:9131;height:4308" id="docshape649" coordorigin="13,1894" coordsize="9131,4308" path="m13,6201l9143,6201,9143,1894,13,1894,13,6201xm145,3207l3707,3207,3707,2212,145,2212,145,3207xm1570,6109l9011,6109,9011,3392,1570,3392,1570,6109xm1702,5048l5818,5048,5818,4266,1702,4266,1702,5048xe" filled="false" stroked="true" strokeweight="1.319375pt" strokecolor="#000000">
              <v:path arrowok="t"/>
              <v:stroke dashstyle="solid"/>
            </v:shape>
            <v:shape style="position:absolute;left:527;top:0;width:7970;height:6426" id="docshape650" coordorigin="528,0" coordsize="7970,6426" path="m528,3299l528,6425m528,0l528,925m2705,6201l2705,6425m2705,0l2705,925m8497,6001l8497,6425e" filled="false" stroked="true" strokeweight=".659687pt" strokecolor="#a70036">
              <v:path arrowok="t"/>
              <v:stroke dashstyle="longdash"/>
            </v:shape>
            <v:rect style="position:absolute;left:8430;top:1309;width:132;height:385" id="docshape651" filled="false" stroked="true" strokeweight=".659687pt" strokecolor="#a70036">
              <v:stroke dashstyle="solid"/>
            </v:rect>
            <v:shape style="position:absolute;left:8496;top:0;width:2;height:5616" id="docshape652" coordorigin="8497,0" coordsize="0,5616" path="m8497,1694l8497,5615m8497,0l8497,1310e" filled="false" stroked="true" strokeweight=".659687pt" strokecolor="#a70036">
              <v:path arrowok="t"/>
              <v:stroke dashstyle="longdash"/>
            </v:shape>
            <v:rect style="position:absolute;left:461;top:925;width:132;height:2374" id="docshape653" filled="true" fillcolor="#ffffff" stroked="false">
              <v:fill type="solid"/>
            </v:rect>
            <v:rect style="position:absolute;left:461;top:925;width:132;height:2374" id="docshape654" filled="false" stroked="true" strokeweight=".659687pt" strokecolor="#a70036">
              <v:stroke dashstyle="solid"/>
            </v:rect>
            <v:rect style="position:absolute;left:2638;top:925;width:132;height:5276" id="docshape655" filled="true" fillcolor="#ffffff" stroked="false">
              <v:fill type="solid"/>
            </v:rect>
            <v:shape style="position:absolute;left:2638;top:925;width:5924;height:5276" id="docshape656" coordorigin="2639,925" coordsize="5924,5276" path="m2639,6201l2771,6201,2771,925,2639,925,2639,6201xm8431,1694l8563,1694,8563,1310,8431,1310,8431,1694xm8431,6001l8563,6001,8563,5615,8431,5615,8431,6001xe" filled="false" stroked="true" strokeweight=".659687pt" strokecolor="#a70036">
              <v:path arrowok="t"/>
              <v:stroke dashstyle="solid"/>
            </v:shape>
            <v:shape style="position:absolute;left:936;top:197;width:3470;height:330" id="docshape657" coordorigin="937,198" coordsize="3470,330" path="m4275,198l937,198,937,528,4407,528,4407,330,4275,198xe" filled="true" fillcolor="#fafa77" stroked="false">
              <v:path arrowok="t"/>
              <v:fill type="solid"/>
            </v:shape>
            <v:shape style="position:absolute;left:593;top:197;width:3813;height:781" id="docshape658" coordorigin="594,198" coordsize="3813,781" path="m937,198l937,528,4407,528,4407,330,4275,198,937,198xm4275,198l4275,330m4407,330l4275,330m2612,925l2480,873m2612,925l2480,978m594,925l2626,925e" filled="false" stroked="true" strokeweight=".659687pt" strokecolor="#a70036">
              <v:path arrowok="t"/>
              <v:stroke dashstyle="solid"/>
            </v:shape>
            <v:shape style="position:absolute;left:8265;top:1250;width:146;height:119" type="#_x0000_t75" id="docshape659" stroked="false">
              <v:imagedata r:id="rId45" o:title=""/>
            </v:shape>
            <v:line style="position:absolute" from="2771,1310" to="8352,1310" stroked="true" strokeweight=".659687pt" strokecolor="#a70036">
              <v:stroke dashstyle="solid"/>
            </v:line>
            <v:shape style="position:absolute;left:2777;top:1634;width:146;height:119" type="#_x0000_t75" id="docshape660" stroked="false">
              <v:imagedata r:id="rId36" o:title=""/>
            </v:shape>
            <v:line style="position:absolute" from="2837,1694" to="8484,1694" stroked="true" strokeweight=".659687pt" strokecolor="#a70036">
              <v:stroke dashstyle="longdash"/>
            </v:line>
            <v:rect style="position:absolute;left:13;top:1893;width:9131;height:4308" id="docshape661" filled="false" stroked="true" strokeweight="1.319375pt" strokecolor="#000000">
              <v:stroke dashstyle="solid"/>
            </v:rect>
            <v:shape style="position:absolute;left:13;top:1893;width:845;height:225" id="docshape662" coordorigin="13,1894" coordsize="845,225" path="m858,1894l13,1894,13,2118,726,2118,858,1986,858,1894xe" filled="true" fillcolor="#ededed" stroked="false">
              <v:path arrowok="t"/>
              <v:fill type="solid"/>
            </v:shape>
            <v:shape style="position:absolute;left:13;top:1893;width:3695;height:1314" id="docshape663" coordorigin="13,1894" coordsize="3695,1314" path="m13,1894l858,1894,858,1986,726,2118,13,2118,13,1894xm145,3207l3707,3207,3707,2212,145,2212,145,3207xe" filled="false" stroked="true" strokeweight="1.319375pt" strokecolor="#000000">
              <v:path arrowok="t"/>
              <v:stroke dashstyle="solid"/>
            </v:shape>
            <v:shape style="position:absolute;left:145;top:2212;width:845;height:225" id="docshape664" coordorigin="145,2212" coordsize="845,225" path="m990,2212l145,2212,145,2436,858,2436,990,2304,990,2212xe" filled="true" fillcolor="#ededed" stroked="false">
              <v:path arrowok="t"/>
              <v:fill type="solid"/>
            </v:shape>
            <v:shape style="position:absolute;left:145;top:2212;width:845;height:225" id="docshape665" coordorigin="145,2212" coordsize="845,225" path="m145,2212l990,2212,990,2304,858,2436,145,2436,145,2212xe" filled="false" stroked="true" strokeweight="1.319375pt" strokecolor="#000000">
              <v:path arrowok="t"/>
              <v:stroke dashstyle="solid"/>
            </v:shape>
            <v:shape style="position:absolute;left:593;top:2662;width:132;height:106" id="docshape666" coordorigin="594,2662" coordsize="132,106" path="m594,2715l726,2662m594,2715l726,2768e" filled="false" stroked="true" strokeweight=".659687pt" strokecolor="#a70036">
              <v:path arrowok="t"/>
              <v:stroke dashstyle="solid"/>
            </v:shape>
            <v:line style="position:absolute" from="594,2715" to="2626,2715" stroked="true" strokeweight=".659687pt" strokecolor="#a70036">
              <v:stroke dashstyle="longdash"/>
            </v:line>
            <v:shape style="position:absolute;left:593;top:3046;width:2032;height:106" id="docshape667" coordorigin="594,3047" coordsize="2032,106" path="m2612,3100l2480,3047m2612,3100l2480,3152m594,3100l2626,3100e" filled="false" stroked="true" strokeweight=".659687pt" strokecolor="#a70036">
              <v:path arrowok="t"/>
              <v:stroke dashstyle="solid"/>
            </v:shape>
            <v:rect style="position:absolute;left:1570;top:3391;width:7442;height:2717" id="docshape668" filled="false" stroked="true" strokeweight="1.319375pt" strokecolor="#000000">
              <v:stroke dashstyle="solid"/>
            </v:rect>
            <v:shape style="position:absolute;left:1570;top:3391;width:1016;height:225" id="docshape669" coordorigin="1570,3392" coordsize="1016,225" path="m2586,3392l1570,3392,1570,3616,2454,3616,2586,3484,2586,3392xe" filled="true" fillcolor="#ededed" stroked="false">
              <v:path arrowok="t"/>
              <v:fill type="solid"/>
            </v:shape>
            <v:shape style="position:absolute;left:1570;top:3391;width:1016;height:225" id="docshape670" coordorigin="1570,3392" coordsize="1016,225" path="m1570,3392l2586,3392,2586,3484,2454,3616,1570,3616,1570,3392xe" filled="false" stroked="true" strokeweight="1.319375pt" strokecolor="#000000">
              <v:path arrowok="t"/>
              <v:stroke dashstyle="solid"/>
            </v:shape>
            <v:shape style="position:absolute;left:2770;top:3896;width:555;height:172" id="docshape671" coordorigin="2771,3896" coordsize="555,172" path="m2771,3896l3325,3896m3325,3896l3325,4068m2784,4068l3325,4068e" filled="false" stroked="true" strokeweight=".659687pt" strokecolor="#a70036">
              <v:path arrowok="t"/>
              <v:stroke dashstyle="solid"/>
            </v:shape>
            <v:shape style="position:absolute;left:2777;top:4008;width:146;height:119" type="#_x0000_t75" id="docshape672" stroked="false">
              <v:imagedata r:id="rId36" o:title=""/>
            </v:shape>
            <v:rect style="position:absolute;left:1702;top:4265;width:4117;height:782" id="docshape673" filled="false" stroked="true" strokeweight="1.319375pt" strokecolor="#000000">
              <v:stroke dashstyle="solid"/>
            </v:rect>
            <v:shape style="position:absolute;left:1702;top:4265;width:845;height:225" id="docshape674" coordorigin="1702,4266" coordsize="845,225" path="m2546,4266l1702,4266,1702,4490,2414,4490,2546,4358,2546,4266xe" filled="true" fillcolor="#ededed" stroked="false">
              <v:path arrowok="t"/>
              <v:fill type="solid"/>
            </v:shape>
            <v:shape style="position:absolute;left:1702;top:4265;width:845;height:225" id="docshape675" coordorigin="1702,4266" coordsize="845,225" path="m1702,4266l2546,4266,2546,4358,2414,4490,1702,4490,1702,4266xe" filled="false" stroked="true" strokeweight="1.319375pt" strokecolor="#000000">
              <v:path arrowok="t"/>
              <v:stroke dashstyle="solid"/>
            </v:shape>
            <v:shape style="position:absolute;left:2770;top:4770;width:555;height:172" id="docshape676" coordorigin="2771,4771" coordsize="555,172" path="m2771,4771l3325,4771m3325,4771l3325,4942m2784,4942l3325,4942e" filled="false" stroked="true" strokeweight=".659687pt" strokecolor="#a70036">
              <v:path arrowok="t"/>
              <v:stroke dashstyle="solid"/>
            </v:shape>
            <v:shape style="position:absolute;left:2777;top:4882;width:146;height:119" type="#_x0000_t75" id="docshape677" stroked="false">
              <v:imagedata r:id="rId36" o:title=""/>
            </v:shape>
            <v:shape style="position:absolute;left:8265;top:5555;width:146;height:119" type="#_x0000_t75" id="docshape678" stroked="false">
              <v:imagedata r:id="rId46" o:title=""/>
            </v:shape>
            <v:line style="position:absolute" from="2771,5615" to="8352,5615" stroked="true" strokeweight=".659687pt" strokecolor="#a70036">
              <v:stroke dashstyle="solid"/>
            </v:line>
            <v:shape style="position:absolute;left:2777;top:5941;width:146;height:119" type="#_x0000_t75" id="docshape679" stroked="false">
              <v:imagedata r:id="rId36" o:title=""/>
            </v:shape>
            <v:line style="position:absolute" from="2837,6001" to="8484,6001" stroked="true" strokeweight=".659687pt" strokecolor="#a70036">
              <v:stroke dashstyle="longdash"/>
            </v:line>
            <v:shape style="position:absolute;left:211;top:267;width:7106;height:2804" type="#_x0000_t202" id="docshape680" filled="false" stroked="false">
              <v:textbox inset="0,0,0,0">
                <w:txbxContent>
                  <w:p>
                    <w:pPr>
                      <w:spacing w:line="191" w:lineRule="exact" w:before="0"/>
                      <w:ind w:left="804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one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-6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more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transactions</w:t>
                    </w:r>
                    <w:r>
                      <w:rPr>
                        <w:rFonts w:ascii="Arial"/>
                        <w:spacing w:val="-6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are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ongoing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4805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Present</w:t>
                    </w:r>
                    <w:r>
                      <w:rPr>
                        <w:rFonts w:ascii="Arial"/>
                        <w:spacing w:val="-1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IdToken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AuthorizeRequest(...)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278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AuthorizeResponse(GroupId</w:t>
                    </w:r>
                    <w:r>
                      <w:rPr>
                        <w:rFonts w:ascii="Arial"/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MasterPassGroupId)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tabs>
                        <w:tab w:pos="844" w:val="left" w:leader="none"/>
                      </w:tabs>
                      <w:spacing w:before="0"/>
                      <w:ind w:left="0" w:right="4821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1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idToken</w:t>
                    </w:r>
                    <w:r>
                      <w:rPr>
                        <w:rFonts w:ascii="Arial"/>
                        <w:b/>
                        <w:spacing w:val="-11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valid]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23"/>
                      <w:ind w:left="131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Pass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UI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4"/>
                      </w:rPr>
                      <w:t>available]</w:t>
                    </w:r>
                  </w:p>
                  <w:p>
                    <w:pPr>
                      <w:spacing w:before="70"/>
                      <w:ind w:left="606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show</w:t>
                    </w:r>
                    <w:r>
                      <w:rPr>
                        <w:rFonts w:ascii="Arial"/>
                        <w:spacing w:val="-1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Master</w:t>
                    </w:r>
                    <w:r>
                      <w:rPr>
                        <w:rFonts w:ascii="Arial"/>
                        <w:spacing w:val="-1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Pass</w:t>
                    </w:r>
                    <w:r>
                      <w:rPr>
                        <w:rFonts w:ascii="Arial"/>
                        <w:spacing w:val="-10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UI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474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select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transaction(s)</w:t>
                    </w:r>
                  </w:p>
                </w:txbxContent>
              </v:textbox>
              <w10:wrap type="none"/>
            </v:shape>
            <v:shape style="position:absolute;left:1767;top:3408;width:443;height:192" type="#_x0000_t202" id="docshape681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2783;top:3421;width:2672;height:445" type="#_x0000_t202" id="docshape6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all (selected) transactions]</w:t>
                    </w:r>
                  </w:p>
                  <w:p>
                    <w:pPr>
                      <w:spacing w:before="88"/>
                      <w:ind w:left="7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stop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energy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1899;top:4283;width:271;height:192" type="#_x0000_t202" id="docshape683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2744;top:4295;width:3029;height:445" type="#_x0000_t202" id="docshape68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3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2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attached]</w:t>
                    </w:r>
                  </w:p>
                  <w:p>
                    <w:pPr>
                      <w:spacing w:before="88"/>
                      <w:ind w:left="118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unlock</w:t>
                    </w:r>
                    <w:r>
                      <w:rPr>
                        <w:rFonts w:ascii="Arial"/>
                        <w:spacing w:val="1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2863;top:5196;width:5430;height:776" type="#_x0000_t202" id="docshape685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TransactionEventRequest(eventType</w:t>
                    </w:r>
                    <w:r>
                      <w:rPr>
                        <w:rFonts w:ascii="Arial"/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Ended,</w:t>
                    </w:r>
                  </w:p>
                  <w:p>
                    <w:pPr>
                      <w:spacing w:before="4"/>
                      <w:ind w:left="36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chargingState</w:t>
                    </w:r>
                    <w:r>
                      <w:rPr>
                        <w:rFonts w:ascii="Arial"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EVDetected,</w:t>
                    </w:r>
                    <w:r>
                      <w:rPr>
                        <w:rFonts w:ascii="Arial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stopReason</w:t>
                    </w:r>
                    <w:r>
                      <w:rPr>
                        <w:rFonts w:ascii="Arial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MasterPass,...)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37.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Master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Pass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make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selection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154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ind w:right="1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spacing w:val="-1"/>
        </w:rPr>
        <w:t>C16</w:t>
      </w:r>
      <w:r>
        <w:rPr>
          <w:spacing w:val="-19"/>
        </w:rPr>
        <w:t> </w:t>
      </w:r>
      <w:r>
        <w:rPr>
          <w:spacing w:val="-1"/>
        </w:rPr>
        <w:t>-</w:t>
      </w:r>
      <w:r>
        <w:rPr>
          <w:spacing w:val="-20"/>
        </w:rPr>
        <w:t> </w:t>
      </w:r>
      <w:r>
        <w:rPr>
          <w:spacing w:val="-1"/>
        </w:rPr>
        <w:t>Stop</w:t>
      </w:r>
      <w:r>
        <w:rPr>
          <w:spacing w:val="-20"/>
        </w:rPr>
        <w:t> </w:t>
      </w:r>
      <w:r>
        <w:rPr>
          <w:spacing w:val="-1"/>
        </w:rPr>
        <w:t>Transaction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Master</w:t>
      </w:r>
      <w:r>
        <w:rPr>
          <w:spacing w:val="-20"/>
        </w:rPr>
        <w:t> </w:t>
      </w:r>
      <w:r>
        <w:rPr>
          <w:spacing w:val="-1"/>
        </w:rPr>
        <w:t>Pass</w:t>
      </w:r>
      <w:r>
        <w:rPr>
          <w:spacing w:val="-18"/>
        </w:rPr>
        <w:t> </w:t>
      </w:r>
      <w:r>
        <w:rPr/>
        <w:t>-</w:t>
      </w:r>
      <w:r>
        <w:rPr>
          <w:spacing w:val="-20"/>
        </w:rPr>
        <w:t> </w:t>
      </w:r>
      <w:r>
        <w:rPr/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90.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C16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Master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Pass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5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groupId</w:t>
            </w:r>
          </w:p>
          <w:p>
            <w:pPr>
              <w:pStyle w:val="TableParagraph"/>
              <w:spacing w:line="232" w:lineRule="auto" w:before="67"/>
              <w:ind w:right="930"/>
              <w:rPr>
                <w:sz w:val="18"/>
              </w:rPr>
            </w:pPr>
            <w:r>
              <w:rPr>
                <w:sz w:val="18"/>
              </w:rPr>
              <w:t>equal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MasterPassGroupId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UI.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"show"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UI.</w:t>
            </w:r>
          </w:p>
        </w:tc>
      </w:tr>
      <w:tr>
        <w:trPr>
          <w:trHeight w:val="72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C16.FR.02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equal </w:t>
            </w:r>
            <w:r>
              <w:rPr>
                <w:sz w:val="18"/>
              </w:rPr>
              <w:t>to </w:t>
            </w:r>
            <w:r>
              <w:rPr>
                <w:rFonts w:ascii="Courier New"/>
                <w:color w:val="0000ED"/>
                <w:sz w:val="18"/>
              </w:rPr>
              <w:t>MasterPassGroupId </w:t>
            </w:r>
            <w:r>
              <w:rPr>
                <w:sz w:val="18"/>
              </w:rPr>
              <w:t>AND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UI.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transactions.</w:t>
            </w:r>
          </w:p>
        </w:tc>
      </w:tr>
      <w:tr>
        <w:trPr>
          <w:trHeight w:val="534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C16.FR.03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27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MasterPassGroupId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C16.FR.04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ind w:right="86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IdTokens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MasterPassGroupId </w:t>
            </w:r>
            <w:r>
              <w:rPr>
                <w:w w:val="95"/>
                <w:sz w:val="18"/>
              </w:rPr>
              <w:t>present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also allow authorization of "Master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Pass"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tokens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</w:tr>
      <w:tr>
        <w:trPr>
          <w:trHeight w:val="727" w:hRule="atLeast"/>
        </w:trPr>
        <w:tc>
          <w:tcPr>
            <w:tcW w:w="1308" w:type="dxa"/>
          </w:tcPr>
          <w:p>
            <w:pPr>
              <w:pStyle w:val="TableParagraph"/>
              <w:ind w:left="235" w:right="206"/>
              <w:jc w:val="center"/>
              <w:rPr>
                <w:sz w:val="18"/>
              </w:rPr>
            </w:pPr>
            <w:r>
              <w:rPr>
                <w:sz w:val="18"/>
              </w:rPr>
              <w:t>C16.FR.05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IdTokens that have a groupId equal to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MasterPassGroupId </w:t>
            </w:r>
            <w:r>
              <w:rPr>
                <w:w w:val="95"/>
                <w:sz w:val="18"/>
              </w:rPr>
              <w:t>present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263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"Master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Pass" tokens based on information in the </w:t>
            </w:r>
            <w:r>
              <w:rPr>
                <w:color w:val="0000ED"/>
                <w:sz w:val="18"/>
              </w:rPr>
              <w:t>Local Authorization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63987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8639360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863884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8638336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8636800" type="#_x0000_t202" id="docshape267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8636288" type="#_x0000_t202" id="docshape268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8635776" type="#_x0000_t202" id="docshape269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63424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8633728" type="#_x0000_t202" id="docshape33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8633216" type="#_x0000_t202" id="docshape33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8632704" type="#_x0000_t202" id="docshape33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864089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859985pt;margin-top:8.300702pt;width:89.4pt;height:16.1pt;mso-position-horizontal-relative:page;mso-position-vertical-relative:page;z-index:-1864038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C.</w:t>
                </w:r>
                <w:r>
                  <w:rPr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b/>
                    <w:spacing w:val="-1"/>
                    <w:w w:val="95"/>
                    <w:sz w:val="24"/>
                  </w:rPr>
                  <w:t>Authorization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8637824" type="#_x0000_t202" id="docshape26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859985pt;margin-top:8.300702pt;width:89.4pt;height:16.1pt;mso-position-horizontal-relative:page;mso-position-vertical-relative:page;z-index:-18637312" type="#_x0000_t202" id="docshape26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C.</w:t>
                </w:r>
                <w:r>
                  <w:rPr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b/>
                    <w:spacing w:val="-1"/>
                    <w:w w:val="95"/>
                    <w:sz w:val="24"/>
                  </w:rPr>
                  <w:t>Authorization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8635264" type="#_x0000_t202" id="docshape32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859985pt;margin-top:8.300702pt;width:89.4pt;height:16.1pt;mso-position-horizontal-relative:page;mso-position-vertical-relative:page;z-index:-18634752" type="#_x0000_t202" id="docshape33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</w:rPr>
                  <w:t>C.</w:t>
                </w:r>
                <w:r>
                  <w:rPr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b/>
                    <w:spacing w:val="-1"/>
                    <w:w w:val="95"/>
                    <w:sz w:val="24"/>
                  </w:rPr>
                  <w:t>Authorization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*"/>
      <w:lvlJc w:val="left"/>
      <w:pPr>
        <w:ind w:left="40" w:hanging="122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117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1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1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1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1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1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1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122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06" w:hanging="2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792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4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6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8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1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3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7" w:hanging="26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9" w:hanging="2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453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7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1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9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8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2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3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49" w:hanging="26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094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1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9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6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3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1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68"/>
      <w:ind w:left="95"/>
      <w:outlineLvl w:val="4"/>
    </w:pPr>
    <w:rPr>
      <w:rFonts w:ascii="Arial" w:hAnsi="Arial" w:eastAsia="Arial" w:cs="Arial"/>
      <w:sz w:val="21"/>
      <w:szCs w:val="21"/>
    </w:rPr>
  </w:style>
  <w:style w:styleId="Heading5" w:type="paragraph">
    <w:name w:val="Heading 5"/>
    <w:basedOn w:val="Normal"/>
    <w:uiPriority w:val="1"/>
    <w:qFormat/>
    <w:pPr>
      <w:spacing w:before="88"/>
      <w:ind w:left="86"/>
      <w:outlineLvl w:val="5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5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image" Target="media/image18.png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2022-05-28T06:25:43Z</dcterms:created>
  <dcterms:modified xsi:type="dcterms:W3CDTF">2022-05-28T06:25:43Z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