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J.</w:t>
      </w:r>
      <w:r>
        <w:rPr>
          <w:spacing w:val="26"/>
          <w:w w:val="95"/>
        </w:rPr>
        <w:t> </w:t>
      </w:r>
      <w:r>
        <w:rPr>
          <w:w w:val="95"/>
        </w:rPr>
        <w:t>MeterValues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580" w:bottom="620" w:left="600" w:right="600"/>
          <w:pgNumType w:start="213"/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pStyle w:val="BodyText"/>
        <w:spacing w:line="247" w:lineRule="auto" w:before="233"/>
        <w:ind w:left="120" w:right="124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Functional</w:t>
      </w:r>
      <w:r>
        <w:rPr>
          <w:spacing w:val="-12"/>
        </w:rPr>
        <w:t> </w:t>
      </w:r>
      <w:r>
        <w:rPr>
          <w:spacing w:val="-1"/>
        </w:rPr>
        <w:t>Block</w:t>
      </w:r>
      <w:r>
        <w:rPr>
          <w:spacing w:val="-12"/>
        </w:rPr>
        <w:t> </w:t>
      </w:r>
      <w:r>
        <w:rPr>
          <w:spacing w:val="-1"/>
        </w:rPr>
        <w:t>describes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functionality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enables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send</w:t>
      </w:r>
      <w:r>
        <w:rPr>
          <w:spacing w:val="-12"/>
        </w:rPr>
        <w:t> </w:t>
      </w:r>
      <w:r>
        <w:rPr>
          <w:spacing w:val="-1"/>
        </w:rPr>
        <w:t>periodic,</w:t>
      </w:r>
      <w:r>
        <w:rPr>
          <w:spacing w:val="-11"/>
        </w:rPr>
        <w:t> </w:t>
      </w:r>
      <w:r>
        <w:rPr/>
        <w:t>possibly</w:t>
      </w:r>
      <w:r>
        <w:rPr>
          <w:spacing w:val="-12"/>
        </w:rPr>
        <w:t> </w:t>
      </w:r>
      <w:r>
        <w:rPr/>
        <w:t>clock-aligned</w:t>
      </w:r>
      <w:r>
        <w:rPr>
          <w:spacing w:val="1"/>
        </w:rPr>
        <w:t> </w:t>
      </w:r>
      <w:r>
        <w:rPr/>
        <w:t>MeterValues.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/>
      </w:pPr>
      <w:r>
        <w:rPr/>
        <w:t>The transfer of the MeterValues from the Charging Station to the CSMS will be taken over by the new Device Management</w:t>
      </w:r>
      <w:r>
        <w:rPr>
          <w:spacing w:val="1"/>
        </w:rPr>
        <w:t> </w:t>
      </w:r>
      <w:r>
        <w:rPr>
          <w:spacing w:val="-1"/>
        </w:rPr>
        <w:t>Monitoring</w:t>
      </w:r>
      <w:r>
        <w:rPr>
          <w:spacing w:val="-12"/>
        </w:rPr>
        <w:t> </w:t>
      </w:r>
      <w:r>
        <w:rPr>
          <w:spacing w:val="-1"/>
        </w:rPr>
        <w:t>feature,</w:t>
      </w:r>
      <w:r>
        <w:rPr>
          <w:spacing w:val="-11"/>
        </w:rPr>
        <w:t> </w:t>
      </w:r>
      <w:r>
        <w:rPr/>
        <w:t>however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mechanism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proven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1"/>
        </w:rPr>
        <w:t> </w:t>
      </w:r>
      <w:r>
        <w:rPr/>
        <w:t>yet.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old</w:t>
      </w:r>
      <w:r>
        <w:rPr>
          <w:spacing w:val="-9"/>
        </w:rPr>
        <w:t> </w:t>
      </w:r>
      <w:r>
        <w:rPr>
          <w:color w:val="0000ED"/>
        </w:rPr>
        <w:t>MeterValuesRequest</w:t>
      </w:r>
      <w:r>
        <w:rPr>
          <w:color w:val="0000ED"/>
          <w:spacing w:val="-13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remains</w:t>
      </w:r>
      <w:r>
        <w:rPr>
          <w:spacing w:val="1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now.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124"/>
      </w:pPr>
      <w:r>
        <w:rPr>
          <w:w w:val="95"/>
        </w:rPr>
        <w:t>Extensive</w:t>
      </w:r>
      <w:r>
        <w:rPr>
          <w:spacing w:val="7"/>
          <w:w w:val="95"/>
        </w:rPr>
        <w:t> </w:t>
      </w:r>
      <w:r>
        <w:rPr>
          <w:w w:val="95"/>
        </w:rPr>
        <w:t>metering</w:t>
      </w:r>
      <w:r>
        <w:rPr>
          <w:spacing w:val="8"/>
          <w:w w:val="95"/>
        </w:rPr>
        <w:t> </w:t>
      </w:r>
      <w:r>
        <w:rPr>
          <w:w w:val="95"/>
        </w:rPr>
        <w:t>data</w:t>
      </w:r>
      <w:r>
        <w:rPr>
          <w:spacing w:val="6"/>
          <w:w w:val="95"/>
        </w:rPr>
        <w:t> </w:t>
      </w:r>
      <w:r>
        <w:rPr>
          <w:w w:val="95"/>
        </w:rPr>
        <w:t>relating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transactions</w:t>
      </w:r>
      <w:r>
        <w:rPr>
          <w:spacing w:val="8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recorded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transmitted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different</w:t>
      </w:r>
      <w:r>
        <w:rPr>
          <w:spacing w:val="7"/>
          <w:w w:val="95"/>
        </w:rPr>
        <w:t> </w:t>
      </w:r>
      <w:r>
        <w:rPr>
          <w:w w:val="95"/>
        </w:rPr>
        <w:t>ways</w:t>
      </w:r>
      <w:r>
        <w:rPr>
          <w:spacing w:val="7"/>
          <w:w w:val="95"/>
        </w:rPr>
        <w:t> </w:t>
      </w:r>
      <w:r>
        <w:rPr>
          <w:w w:val="95"/>
        </w:rPr>
        <w:t>depending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its</w:t>
      </w:r>
      <w:r>
        <w:rPr>
          <w:spacing w:val="6"/>
          <w:w w:val="95"/>
        </w:rPr>
        <w:t> </w:t>
      </w:r>
      <w:r>
        <w:rPr>
          <w:w w:val="95"/>
        </w:rPr>
        <w:t>intended</w:t>
      </w:r>
      <w:r>
        <w:rPr>
          <w:spacing w:val="1"/>
          <w:w w:val="95"/>
        </w:rPr>
        <w:t> </w:t>
      </w:r>
      <w:r>
        <w:rPr/>
        <w:t>purpose.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obvious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cases</w:t>
      </w:r>
      <w:r>
        <w:rPr>
          <w:spacing w:val="-11"/>
        </w:rPr>
        <w:t> </w:t>
      </w:r>
      <w:r>
        <w:rPr/>
        <w:t>(but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meter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limited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these</w:t>
      </w:r>
      <w:r>
        <w:rPr>
          <w:spacing w:val="-12"/>
        </w:rPr>
        <w:t> </w:t>
      </w:r>
      <w:r>
        <w:rPr/>
        <w:t>two):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color w:val="0000ED"/>
          <w:sz w:val="18"/>
        </w:rPr>
        <w:t>Transaction</w:t>
      </w:r>
      <w:r>
        <w:rPr>
          <w:color w:val="0000ED"/>
          <w:spacing w:val="-7"/>
          <w:sz w:val="18"/>
        </w:rPr>
        <w:t> </w:t>
      </w:r>
      <w:r>
        <w:rPr>
          <w:color w:val="0000ED"/>
          <w:sz w:val="18"/>
        </w:rPr>
        <w:t>Meter</w:t>
      </w:r>
      <w:r>
        <w:rPr>
          <w:color w:val="0000ED"/>
          <w:spacing w:val="-5"/>
          <w:sz w:val="18"/>
        </w:rPr>
        <w:t> </w:t>
      </w:r>
      <w:r>
        <w:rPr>
          <w:color w:val="0000ED"/>
          <w:sz w:val="18"/>
        </w:rPr>
        <w:t>Values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color w:val="0000ED"/>
          <w:sz w:val="18"/>
        </w:rPr>
        <w:t>Clock-Aligned</w:t>
      </w:r>
      <w:r>
        <w:rPr>
          <w:color w:val="0000ED"/>
          <w:spacing w:val="-11"/>
          <w:sz w:val="18"/>
        </w:rPr>
        <w:t> </w:t>
      </w:r>
      <w:r>
        <w:rPr>
          <w:color w:val="0000ED"/>
          <w:sz w:val="18"/>
        </w:rPr>
        <w:t>Meter</w:t>
      </w:r>
      <w:r>
        <w:rPr>
          <w:color w:val="0000ED"/>
          <w:spacing w:val="-10"/>
          <w:sz w:val="18"/>
        </w:rPr>
        <w:t> </w:t>
      </w:r>
      <w:r>
        <w:rPr>
          <w:color w:val="0000ED"/>
          <w:sz w:val="18"/>
        </w:rPr>
        <w:t>Values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/>
      </w:pPr>
      <w:r>
        <w:rPr>
          <w:spacing w:val="-1"/>
        </w:rPr>
        <w:t>Both</w:t>
      </w:r>
      <w:r>
        <w:rPr>
          <w:spacing w:val="-12"/>
        </w:rPr>
        <w:t> </w:t>
      </w:r>
      <w:r>
        <w:rPr>
          <w:spacing w:val="-1"/>
        </w:rPr>
        <w:t>types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meter</w:t>
      </w:r>
      <w:r>
        <w:rPr>
          <w:spacing w:val="-11"/>
        </w:rPr>
        <w:t> </w:t>
      </w:r>
      <w:r>
        <w:rPr>
          <w:spacing w:val="-1"/>
        </w:rPr>
        <w:t>readings</w:t>
      </w:r>
      <w:r>
        <w:rPr>
          <w:spacing w:val="-12"/>
        </w:rPr>
        <w:t> </w:t>
      </w:r>
      <w:r>
        <w:rPr>
          <w:spacing w:val="-1"/>
        </w:rPr>
        <w:t>MAY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reported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i/>
          <w:spacing w:val="-1"/>
        </w:rPr>
        <w:t>meterValue</w:t>
      </w:r>
      <w:r>
        <w:rPr>
          <w:i/>
          <w:spacing w:val="-12"/>
        </w:rPr>
        <w:t> </w:t>
      </w:r>
      <w:r>
        <w:rPr>
          <w:spacing w:val="-1"/>
        </w:rPr>
        <w:t>element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color w:val="0000ED"/>
          <w:spacing w:val="-1"/>
        </w:rPr>
        <w:t>TransactionEventRequest</w:t>
      </w:r>
      <w:r>
        <w:rPr>
          <w:color w:val="0000ED"/>
          <w:spacing w:val="-12"/>
        </w:rPr>
        <w:t> </w:t>
      </w:r>
      <w:r>
        <w:rPr>
          <w:spacing w:val="-1"/>
        </w:rPr>
        <w:t>message.</w:t>
      </w:r>
      <w:r>
        <w:rPr>
          <w:spacing w:val="-11"/>
        </w:rPr>
        <w:t> </w:t>
      </w:r>
      <w:r>
        <w:rPr>
          <w:color w:val="0000ED"/>
        </w:rPr>
        <w:t>Clock-Aligned</w:t>
      </w:r>
      <w:r>
        <w:rPr>
          <w:color w:val="0000ED"/>
          <w:spacing w:val="1"/>
        </w:rPr>
        <w:t> </w:t>
      </w:r>
      <w:r>
        <w:rPr>
          <w:color w:val="0000ED"/>
        </w:rPr>
        <w:t>Meter</w:t>
      </w:r>
      <w:r>
        <w:rPr>
          <w:color w:val="0000ED"/>
          <w:spacing w:val="-10"/>
        </w:rPr>
        <w:t> </w:t>
      </w:r>
      <w:r>
        <w:rPr>
          <w:color w:val="0000ED"/>
        </w:rPr>
        <w:t>Values</w:t>
      </w:r>
      <w:r>
        <w:rPr>
          <w:color w:val="0000ED"/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standalone</w:t>
      </w:r>
      <w:r>
        <w:rPr>
          <w:spacing w:val="-8"/>
        </w:rPr>
        <w:t> </w:t>
      </w:r>
      <w:r>
        <w:rPr>
          <w:color w:val="0000ED"/>
        </w:rPr>
        <w:t>MeterValuesRequest</w:t>
      </w:r>
      <w:r>
        <w:rPr>
          <w:color w:val="0000ED"/>
          <w:spacing w:val="-11"/>
        </w:rPr>
        <w:t> </w:t>
      </w:r>
      <w:r>
        <w:rPr/>
        <w:t>messages.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Configuration</w:t>
      </w:r>
    </w:p>
    <w:p>
      <w:pPr>
        <w:spacing w:before="23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This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section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normative.</w:t>
      </w:r>
    </w:p>
    <w:p>
      <w:pPr>
        <w:pStyle w:val="BodyText"/>
        <w:spacing w:before="4"/>
        <w:rPr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Transaction</w:t>
      </w:r>
      <w:r>
        <w:rPr>
          <w:spacing w:val="20"/>
          <w:w w:val="95"/>
        </w:rPr>
        <w:t> </w:t>
      </w:r>
      <w:r>
        <w:rPr>
          <w:w w:val="95"/>
        </w:rPr>
        <w:t>Meter</w:t>
      </w:r>
      <w:r>
        <w:rPr>
          <w:spacing w:val="21"/>
          <w:w w:val="95"/>
        </w:rPr>
        <w:t> </w:t>
      </w:r>
      <w:r>
        <w:rPr>
          <w:w w:val="95"/>
        </w:rPr>
        <w:t>Values</w:t>
      </w:r>
    </w:p>
    <w:p>
      <w:pPr>
        <w:pStyle w:val="BodyText"/>
        <w:spacing w:line="247" w:lineRule="auto" w:before="261"/>
        <w:ind w:left="120" w:right="124"/>
      </w:pPr>
      <w:r>
        <w:rPr>
          <w:w w:val="95"/>
        </w:rPr>
        <w:t>Frequent (e.g. 1-5 minute interval) meter readings taken and transmitted (usually in "real time") to the CSMS, to allow it to provide</w:t>
      </w:r>
      <w:r>
        <w:rPr>
          <w:spacing w:val="1"/>
          <w:w w:val="95"/>
        </w:rPr>
        <w:t> </w:t>
      </w:r>
      <w:r>
        <w:rPr>
          <w:w w:val="95"/>
        </w:rPr>
        <w:t>information updates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EV</w:t>
      </w:r>
      <w:r>
        <w:rPr>
          <w:spacing w:val="1"/>
          <w:w w:val="95"/>
        </w:rPr>
        <w:t> </w:t>
      </w:r>
      <w:r>
        <w:rPr>
          <w:w w:val="95"/>
        </w:rPr>
        <w:t>user</w:t>
      </w:r>
      <w:r>
        <w:rPr>
          <w:spacing w:val="2"/>
          <w:w w:val="95"/>
        </w:rPr>
        <w:t> </w:t>
      </w:r>
      <w:r>
        <w:rPr>
          <w:w w:val="95"/>
        </w:rPr>
        <w:t>(who</w:t>
      </w:r>
      <w:r>
        <w:rPr>
          <w:spacing w:val="1"/>
          <w:w w:val="95"/>
        </w:rPr>
        <w:t> </w:t>
      </w:r>
      <w:r>
        <w:rPr>
          <w:w w:val="95"/>
        </w:rPr>
        <w:t>is usually</w:t>
      </w:r>
      <w:r>
        <w:rPr>
          <w:spacing w:val="2"/>
          <w:w w:val="95"/>
        </w:rPr>
        <w:t> </w:t>
      </w:r>
      <w:r>
        <w:rPr>
          <w:w w:val="95"/>
        </w:rPr>
        <w:t>not at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Charging</w:t>
      </w:r>
      <w:r>
        <w:rPr>
          <w:spacing w:val="1"/>
          <w:w w:val="95"/>
        </w:rPr>
        <w:t> </w:t>
      </w:r>
      <w:r>
        <w:rPr>
          <w:w w:val="95"/>
        </w:rPr>
        <w:t>Station),</w:t>
      </w:r>
      <w:r>
        <w:rPr>
          <w:spacing w:val="1"/>
          <w:w w:val="95"/>
        </w:rPr>
        <w:t> </w:t>
      </w:r>
      <w:r>
        <w:rPr>
          <w:w w:val="95"/>
        </w:rPr>
        <w:t>via</w:t>
      </w:r>
      <w:r>
        <w:rPr>
          <w:spacing w:val="2"/>
          <w:w w:val="95"/>
        </w:rPr>
        <w:t> </w:t>
      </w:r>
      <w:r>
        <w:rPr>
          <w:w w:val="95"/>
        </w:rPr>
        <w:t>web,</w:t>
      </w:r>
      <w:r>
        <w:rPr>
          <w:spacing w:val="2"/>
          <w:w w:val="95"/>
        </w:rPr>
        <w:t> </w:t>
      </w:r>
      <w:r>
        <w:rPr>
          <w:w w:val="95"/>
        </w:rPr>
        <w:t>app, SMS,</w:t>
      </w:r>
      <w:r>
        <w:rPr>
          <w:spacing w:val="2"/>
          <w:w w:val="95"/>
        </w:rPr>
        <w:t> </w:t>
      </w:r>
      <w:r>
        <w:rPr>
          <w:w w:val="95"/>
        </w:rPr>
        <w:t>etc., as to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progress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transaction.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OCPP,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called</w:t>
      </w:r>
      <w:r>
        <w:rPr>
          <w:spacing w:val="-11"/>
        </w:rPr>
        <w:t> </w:t>
      </w:r>
      <w:r>
        <w:rPr>
          <w:spacing w:val="-1"/>
        </w:rPr>
        <w:t>"sampled</w:t>
      </w:r>
      <w:r>
        <w:rPr>
          <w:spacing w:val="-13"/>
        </w:rPr>
        <w:t> </w:t>
      </w:r>
      <w:r>
        <w:rPr>
          <w:spacing w:val="-1"/>
        </w:rPr>
        <w:t>meter</w:t>
      </w:r>
      <w:r>
        <w:rPr>
          <w:spacing w:val="-11"/>
        </w:rPr>
        <w:t> </w:t>
      </w:r>
      <w:r>
        <w:rPr>
          <w:spacing w:val="-1"/>
        </w:rPr>
        <w:t>data",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exact</w:t>
      </w:r>
      <w:r>
        <w:rPr>
          <w:spacing w:val="-12"/>
        </w:rPr>
        <w:t> </w:t>
      </w:r>
      <w:r>
        <w:rPr>
          <w:spacing w:val="-1"/>
        </w:rPr>
        <w:t>frequency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time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readings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3"/>
        </w:rPr>
        <w:t> </w:t>
      </w:r>
      <w:r>
        <w:rPr>
          <w:spacing w:val="-1"/>
        </w:rPr>
        <w:t>very</w:t>
      </w:r>
      <w:r>
        <w:rPr>
          <w:spacing w:val="-11"/>
        </w:rPr>
        <w:t> </w:t>
      </w:r>
      <w:r>
        <w:rPr>
          <w:spacing w:val="-1"/>
        </w:rPr>
        <w:t>significant,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long</w:t>
      </w:r>
      <w:r>
        <w:rPr/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it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"frequent</w:t>
      </w:r>
      <w:r>
        <w:rPr>
          <w:spacing w:val="-13"/>
        </w:rPr>
        <w:t> </w:t>
      </w:r>
      <w:r>
        <w:rPr>
          <w:spacing w:val="-1"/>
        </w:rPr>
        <w:t>enough".</w:t>
      </w:r>
      <w:r>
        <w:rPr>
          <w:spacing w:val="-12"/>
        </w:rPr>
        <w:t> </w:t>
      </w:r>
      <w:r>
        <w:rPr>
          <w:spacing w:val="-1"/>
        </w:rPr>
        <w:t>"Sampled</w:t>
      </w:r>
      <w:r>
        <w:rPr>
          <w:spacing w:val="-13"/>
        </w:rPr>
        <w:t> </w:t>
      </w:r>
      <w:r>
        <w:rPr>
          <w:spacing w:val="-1"/>
        </w:rPr>
        <w:t>meter</w:t>
      </w:r>
      <w:r>
        <w:rPr>
          <w:spacing w:val="-11"/>
        </w:rPr>
        <w:t> </w:t>
      </w:r>
      <w:r>
        <w:rPr>
          <w:spacing w:val="-1"/>
        </w:rPr>
        <w:t>data"</w:t>
      </w:r>
      <w:r>
        <w:rPr>
          <w:spacing w:val="-13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configured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Configuration</w:t>
      </w:r>
      <w:r>
        <w:rPr>
          <w:spacing w:val="-13"/>
        </w:rPr>
        <w:t> </w:t>
      </w:r>
      <w:r>
        <w:rPr/>
        <w:t>Variables: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SampledDataTxStartedMeasurands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13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SampledDataTxUpdatedMeasurands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13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SampledDataTxUpdatedInterval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13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SampledDataTxEndedMeasurands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12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SampledDataTxEndedInterval</w:t>
      </w:r>
    </w:p>
    <w:p>
      <w:pPr>
        <w:pStyle w:val="BodyText"/>
        <w:spacing w:before="6"/>
        <w:rPr>
          <w:rFonts w:ascii="Courier New"/>
          <w:sz w:val="20"/>
        </w:rPr>
      </w:pPr>
    </w:p>
    <w:p>
      <w:pPr>
        <w:pStyle w:val="BodyText"/>
        <w:spacing w:before="1"/>
        <w:ind w:left="120" w:right="124"/>
      </w:pPr>
      <w:r>
        <w:rPr>
          <w:rFonts w:ascii="Courier New"/>
          <w:color w:val="0000ED"/>
          <w:w w:val="95"/>
        </w:rPr>
        <w:t>SampledDataTxUpdatedInterval</w:t>
      </w:r>
      <w:r>
        <w:rPr>
          <w:rFonts w:ascii="Courier New"/>
          <w:color w:val="0000ED"/>
          <w:spacing w:val="-48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time</w:t>
      </w:r>
      <w:r>
        <w:rPr>
          <w:spacing w:val="6"/>
          <w:w w:val="95"/>
        </w:rPr>
        <w:t> </w:t>
      </w:r>
      <w:r>
        <w:rPr>
          <w:w w:val="95"/>
        </w:rPr>
        <w:t>(in</w:t>
      </w:r>
      <w:r>
        <w:rPr>
          <w:spacing w:val="4"/>
          <w:w w:val="95"/>
        </w:rPr>
        <w:t> </w:t>
      </w:r>
      <w:r>
        <w:rPr>
          <w:w w:val="95"/>
        </w:rPr>
        <w:t>seconds)</w:t>
      </w:r>
      <w:r>
        <w:rPr>
          <w:spacing w:val="5"/>
          <w:w w:val="95"/>
        </w:rPr>
        <w:t> </w:t>
      </w:r>
      <w:r>
        <w:rPr>
          <w:w w:val="95"/>
        </w:rPr>
        <w:t>between</w:t>
      </w:r>
      <w:r>
        <w:rPr>
          <w:spacing w:val="6"/>
          <w:w w:val="95"/>
        </w:rPr>
        <w:t> </w:t>
      </w:r>
      <w:r>
        <w:rPr>
          <w:w w:val="95"/>
        </w:rPr>
        <w:t>sampling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metering</w:t>
      </w:r>
      <w:r>
        <w:rPr>
          <w:spacing w:val="6"/>
          <w:w w:val="95"/>
        </w:rPr>
        <w:t> </w:t>
      </w:r>
      <w:r>
        <w:rPr>
          <w:w w:val="95"/>
        </w:rPr>
        <w:t>(or</w:t>
      </w:r>
      <w:r>
        <w:rPr>
          <w:spacing w:val="4"/>
          <w:w w:val="95"/>
        </w:rPr>
        <w:t> </w:t>
      </w:r>
      <w:r>
        <w:rPr>
          <w:w w:val="95"/>
        </w:rPr>
        <w:t>other)</w:t>
      </w:r>
      <w:r>
        <w:rPr>
          <w:spacing w:val="5"/>
          <w:w w:val="95"/>
        </w:rPr>
        <w:t> </w:t>
      </w:r>
      <w:r>
        <w:rPr>
          <w:w w:val="95"/>
        </w:rPr>
        <w:t>data,</w:t>
      </w:r>
      <w:r>
        <w:rPr>
          <w:spacing w:val="5"/>
          <w:w w:val="95"/>
        </w:rPr>
        <w:t> </w:t>
      </w:r>
      <w:r>
        <w:rPr>
          <w:w w:val="95"/>
        </w:rPr>
        <w:t>intended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spacing w:val="-1"/>
        </w:rPr>
        <w:t>transmitted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color w:val="0000ED"/>
          <w:spacing w:val="-1"/>
        </w:rPr>
        <w:t>TransactionEventRequest</w:t>
      </w:r>
      <w:r>
        <w:rPr>
          <w:color w:val="0000ED"/>
          <w:spacing w:val="-11"/>
        </w:rPr>
        <w:t> </w:t>
      </w:r>
      <w:r>
        <w:rPr>
          <w:spacing w:val="-1"/>
        </w:rPr>
        <w:t>(</w:t>
      </w:r>
      <w:r>
        <w:rPr>
          <w:color w:val="0000ED"/>
          <w:spacing w:val="-1"/>
        </w:rPr>
        <w:t>eventType</w:t>
      </w:r>
      <w:r>
        <w:rPr>
          <w:color w:val="0000ED"/>
          <w:spacing w:val="-13"/>
        </w:rPr>
        <w:t> </w:t>
      </w:r>
      <w:r>
        <w:rPr>
          <w:color w:val="0000ED"/>
          <w:spacing w:val="-1"/>
        </w:rPr>
        <w:t>=</w:t>
      </w:r>
      <w:r>
        <w:rPr>
          <w:color w:val="0000ED"/>
          <w:spacing w:val="-12"/>
        </w:rPr>
        <w:t> </w:t>
      </w:r>
      <w:r>
        <w:rPr>
          <w:color w:val="0000ED"/>
          <w:spacing w:val="-1"/>
        </w:rPr>
        <w:t>Updated</w:t>
      </w:r>
      <w:r>
        <w:rPr>
          <w:spacing w:val="-1"/>
        </w:rPr>
        <w:t>)</w:t>
      </w:r>
      <w:r>
        <w:rPr>
          <w:spacing w:val="-12"/>
        </w:rPr>
        <w:t> </w:t>
      </w:r>
      <w:r>
        <w:rPr>
          <w:spacing w:val="-1"/>
        </w:rPr>
        <w:t>messages</w:t>
      </w:r>
      <w:r>
        <w:rPr>
          <w:spacing w:val="-11"/>
        </w:rPr>
        <w:t> </w:t>
      </w:r>
      <w:r>
        <w:rPr>
          <w:spacing w:val="-1"/>
        </w:rPr>
        <w:t>during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transaction.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value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"0"</w:t>
      </w:r>
      <w:r>
        <w:rPr>
          <w:spacing w:val="-13"/>
        </w:rPr>
        <w:t> </w:t>
      </w:r>
      <w:r>
        <w:rPr/>
        <w:t>(numeric</w:t>
      </w:r>
      <w:r>
        <w:rPr>
          <w:spacing w:val="-12"/>
        </w:rPr>
        <w:t> </w:t>
      </w:r>
      <w:r>
        <w:rPr/>
        <w:t>zero),</w:t>
      </w:r>
      <w:r>
        <w:rPr>
          <w:spacing w:val="-11"/>
        </w:rPr>
        <w:t> </w:t>
      </w:r>
      <w:r>
        <w:rPr/>
        <w:t>by</w:t>
      </w:r>
      <w:r>
        <w:rPr>
          <w:spacing w:val="1"/>
        </w:rPr>
        <w:t> </w:t>
      </w:r>
      <w:r>
        <w:rPr/>
        <w:t>convention,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interpreted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no</w:t>
      </w:r>
      <w:r>
        <w:rPr>
          <w:spacing w:val="-13"/>
        </w:rPr>
        <w:t> </w:t>
      </w:r>
      <w:r>
        <w:rPr/>
        <w:t>sampled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transmitted.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20" w:right="292"/>
      </w:pPr>
      <w:r>
        <w:rPr>
          <w:rFonts w:ascii="Courier New"/>
          <w:color w:val="0000ED"/>
          <w:w w:val="95"/>
        </w:rPr>
        <w:t>SampledDataTxEndedInterval</w:t>
      </w:r>
      <w:r>
        <w:rPr>
          <w:rFonts w:ascii="Courier New"/>
          <w:color w:val="0000ED"/>
          <w:spacing w:val="-45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time</w:t>
      </w:r>
      <w:r>
        <w:rPr>
          <w:spacing w:val="8"/>
          <w:w w:val="95"/>
        </w:rPr>
        <w:t> </w:t>
      </w:r>
      <w:r>
        <w:rPr>
          <w:w w:val="95"/>
        </w:rPr>
        <w:t>(in</w:t>
      </w:r>
      <w:r>
        <w:rPr>
          <w:spacing w:val="7"/>
          <w:w w:val="95"/>
        </w:rPr>
        <w:t> </w:t>
      </w:r>
      <w:r>
        <w:rPr>
          <w:w w:val="95"/>
        </w:rPr>
        <w:t>seconds)</w:t>
      </w:r>
      <w:r>
        <w:rPr>
          <w:spacing w:val="8"/>
          <w:w w:val="95"/>
        </w:rPr>
        <w:t> </w:t>
      </w:r>
      <w:r>
        <w:rPr>
          <w:w w:val="95"/>
        </w:rPr>
        <w:t>between</w:t>
      </w:r>
      <w:r>
        <w:rPr>
          <w:spacing w:val="8"/>
          <w:w w:val="95"/>
        </w:rPr>
        <w:t> </w:t>
      </w:r>
      <w:r>
        <w:rPr>
          <w:w w:val="95"/>
        </w:rPr>
        <w:t>sampling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metering</w:t>
      </w:r>
      <w:r>
        <w:rPr>
          <w:spacing w:val="8"/>
          <w:w w:val="95"/>
        </w:rPr>
        <w:t> </w:t>
      </w:r>
      <w:r>
        <w:rPr>
          <w:w w:val="95"/>
        </w:rPr>
        <w:t>(or</w:t>
      </w:r>
      <w:r>
        <w:rPr>
          <w:spacing w:val="7"/>
          <w:w w:val="95"/>
        </w:rPr>
        <w:t> </w:t>
      </w:r>
      <w:r>
        <w:rPr>
          <w:w w:val="95"/>
        </w:rPr>
        <w:t>other)</w:t>
      </w:r>
      <w:r>
        <w:rPr>
          <w:spacing w:val="8"/>
          <w:w w:val="95"/>
        </w:rPr>
        <w:t> </w:t>
      </w:r>
      <w:r>
        <w:rPr>
          <w:w w:val="95"/>
        </w:rPr>
        <w:t>data,</w:t>
      </w:r>
      <w:r>
        <w:rPr>
          <w:spacing w:val="7"/>
          <w:w w:val="95"/>
        </w:rPr>
        <w:t> </w:t>
      </w:r>
      <w:r>
        <w:rPr>
          <w:w w:val="95"/>
        </w:rPr>
        <w:t>intended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transmitted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color w:val="0000ED"/>
          <w:w w:val="95"/>
        </w:rPr>
        <w:t>TransactionEventRequest</w:t>
      </w:r>
      <w:r>
        <w:rPr>
          <w:color w:val="0000ED"/>
          <w:spacing w:val="5"/>
          <w:w w:val="95"/>
        </w:rPr>
        <w:t> </w:t>
      </w:r>
      <w:r>
        <w:rPr>
          <w:w w:val="95"/>
        </w:rPr>
        <w:t>(</w:t>
      </w:r>
      <w:r>
        <w:rPr>
          <w:color w:val="0000ED"/>
          <w:w w:val="95"/>
        </w:rPr>
        <w:t>eventType</w:t>
      </w:r>
      <w:r>
        <w:rPr>
          <w:color w:val="0000ED"/>
          <w:spacing w:val="5"/>
          <w:w w:val="95"/>
        </w:rPr>
        <w:t> </w:t>
      </w:r>
      <w:r>
        <w:rPr>
          <w:color w:val="0000ED"/>
          <w:w w:val="95"/>
        </w:rPr>
        <w:t>=</w:t>
      </w:r>
      <w:r>
        <w:rPr>
          <w:color w:val="0000ED"/>
          <w:spacing w:val="4"/>
          <w:w w:val="95"/>
        </w:rPr>
        <w:t> </w:t>
      </w:r>
      <w:r>
        <w:rPr>
          <w:color w:val="0000ED"/>
          <w:w w:val="95"/>
        </w:rPr>
        <w:t>Ended</w:t>
      </w:r>
      <w:r>
        <w:rPr>
          <w:w w:val="95"/>
        </w:rPr>
        <w:t>)</w:t>
      </w:r>
      <w:r>
        <w:rPr>
          <w:spacing w:val="5"/>
          <w:w w:val="95"/>
        </w:rPr>
        <w:t> </w:t>
      </w:r>
      <w:r>
        <w:rPr>
          <w:w w:val="95"/>
        </w:rPr>
        <w:t>message.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value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"0"</w:t>
      </w:r>
      <w:r>
        <w:rPr>
          <w:spacing w:val="4"/>
          <w:w w:val="95"/>
        </w:rPr>
        <w:t> </w:t>
      </w:r>
      <w:r>
        <w:rPr>
          <w:w w:val="95"/>
        </w:rPr>
        <w:t>(numeric</w:t>
      </w:r>
      <w:r>
        <w:rPr>
          <w:spacing w:val="4"/>
          <w:w w:val="95"/>
        </w:rPr>
        <w:t> </w:t>
      </w:r>
      <w:r>
        <w:rPr>
          <w:w w:val="95"/>
        </w:rPr>
        <w:t>zero),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convention,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interpreted to</w:t>
      </w:r>
      <w:r>
        <w:rPr>
          <w:spacing w:val="2"/>
          <w:w w:val="95"/>
        </w:rPr>
        <w:t> </w:t>
      </w:r>
      <w:r>
        <w:rPr>
          <w:w w:val="95"/>
        </w:rPr>
        <w:t>mean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only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values</w:t>
      </w:r>
      <w:r>
        <w:rPr>
          <w:spacing w:val="2"/>
          <w:w w:val="95"/>
        </w:rPr>
        <w:t> </w:t>
      </w:r>
      <w:r>
        <w:rPr>
          <w:w w:val="95"/>
        </w:rPr>
        <w:t>taken</w:t>
      </w:r>
      <w:r>
        <w:rPr>
          <w:spacing w:val="2"/>
          <w:w w:val="95"/>
        </w:rPr>
        <w:t> </w:t>
      </w:r>
      <w:r>
        <w:rPr>
          <w:w w:val="95"/>
        </w:rPr>
        <w:t>at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start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end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a transaction</w:t>
      </w:r>
      <w:r>
        <w:rPr>
          <w:spacing w:val="2"/>
          <w:w w:val="95"/>
        </w:rPr>
        <w:t> </w:t>
      </w:r>
      <w:r>
        <w:rPr>
          <w:w w:val="95"/>
        </w:rPr>
        <w:t>should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transmitted</w:t>
      </w:r>
      <w:r>
        <w:rPr>
          <w:spacing w:val="2"/>
          <w:w w:val="95"/>
        </w:rPr>
        <w:t> </w:t>
      </w:r>
      <w:r>
        <w:rPr>
          <w:w w:val="95"/>
        </w:rPr>
        <w:t>(no</w:t>
      </w:r>
      <w:r>
        <w:rPr>
          <w:spacing w:val="1"/>
          <w:w w:val="95"/>
        </w:rPr>
        <w:t> </w:t>
      </w:r>
      <w:r>
        <w:rPr>
          <w:w w:val="95"/>
        </w:rPr>
        <w:t>intermediate</w:t>
      </w:r>
      <w:r>
        <w:rPr>
          <w:spacing w:val="1"/>
          <w:w w:val="95"/>
        </w:rPr>
        <w:t> </w:t>
      </w:r>
      <w:r>
        <w:rPr>
          <w:w w:val="95"/>
        </w:rPr>
        <w:t>values).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19" w:lineRule="exact" w:before="1"/>
        <w:ind w:left="120"/>
      </w:pPr>
      <w:r>
        <w:rPr>
          <w:rFonts w:ascii="Courier New"/>
          <w:color w:val="0000ED"/>
          <w:spacing w:val="-1"/>
        </w:rPr>
        <w:t>SampledDataTxStartedMeasurands</w:t>
      </w:r>
      <w:r>
        <w:rPr>
          <w:rFonts w:ascii="Courier New"/>
          <w:color w:val="0000ED"/>
          <w:spacing w:val="-65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comma</w:t>
      </w:r>
      <w:r>
        <w:rPr>
          <w:spacing w:val="-9"/>
        </w:rPr>
        <w:t> </w:t>
      </w:r>
      <w:r>
        <w:rPr/>
        <w:t>separated</w:t>
      </w:r>
      <w:r>
        <w:rPr>
          <w:spacing w:val="-10"/>
        </w:rPr>
        <w:t> </w:t>
      </w:r>
      <w:r>
        <w:rPr/>
        <w:t>list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prescribes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measurands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</w:p>
    <w:p>
      <w:pPr>
        <w:pStyle w:val="BodyText"/>
        <w:spacing w:line="205" w:lineRule="exact"/>
        <w:ind w:left="120"/>
      </w:pPr>
      <w:r>
        <w:rPr>
          <w:i/>
          <w:w w:val="95"/>
        </w:rPr>
        <w:t>meterValues</w:t>
      </w:r>
      <w:r>
        <w:rPr>
          <w:i/>
          <w:spacing w:val="8"/>
          <w:w w:val="95"/>
        </w:rPr>
        <w:t> </w:t>
      </w:r>
      <w:r>
        <w:rPr>
          <w:w w:val="95"/>
        </w:rPr>
        <w:t>field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color w:val="0000ED"/>
          <w:w w:val="95"/>
        </w:rPr>
        <w:t>TransactionEventRequest</w:t>
      </w:r>
      <w:r>
        <w:rPr>
          <w:color w:val="0000ED"/>
          <w:spacing w:val="9"/>
          <w:w w:val="95"/>
        </w:rPr>
        <w:t> </w:t>
      </w:r>
      <w:r>
        <w:rPr>
          <w:w w:val="95"/>
        </w:rPr>
        <w:t>(</w:t>
      </w:r>
      <w:r>
        <w:rPr>
          <w:color w:val="0000ED"/>
          <w:w w:val="95"/>
        </w:rPr>
        <w:t>eventType</w:t>
      </w:r>
      <w:r>
        <w:rPr>
          <w:color w:val="0000ED"/>
          <w:spacing w:val="7"/>
          <w:w w:val="95"/>
        </w:rPr>
        <w:t> </w:t>
      </w:r>
      <w:r>
        <w:rPr>
          <w:color w:val="0000ED"/>
          <w:w w:val="95"/>
        </w:rPr>
        <w:t>=</w:t>
      </w:r>
      <w:r>
        <w:rPr>
          <w:color w:val="0000ED"/>
          <w:spacing w:val="7"/>
          <w:w w:val="95"/>
        </w:rPr>
        <w:t> </w:t>
      </w:r>
      <w:r>
        <w:rPr>
          <w:color w:val="0000ED"/>
          <w:w w:val="95"/>
        </w:rPr>
        <w:t>Started</w:t>
      </w:r>
      <w:r>
        <w:rPr>
          <w:w w:val="95"/>
        </w:rPr>
        <w:t>).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20" w:lineRule="exact" w:before="1"/>
        <w:ind w:left="120"/>
      </w:pPr>
      <w:r>
        <w:rPr>
          <w:rFonts w:ascii="Courier New"/>
          <w:color w:val="0000ED"/>
          <w:spacing w:val="-1"/>
        </w:rPr>
        <w:t>SampledDataTxUpdatedMeasurands</w:t>
      </w:r>
      <w:r>
        <w:rPr>
          <w:rFonts w:ascii="Courier New"/>
          <w:color w:val="0000ED"/>
          <w:spacing w:val="-65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comma</w:t>
      </w:r>
      <w:r>
        <w:rPr>
          <w:spacing w:val="-9"/>
        </w:rPr>
        <w:t> </w:t>
      </w:r>
      <w:r>
        <w:rPr/>
        <w:t>separated</w:t>
      </w:r>
      <w:r>
        <w:rPr>
          <w:spacing w:val="-10"/>
        </w:rPr>
        <w:t> </w:t>
      </w:r>
      <w:r>
        <w:rPr/>
        <w:t>list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prescribes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measurands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</w:p>
    <w:p>
      <w:pPr>
        <w:pStyle w:val="BodyText"/>
        <w:spacing w:line="220" w:lineRule="exact"/>
        <w:ind w:left="120"/>
      </w:pPr>
      <w:r>
        <w:rPr>
          <w:i/>
          <w:w w:val="95"/>
        </w:rPr>
        <w:t>meterValues</w:t>
      </w:r>
      <w:r>
        <w:rPr>
          <w:i/>
          <w:spacing w:val="22"/>
          <w:w w:val="95"/>
        </w:rPr>
        <w:t> </w:t>
      </w:r>
      <w:r>
        <w:rPr>
          <w:w w:val="95"/>
        </w:rPr>
        <w:t>field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color w:val="0000ED"/>
          <w:w w:val="95"/>
        </w:rPr>
        <w:t>TransactionEventRequest</w:t>
      </w:r>
      <w:r>
        <w:rPr>
          <w:color w:val="0000ED"/>
          <w:spacing w:val="23"/>
          <w:w w:val="95"/>
        </w:rPr>
        <w:t> </w:t>
      </w:r>
      <w:r>
        <w:rPr>
          <w:w w:val="95"/>
        </w:rPr>
        <w:t>(</w:t>
      </w:r>
      <w:r>
        <w:rPr>
          <w:color w:val="0000ED"/>
          <w:w w:val="95"/>
        </w:rPr>
        <w:t>eventType</w:t>
      </w:r>
      <w:r>
        <w:rPr>
          <w:color w:val="0000ED"/>
          <w:spacing w:val="20"/>
          <w:w w:val="95"/>
        </w:rPr>
        <w:t> </w:t>
      </w:r>
      <w:r>
        <w:rPr>
          <w:color w:val="0000ED"/>
          <w:w w:val="95"/>
        </w:rPr>
        <w:t>=</w:t>
      </w:r>
      <w:r>
        <w:rPr>
          <w:color w:val="0000ED"/>
          <w:spacing w:val="21"/>
          <w:w w:val="95"/>
        </w:rPr>
        <w:t> </w:t>
      </w:r>
      <w:r>
        <w:rPr>
          <w:color w:val="0000ED"/>
          <w:w w:val="95"/>
        </w:rPr>
        <w:t>Updated</w:t>
      </w:r>
      <w:r>
        <w:rPr>
          <w:w w:val="95"/>
        </w:rPr>
        <w:t>),</w:t>
      </w:r>
      <w:r>
        <w:rPr>
          <w:spacing w:val="22"/>
          <w:w w:val="95"/>
        </w:rPr>
        <w:t> </w:t>
      </w:r>
      <w:r>
        <w:rPr>
          <w:w w:val="95"/>
        </w:rPr>
        <w:t>every</w:t>
      </w:r>
      <w:r>
        <w:rPr>
          <w:spacing w:val="25"/>
          <w:w w:val="95"/>
        </w:rPr>
        <w:t> </w:t>
      </w:r>
      <w:r>
        <w:rPr>
          <w:rFonts w:ascii="Courier New"/>
          <w:color w:val="0000ED"/>
          <w:w w:val="95"/>
        </w:rPr>
        <w:t>SampledDataTxUpdatedInterval</w:t>
      </w:r>
      <w:r>
        <w:rPr>
          <w:rFonts w:ascii="Courier New"/>
          <w:color w:val="0000ED"/>
          <w:spacing w:val="-31"/>
          <w:w w:val="95"/>
        </w:rPr>
        <w:t> </w:t>
      </w:r>
      <w:r>
        <w:rPr>
          <w:w w:val="95"/>
        </w:rPr>
        <w:t>seconds.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37" w:lineRule="auto"/>
        <w:ind w:left="120"/>
      </w:pPr>
      <w:r>
        <w:rPr>
          <w:rFonts w:ascii="Courier New"/>
          <w:color w:val="0000ED"/>
          <w:spacing w:val="-1"/>
        </w:rPr>
        <w:t>SampledDataTxEndedMeasurands </w:t>
      </w:r>
      <w:r>
        <w:rPr/>
        <w:t>is a comma separated list that prescribes the sampled measurands to be included in the</w:t>
      </w:r>
      <w:r>
        <w:rPr>
          <w:spacing w:val="1"/>
        </w:rPr>
        <w:t> </w:t>
      </w:r>
      <w:r>
        <w:rPr>
          <w:i/>
          <w:spacing w:val="-1"/>
        </w:rPr>
        <w:t>meterValues </w:t>
      </w:r>
      <w:r>
        <w:rPr>
          <w:spacing w:val="-1"/>
        </w:rPr>
        <w:t>field of a </w:t>
      </w:r>
      <w:r>
        <w:rPr>
          <w:color w:val="0000ED"/>
          <w:spacing w:val="-1"/>
        </w:rPr>
        <w:t>TransactionEventRequest </w:t>
      </w:r>
      <w:r>
        <w:rPr>
          <w:spacing w:val="-1"/>
        </w:rPr>
        <w:t>(</w:t>
      </w:r>
      <w:r>
        <w:rPr>
          <w:color w:val="0000ED"/>
          <w:spacing w:val="-1"/>
        </w:rPr>
        <w:t>eventType = Ended</w:t>
      </w:r>
      <w:r>
        <w:rPr>
          <w:spacing w:val="-1"/>
        </w:rPr>
        <w:t>), these measurands </w:t>
      </w:r>
      <w:r>
        <w:rPr/>
        <w:t>have to be taken every</w:t>
      </w:r>
      <w:r>
        <w:rPr>
          <w:spacing w:val="1"/>
        </w:rPr>
        <w:t> </w:t>
      </w:r>
      <w:r>
        <w:rPr>
          <w:rFonts w:ascii="Courier New"/>
          <w:color w:val="0000ED"/>
          <w:w w:val="95"/>
        </w:rPr>
        <w:t>SampledDataTxEndedInterval</w:t>
      </w:r>
      <w:r>
        <w:rPr>
          <w:rFonts w:ascii="Courier New"/>
          <w:color w:val="0000ED"/>
          <w:spacing w:val="-38"/>
          <w:w w:val="95"/>
        </w:rPr>
        <w:t> </w:t>
      </w:r>
      <w:r>
        <w:rPr>
          <w:w w:val="95"/>
        </w:rPr>
        <w:t>seconds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start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transaction,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will</w:t>
      </w:r>
      <w:r>
        <w:rPr>
          <w:spacing w:val="16"/>
          <w:w w:val="95"/>
        </w:rPr>
        <w:t> </w:t>
      </w:r>
      <w:r>
        <w:rPr>
          <w:w w:val="95"/>
        </w:rPr>
        <w:t>only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sent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color w:val="0000ED"/>
          <w:w w:val="95"/>
        </w:rPr>
        <w:t>TransactionEventRequest</w:t>
      </w:r>
      <w:r>
        <w:rPr>
          <w:color w:val="0000ED"/>
          <w:spacing w:val="1"/>
          <w:w w:val="95"/>
        </w:rPr>
        <w:t> </w:t>
      </w:r>
      <w:r>
        <w:rPr/>
        <w:t>(</w:t>
      </w:r>
      <w:r>
        <w:rPr>
          <w:color w:val="0000ED"/>
        </w:rPr>
        <w:t>eventType</w:t>
      </w:r>
      <w:r>
        <w:rPr>
          <w:color w:val="0000ED"/>
          <w:spacing w:val="-12"/>
        </w:rPr>
        <w:t> </w:t>
      </w:r>
      <w:r>
        <w:rPr>
          <w:color w:val="0000ED"/>
        </w:rPr>
        <w:t>=</w:t>
      </w:r>
      <w:r>
        <w:rPr>
          <w:color w:val="0000ED"/>
          <w:spacing w:val="-11"/>
        </w:rPr>
        <w:t> </w:t>
      </w:r>
      <w:r>
        <w:rPr>
          <w:color w:val="0000ED"/>
        </w:rPr>
        <w:t>Ended</w:t>
      </w:r>
      <w:r>
        <w:rPr/>
        <w:t>).</w:t>
      </w:r>
    </w:p>
    <w:p>
      <w:pPr>
        <w:pStyle w:val="BodyText"/>
        <w:spacing w:before="8"/>
        <w:rPr>
          <w:sz w:val="19"/>
        </w:rPr>
      </w:pPr>
    </w:p>
    <w:p>
      <w:pPr>
        <w:tabs>
          <w:tab w:pos="1303" w:val="left" w:leader="none"/>
        </w:tabs>
        <w:spacing w:before="98"/>
        <w:ind w:left="36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358400" from="83.183998pt,1.484669pt" to="83.183998pt,20.275669pt" stroked="true" strokeweight=".5pt" strokecolor="#ededed">
            <v:stroke dashstyle="solid"/>
            <w10:wrap type="none"/>
          </v:line>
        </w:pict>
      </w:r>
      <w:r>
        <w:rPr>
          <w:b/>
          <w:sz w:val="18"/>
        </w:rPr>
        <w:t>NOTE</w:t>
        <w:tab/>
      </w:r>
      <w:r>
        <w:rPr>
          <w:w w:val="95"/>
          <w:sz w:val="18"/>
        </w:rPr>
        <w:t>Please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note:</w:t>
      </w:r>
      <w:r>
        <w:rPr>
          <w:spacing w:val="15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12"/>
          <w:w w:val="95"/>
          <w:sz w:val="18"/>
        </w:rPr>
        <w:t> </w:t>
      </w:r>
      <w:r>
        <w:rPr>
          <w:i/>
          <w:w w:val="95"/>
          <w:sz w:val="18"/>
        </w:rPr>
        <w:t>related</w:t>
      </w:r>
      <w:r>
        <w:rPr>
          <w:i/>
          <w:spacing w:val="13"/>
          <w:w w:val="95"/>
          <w:sz w:val="18"/>
        </w:rPr>
        <w:t> </w:t>
      </w:r>
      <w:r>
        <w:rPr>
          <w:w w:val="95"/>
          <w:sz w:val="18"/>
        </w:rPr>
        <w:t>MeterValues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are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never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transmitted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14"/>
          <w:w w:val="95"/>
          <w:sz w:val="18"/>
        </w:rPr>
        <w:t> </w:t>
      </w:r>
      <w:r>
        <w:rPr>
          <w:color w:val="0000ED"/>
          <w:w w:val="95"/>
          <w:sz w:val="18"/>
        </w:rPr>
        <w:t>MeterValuesRequest</w:t>
      </w:r>
      <w:r>
        <w:rPr>
          <w:w w:val="95"/>
          <w:sz w:val="18"/>
        </w:rPr>
        <w:t>.</w:t>
      </w:r>
    </w:p>
    <w:p>
      <w:pPr>
        <w:pStyle w:val="BodyText"/>
        <w:spacing w:before="11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r>
        <w:rPr>
          <w:spacing w:val="-1"/>
        </w:rPr>
        <w:t>Clock-Aligned</w:t>
      </w:r>
      <w:r>
        <w:rPr>
          <w:spacing w:val="-21"/>
        </w:rPr>
        <w:t> </w:t>
      </w:r>
      <w:r>
        <w:rPr>
          <w:spacing w:val="-1"/>
        </w:rPr>
        <w:t>Meter</w:t>
      </w:r>
      <w:r>
        <w:rPr>
          <w:spacing w:val="-21"/>
        </w:rPr>
        <w:t> </w:t>
      </w:r>
      <w:r>
        <w:rPr>
          <w:spacing w:val="-1"/>
        </w:rPr>
        <w:t>Values</w:t>
      </w:r>
    </w:p>
    <w:p>
      <w:pPr>
        <w:pStyle w:val="BodyText"/>
        <w:spacing w:line="247" w:lineRule="auto" w:before="261"/>
        <w:ind w:left="120" w:right="292"/>
      </w:pPr>
      <w:r>
        <w:rPr>
          <w:w w:val="95"/>
        </w:rPr>
        <w:t>Grid</w:t>
      </w:r>
      <w:r>
        <w:rPr>
          <w:spacing w:val="3"/>
          <w:w w:val="95"/>
        </w:rPr>
        <w:t> </w:t>
      </w:r>
      <w:r>
        <w:rPr>
          <w:w w:val="95"/>
        </w:rPr>
        <w:t>Operator</w:t>
      </w:r>
      <w:r>
        <w:rPr>
          <w:spacing w:val="4"/>
          <w:w w:val="95"/>
        </w:rPr>
        <w:t> </w:t>
      </w:r>
      <w:r>
        <w:rPr>
          <w:w w:val="95"/>
        </w:rPr>
        <w:t>might</w:t>
      </w:r>
      <w:r>
        <w:rPr>
          <w:spacing w:val="3"/>
          <w:w w:val="95"/>
        </w:rPr>
        <w:t> </w:t>
      </w:r>
      <w:r>
        <w:rPr>
          <w:w w:val="95"/>
        </w:rPr>
        <w:t>require</w:t>
      </w:r>
      <w:r>
        <w:rPr>
          <w:spacing w:val="4"/>
          <w:w w:val="95"/>
        </w:rPr>
        <w:t> </w:t>
      </w:r>
      <w:r>
        <w:rPr>
          <w:w w:val="95"/>
        </w:rPr>
        <w:t>meter</w:t>
      </w:r>
      <w:r>
        <w:rPr>
          <w:spacing w:val="3"/>
          <w:w w:val="95"/>
        </w:rPr>
        <w:t> </w:t>
      </w:r>
      <w:r>
        <w:rPr>
          <w:w w:val="95"/>
        </w:rPr>
        <w:t>readings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taken</w:t>
      </w:r>
      <w:r>
        <w:rPr>
          <w:spacing w:val="4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fiscally</w:t>
      </w:r>
      <w:r>
        <w:rPr>
          <w:spacing w:val="4"/>
          <w:w w:val="95"/>
        </w:rPr>
        <w:t> </w:t>
      </w:r>
      <w:r>
        <w:rPr>
          <w:w w:val="95"/>
        </w:rPr>
        <w:t>certified</w:t>
      </w:r>
      <w:r>
        <w:rPr>
          <w:spacing w:val="3"/>
          <w:w w:val="95"/>
        </w:rPr>
        <w:t> </w:t>
      </w:r>
      <w:r>
        <w:rPr>
          <w:w w:val="95"/>
        </w:rPr>
        <w:t>energy</w:t>
      </w:r>
      <w:r>
        <w:rPr>
          <w:spacing w:val="2"/>
          <w:w w:val="95"/>
        </w:rPr>
        <w:t> </w:t>
      </w:r>
      <w:r>
        <w:rPr>
          <w:w w:val="95"/>
        </w:rPr>
        <w:t>meters,</w:t>
      </w:r>
      <w:r>
        <w:rPr>
          <w:spacing w:val="4"/>
          <w:w w:val="95"/>
        </w:rPr>
        <w:t> </w:t>
      </w:r>
      <w:r>
        <w:rPr>
          <w:w w:val="95"/>
        </w:rPr>
        <w:t>at</w:t>
      </w:r>
      <w:r>
        <w:rPr>
          <w:spacing w:val="2"/>
          <w:w w:val="95"/>
        </w:rPr>
        <w:t> </w:t>
      </w:r>
      <w:r>
        <w:rPr>
          <w:w w:val="95"/>
        </w:rPr>
        <w:t>specific</w:t>
      </w:r>
      <w:r>
        <w:rPr>
          <w:spacing w:val="4"/>
          <w:w w:val="95"/>
        </w:rPr>
        <w:t> </w:t>
      </w:r>
      <w:r>
        <w:rPr>
          <w:w w:val="95"/>
        </w:rPr>
        <w:t>Clock</w:t>
      </w:r>
      <w:r>
        <w:rPr>
          <w:spacing w:val="2"/>
          <w:w w:val="95"/>
        </w:rPr>
        <w:t> </w:t>
      </w:r>
      <w:r>
        <w:rPr>
          <w:w w:val="95"/>
        </w:rPr>
        <w:t>aligned</w:t>
      </w:r>
      <w:r>
        <w:rPr>
          <w:spacing w:val="3"/>
          <w:w w:val="95"/>
        </w:rPr>
        <w:t> </w:t>
      </w:r>
      <w:r>
        <w:rPr>
          <w:w w:val="95"/>
        </w:rPr>
        <w:t>times</w:t>
      </w:r>
      <w:r>
        <w:rPr>
          <w:spacing w:val="1"/>
          <w:w w:val="95"/>
        </w:rPr>
        <w:t> </w:t>
      </w:r>
      <w:r>
        <w:rPr/>
        <w:t>(usually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quarter</w:t>
      </w:r>
      <w:r>
        <w:rPr>
          <w:spacing w:val="-11"/>
        </w:rPr>
        <w:t> </w:t>
      </w:r>
      <w:r>
        <w:rPr/>
        <w:t>hour,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half</w:t>
      </w:r>
      <w:r>
        <w:rPr>
          <w:spacing w:val="-12"/>
        </w:rPr>
        <w:t> </w:t>
      </w:r>
      <w:r>
        <w:rPr/>
        <w:t>hour).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20"/>
      </w:pPr>
      <w:r>
        <w:rPr>
          <w:spacing w:val="-1"/>
        </w:rPr>
        <w:t>"Clock-Aligned</w:t>
      </w:r>
      <w:r>
        <w:rPr>
          <w:spacing w:val="-13"/>
        </w:rPr>
        <w:t> </w:t>
      </w:r>
      <w:r>
        <w:rPr>
          <w:spacing w:val="-1"/>
        </w:rPr>
        <w:t>Meter</w:t>
      </w:r>
      <w:r>
        <w:rPr>
          <w:spacing w:val="-11"/>
        </w:rPr>
        <w:t> </w:t>
      </w:r>
      <w:r>
        <w:rPr>
          <w:spacing w:val="-1"/>
        </w:rPr>
        <w:t>Values"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configured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-12"/>
        </w:rPr>
        <w:t> </w:t>
      </w:r>
      <w:r>
        <w:rPr>
          <w:spacing w:val="-1"/>
        </w:rPr>
        <w:t>Configuration</w:t>
      </w:r>
      <w:r>
        <w:rPr>
          <w:spacing w:val="-12"/>
        </w:rPr>
        <w:t> </w:t>
      </w:r>
      <w:r>
        <w:rPr>
          <w:spacing w:val="-1"/>
        </w:rPr>
        <w:t>Variables: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AlignedDataMeasurands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12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AlignedDataInterval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13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AlignedDataTxEndedMeasurands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13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AlignedDataTxEndedInterval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13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AlignedDataSendDuringIdle</w:t>
      </w:r>
    </w:p>
    <w:p>
      <w:pPr>
        <w:pStyle w:val="BodyText"/>
        <w:spacing w:before="6"/>
        <w:rPr>
          <w:rFonts w:ascii="Courier New"/>
          <w:sz w:val="20"/>
        </w:rPr>
      </w:pPr>
    </w:p>
    <w:p>
      <w:pPr>
        <w:pStyle w:val="BodyText"/>
        <w:spacing w:line="242" w:lineRule="auto"/>
        <w:ind w:left="120" w:right="223"/>
      </w:pPr>
      <w:r>
        <w:rPr>
          <w:rFonts w:ascii="Courier New"/>
          <w:color w:val="0000ED"/>
          <w:w w:val="95"/>
        </w:rPr>
        <w:t>AlignedDataInterval</w:t>
      </w:r>
      <w:r>
        <w:rPr>
          <w:rFonts w:ascii="Courier New"/>
          <w:color w:val="0000ED"/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size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clock-aligned</w:t>
      </w:r>
      <w:r>
        <w:rPr>
          <w:spacing w:val="12"/>
          <w:w w:val="95"/>
        </w:rPr>
        <w:t> </w:t>
      </w:r>
      <w:r>
        <w:rPr>
          <w:w w:val="95"/>
        </w:rPr>
        <w:t>data</w:t>
      </w:r>
      <w:r>
        <w:rPr>
          <w:spacing w:val="10"/>
          <w:w w:val="95"/>
        </w:rPr>
        <w:t> </w:t>
      </w:r>
      <w:r>
        <w:rPr>
          <w:w w:val="95"/>
        </w:rPr>
        <w:t>interval</w:t>
      </w:r>
      <w:r>
        <w:rPr>
          <w:spacing w:val="10"/>
          <w:w w:val="95"/>
        </w:rPr>
        <w:t> </w:t>
      </w:r>
      <w:r>
        <w:rPr>
          <w:w w:val="95"/>
        </w:rPr>
        <w:t>(in</w:t>
      </w:r>
      <w:r>
        <w:rPr>
          <w:spacing w:val="10"/>
          <w:w w:val="95"/>
        </w:rPr>
        <w:t> </w:t>
      </w:r>
      <w:r>
        <w:rPr>
          <w:w w:val="95"/>
        </w:rPr>
        <w:t>seconds).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defines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set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evenly</w:t>
      </w:r>
      <w:r>
        <w:rPr>
          <w:spacing w:val="10"/>
          <w:w w:val="95"/>
        </w:rPr>
        <w:t> </w:t>
      </w:r>
      <w:r>
        <w:rPr>
          <w:w w:val="95"/>
        </w:rPr>
        <w:t>spaced</w:t>
      </w:r>
      <w:r>
        <w:rPr>
          <w:spacing w:val="11"/>
          <w:w w:val="95"/>
        </w:rPr>
        <w:t> </w:t>
      </w:r>
      <w:r>
        <w:rPr>
          <w:w w:val="95"/>
        </w:rPr>
        <w:t>meter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aggregation</w:t>
      </w:r>
      <w:r>
        <w:rPr>
          <w:spacing w:val="5"/>
          <w:w w:val="95"/>
        </w:rPr>
        <w:t> </w:t>
      </w:r>
      <w:r>
        <w:rPr>
          <w:w w:val="95"/>
        </w:rPr>
        <w:t>intervals</w:t>
      </w:r>
      <w:r>
        <w:rPr>
          <w:spacing w:val="5"/>
          <w:w w:val="95"/>
        </w:rPr>
        <w:t> </w:t>
      </w:r>
      <w:r>
        <w:rPr>
          <w:w w:val="95"/>
        </w:rPr>
        <w:t>per</w:t>
      </w:r>
      <w:r>
        <w:rPr>
          <w:spacing w:val="6"/>
          <w:w w:val="95"/>
        </w:rPr>
        <w:t> </w:t>
      </w:r>
      <w:r>
        <w:rPr>
          <w:w w:val="95"/>
        </w:rPr>
        <w:t>day,</w:t>
      </w:r>
      <w:r>
        <w:rPr>
          <w:spacing w:val="5"/>
          <w:w w:val="95"/>
        </w:rPr>
        <w:t> </w:t>
      </w:r>
      <w:r>
        <w:rPr>
          <w:w w:val="95"/>
        </w:rPr>
        <w:t>starting</w:t>
      </w:r>
      <w:r>
        <w:rPr>
          <w:spacing w:val="6"/>
          <w:w w:val="95"/>
        </w:rPr>
        <w:t> </w:t>
      </w:r>
      <w:r>
        <w:rPr>
          <w:w w:val="95"/>
        </w:rPr>
        <w:t>at</w:t>
      </w:r>
      <w:r>
        <w:rPr>
          <w:spacing w:val="5"/>
          <w:w w:val="95"/>
        </w:rPr>
        <w:t> </w:t>
      </w:r>
      <w:r>
        <w:rPr>
          <w:w w:val="95"/>
        </w:rPr>
        <w:t>00:00:00</w:t>
      </w:r>
      <w:r>
        <w:rPr>
          <w:spacing w:val="6"/>
          <w:w w:val="95"/>
        </w:rPr>
        <w:t> </w:t>
      </w:r>
      <w:r>
        <w:rPr>
          <w:w w:val="95"/>
        </w:rPr>
        <w:t>(midnight),</w:t>
      </w:r>
      <w:r>
        <w:rPr>
          <w:spacing w:val="5"/>
          <w:w w:val="95"/>
        </w:rPr>
        <w:t> </w:t>
      </w:r>
      <w:r>
        <w:rPr>
          <w:w w:val="95"/>
        </w:rPr>
        <w:t>at</w:t>
      </w:r>
      <w:r>
        <w:rPr>
          <w:spacing w:val="5"/>
          <w:w w:val="95"/>
        </w:rPr>
        <w:t> </w:t>
      </w:r>
      <w:r>
        <w:rPr>
          <w:w w:val="95"/>
        </w:rPr>
        <w:t>which</w:t>
      </w:r>
      <w:r>
        <w:rPr>
          <w:spacing w:val="6"/>
          <w:w w:val="95"/>
        </w:rPr>
        <w:t> </w:t>
      </w:r>
      <w:r>
        <w:rPr>
          <w:w w:val="95"/>
        </w:rPr>
        <w:t>time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should</w:t>
      </w:r>
      <w:r>
        <w:rPr>
          <w:spacing w:val="7"/>
          <w:w w:val="95"/>
        </w:rPr>
        <w:t> </w:t>
      </w:r>
      <w:r>
        <w:rPr>
          <w:w w:val="95"/>
        </w:rPr>
        <w:t>take</w:t>
      </w:r>
      <w:r>
        <w:rPr>
          <w:spacing w:val="6"/>
          <w:w w:val="95"/>
        </w:rPr>
        <w:t> </w:t>
      </w:r>
      <w:r>
        <w:rPr>
          <w:w w:val="95"/>
        </w:rPr>
        <w:t>measurements</w:t>
      </w:r>
      <w:r>
        <w:rPr>
          <w:spacing w:val="1"/>
          <w:w w:val="95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send</w:t>
      </w:r>
      <w:r>
        <w:rPr>
          <w:spacing w:val="-11"/>
        </w:rPr>
        <w:t> </w:t>
      </w:r>
      <w:r>
        <w:rPr>
          <w:spacing w:val="-1"/>
        </w:rPr>
        <w:t>them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CSMS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8"/>
        </w:rPr>
        <w:t> </w:t>
      </w:r>
      <w:r>
        <w:rPr>
          <w:color w:val="0000ED"/>
        </w:rPr>
        <w:t>MeterValuesRequest</w:t>
      </w:r>
      <w:r>
        <w:rPr>
          <w:color w:val="0000ED"/>
          <w:spacing w:val="-14"/>
        </w:rPr>
        <w:t> </w:t>
      </w:r>
      <w:r>
        <w:rPr/>
        <w:t>message.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"0"</w:t>
      </w:r>
      <w:r>
        <w:rPr>
          <w:spacing w:val="-12"/>
        </w:rPr>
        <w:t> </w:t>
      </w:r>
      <w:r>
        <w:rPr/>
        <w:t>(numeric</w:t>
      </w:r>
      <w:r>
        <w:rPr>
          <w:spacing w:val="-12"/>
        </w:rPr>
        <w:t> </w:t>
      </w:r>
      <w:r>
        <w:rPr/>
        <w:t>zero),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convention,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interpreted</w:t>
      </w:r>
      <w:r>
        <w:rPr>
          <w:spacing w:val="-13"/>
        </w:rPr>
        <w:t> </w:t>
      </w:r>
      <w:r>
        <w:rPr/>
        <w:t>to</w:t>
      </w:r>
      <w:r>
        <w:rPr>
          <w:spacing w:val="1"/>
        </w:rPr>
        <w:t> </w:t>
      </w:r>
      <w:r>
        <w:rPr/>
        <w:t>mean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clock-aligned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transmitted.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4" w:lineRule="auto"/>
        <w:ind w:left="120" w:right="124"/>
      </w:pPr>
      <w:r>
        <w:rPr>
          <w:rFonts w:ascii="Courier New"/>
          <w:color w:val="0000ED"/>
          <w:w w:val="95"/>
        </w:rPr>
        <w:t>AlignedDataTxEndedInterval</w:t>
      </w:r>
      <w:r>
        <w:rPr>
          <w:rFonts w:ascii="Courier New"/>
          <w:color w:val="0000ED"/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size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clock-aligned</w:t>
      </w:r>
      <w:r>
        <w:rPr>
          <w:spacing w:val="12"/>
          <w:w w:val="95"/>
        </w:rPr>
        <w:t> </w:t>
      </w:r>
      <w:r>
        <w:rPr>
          <w:w w:val="95"/>
        </w:rPr>
        <w:t>data</w:t>
      </w:r>
      <w:r>
        <w:rPr>
          <w:spacing w:val="11"/>
          <w:w w:val="95"/>
        </w:rPr>
        <w:t> </w:t>
      </w:r>
      <w:r>
        <w:rPr>
          <w:w w:val="95"/>
        </w:rPr>
        <w:t>interval</w:t>
      </w:r>
      <w:r>
        <w:rPr>
          <w:spacing w:val="10"/>
          <w:w w:val="95"/>
        </w:rPr>
        <w:t> </w:t>
      </w:r>
      <w:r>
        <w:rPr>
          <w:w w:val="95"/>
        </w:rPr>
        <w:t>(in</w:t>
      </w:r>
      <w:r>
        <w:rPr>
          <w:spacing w:val="11"/>
          <w:w w:val="95"/>
        </w:rPr>
        <w:t> </w:t>
      </w:r>
      <w:r>
        <w:rPr>
          <w:w w:val="95"/>
        </w:rPr>
        <w:t>seconds).</w:t>
      </w:r>
      <w:r>
        <w:rPr>
          <w:spacing w:val="12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defines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set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evenly</w:t>
      </w:r>
      <w:r>
        <w:rPr>
          <w:spacing w:val="10"/>
          <w:w w:val="95"/>
        </w:rPr>
        <w:t> </w:t>
      </w:r>
      <w:r>
        <w:rPr>
          <w:w w:val="95"/>
        </w:rPr>
        <w:t>spaced</w:t>
      </w:r>
      <w:r>
        <w:rPr>
          <w:spacing w:val="1"/>
          <w:w w:val="95"/>
        </w:rPr>
        <w:t> </w:t>
      </w:r>
      <w:r>
        <w:rPr>
          <w:w w:val="95"/>
        </w:rPr>
        <w:t>meter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aggregation</w:t>
      </w:r>
      <w:r>
        <w:rPr>
          <w:spacing w:val="4"/>
          <w:w w:val="95"/>
        </w:rPr>
        <w:t> </w:t>
      </w:r>
      <w:r>
        <w:rPr>
          <w:w w:val="95"/>
        </w:rPr>
        <w:t>intervals</w:t>
      </w:r>
      <w:r>
        <w:rPr>
          <w:spacing w:val="5"/>
          <w:w w:val="95"/>
        </w:rPr>
        <w:t> </w:t>
      </w:r>
      <w:r>
        <w:rPr>
          <w:w w:val="95"/>
        </w:rPr>
        <w:t>per</w:t>
      </w:r>
      <w:r>
        <w:rPr>
          <w:spacing w:val="5"/>
          <w:w w:val="95"/>
        </w:rPr>
        <w:t> </w:t>
      </w:r>
      <w:r>
        <w:rPr>
          <w:w w:val="95"/>
        </w:rPr>
        <w:t>day,</w:t>
      </w:r>
      <w:r>
        <w:rPr>
          <w:spacing w:val="4"/>
          <w:w w:val="95"/>
        </w:rPr>
        <w:t> </w:t>
      </w:r>
      <w:r>
        <w:rPr>
          <w:w w:val="95"/>
        </w:rPr>
        <w:t>starting</w:t>
      </w:r>
      <w:r>
        <w:rPr>
          <w:spacing w:val="6"/>
          <w:w w:val="95"/>
        </w:rPr>
        <w:t> </w:t>
      </w:r>
      <w:r>
        <w:rPr>
          <w:w w:val="95"/>
        </w:rPr>
        <w:t>at</w:t>
      </w:r>
      <w:r>
        <w:rPr>
          <w:spacing w:val="4"/>
          <w:w w:val="95"/>
        </w:rPr>
        <w:t> </w:t>
      </w:r>
      <w:r>
        <w:rPr>
          <w:w w:val="95"/>
        </w:rPr>
        <w:t>00:00:00</w:t>
      </w:r>
      <w:r>
        <w:rPr>
          <w:spacing w:val="6"/>
          <w:w w:val="95"/>
        </w:rPr>
        <w:t> </w:t>
      </w:r>
      <w:r>
        <w:rPr>
          <w:w w:val="95"/>
        </w:rPr>
        <w:t>(midnight)</w:t>
      </w:r>
      <w:r>
        <w:rPr>
          <w:spacing w:val="4"/>
          <w:w w:val="95"/>
        </w:rPr>
        <w:t> </w:t>
      </w:r>
      <w:r>
        <w:rPr>
          <w:w w:val="95"/>
        </w:rPr>
        <w:t>intended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transmitted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color w:val="0000ED"/>
          <w:w w:val="95"/>
        </w:rPr>
        <w:t>TransactionEventRequest</w:t>
      </w:r>
      <w:r>
        <w:rPr>
          <w:color w:val="0000ED"/>
          <w:spacing w:val="1"/>
          <w:w w:val="95"/>
        </w:rPr>
        <w:t> </w:t>
      </w:r>
      <w:r>
        <w:rPr>
          <w:w w:val="95"/>
        </w:rPr>
        <w:t>(</w:t>
      </w:r>
      <w:r>
        <w:rPr>
          <w:color w:val="0000ED"/>
          <w:w w:val="95"/>
        </w:rPr>
        <w:t>eventType</w:t>
      </w:r>
      <w:r>
        <w:rPr>
          <w:color w:val="0000ED"/>
          <w:spacing w:val="6"/>
          <w:w w:val="95"/>
        </w:rPr>
        <w:t> </w:t>
      </w:r>
      <w:r>
        <w:rPr>
          <w:color w:val="0000ED"/>
          <w:w w:val="95"/>
        </w:rPr>
        <w:t>=</w:t>
      </w:r>
      <w:r>
        <w:rPr>
          <w:color w:val="0000ED"/>
          <w:spacing w:val="6"/>
          <w:w w:val="95"/>
        </w:rPr>
        <w:t> </w:t>
      </w:r>
      <w:r>
        <w:rPr>
          <w:color w:val="0000ED"/>
          <w:w w:val="95"/>
        </w:rPr>
        <w:t>Ended</w:t>
      </w:r>
      <w:r>
        <w:rPr>
          <w:w w:val="95"/>
        </w:rPr>
        <w:t>)</w:t>
      </w:r>
      <w:r>
        <w:rPr>
          <w:spacing w:val="8"/>
          <w:w w:val="95"/>
        </w:rPr>
        <w:t> </w:t>
      </w:r>
      <w:r>
        <w:rPr>
          <w:w w:val="95"/>
        </w:rPr>
        <w:t>message.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value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"0"</w:t>
      </w:r>
      <w:r>
        <w:rPr>
          <w:spacing w:val="6"/>
          <w:w w:val="95"/>
        </w:rPr>
        <w:t> </w:t>
      </w:r>
      <w:r>
        <w:rPr>
          <w:w w:val="95"/>
        </w:rPr>
        <w:t>(numeric</w:t>
      </w:r>
      <w:r>
        <w:rPr>
          <w:spacing w:val="6"/>
          <w:w w:val="95"/>
        </w:rPr>
        <w:t> </w:t>
      </w:r>
      <w:r>
        <w:rPr>
          <w:w w:val="95"/>
        </w:rPr>
        <w:t>zero),</w:t>
      </w:r>
      <w:r>
        <w:rPr>
          <w:spacing w:val="8"/>
          <w:w w:val="95"/>
        </w:rPr>
        <w:t> </w:t>
      </w:r>
      <w:r>
        <w:rPr>
          <w:w w:val="95"/>
        </w:rPr>
        <w:t>by</w:t>
      </w:r>
      <w:r>
        <w:rPr>
          <w:spacing w:val="7"/>
          <w:w w:val="95"/>
        </w:rPr>
        <w:t> </w:t>
      </w:r>
      <w:r>
        <w:rPr>
          <w:w w:val="95"/>
        </w:rPr>
        <w:t>convention,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interpreted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mean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values</w:t>
      </w:r>
      <w:r>
        <w:rPr>
          <w:spacing w:val="8"/>
          <w:w w:val="95"/>
        </w:rPr>
        <w:t> </w:t>
      </w:r>
      <w:r>
        <w:rPr>
          <w:w w:val="95"/>
        </w:rPr>
        <w:t>taken</w:t>
      </w:r>
      <w:r>
        <w:rPr>
          <w:spacing w:val="1"/>
          <w:w w:val="95"/>
        </w:rPr>
        <w:t> </w:t>
      </w:r>
      <w:r>
        <w:rPr>
          <w:w w:val="95"/>
        </w:rPr>
        <w:t>at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start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end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transaction</w:t>
      </w:r>
      <w:r>
        <w:rPr>
          <w:spacing w:val="9"/>
          <w:w w:val="95"/>
        </w:rPr>
        <w:t> </w:t>
      </w:r>
      <w:r>
        <w:rPr>
          <w:w w:val="95"/>
        </w:rPr>
        <w:t>should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transmitted</w:t>
      </w:r>
      <w:r>
        <w:rPr>
          <w:spacing w:val="9"/>
          <w:w w:val="95"/>
        </w:rPr>
        <w:t> </w:t>
      </w:r>
      <w:r>
        <w:rPr>
          <w:w w:val="95"/>
        </w:rPr>
        <w:t>(no</w:t>
      </w:r>
      <w:r>
        <w:rPr>
          <w:spacing w:val="7"/>
          <w:w w:val="95"/>
        </w:rPr>
        <w:t> </w:t>
      </w:r>
      <w:r>
        <w:rPr>
          <w:w w:val="95"/>
        </w:rPr>
        <w:t>intermediate</w:t>
      </w:r>
      <w:r>
        <w:rPr>
          <w:spacing w:val="7"/>
          <w:w w:val="95"/>
        </w:rPr>
        <w:t> </w:t>
      </w:r>
      <w:r>
        <w:rPr>
          <w:w w:val="95"/>
        </w:rPr>
        <w:t>values).</w:t>
      </w:r>
      <w:r>
        <w:rPr>
          <w:spacing w:val="18"/>
          <w:w w:val="95"/>
        </w:rPr>
        <w:t> </w:t>
      </w:r>
      <w:r>
        <w:rPr>
          <w:color w:val="0000ED"/>
          <w:w w:val="95"/>
        </w:rPr>
        <w:t>TransactionEventRequest</w:t>
      </w:r>
      <w:r>
        <w:rPr>
          <w:color w:val="0000ED"/>
          <w:spacing w:val="9"/>
          <w:w w:val="95"/>
        </w:rPr>
        <w:t> </w:t>
      </w:r>
      <w:r>
        <w:rPr>
          <w:w w:val="95"/>
        </w:rPr>
        <w:t>(</w:t>
      </w:r>
      <w:r>
        <w:rPr>
          <w:color w:val="0000ED"/>
          <w:w w:val="95"/>
        </w:rPr>
        <w:t>eventType</w:t>
      </w:r>
      <w:r>
        <w:rPr>
          <w:color w:val="0000ED"/>
          <w:spacing w:val="7"/>
          <w:w w:val="95"/>
        </w:rPr>
        <w:t> </w:t>
      </w:r>
      <w:r>
        <w:rPr>
          <w:color w:val="0000ED"/>
          <w:w w:val="95"/>
        </w:rPr>
        <w:t>=</w:t>
      </w:r>
      <w:r>
        <w:rPr>
          <w:color w:val="0000ED"/>
          <w:spacing w:val="8"/>
          <w:w w:val="95"/>
        </w:rPr>
        <w:t> </w:t>
      </w:r>
      <w:r>
        <w:rPr>
          <w:color w:val="0000ED"/>
          <w:w w:val="95"/>
        </w:rPr>
        <w:t>Ended</w:t>
      </w:r>
      <w:r>
        <w:rPr>
          <w:w w:val="95"/>
        </w:rPr>
        <w:t>)</w:t>
      </w:r>
      <w:r>
        <w:rPr>
          <w:spacing w:val="1"/>
          <w:w w:val="95"/>
        </w:rPr>
        <w:t> </w:t>
      </w:r>
      <w:r>
        <w:rPr>
          <w:w w:val="95"/>
        </w:rPr>
        <w:t>message.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example,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value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900</w:t>
      </w:r>
      <w:r>
        <w:rPr>
          <w:spacing w:val="5"/>
          <w:w w:val="95"/>
        </w:rPr>
        <w:t> </w:t>
      </w:r>
      <w:r>
        <w:rPr>
          <w:w w:val="95"/>
        </w:rPr>
        <w:t>(15</w:t>
      </w:r>
      <w:r>
        <w:rPr>
          <w:spacing w:val="3"/>
          <w:w w:val="95"/>
        </w:rPr>
        <w:t> </w:t>
      </w:r>
      <w:r>
        <w:rPr>
          <w:w w:val="95"/>
        </w:rPr>
        <w:t>minutes)</w:t>
      </w:r>
      <w:r>
        <w:rPr>
          <w:spacing w:val="5"/>
          <w:w w:val="95"/>
        </w:rPr>
        <w:t> </w:t>
      </w:r>
      <w:r>
        <w:rPr>
          <w:w w:val="95"/>
        </w:rPr>
        <w:t>indicates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every</w:t>
      </w:r>
      <w:r>
        <w:rPr>
          <w:spacing w:val="4"/>
          <w:w w:val="95"/>
        </w:rPr>
        <w:t> </w:t>
      </w:r>
      <w:r>
        <w:rPr>
          <w:w w:val="95"/>
        </w:rPr>
        <w:t>day</w:t>
      </w:r>
      <w:r>
        <w:rPr>
          <w:spacing w:val="4"/>
          <w:w w:val="95"/>
        </w:rPr>
        <w:t> </w:t>
      </w:r>
      <w:r>
        <w:rPr>
          <w:w w:val="95"/>
        </w:rPr>
        <w:t>should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broken</w:t>
      </w:r>
      <w:r>
        <w:rPr>
          <w:spacing w:val="5"/>
          <w:w w:val="95"/>
        </w:rPr>
        <w:t> </w:t>
      </w:r>
      <w:r>
        <w:rPr>
          <w:w w:val="95"/>
        </w:rPr>
        <w:t>into</w:t>
      </w:r>
      <w:r>
        <w:rPr>
          <w:spacing w:val="3"/>
          <w:w w:val="95"/>
        </w:rPr>
        <w:t> </w:t>
      </w:r>
      <w:r>
        <w:rPr>
          <w:w w:val="95"/>
        </w:rPr>
        <w:t>96</w:t>
      </w:r>
      <w:r>
        <w:rPr>
          <w:spacing w:val="5"/>
          <w:w w:val="95"/>
        </w:rPr>
        <w:t> </w:t>
      </w:r>
      <w:r>
        <w:rPr>
          <w:w w:val="95"/>
        </w:rPr>
        <w:t>15-minute</w:t>
      </w:r>
      <w:r>
        <w:rPr>
          <w:spacing w:val="5"/>
          <w:w w:val="95"/>
        </w:rPr>
        <w:t> </w:t>
      </w:r>
      <w:r>
        <w:rPr>
          <w:w w:val="95"/>
        </w:rPr>
        <w:t>intervals,</w:t>
      </w:r>
      <w:r>
        <w:rPr>
          <w:spacing w:val="4"/>
          <w:w w:val="95"/>
        </w:rPr>
        <w:t> </w:t>
      </w:r>
      <w:r>
        <w:rPr>
          <w:w w:val="95"/>
        </w:rPr>
        <w:t>starting</w:t>
      </w:r>
    </w:p>
    <w:p>
      <w:pPr>
        <w:spacing w:after="0" w:line="244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0:00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then</w:t>
      </w:r>
      <w:r>
        <w:rPr>
          <w:spacing w:val="-4"/>
          <w:w w:val="95"/>
        </w:rPr>
        <w:t> </w:t>
      </w:r>
      <w:r>
        <w:rPr>
          <w:w w:val="95"/>
        </w:rPr>
        <w:t>measured</w:t>
      </w:r>
      <w:r>
        <w:rPr>
          <w:spacing w:val="-5"/>
          <w:w w:val="95"/>
        </w:rPr>
        <w:t> </w:t>
      </w:r>
      <w:r>
        <w:rPr>
          <w:w w:val="95"/>
        </w:rPr>
        <w:t>every</w:t>
      </w:r>
      <w:r>
        <w:rPr>
          <w:spacing w:val="-5"/>
          <w:w w:val="95"/>
        </w:rPr>
        <w:t> </w:t>
      </w:r>
      <w:r>
        <w:rPr>
          <w:w w:val="95"/>
        </w:rPr>
        <w:t>15</w:t>
      </w:r>
      <w:r>
        <w:rPr>
          <w:spacing w:val="-4"/>
          <w:w w:val="95"/>
        </w:rPr>
        <w:t> </w:t>
      </w:r>
      <w:r>
        <w:rPr>
          <w:w w:val="95"/>
        </w:rPr>
        <w:t>minutes:</w:t>
      </w:r>
      <w:r>
        <w:rPr>
          <w:spacing w:val="-4"/>
          <w:w w:val="95"/>
        </w:rPr>
        <w:t> </w:t>
      </w:r>
      <w:r>
        <w:rPr>
          <w:w w:val="95"/>
        </w:rPr>
        <w:t>0:15,</w:t>
      </w:r>
      <w:r>
        <w:rPr>
          <w:spacing w:val="-4"/>
          <w:w w:val="95"/>
        </w:rPr>
        <w:t> </w:t>
      </w:r>
      <w:r>
        <w:rPr>
          <w:w w:val="95"/>
        </w:rPr>
        <w:t>0:30,</w:t>
      </w:r>
      <w:r>
        <w:rPr>
          <w:spacing w:val="-5"/>
          <w:w w:val="95"/>
        </w:rPr>
        <w:t> </w:t>
      </w:r>
      <w:r>
        <w:rPr>
          <w:w w:val="95"/>
        </w:rPr>
        <w:t>0:45,</w:t>
      </w:r>
      <w:r>
        <w:rPr>
          <w:spacing w:val="-4"/>
          <w:w w:val="95"/>
        </w:rPr>
        <w:t> </w:t>
      </w:r>
      <w:r>
        <w:rPr>
          <w:w w:val="95"/>
        </w:rPr>
        <w:t>1:00,</w:t>
      </w:r>
      <w:r>
        <w:rPr>
          <w:spacing w:val="-4"/>
          <w:w w:val="95"/>
        </w:rPr>
        <w:t> </w:t>
      </w:r>
      <w:r>
        <w:rPr>
          <w:w w:val="95"/>
        </w:rPr>
        <w:t>1:15</w:t>
      </w:r>
      <w:r>
        <w:rPr>
          <w:spacing w:val="-4"/>
          <w:w w:val="95"/>
        </w:rPr>
        <w:t> </w:t>
      </w:r>
      <w:r>
        <w:rPr>
          <w:w w:val="95"/>
        </w:rPr>
        <w:t>etc.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32" w:lineRule="auto"/>
        <w:ind w:left="120" w:right="124"/>
      </w:pPr>
      <w:r>
        <w:rPr>
          <w:rFonts w:ascii="Courier New"/>
          <w:color w:val="0000ED"/>
          <w:spacing w:val="-1"/>
        </w:rPr>
        <w:t>AlignedDataMeasurands</w:t>
      </w:r>
      <w:r>
        <w:rPr>
          <w:rFonts w:ascii="Courier New"/>
          <w:color w:val="0000ED"/>
          <w:spacing w:val="-63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comma</w:t>
      </w:r>
      <w:r>
        <w:rPr>
          <w:spacing w:val="-9"/>
        </w:rPr>
        <w:t> </w:t>
      </w:r>
      <w:r>
        <w:rPr/>
        <w:t>separated</w:t>
      </w:r>
      <w:r>
        <w:rPr>
          <w:spacing w:val="-9"/>
        </w:rPr>
        <w:t> </w:t>
      </w:r>
      <w:r>
        <w:rPr/>
        <w:t>list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prescribes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measurands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>
          <w:color w:val="0000ED"/>
        </w:rPr>
        <w:t>MeterValuesRequest</w:t>
      </w:r>
      <w:r>
        <w:rPr>
          <w:color w:val="0000ED"/>
          <w:spacing w:val="-12"/>
        </w:rPr>
        <w:t> </w:t>
      </w:r>
      <w:r>
        <w:rPr/>
        <w:t>PDU,</w:t>
      </w:r>
      <w:r>
        <w:rPr>
          <w:spacing w:val="-11"/>
        </w:rPr>
        <w:t> </w:t>
      </w:r>
      <w:r>
        <w:rPr/>
        <w:t>every</w:t>
      </w:r>
      <w:r>
        <w:rPr>
          <w:spacing w:val="-9"/>
        </w:rPr>
        <w:t> </w:t>
      </w:r>
      <w:r>
        <w:rPr>
          <w:rFonts w:ascii="Courier New"/>
          <w:color w:val="0000ED"/>
        </w:rPr>
        <w:t>AlignedDataInterval</w:t>
      </w:r>
      <w:r>
        <w:rPr>
          <w:rFonts w:ascii="Courier New"/>
          <w:color w:val="0000ED"/>
          <w:spacing w:val="-63"/>
        </w:rPr>
        <w:t> </w:t>
      </w:r>
      <w:r>
        <w:rPr/>
        <w:t>seconds.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20"/>
      </w:pPr>
      <w:r>
        <w:rPr>
          <w:rFonts w:ascii="Courier New"/>
          <w:color w:val="0000ED"/>
          <w:spacing w:val="-1"/>
        </w:rPr>
        <w:t>AlignedDataTxEndedMeasurands</w:t>
      </w:r>
      <w:r>
        <w:rPr>
          <w:rFonts w:ascii="Courier New"/>
          <w:color w:val="0000ED"/>
          <w:spacing w:val="-65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comma</w:t>
      </w:r>
      <w:r>
        <w:rPr>
          <w:spacing w:val="-10"/>
        </w:rPr>
        <w:t> </w:t>
      </w:r>
      <w:r>
        <w:rPr/>
        <w:t>separated</w:t>
      </w:r>
      <w:r>
        <w:rPr>
          <w:spacing w:val="-10"/>
        </w:rPr>
        <w:t> </w:t>
      </w:r>
      <w:r>
        <w:rPr/>
        <w:t>list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prescribes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clock-aligned</w:t>
      </w:r>
      <w:r>
        <w:rPr>
          <w:spacing w:val="-10"/>
        </w:rPr>
        <w:t> </w:t>
      </w:r>
      <w:r>
        <w:rPr/>
        <w:t>periodic</w:t>
      </w:r>
      <w:r>
        <w:rPr>
          <w:spacing w:val="-10"/>
        </w:rPr>
        <w:t> </w:t>
      </w:r>
      <w:r>
        <w:rPr/>
        <w:t>measurands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1"/>
        </w:rPr>
        <w:t> </w:t>
      </w:r>
      <w:r>
        <w:rPr/>
        <w:t>included in the </w:t>
      </w:r>
      <w:r>
        <w:rPr>
          <w:i/>
        </w:rPr>
        <w:t>meterValue </w:t>
      </w:r>
      <w:r>
        <w:rPr/>
        <w:t>elements of </w:t>
      </w:r>
      <w:r>
        <w:rPr>
          <w:color w:val="0000ED"/>
        </w:rPr>
        <w:t>TransactionEventRequest </w:t>
      </w:r>
      <w:r>
        <w:rPr/>
        <w:t>(</w:t>
      </w:r>
      <w:r>
        <w:rPr>
          <w:color w:val="0000ED"/>
        </w:rPr>
        <w:t>eventType = Ended</w:t>
      </w:r>
      <w:r>
        <w:rPr/>
        <w:t>) PDU for every</w:t>
      </w:r>
      <w:r>
        <w:rPr>
          <w:spacing w:val="1"/>
        </w:rPr>
        <w:t> </w:t>
      </w:r>
      <w:r>
        <w:rPr>
          <w:rFonts w:ascii="Courier New"/>
          <w:color w:val="0000ED"/>
        </w:rPr>
        <w:t>AlignedDataTxEndedInterval</w:t>
      </w:r>
      <w:r>
        <w:rPr>
          <w:rFonts w:ascii="Courier New"/>
          <w:color w:val="0000ED"/>
          <w:spacing w:val="-6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transaction.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ind w:left="120"/>
      </w:pPr>
      <w:r>
        <w:rPr>
          <w:rFonts w:ascii="Courier New"/>
          <w:color w:val="0000ED"/>
          <w:spacing w:val="-1"/>
        </w:rPr>
        <w:t>AlignedDataSendDuringIdle</w:t>
      </w:r>
      <w:r>
        <w:rPr>
          <w:rFonts w:ascii="Courier New"/>
          <w:color w:val="0000ED"/>
          <w:spacing w:val="-64"/>
        </w:rPr>
        <w:t> </w:t>
      </w:r>
      <w:r>
        <w:rPr>
          <w:spacing w:val="-1"/>
        </w:rPr>
        <w:t>can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send</w:t>
      </w:r>
      <w:r>
        <w:rPr>
          <w:spacing w:val="-10"/>
        </w:rPr>
        <w:t> </w:t>
      </w:r>
      <w:r>
        <w:rPr/>
        <w:t>clock</w:t>
      </w:r>
      <w:r>
        <w:rPr>
          <w:spacing w:val="-10"/>
        </w:rPr>
        <w:t> </w:t>
      </w:r>
      <w:r>
        <w:rPr/>
        <w:t>aligned</w:t>
      </w:r>
      <w:r>
        <w:rPr>
          <w:spacing w:val="-11"/>
        </w:rPr>
        <w:t> </w:t>
      </w:r>
      <w:r>
        <w:rPr/>
        <w:t>meter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no</w:t>
      </w:r>
      <w:r>
        <w:rPr>
          <w:spacing w:val="-10"/>
        </w:rPr>
        <w:t> </w:t>
      </w:r>
      <w:r>
        <w:rPr/>
        <w:t>ongoing</w:t>
      </w:r>
      <w:r>
        <w:rPr>
          <w:spacing w:val="-10"/>
        </w:rPr>
        <w:t> </w:t>
      </w:r>
      <w:r>
        <w:rPr/>
        <w:t>transactions.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spacing w:val="-1"/>
        </w:rPr>
        <w:t>Multiple</w:t>
      </w:r>
      <w:r>
        <w:rPr>
          <w:spacing w:val="-18"/>
        </w:rPr>
        <w:t> </w:t>
      </w:r>
      <w:r>
        <w:rPr>
          <w:spacing w:val="-1"/>
        </w:rPr>
        <w:t>Locations/Phases</w:t>
      </w:r>
    </w:p>
    <w:p>
      <w:pPr>
        <w:pStyle w:val="BodyText"/>
        <w:spacing w:line="247" w:lineRule="auto" w:before="262"/>
        <w:ind w:left="120"/>
      </w:pP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Charging</w:t>
      </w:r>
      <w:r>
        <w:rPr>
          <w:spacing w:val="-8"/>
        </w:rPr>
        <w:t> </w:t>
      </w:r>
      <w:r>
        <w:rPr/>
        <w:t>Station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measure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measurand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locations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phases,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locations</w:t>
      </w:r>
      <w:r>
        <w:rPr>
          <w:spacing w:val="-9"/>
        </w:rPr>
        <w:t> </w:t>
      </w:r>
      <w:r>
        <w:rPr/>
        <w:t>and/or</w:t>
      </w:r>
      <w:r>
        <w:rPr>
          <w:spacing w:val="-8"/>
        </w:rPr>
        <w:t> </w:t>
      </w:r>
      <w:r>
        <w:rPr/>
        <w:t>phases</w:t>
      </w:r>
      <w:r>
        <w:rPr>
          <w:spacing w:val="1"/>
        </w:rPr>
        <w:t> </w:t>
      </w:r>
      <w:r>
        <w:rPr/>
        <w:t>SHALL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reported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configured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relevant</w:t>
      </w:r>
      <w:r>
        <w:rPr>
          <w:spacing w:val="-11"/>
        </w:rPr>
        <w:t> </w:t>
      </w:r>
      <w:r>
        <w:rPr/>
        <w:t>Configuration</w:t>
      </w:r>
      <w:r>
        <w:rPr>
          <w:spacing w:val="-12"/>
        </w:rPr>
        <w:t> </w:t>
      </w:r>
      <w:r>
        <w:rPr/>
        <w:t>Variables.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20" w:right="124"/>
      </w:pP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example: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Charging</w:t>
      </w:r>
      <w:r>
        <w:rPr>
          <w:spacing w:val="6"/>
          <w:w w:val="95"/>
        </w:rPr>
        <w:t> </w:t>
      </w:r>
      <w:r>
        <w:rPr>
          <w:w w:val="95"/>
        </w:rPr>
        <w:t>Station</w:t>
      </w:r>
      <w:r>
        <w:rPr>
          <w:spacing w:val="8"/>
          <w:w w:val="95"/>
        </w:rPr>
        <w:t> </w:t>
      </w:r>
      <w:r>
        <w:rPr>
          <w:w w:val="95"/>
        </w:rPr>
        <w:t>capable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measuring</w:t>
      </w:r>
      <w:r>
        <w:rPr>
          <w:spacing w:val="13"/>
          <w:w w:val="95"/>
        </w:rPr>
        <w:t> </w:t>
      </w:r>
      <w:r>
        <w:rPr>
          <w:i/>
          <w:w w:val="95"/>
        </w:rPr>
        <w:t>Current.Import</w:t>
      </w:r>
      <w:r>
        <w:rPr>
          <w:i/>
          <w:spacing w:val="6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i/>
          <w:w w:val="95"/>
        </w:rPr>
        <w:t>Inlet</w:t>
      </w:r>
      <w:r>
        <w:rPr>
          <w:i/>
          <w:spacing w:val="7"/>
          <w:w w:val="95"/>
        </w:rPr>
        <w:t> </w:t>
      </w:r>
      <w:r>
        <w:rPr>
          <w:w w:val="95"/>
        </w:rPr>
        <w:t>(all</w:t>
      </w:r>
      <w:r>
        <w:rPr>
          <w:spacing w:val="6"/>
          <w:w w:val="95"/>
        </w:rPr>
        <w:t> </w:t>
      </w:r>
      <w:r>
        <w:rPr>
          <w:w w:val="95"/>
        </w:rPr>
        <w:t>3</w:t>
      </w:r>
      <w:r>
        <w:rPr>
          <w:spacing w:val="8"/>
          <w:w w:val="95"/>
        </w:rPr>
        <w:t> </w:t>
      </w:r>
      <w:r>
        <w:rPr>
          <w:w w:val="95"/>
        </w:rPr>
        <w:t>phases)</w:t>
      </w:r>
      <w:r>
        <w:rPr>
          <w:spacing w:val="7"/>
          <w:w w:val="95"/>
        </w:rPr>
        <w:t> </w:t>
      </w:r>
      <w:r>
        <w:rPr>
          <w:w w:val="95"/>
        </w:rPr>
        <w:t>(grid</w:t>
      </w:r>
      <w:r>
        <w:rPr>
          <w:spacing w:val="6"/>
          <w:w w:val="95"/>
        </w:rPr>
        <w:t> </w:t>
      </w:r>
      <w:r>
        <w:rPr>
          <w:w w:val="95"/>
        </w:rPr>
        <w:t>connection)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i/>
          <w:w w:val="95"/>
        </w:rPr>
        <w:t>Outlet</w:t>
      </w:r>
      <w:r>
        <w:rPr>
          <w:i/>
          <w:spacing w:val="8"/>
          <w:w w:val="95"/>
        </w:rPr>
        <w:t> </w:t>
      </w:r>
      <w:r>
        <w:rPr>
          <w:w w:val="95"/>
        </w:rPr>
        <w:t>(3</w:t>
      </w:r>
      <w:r>
        <w:rPr>
          <w:spacing w:val="6"/>
          <w:w w:val="95"/>
        </w:rPr>
        <w:t> </w:t>
      </w:r>
      <w:r>
        <w:rPr>
          <w:w w:val="95"/>
        </w:rPr>
        <w:t>phases</w:t>
      </w:r>
      <w:r>
        <w:rPr>
          <w:spacing w:val="1"/>
          <w:w w:val="95"/>
        </w:rPr>
        <w:t> </w:t>
      </w:r>
      <w:r>
        <w:rPr>
          <w:spacing w:val="-1"/>
        </w:rPr>
        <w:t>per EVSE on both its EVSEs). </w:t>
      </w:r>
      <w:r>
        <w:rPr>
          <w:i/>
          <w:spacing w:val="-1"/>
        </w:rPr>
        <w:t>Current.Import </w:t>
      </w:r>
      <w:r>
        <w:rPr>
          <w:spacing w:val="-1"/>
        </w:rPr>
        <w:t>is set in </w:t>
      </w:r>
      <w:r>
        <w:rPr>
          <w:rFonts w:ascii="Courier New"/>
          <w:color w:val="0000ED"/>
          <w:spacing w:val="-1"/>
        </w:rPr>
        <w:t>AlignedDataMeasurands</w:t>
      </w:r>
      <w:r>
        <w:rPr>
          <w:spacing w:val="-1"/>
        </w:rPr>
        <w:t>. </w:t>
      </w:r>
      <w:r>
        <w:rPr>
          <w:rFonts w:ascii="Courier New"/>
          <w:color w:val="0000ED"/>
        </w:rPr>
        <w:t>AlignedDataInterval </w:t>
      </w:r>
      <w:r>
        <w:rPr/>
        <w:t>is set to 900</w:t>
      </w:r>
      <w:r>
        <w:rPr>
          <w:spacing w:val="1"/>
        </w:rPr>
        <w:t> </w:t>
      </w:r>
      <w:r>
        <w:rPr/>
        <w:t>(seconds).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send:</w:t>
      </w:r>
      <w:r>
        <w:rPr>
          <w:spacing w:val="-10"/>
        </w:rPr>
        <w:t> </w:t>
      </w:r>
      <w:r>
        <w:rPr/>
        <w:t>(every</w:t>
      </w:r>
      <w:r>
        <w:rPr>
          <w:spacing w:val="-11"/>
        </w:rPr>
        <w:t> </w:t>
      </w:r>
      <w:r>
        <w:rPr/>
        <w:t>15</w:t>
      </w:r>
      <w:r>
        <w:rPr>
          <w:spacing w:val="-10"/>
        </w:rPr>
        <w:t> </w:t>
      </w:r>
      <w:r>
        <w:rPr/>
        <w:t>minutes)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a</w:t>
      </w:r>
      <w:r>
        <w:rPr>
          <w:spacing w:val="7"/>
          <w:w w:val="95"/>
          <w:sz w:val="18"/>
        </w:rPr>
        <w:t> </w:t>
      </w:r>
      <w:r>
        <w:rPr>
          <w:color w:val="0000ED"/>
          <w:w w:val="95"/>
          <w:sz w:val="18"/>
        </w:rPr>
        <w:t>MeterValuesRequest</w:t>
      </w:r>
      <w:r>
        <w:rPr>
          <w:color w:val="0000ED"/>
          <w:spacing w:val="5"/>
          <w:w w:val="95"/>
          <w:sz w:val="18"/>
        </w:rPr>
        <w:t> </w:t>
      </w:r>
      <w:r>
        <w:rPr>
          <w:w w:val="95"/>
          <w:sz w:val="18"/>
        </w:rPr>
        <w:t>with: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evseId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0;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3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SampledValue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elements,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one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per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phase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location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Inlet.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a</w:t>
      </w:r>
      <w:r>
        <w:rPr>
          <w:spacing w:val="8"/>
          <w:w w:val="95"/>
          <w:sz w:val="18"/>
        </w:rPr>
        <w:t> </w:t>
      </w:r>
      <w:r>
        <w:rPr>
          <w:color w:val="0000ED"/>
          <w:w w:val="95"/>
          <w:sz w:val="18"/>
        </w:rPr>
        <w:t>MeterValuesRequest</w:t>
      </w:r>
      <w:r>
        <w:rPr>
          <w:color w:val="0000ED"/>
          <w:spacing w:val="6"/>
          <w:w w:val="95"/>
          <w:sz w:val="18"/>
        </w:rPr>
        <w:t> </w:t>
      </w:r>
      <w:r>
        <w:rPr>
          <w:w w:val="95"/>
          <w:sz w:val="18"/>
        </w:rPr>
        <w:t>with: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evseId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1;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3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SampledValue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elements,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one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per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phase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location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Outlet.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a</w:t>
      </w:r>
      <w:r>
        <w:rPr>
          <w:spacing w:val="8"/>
          <w:w w:val="95"/>
          <w:sz w:val="18"/>
        </w:rPr>
        <w:t> </w:t>
      </w:r>
      <w:r>
        <w:rPr>
          <w:color w:val="0000ED"/>
          <w:w w:val="95"/>
          <w:sz w:val="18"/>
        </w:rPr>
        <w:t>MeterValuesRequest</w:t>
      </w:r>
      <w:r>
        <w:rPr>
          <w:color w:val="0000ED"/>
          <w:spacing w:val="6"/>
          <w:w w:val="95"/>
          <w:sz w:val="18"/>
        </w:rPr>
        <w:t> </w:t>
      </w:r>
      <w:r>
        <w:rPr>
          <w:w w:val="95"/>
          <w:sz w:val="18"/>
        </w:rPr>
        <w:t>with: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evseId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2;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3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SampledValue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elements,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one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per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phase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location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Outlet.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Signed</w:t>
      </w:r>
      <w:r>
        <w:rPr>
          <w:spacing w:val="-21"/>
        </w:rPr>
        <w:t> </w:t>
      </w:r>
      <w:r>
        <w:rPr/>
        <w:t>Meter</w:t>
      </w:r>
      <w:r>
        <w:rPr>
          <w:spacing w:val="-20"/>
        </w:rPr>
        <w:t> </w:t>
      </w:r>
      <w:r>
        <w:rPr/>
        <w:t>Values</w:t>
      </w:r>
    </w:p>
    <w:p>
      <w:pPr>
        <w:pStyle w:val="BodyText"/>
        <w:spacing w:before="261"/>
        <w:ind w:left="120" w:right="124"/>
      </w:pPr>
      <w:r>
        <w:rPr/>
        <w:t>OCPP</w:t>
      </w:r>
      <w:r>
        <w:rPr>
          <w:spacing w:val="-11"/>
        </w:rPr>
        <w:t> </w:t>
      </w:r>
      <w:r>
        <w:rPr/>
        <w:t>2.0.1</w:t>
      </w:r>
      <w:r>
        <w:rPr>
          <w:spacing w:val="-10"/>
        </w:rPr>
        <w:t> </w:t>
      </w:r>
      <w:r>
        <w:rPr/>
        <w:t>supports</w:t>
      </w:r>
      <w:r>
        <w:rPr>
          <w:spacing w:val="-10"/>
        </w:rPr>
        <w:t> </w:t>
      </w:r>
      <w:r>
        <w:rPr/>
        <w:t>signed</w:t>
      </w:r>
      <w:r>
        <w:rPr>
          <w:spacing w:val="-10"/>
        </w:rPr>
        <w:t> </w:t>
      </w:r>
      <w:r>
        <w:rPr/>
        <w:t>meter</w:t>
      </w:r>
      <w:r>
        <w:rPr>
          <w:spacing w:val="-11"/>
        </w:rPr>
        <w:t> </w:t>
      </w:r>
      <w:r>
        <w:rPr/>
        <w:t>values.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signed</w:t>
      </w:r>
      <w:r>
        <w:rPr>
          <w:spacing w:val="-10"/>
        </w:rPr>
        <w:t> </w:t>
      </w:r>
      <w:r>
        <w:rPr/>
        <w:t>meter</w:t>
      </w:r>
      <w:r>
        <w:rPr>
          <w:spacing w:val="-10"/>
        </w:rPr>
        <w:t> </w:t>
      </w:r>
      <w:r>
        <w:rPr/>
        <w:t>values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Variables</w:t>
      </w:r>
      <w:r>
        <w:rPr>
          <w:spacing w:val="-8"/>
        </w:rPr>
        <w:t> </w:t>
      </w:r>
      <w:r>
        <w:rPr>
          <w:rFonts w:ascii="Courier New"/>
          <w:color w:val="0000ED"/>
        </w:rPr>
        <w:t>AlignedDataSignReadings</w:t>
      </w:r>
      <w:r>
        <w:rPr>
          <w:rFonts w:ascii="Courier New"/>
          <w:color w:val="0000ED"/>
          <w:spacing w:val="-61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Courier New"/>
          <w:color w:val="0000ED"/>
        </w:rPr>
        <w:t>SampledDataSignReadings</w:t>
      </w:r>
      <w:r>
        <w:rPr>
          <w:rFonts w:ascii="Courier New"/>
          <w:color w:val="0000ED"/>
          <w:spacing w:val="-60"/>
        </w:rPr>
        <w:t> </w:t>
      </w:r>
      <w:r>
        <w:rPr/>
        <w:t>to</w:t>
      </w:r>
      <w:r>
        <w:rPr>
          <w:spacing w:val="-7"/>
        </w:rPr>
        <w:t> </w:t>
      </w:r>
      <w:r>
        <w:rPr/>
        <w:t>report</w:t>
      </w:r>
      <w:r>
        <w:rPr>
          <w:spacing w:val="-7"/>
        </w:rPr>
        <w:t> </w:t>
      </w:r>
      <w:r>
        <w:rPr/>
        <w:t>this.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CSMS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same</w:t>
      </w:r>
      <w:r>
        <w:rPr>
          <w:spacing w:val="-5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turn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signed</w:t>
      </w:r>
      <w:r>
        <w:rPr>
          <w:spacing w:val="-11"/>
        </w:rPr>
        <w:t> </w:t>
      </w:r>
      <w:r>
        <w:rPr/>
        <w:t>meter</w:t>
      </w:r>
      <w:r>
        <w:rPr>
          <w:spacing w:val="-10"/>
        </w:rPr>
        <w:t> </w:t>
      </w:r>
      <w:r>
        <w:rPr/>
        <w:t>values</w:t>
      </w:r>
      <w:r>
        <w:rPr>
          <w:spacing w:val="-9"/>
        </w:rPr>
        <w:t> </w:t>
      </w:r>
      <w:r>
        <w:rPr>
          <w:i/>
        </w:rPr>
        <w:t>on</w:t>
      </w:r>
      <w:r>
        <w:rPr>
          <w:i/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>
          <w:i/>
        </w:rPr>
        <w:t>off</w:t>
      </w:r>
      <w:r>
        <w:rPr/>
        <w:t>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120"/>
      </w:pPr>
      <w:r>
        <w:rPr>
          <w:w w:val="95"/>
        </w:rPr>
        <w:t>When</w:t>
      </w:r>
      <w:r>
        <w:rPr>
          <w:spacing w:val="6"/>
          <w:w w:val="95"/>
        </w:rPr>
        <w:t> </w:t>
      </w:r>
      <w:r>
        <w:rPr>
          <w:w w:val="95"/>
        </w:rPr>
        <w:t>enabled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shall</w:t>
      </w:r>
      <w:r>
        <w:rPr>
          <w:spacing w:val="7"/>
          <w:w w:val="95"/>
        </w:rPr>
        <w:t> </w:t>
      </w:r>
      <w:r>
        <w:rPr>
          <w:w w:val="95"/>
        </w:rPr>
        <w:t>put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signed</w:t>
      </w:r>
      <w:r>
        <w:rPr>
          <w:spacing w:val="6"/>
          <w:w w:val="95"/>
        </w:rPr>
        <w:t> </w:t>
      </w:r>
      <w:r>
        <w:rPr>
          <w:w w:val="95"/>
        </w:rPr>
        <w:t>meter</w:t>
      </w:r>
      <w:r>
        <w:rPr>
          <w:spacing w:val="7"/>
          <w:w w:val="95"/>
        </w:rPr>
        <w:t> </w:t>
      </w:r>
      <w:r>
        <w:rPr>
          <w:w w:val="95"/>
        </w:rPr>
        <w:t>value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i/>
          <w:w w:val="95"/>
        </w:rPr>
        <w:t>SignedMeterValue</w:t>
      </w:r>
      <w:r>
        <w:rPr>
          <w:i/>
          <w:spacing w:val="7"/>
          <w:w w:val="95"/>
        </w:rPr>
        <w:t> </w:t>
      </w:r>
      <w:r>
        <w:rPr>
          <w:w w:val="95"/>
        </w:rPr>
        <w:t>field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color w:val="0000ED"/>
          <w:w w:val="95"/>
        </w:rPr>
        <w:t>SampledValue</w:t>
      </w:r>
      <w:r>
        <w:rPr>
          <w:w w:val="95"/>
        </w:rPr>
        <w:t>.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numPr>
          <w:ilvl w:val="1"/>
          <w:numId w:val="6"/>
        </w:numPr>
        <w:tabs>
          <w:tab w:pos="751" w:val="left" w:leader="none"/>
        </w:tabs>
        <w:spacing w:line="240" w:lineRule="auto" w:before="304" w:after="0"/>
        <w:ind w:left="750" w:right="0" w:hanging="631"/>
        <w:jc w:val="left"/>
      </w:pPr>
      <w:r>
        <w:rPr/>
        <w:t>MeterValues</w:t>
      </w:r>
    </w:p>
    <w:p>
      <w:pPr>
        <w:spacing w:before="332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J01</w:t>
      </w:r>
      <w:r>
        <w:rPr>
          <w:b/>
          <w:spacing w:val="2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2"/>
          <w:w w:val="95"/>
          <w:sz w:val="32"/>
        </w:rPr>
        <w:t> </w:t>
      </w:r>
      <w:r>
        <w:rPr>
          <w:b/>
          <w:w w:val="95"/>
          <w:sz w:val="32"/>
        </w:rPr>
        <w:t>Sending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Meter</w:t>
      </w:r>
      <w:r>
        <w:rPr>
          <w:b/>
          <w:spacing w:val="2"/>
          <w:w w:val="95"/>
          <w:sz w:val="32"/>
        </w:rPr>
        <w:t> </w:t>
      </w:r>
      <w:r>
        <w:rPr>
          <w:b/>
          <w:w w:val="95"/>
          <w:sz w:val="32"/>
        </w:rPr>
        <w:t>Values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not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related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to</w:t>
      </w:r>
      <w:r>
        <w:rPr>
          <w:b/>
          <w:spacing w:val="2"/>
          <w:w w:val="95"/>
          <w:sz w:val="32"/>
        </w:rPr>
        <w:t> </w:t>
      </w:r>
      <w:r>
        <w:rPr>
          <w:b/>
          <w:w w:val="95"/>
          <w:sz w:val="32"/>
        </w:rPr>
        <w:t>a</w:t>
      </w:r>
      <w:r>
        <w:rPr>
          <w:b/>
          <w:spacing w:val="4"/>
          <w:w w:val="95"/>
          <w:sz w:val="32"/>
        </w:rPr>
        <w:t> </w:t>
      </w:r>
      <w:r>
        <w:rPr>
          <w:b/>
          <w:w w:val="95"/>
          <w:sz w:val="32"/>
        </w:rPr>
        <w:t>transaction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152.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J01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Sending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Meter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Values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not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related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to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Sending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J01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Values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sensor/transducer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hardware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Stations'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samples the electrical meter or other sensor/transducer hardware to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provide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Depending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settings,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z w:val="18"/>
              </w:rPr>
              <w:t> 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052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MeterValuesRequest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offloading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Upon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MeterValuesRequest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z w:val="18"/>
              </w:rPr>
              <w:t>MeterValuesResponse</w:t>
            </w:r>
            <w:r>
              <w:rPr>
                <w:color w:val="0000ED"/>
                <w:spacing w:val="2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62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176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XX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seconds.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running.</w:t>
            </w:r>
          </w:p>
        </w:tc>
      </w:tr>
      <w:tr>
        <w:trPr>
          <w:trHeight w:val="138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n/a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1"/>
        </w:rPr>
      </w:pPr>
      <w:r>
        <w:rPr/>
        <w:pict>
          <v:shape style="position:absolute;margin-left:146.970917pt;margin-top:14.38975pt;width:101.05pt;height:23.95pt;mso-position-horizontal-relative:page;mso-position-vertical-relative:paragraph;z-index:-15725568;mso-wrap-distance-left:0;mso-wrap-distance-right:0" type="#_x0000_t202" id="docshape11" filled="true" fillcolor="#fefecd" stroked="true" strokeweight="1.185258pt" strokecolor="#a70036">
            <v:textbox inset="0,0,0,0">
              <w:txbxContent>
                <w:p>
                  <w:pPr>
                    <w:spacing w:before="98"/>
                    <w:ind w:left="98" w:right="0" w:firstLine="0"/>
                    <w:jc w:val="left"/>
                    <w:rPr>
                      <w:rFonts w:ascii="Arial"/>
                      <w:color w:val="000000"/>
                      <w:sz w:val="22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2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2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05.086304pt;margin-top:14.38975pt;width:42.65pt;height:23.95pt;mso-position-horizontal-relative:page;mso-position-vertical-relative:paragraph;z-index:-15725056;mso-wrap-distance-left:0;mso-wrap-distance-right:0" type="#_x0000_t202" id="docshape12" filled="true" fillcolor="#fefecd" stroked="true" strokeweight="1.185014pt" strokecolor="#a70036">
            <v:textbox inset="0,0,0,0">
              <w:txbxContent>
                <w:p>
                  <w:pPr>
                    <w:spacing w:before="98"/>
                    <w:ind w:left="98" w:right="0" w:firstLine="0"/>
                    <w:jc w:val="left"/>
                    <w:rPr>
                      <w:rFonts w:ascii="Arial"/>
                      <w:color w:val="000000"/>
                      <w:sz w:val="22"/>
                    </w:rPr>
                  </w:pPr>
                  <w:r>
                    <w:rPr>
                      <w:rFonts w:ascii="Arial"/>
                      <w:color w:val="000000"/>
                      <w:sz w:val="22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194.726166pt;margin-top:42.281994pt;width:237.6pt;height:61.85pt;mso-position-horizontal-relative:page;mso-position-vertical-relative:paragraph;z-index:-15724544;mso-wrap-distance-left:0;mso-wrap-distance-right:0" id="docshapegroup13" coordorigin="3895,846" coordsize="4752,1237">
            <v:rect style="position:absolute;left:3902;top:1335;width:158;height:461" id="docshape14" filled="false" stroked="true" strokeweight=".789436pt" strokecolor="#a70036">
              <v:stroke dashstyle="solid"/>
            </v:rect>
            <v:shape style="position:absolute;left:3981;top:845;width:2;height:1237" id="docshape15" coordorigin="3981,846" coordsize="0,1237" path="m3981,1796l3981,2083m3981,846l3981,1336e" filled="false" stroked="true" strokeweight=".789344pt" strokecolor="#a70036">
              <v:path arrowok="t"/>
              <v:stroke dashstyle="longdash"/>
            </v:shape>
            <v:shape style="position:absolute;left:3902;top:1335;width:4737;height:461" id="docshape16" coordorigin="3902,1336" coordsize="4737,461" path="m3902,1796l4060,1796,4060,1336,3902,1336,3902,1796xm8481,1796l8638,1796,8638,1336,8481,1336,8481,1796xe" filled="false" stroked="true" strokeweight=".789781pt" strokecolor="#a70036">
              <v:path arrowok="t"/>
              <v:stroke dashstyle="solid"/>
            </v:shape>
            <v:shape style="position:absolute;left:8559;top:845;width:2;height:1237" id="docshape17" coordorigin="8560,846" coordsize="0,1237" path="m8560,1796l8560,2083m8560,846l8560,1336e" filled="false" stroked="true" strokeweight=".789344pt" strokecolor="#a70036">
              <v:path arrowok="t"/>
              <v:stroke dashstyle="longdash"/>
            </v:shape>
            <v:rect style="position:absolute;left:8480;top:1335;width:158;height:461" id="docshape18" filled="false" stroked="true" strokeweight=".789436pt" strokecolor="#a70036">
              <v:stroke dashstyle="solid"/>
            </v:rect>
            <v:shape style="position:absolute;left:8283;top:1264;width:174;height:143" type="#_x0000_t75" id="docshape19" stroked="false">
              <v:imagedata r:id="rId7" o:title=""/>
            </v:shape>
            <v:line style="position:absolute" from="4060,1336" to="8386,1336" stroked="true" strokeweight=".790219pt" strokecolor="#a70036">
              <v:stroke dashstyle="solid"/>
            </v:line>
            <v:shape style="position:absolute;left:3989;top:1724;width:174;height:143" type="#_x0000_t75" id="docshape20" stroked="false">
              <v:imagedata r:id="rId8" o:title=""/>
            </v:shape>
            <v:line style="position:absolute" from="4060,1796" to="8544,1796" stroked="true" strokeweight=".790219pt" strokecolor="#a70036">
              <v:stroke dashstyle="longdash"/>
            </v:line>
            <v:shape style="position:absolute;left:3894;top:845;width:4752;height:1237" type="#_x0000_t202" id="docshape21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i/>
                        <w:sz w:val="19"/>
                      </w:rPr>
                    </w:pPr>
                  </w:p>
                  <w:p>
                    <w:pPr>
                      <w:spacing w:line="480" w:lineRule="auto" w:before="0"/>
                      <w:ind w:left="355" w:right="0" w:hanging="79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MeterValuesRequest(evseId,</w:t>
                    </w:r>
                    <w:r>
                      <w:rPr>
                        <w:rFonts w:ascii="Arial"/>
                        <w:spacing w:val="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meterValue)</w:t>
                    </w:r>
                    <w:r>
                      <w:rPr>
                        <w:rFonts w:ascii="Arial"/>
                        <w:spacing w:val="-5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MeterValuesResponse()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i/>
          <w:sz w:val="4"/>
        </w:rPr>
      </w:pPr>
    </w:p>
    <w:p>
      <w:pPr>
        <w:spacing w:before="7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90.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Sending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Meter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Values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01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Measurands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71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The phase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relative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derived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querying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PhaseRotation</w:t>
            </w:r>
            <w:r>
              <w:rPr>
                <w:rFonts w:ascii="Courier New"/>
                <w:color w:val="0000ED"/>
                <w:spacing w:val="-64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Variables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components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grid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ind w:left="0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nature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sampledValue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determined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Measurand</w:t>
            </w:r>
            <w:r>
              <w:rPr>
                <w:w w:val="95"/>
                <w:sz w:val="18"/>
              </w:rPr>
              <w:t>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context</w:t>
            </w:r>
            <w:r>
              <w:rPr>
                <w:w w:val="95"/>
                <w:sz w:val="18"/>
              </w:rPr>
              <w:t>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location</w:t>
            </w:r>
            <w:r>
              <w:rPr>
                <w:w w:val="95"/>
                <w:sz w:val="18"/>
              </w:rPr>
              <w:t>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unit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phase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fields.</w:t>
            </w:r>
          </w:p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SignedMeterValue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digitally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binary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w w:val="95"/>
        </w:rPr>
        <w:t>J01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Sending</w:t>
      </w:r>
      <w:r>
        <w:rPr>
          <w:spacing w:val="2"/>
          <w:w w:val="95"/>
        </w:rPr>
        <w:t> </w:t>
      </w:r>
      <w:r>
        <w:rPr>
          <w:w w:val="95"/>
        </w:rPr>
        <w:t>Meter</w:t>
      </w:r>
      <w:r>
        <w:rPr>
          <w:spacing w:val="1"/>
          <w:w w:val="95"/>
        </w:rPr>
        <w:t> </w:t>
      </w:r>
      <w:r>
        <w:rPr>
          <w:w w:val="95"/>
        </w:rPr>
        <w:t>Values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related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transaction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</w:p>
    <w:p>
      <w:pPr>
        <w:spacing w:before="23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153.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J01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5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011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40"/>
              <w:rPr>
                <w:sz w:val="18"/>
              </w:rPr>
            </w:pPr>
            <w:r>
              <w:rPr>
                <w:sz w:val="18"/>
              </w:rPr>
              <w:t>The Charging Station MAY sample the energy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sensor/transducer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hardware)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extra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46"/>
              <w:rPr>
                <w:sz w:val="18"/>
              </w:rPr>
            </w:pPr>
            <w:r>
              <w:rPr>
                <w:sz w:val="18"/>
              </w:rPr>
              <w:t>It is up to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Meter Values. This can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 configured using 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 to data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acquisition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intervals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specify data to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acquired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reported.</w:t>
            </w: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> </w:t>
            </w:r>
            <w:r>
              <w:rPr>
                <w:color w:val="0000ED"/>
                <w:sz w:val="18"/>
              </w:rPr>
              <w:t>MeterValuesRequest</w:t>
            </w:r>
            <w:r>
              <w:rPr>
                <w:color w:val="0000ED"/>
                <w:spacing w:val="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samples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were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taken.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67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J01.FR.03</w:t>
            </w:r>
          </w:p>
        </w:tc>
        <w:tc>
          <w:tcPr>
            <w:tcW w:w="3140" w:type="dxa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J01.FR.02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> </w:t>
            </w:r>
            <w:r>
              <w:rPr>
                <w:color w:val="0000ED"/>
                <w:sz w:val="18"/>
              </w:rPr>
              <w:t>MeterValuesRequest</w:t>
            </w:r>
            <w:r>
              <w:rPr>
                <w:color w:val="0000ED"/>
                <w:spacing w:val="1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associated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entire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6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J01.FR.03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Measurand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related.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sample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meter.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J01.FR.05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 all captured at the same point 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MeterValue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timestamp.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 all captured at the same point 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40"/>
              <w:rPr>
                <w:sz w:val="18"/>
              </w:rPr>
            </w:pPr>
            <w:r>
              <w:rPr>
                <w:sz w:val="18"/>
              </w:rPr>
              <w:t>Each MeterValue(s) element SHALL contain a set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individual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SampledValue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J01.FR.07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4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optional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measurand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being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measured/reported.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J01.FR.08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optional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context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reason/event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triggering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reading.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J01.FR.09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optional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location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specify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measurement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taken.</w:t>
            </w:r>
          </w:p>
        </w:tc>
        <w:tc>
          <w:tcPr>
            <w:tcW w:w="209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(e.g.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Inlet,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Outlet).</w:t>
            </w: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J01.FR.10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4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optional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phase or phases of the electric installation the</w:t>
            </w:r>
            <w:r>
              <w:rPr>
                <w:sz w:val="18"/>
              </w:rPr>
              <w:t> 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applies.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J01.FR.11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8"/>
              <w:rPr>
                <w:sz w:val="18"/>
              </w:rPr>
            </w:pPr>
            <w:r>
              <w:rPr>
                <w:sz w:val="18"/>
              </w:rPr>
              <w:t>The Charging Station SHALL report all phase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dependent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grid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absent)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point 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view.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J01.FR.13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reporting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phase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rotation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component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rotation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relative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grid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J01.FR.14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491"/>
              <w:rPr>
                <w:sz w:val="18"/>
              </w:rPr>
            </w:pPr>
            <w:r>
              <w:rPr>
                <w:sz w:val="18"/>
              </w:rPr>
              <w:t>When configured to 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MeterValuesRequest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See: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Meter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330"/>
              <w:rPr>
                <w:sz w:val="18"/>
              </w:rPr>
            </w:pPr>
            <w:r>
              <w:rPr>
                <w:sz w:val="18"/>
              </w:rPr>
              <w:t>The Charging Station SHALL 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MeterValuesRequest</w:t>
            </w:r>
            <w:r>
              <w:rPr>
                <w:color w:val="0000ED"/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configured.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J01.FR.15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left="39" w:right="2276"/>
              <w:rPr>
                <w:sz w:val="18"/>
              </w:rPr>
            </w:pPr>
            <w:r>
              <w:rPr>
                <w:sz w:val="18"/>
              </w:rPr>
              <w:t>J01.FR.14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 w:right="76"/>
              <w:rPr>
                <w:sz w:val="18"/>
              </w:rPr>
            </w:pPr>
            <w:r>
              <w:rPr>
                <w:sz w:val="18"/>
              </w:rPr>
              <w:t>Amount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MeterValuesRequest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MAY use multiple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MeterValuesRequest</w:t>
            </w:r>
            <w:r>
              <w:rPr>
                <w:color w:val="0000ED"/>
                <w:spacing w:val="8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measurands.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J01.FR.16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SampledDataSignReadings</w:t>
            </w:r>
            <w:r>
              <w:rPr>
                <w:rFonts w:ascii="Courier New"/>
                <w:color w:val="0000ED"/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0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signing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them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signedMeterValue</w:t>
            </w:r>
            <w:r>
              <w:rPr>
                <w:i/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pacing w:val="-1"/>
                <w:sz w:val="18"/>
              </w:rPr>
              <w:t>This will usually </w:t>
            </w:r>
            <w:r>
              <w:rPr>
                <w:sz w:val="18"/>
              </w:rPr>
              <w:t>only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apply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meters.</w:t>
            </w: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J01.FR.17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timestamp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MeterValue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apply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SampledValues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J01.FR.18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124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When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CSMS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receives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MeterValuesRequest</w:t>
            </w:r>
          </w:p>
        </w:tc>
        <w:tc>
          <w:tcPr>
            <w:tcW w:w="418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CSMS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SHALL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respond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with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MeterValuesResponse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109"/>
              <w:rPr>
                <w:sz w:val="18"/>
              </w:rPr>
            </w:pPr>
            <w:r>
              <w:rPr>
                <w:w w:val="95"/>
                <w:sz w:val="18"/>
              </w:rPr>
              <w:t>Failing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respond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MeterValuesResponse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might cause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the same message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again.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ind w:left="120" w:firstLine="0"/>
      </w:pPr>
      <w:r>
        <w:rPr>
          <w:w w:val="95"/>
        </w:rPr>
        <w:t>J02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Sending</w:t>
      </w:r>
      <w:r>
        <w:rPr>
          <w:spacing w:val="9"/>
          <w:w w:val="95"/>
        </w:rPr>
        <w:t> </w:t>
      </w:r>
      <w:r>
        <w:rPr>
          <w:w w:val="95"/>
        </w:rPr>
        <w:t>transaction</w:t>
      </w:r>
      <w:r>
        <w:rPr>
          <w:spacing w:val="9"/>
          <w:w w:val="95"/>
        </w:rPr>
        <w:t> </w:t>
      </w:r>
      <w:r>
        <w:rPr>
          <w:w w:val="95"/>
        </w:rPr>
        <w:t>related</w:t>
      </w:r>
      <w:r>
        <w:rPr>
          <w:spacing w:val="9"/>
          <w:w w:val="95"/>
        </w:rPr>
        <w:t> </w:t>
      </w:r>
      <w:r>
        <w:rPr>
          <w:w w:val="95"/>
        </w:rPr>
        <w:t>Meter</w:t>
      </w:r>
      <w:r>
        <w:rPr>
          <w:spacing w:val="9"/>
          <w:w w:val="95"/>
        </w:rPr>
        <w:t> </w:t>
      </w:r>
      <w:r>
        <w:rPr>
          <w:w w:val="95"/>
        </w:rPr>
        <w:t>Values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154.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J02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Sending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related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Meter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Values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Sending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J02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Values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06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sensor/transducer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hardware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Stations'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6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samples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sensor/transducer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hardware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information about its transaction related Meter Values. Depending on configuration settings,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052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offloading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Upon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14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62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176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XX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seconds.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running.</w:t>
            </w:r>
          </w:p>
        </w:tc>
      </w:tr>
      <w:tr>
        <w:trPr>
          <w:trHeight w:val="138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n/a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2"/>
        <w:rPr>
          <w:i/>
          <w:sz w:val="21"/>
        </w:rPr>
      </w:pPr>
      <w:r>
        <w:rPr/>
        <w:pict>
          <v:shape style="position:absolute;margin-left:93.686813pt;margin-top:14.046002pt;width:85.75pt;height:20.350pt;mso-position-horizontal-relative:page;mso-position-vertical-relative:paragraph;z-index:-15723008;mso-wrap-distance-left:0;mso-wrap-distance-right:0" type="#_x0000_t202" id="docshape24" filled="true" fillcolor="#fefecd" stroked="true" strokeweight="1.006319pt" strokecolor="#a70036">
            <v:textbox inset="0,0,0,0">
              <w:txbxContent>
                <w:p>
                  <w:pPr>
                    <w:pStyle w:val="BodyText"/>
                    <w:spacing w:before="89"/>
                    <w:ind w:left="83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9"/>
                      <w:w w:val="115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64.780243pt;margin-top:14.046002pt;width:36.2pt;height:20.350pt;mso-position-horizontal-relative:page;mso-position-vertical-relative:paragraph;z-index:-15722496;mso-wrap-distance-left:0;mso-wrap-distance-right:0" type="#_x0000_t202" id="docshape25" filled="true" fillcolor="#fefecd" stroked="true" strokeweight="1.006013pt" strokecolor="#a70036">
            <v:textbox inset="0,0,0,0">
              <w:txbxContent>
                <w:p>
                  <w:pPr>
                    <w:pStyle w:val="BodyText"/>
                    <w:spacing w:before="89"/>
                    <w:ind w:left="83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05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i/>
          <w:sz w:val="5"/>
        </w:rPr>
      </w:pPr>
    </w:p>
    <w:p>
      <w:pPr>
        <w:pStyle w:val="BodyText"/>
        <w:ind w:left="2083"/>
        <w:rPr>
          <w:sz w:val="20"/>
        </w:rPr>
      </w:pPr>
      <w:r>
        <w:rPr>
          <w:sz w:val="20"/>
        </w:rPr>
        <w:pict>
          <v:group style="width:353.7pt;height:52.55pt;mso-position-horizontal-relative:char;mso-position-vertical-relative:line" id="docshapegroup26" coordorigin="0,0" coordsize="7074,1051">
            <v:rect style="position:absolute;left:6;top:415;width:134;height:391" id="docshape27" filled="false" stroked="true" strokeweight=".669959pt" strokecolor="#a70036">
              <v:stroke dashstyle="solid"/>
            </v:rect>
            <v:shape style="position:absolute;left:73;top:0;width:2;height:1051" id="docshape28" coordorigin="74,0" coordsize="0,1051" path="m74,807l74,1050m74,0l74,416e" filled="false" stroked="true" strokeweight=".669844pt" strokecolor="#a70036">
              <v:path arrowok="t"/>
              <v:stroke dashstyle="longdash"/>
            </v:shape>
            <v:shape style="position:absolute;left:6;top:415;width:7061;height:391" id="docshape29" coordorigin="7,416" coordsize="7061,391" path="m7,807l141,807,141,416,7,416,7,807xm6933,807l7067,807,7067,416,6933,416,6933,807xe" filled="false" stroked="true" strokeweight=".670391pt" strokecolor="#a70036">
              <v:path arrowok="t"/>
              <v:stroke dashstyle="solid"/>
            </v:shape>
            <v:shape style="position:absolute;left:6999;top:0;width:2;height:1051" id="docshape30" coordorigin="7000,0" coordsize="0,1051" path="m7000,807l7000,1050m7000,0l7000,416e" filled="false" stroked="true" strokeweight=".669844pt" strokecolor="#a70036">
              <v:path arrowok="t"/>
              <v:stroke dashstyle="longdash"/>
            </v:shape>
            <v:rect style="position:absolute;left:6932;top:415;width:134;height:391" id="docshape31" filled="false" stroked="true" strokeweight=".669959pt" strokecolor="#a70036">
              <v:stroke dashstyle="solid"/>
            </v:rect>
            <v:shape style="position:absolute;left:6765;top:355;width:148;height:121" type="#_x0000_t75" id="docshape32" stroked="false">
              <v:imagedata r:id="rId9" o:title=""/>
            </v:shape>
            <v:line style="position:absolute" from="141,416" to="6853,416" stroked="true" strokeweight=".670937pt" strokecolor="#a70036">
              <v:stroke dashstyle="solid"/>
            </v:line>
            <v:shape style="position:absolute;left:80;top:746;width:148;height:121" type="#_x0000_t75" id="docshape33" stroked="false">
              <v:imagedata r:id="rId10" o:title=""/>
            </v:shape>
            <v:line style="position:absolute" from="141,807" to="6986,807" stroked="true" strokeweight=".670937pt" strokecolor="#a70036">
              <v:stroke dashstyle="longdash"/>
            </v:line>
            <v:shape style="position:absolute;left:0;top:0;width:7074;height:1051" type="#_x0000_t202" id="docshape34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480" w:lineRule="auto" w:before="0"/>
                      <w:ind w:left="301" w:right="228" w:hanging="67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7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1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7"/>
                      </w:rPr>
                      <w:t>=</w:t>
                    </w:r>
                    <w:r>
                      <w:rPr>
                        <w:rFonts w:ascii="Arial"/>
                        <w:spacing w:val="-10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7"/>
                      </w:rPr>
                      <w:t>Updated,</w:t>
                    </w:r>
                    <w:r>
                      <w:rPr>
                        <w:rFonts w:ascii="Arial"/>
                        <w:spacing w:val="-10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7"/>
                      </w:rPr>
                      <w:t>transactionId,</w:t>
                    </w:r>
                    <w:r>
                      <w:rPr>
                        <w:rFonts w:ascii="Arial"/>
                        <w:spacing w:val="-10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meterValues)</w:t>
                    </w:r>
                    <w:r>
                      <w:rPr>
                        <w:rFonts w:ascii="Arial"/>
                        <w:spacing w:val="-5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TransactionEventResponse()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 91.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Sending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related Meter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Values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781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Offline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queue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transaction-related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belonging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online.</w:t>
            </w:r>
          </w:p>
        </w:tc>
      </w:tr>
      <w:tr>
        <w:trPr>
          <w:trHeight w:val="2901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Measurands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71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The phase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relative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derived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querying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PhaseRotation</w:t>
            </w:r>
            <w:r>
              <w:rPr>
                <w:rFonts w:ascii="Courier New"/>
                <w:color w:val="0000ED"/>
                <w:spacing w:val="-64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Variables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components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grid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ind w:left="0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nature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sampledValue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determined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Measurand</w:t>
            </w:r>
            <w:r>
              <w:rPr>
                <w:w w:val="95"/>
                <w:sz w:val="18"/>
              </w:rPr>
              <w:t>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context</w:t>
            </w:r>
            <w:r>
              <w:rPr>
                <w:w w:val="95"/>
                <w:sz w:val="18"/>
              </w:rPr>
              <w:t>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location</w:t>
            </w:r>
            <w:r>
              <w:rPr>
                <w:w w:val="95"/>
                <w:sz w:val="18"/>
              </w:rPr>
              <w:t>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unit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phase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fields.</w:t>
            </w:r>
          </w:p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SignedMeterValue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digitally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binary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i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w w:val="95"/>
        </w:rPr>
        <w:t>J02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Sending</w:t>
      </w:r>
      <w:r>
        <w:rPr>
          <w:spacing w:val="6"/>
          <w:w w:val="95"/>
        </w:rPr>
        <w:t> </w:t>
      </w:r>
      <w:r>
        <w:rPr>
          <w:w w:val="95"/>
        </w:rPr>
        <w:t>transaction</w:t>
      </w:r>
      <w:r>
        <w:rPr>
          <w:spacing w:val="6"/>
          <w:w w:val="95"/>
        </w:rPr>
        <w:t> </w:t>
      </w:r>
      <w:r>
        <w:rPr>
          <w:w w:val="95"/>
        </w:rPr>
        <w:t>related</w:t>
      </w:r>
      <w:r>
        <w:rPr>
          <w:spacing w:val="6"/>
          <w:w w:val="95"/>
        </w:rPr>
        <w:t> </w:t>
      </w:r>
      <w:r>
        <w:rPr>
          <w:w w:val="95"/>
        </w:rPr>
        <w:t>Meter</w:t>
      </w:r>
      <w:r>
        <w:rPr>
          <w:spacing w:val="6"/>
          <w:w w:val="95"/>
        </w:rPr>
        <w:t> </w:t>
      </w:r>
      <w:r>
        <w:rPr>
          <w:w w:val="95"/>
        </w:rPr>
        <w:t>Values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Requirements</w:t>
      </w:r>
    </w:p>
    <w:p>
      <w:pPr>
        <w:spacing w:before="23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155.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J02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5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011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40"/>
              <w:rPr>
                <w:sz w:val="18"/>
              </w:rPr>
            </w:pPr>
            <w:r>
              <w:rPr>
                <w:sz w:val="18"/>
              </w:rPr>
              <w:t>The Charging Station MAY sample the energy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sensor/transducer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hardware)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extra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46"/>
              <w:rPr>
                <w:sz w:val="18"/>
              </w:rPr>
            </w:pPr>
            <w:r>
              <w:rPr>
                <w:sz w:val="18"/>
              </w:rPr>
              <w:t>It is up to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Meter Values. This can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 configured using 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 to data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acquisition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intervals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specify data to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acquired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reported.</w:t>
            </w: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 all captured at the same point 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MeterValue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individual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SampledValue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J02.FR.03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4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optional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measurand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being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measured/reported.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optional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context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reason/event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triggering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reading.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J02.FR.05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optional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location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specify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measurement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taken.</w:t>
            </w:r>
          </w:p>
        </w:tc>
        <w:tc>
          <w:tcPr>
            <w:tcW w:w="209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(e.g.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Inlet,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Outlet).</w:t>
            </w: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4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optional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phase or phases of the electric installation the</w:t>
            </w:r>
            <w:r>
              <w:rPr>
                <w:sz w:val="18"/>
              </w:rPr>
              <w:t> 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applies.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J02.FR.07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8"/>
              <w:rPr>
                <w:sz w:val="18"/>
              </w:rPr>
            </w:pPr>
            <w:r>
              <w:rPr>
                <w:sz w:val="18"/>
              </w:rPr>
              <w:t>The Charging Station SHALL report all phase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dependent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grid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connection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absent)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view.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J02.FR.09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reporting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phase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rotation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component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rotation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relative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grid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J02.FR.10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40"/>
              <w:rPr>
                <w:sz w:val="18"/>
              </w:rPr>
            </w:pPr>
            <w:r>
              <w:rPr>
                <w:sz w:val="18"/>
              </w:rPr>
              <w:t>The meterValue measurements in the same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belong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timestamp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46"/>
              <w:rPr>
                <w:sz w:val="18"/>
              </w:rPr>
            </w:pPr>
            <w:r>
              <w:rPr>
                <w:w w:val="95"/>
                <w:sz w:val="18"/>
              </w:rPr>
              <w:t>meterValues for other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timestamps should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sent in separate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115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J02.FR.11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76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Updated</w:t>
            </w:r>
            <w:r>
              <w:rPr>
                <w:w w:val="95"/>
                <w:sz w:val="18"/>
              </w:rPr>
              <w:t>), See: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8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48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98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J02.FR.12</w:t>
            </w:r>
          </w:p>
        </w:tc>
        <w:tc>
          <w:tcPr>
            <w:tcW w:w="3140" w:type="dxa"/>
          </w:tcPr>
          <w:p>
            <w:pPr>
              <w:pStyle w:val="TableParagraph"/>
              <w:spacing w:line="312" w:lineRule="auto" w:before="80"/>
              <w:ind w:left="39" w:right="2276"/>
              <w:rPr>
                <w:sz w:val="18"/>
              </w:rPr>
            </w:pPr>
            <w:r>
              <w:rPr>
                <w:sz w:val="18"/>
              </w:rPr>
              <w:t>J02.FR.11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0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Offline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MAY drop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J02.FR.13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J02.FR.12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8"/>
              <w:rPr>
                <w:sz w:val="18"/>
              </w:rPr>
            </w:pPr>
            <w:r>
              <w:rPr>
                <w:sz w:val="18"/>
              </w:rPr>
              <w:t>When dropping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 = Updated</w:t>
            </w:r>
            <w:r>
              <w:rPr>
                <w:sz w:val="18"/>
              </w:rPr>
              <w:t>) messages,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 SHALL drop intermediate messages first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(1st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3th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5th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etc.),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start dropping messages from the start or stop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queue.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1047" w:type="dxa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J02.FR.14</w:t>
            </w:r>
          </w:p>
        </w:tc>
        <w:tc>
          <w:tcPr>
            <w:tcW w:w="3140" w:type="dxa"/>
          </w:tcPr>
          <w:p>
            <w:pPr>
              <w:pStyle w:val="TableParagraph"/>
              <w:spacing w:line="270" w:lineRule="atLeast" w:before="19"/>
              <w:ind w:left="39" w:right="2276"/>
              <w:rPr>
                <w:sz w:val="18"/>
              </w:rPr>
            </w:pPr>
            <w:r>
              <w:rPr>
                <w:sz w:val="18"/>
              </w:rPr>
              <w:t>J02.FR.11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 w:right="76"/>
              <w:rPr>
                <w:sz w:val="18"/>
              </w:rPr>
            </w:pPr>
            <w:r>
              <w:rPr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1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MAY use multiple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messages with the same </w:t>
            </w:r>
            <w:r>
              <w:rPr>
                <w:i/>
                <w:sz w:val="18"/>
              </w:rPr>
              <w:t>timestamp </w:t>
            </w:r>
            <w:r>
              <w:rPr>
                <w:sz w:val="18"/>
              </w:rPr>
              <w:t>to send 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measurands.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J02.FR.15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AlignedDataSignReadings</w:t>
            </w:r>
            <w:r>
              <w:rPr>
                <w:rFonts w:ascii="Courier New"/>
                <w:color w:val="0000ED"/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0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signing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them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signedMeterValue</w:t>
            </w:r>
            <w:r>
              <w:rPr>
                <w:i/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pacing w:val="-1"/>
                <w:sz w:val="18"/>
              </w:rPr>
              <w:t>This will usually </w:t>
            </w:r>
            <w:r>
              <w:rPr>
                <w:sz w:val="18"/>
              </w:rPr>
              <w:t>only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apply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5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J02.FR.16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All "Register" values </w:t>
            </w:r>
            <w:r>
              <w:rPr>
                <w:sz w:val="18"/>
              </w:rPr>
              <w:t>relating to a single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non-transactional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consumer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 internal power supply, overall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supply)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monotonically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increasing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8"/>
              <w:rPr>
                <w:sz w:val="18"/>
              </w:rPr>
            </w:pPr>
            <w:r>
              <w:rPr>
                <w:sz w:val="18"/>
              </w:rPr>
              <w:t>Except in the case of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replacement.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MeasurandEnumType</w:t>
            </w:r>
            <w:r>
              <w:rPr>
                <w:sz w:val="18"/>
              </w:rPr>
              <w:t>.</w:t>
            </w:r>
          </w:p>
        </w:tc>
      </w:tr>
      <w:tr>
        <w:trPr>
          <w:trHeight w:val="310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J02.FR.17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40"/>
              <w:rPr>
                <w:sz w:val="18"/>
              </w:rPr>
            </w:pPr>
            <w:r>
              <w:rPr>
                <w:w w:val="95"/>
                <w:sz w:val="18"/>
              </w:rPr>
              <w:t>For improved auditability, ".Register" values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 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exactly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 they are directly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 from a non-volatile register in the electrical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metering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hardware,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re-based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zero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</w:rPr>
              <w:t>This allows any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"missing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energy" between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sequential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due to hardware fault,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 replacement, mis-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0"/>
                <w:sz w:val="18"/>
              </w:rPr>
              <w:t>wiring, fraud, etc. to be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identified,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allowing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confirm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starting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register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any transaction 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identical to the finishing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register value of the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preceding transaction </w:t>
            </w:r>
            <w:r>
              <w:rPr>
                <w:sz w:val="18"/>
              </w:rPr>
              <w:t>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connector.</w:t>
            </w:r>
          </w:p>
        </w:tc>
      </w:tr>
      <w:tr>
        <w:trPr>
          <w:trHeight w:val="51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J02.FR.18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timestamp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MeterValue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apply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SampledValues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</w:rPr>
              <w:t>J02.FR.19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033"/>
              <w:rPr>
                <w:sz w:val="18"/>
              </w:rPr>
            </w:pPr>
            <w:r>
              <w:rPr>
                <w:sz w:val="18"/>
              </w:rPr>
              <w:t>When CSMS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CSMS SHALL respond with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46"/>
              <w:rPr>
                <w:sz w:val="18"/>
              </w:rPr>
            </w:pPr>
            <w:r>
              <w:rPr>
                <w:spacing w:val="-1"/>
                <w:sz w:val="18"/>
              </w:rPr>
              <w:t>Failing to respond with</w:t>
            </w:r>
            <w:r>
              <w:rPr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se </w:t>
            </w:r>
            <w:r>
              <w:rPr>
                <w:sz w:val="18"/>
              </w:rPr>
              <w:t>might cause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Charging Station to try</w:t>
            </w:r>
            <w:r>
              <w:rPr>
                <w:sz w:val="18"/>
              </w:rPr>
              <w:t>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again.</w:t>
            </w:r>
          </w:p>
        </w:tc>
      </w:tr>
    </w:tbl>
    <w:p>
      <w:pPr>
        <w:pStyle w:val="BodyText"/>
        <w:spacing w:before="10"/>
        <w:rPr>
          <w:i/>
          <w:sz w:val="15"/>
        </w:rPr>
      </w:pPr>
    </w:p>
    <w:p>
      <w:pPr>
        <w:pStyle w:val="Heading2"/>
        <w:numPr>
          <w:ilvl w:val="1"/>
          <w:numId w:val="6"/>
        </w:numPr>
        <w:tabs>
          <w:tab w:pos="751" w:val="left" w:leader="none"/>
        </w:tabs>
        <w:spacing w:line="240" w:lineRule="auto" w:before="96" w:after="0"/>
        <w:ind w:left="750" w:right="0" w:hanging="631"/>
        <w:jc w:val="left"/>
      </w:pPr>
      <w:r>
        <w:rPr/>
        <w:t>ISO</w:t>
      </w:r>
      <w:r>
        <w:rPr>
          <w:spacing w:val="-22"/>
        </w:rPr>
        <w:t> </w:t>
      </w:r>
      <w:r>
        <w:rPr/>
        <w:t>15118</w:t>
      </w:r>
      <w:r>
        <w:rPr>
          <w:spacing w:val="-22"/>
        </w:rPr>
        <w:t> </w:t>
      </w:r>
      <w:r>
        <w:rPr/>
        <w:t>MeterValue</w:t>
      </w:r>
      <w:r>
        <w:rPr>
          <w:spacing w:val="-21"/>
        </w:rPr>
        <w:t> </w:t>
      </w:r>
      <w:r>
        <w:rPr/>
        <w:t>signing</w:t>
      </w:r>
    </w:p>
    <w:p>
      <w:pPr>
        <w:spacing w:before="333"/>
        <w:ind w:left="120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J03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Charging</w:t>
      </w:r>
      <w:r>
        <w:rPr>
          <w:b/>
          <w:spacing w:val="4"/>
          <w:w w:val="95"/>
          <w:sz w:val="32"/>
        </w:rPr>
        <w:t> </w:t>
      </w:r>
      <w:r>
        <w:rPr>
          <w:b/>
          <w:w w:val="95"/>
          <w:sz w:val="32"/>
        </w:rPr>
        <w:t>Loop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with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metering</w:t>
      </w:r>
      <w:r>
        <w:rPr>
          <w:b/>
          <w:spacing w:val="3"/>
          <w:w w:val="95"/>
          <w:sz w:val="32"/>
        </w:rPr>
        <w:t> </w:t>
      </w:r>
      <w:r>
        <w:rPr>
          <w:b/>
          <w:w w:val="95"/>
          <w:sz w:val="32"/>
        </w:rPr>
        <w:t>information</w:t>
      </w:r>
      <w:r>
        <w:rPr>
          <w:b/>
          <w:spacing w:val="4"/>
          <w:w w:val="95"/>
          <w:sz w:val="32"/>
        </w:rPr>
        <w:t> </w:t>
      </w:r>
      <w:r>
        <w:rPr>
          <w:b/>
          <w:w w:val="95"/>
          <w:sz w:val="32"/>
        </w:rPr>
        <w:t>exchange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156.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J03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Loop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metering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information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exchange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Loop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metering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exchange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J03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Values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Reference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w w:val="105"/>
                <w:sz w:val="18"/>
              </w:rPr>
              <w:t>ISO15118-1</w:t>
            </w:r>
            <w:r>
              <w:rPr>
                <w:color w:val="0000ED"/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F1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Objective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37.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F1,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37.</w:t>
            </w:r>
          </w:p>
        </w:tc>
      </w:tr>
      <w:tr>
        <w:trPr>
          <w:trHeight w:val="1108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Functional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applied,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finished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successfully.</w:t>
            </w:r>
          </w:p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Prerequisites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F1,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37.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3061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Combined</w:t>
            </w:r>
            <w:r>
              <w:rPr>
                <w:b/>
                <w:spacing w:val="1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scenario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sz w:val="18"/>
              </w:rPr>
              <w:t>15118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ChargingStatusReq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MeteringReceiptReq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14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OCPP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exchanged.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When sending a MeteringReceiptReq message the EV acknowledges that the data elements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MeterInfo record, SessionID and the SAScheduleTupleID included in the ChargingStatusRes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prior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confirmation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applying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signature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body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MeteringReceiptReq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conditions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F1,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37.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3"/>
        <w:rPr>
          <w:i/>
          <w:sz w:val="9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23.3pt;height:201.15pt;mso-position-horizontal-relative:char;mso-position-vertical-relative:line" id="docshapegroup36" coordorigin="0,0" coordsize="10466,4023">
            <v:rect style="position:absolute;left:5130;top:2310;width:108;height:1441" id="docshape37" filled="false" stroked="true" strokeweight=".53891pt" strokecolor="#a70036">
              <v:stroke dashstyle="solid"/>
            </v:rect>
            <v:rect style="position:absolute;left:140;top:609;width:5972;height:2103" id="docshape38" filled="true" fillcolor="#ffffff" stroked="false">
              <v:fill type="solid"/>
            </v:rect>
            <v:shape style="position:absolute;left:140;top:609;width:5972;height:2103" id="docshape39" coordorigin="140,610" coordsize="5972,2103" path="m140,2712l6111,2712,6111,610,140,610,140,2712xm248,2009l6003,2009,6003,870,248,870,248,2009xe" filled="false" stroked="true" strokeweight="1.07782pt" strokecolor="#000000">
              <v:path arrowok="t"/>
              <v:stroke dashstyle="solid"/>
            </v:shape>
            <v:rect style="position:absolute;left:4365;top:2863;width:6004;height:976" id="docshape40" filled="true" fillcolor="#ffffff" stroked="false">
              <v:fill type="solid"/>
            </v:rect>
            <v:rect style="position:absolute;left:4365;top:2863;width:6004;height:976" id="docshape41" filled="false" stroked="true" strokeweight="1.07782pt" strokecolor="#000000">
              <v:stroke dashstyle="solid"/>
            </v:rect>
            <v:line style="position:absolute" from="550,427" to="550,4022" stroked="true" strokeweight=".53891pt" strokecolor="#a70036">
              <v:stroke dashstyle="longdash"/>
            </v:line>
            <v:shape style="position:absolute;left:5184;top:426;width:2;height:3596" id="docshape42" coordorigin="5184,427" coordsize="0,3596" path="m5184,3751l5184,4022m5184,427l5184,2311e" filled="false" stroked="true" strokeweight=".53891pt" strokecolor="#a70036">
              <v:path arrowok="t"/>
              <v:stroke dashstyle="longdash"/>
            </v:shape>
            <v:line style="position:absolute" from="9948,427" to="9948,4022" stroked="true" strokeweight=".53891pt" strokecolor="#a70036">
              <v:stroke dashstyle="longdash"/>
            </v:line>
            <v:rect style="position:absolute;left:355;top:46;width:345;height:327" id="docshape43" filled="true" fillcolor="#fefecd" stroked="false">
              <v:fill type="solid"/>
            </v:rect>
            <v:rect style="position:absolute;left:355;top:46;width:345;height:327" id="docshape44" filled="false" stroked="true" strokeweight=".808365pt" strokecolor="#a70036">
              <v:stroke dashstyle="solid"/>
            </v:rect>
            <v:rect style="position:absolute;left:5130;top:2310;width:108;height:1441" id="docshape45" filled="true" fillcolor="#ffffff" stroked="false">
              <v:fill type="solid"/>
            </v:rect>
            <v:rect style="position:absolute;left:5130;top:2310;width:108;height:1441" id="docshape46" filled="false" stroked="true" strokeweight=".53891pt" strokecolor="#a70036">
              <v:stroke dashstyle="solid"/>
            </v:rect>
            <v:rect style="position:absolute;left:140;top:609;width:5972;height:2103" id="docshape47" filled="false" stroked="true" strokeweight="1.07782pt" strokecolor="#000000">
              <v:stroke dashstyle="solid"/>
            </v:rect>
            <v:shape style="position:absolute;left:140;top:609;width:971;height:184" id="docshape48" coordorigin="140,610" coordsize="971,184" path="m1110,610l140,610,140,793,1002,793,1110,685,1110,610xe" filled="true" fillcolor="#ededed" stroked="false">
              <v:path arrowok="t"/>
              <v:fill type="solid"/>
            </v:shape>
            <v:shape style="position:absolute;left:140;top:609;width:5864;height:1399" id="docshape49" coordorigin="140,610" coordsize="5864,1399" path="m140,610l1110,610,1110,685,1002,793,140,793,140,610xm248,2009l6003,2009,6003,870,248,870,248,2009xe" filled="false" stroked="true" strokeweight="1.07782pt" strokecolor="#000000">
              <v:path arrowok="t"/>
              <v:stroke dashstyle="solid"/>
            </v:shape>
            <v:shape style="position:absolute;left:247;top:869;width:1639;height:184" id="docshape50" coordorigin="248,870" coordsize="1639,184" path="m1886,870l248,870,248,1053,1778,1053,1886,945,1886,870xe" filled="true" fillcolor="#ededed" stroked="false">
              <v:path arrowok="t"/>
              <v:fill type="solid"/>
            </v:shape>
            <v:shape style="position:absolute;left:247;top:869;width:1639;height:184" id="docshape51" coordorigin="248,870" coordsize="1639,184" path="m248,870l1886,870,1886,945,1778,1053,248,1053,248,870xe" filled="false" stroked="true" strokeweight="1.07782pt" strokecolor="#000000">
              <v:path arrowok="t"/>
              <v:stroke dashstyle="solid"/>
            </v:shape>
            <v:shape style="position:absolute;left:5054;top:1237;width:108;height:87" id="docshape52" coordorigin="5055,1238" coordsize="108,87" path="m5055,1238l5098,1281,5055,1324,5163,1281,5055,1238xe" filled="true" fillcolor="#a70036" stroked="false">
              <v:path arrowok="t"/>
              <v:fill type="solid"/>
            </v:shape>
            <v:shape style="position:absolute;left:549;top:1237;width:4614;height:87" id="docshape53" coordorigin="550,1238" coordsize="4614,87" path="m5055,1238l5163,1281,5055,1324,5098,1281,5055,1238xm550,1281l5120,1281e" filled="false" stroked="true" strokeweight=".53891pt" strokecolor="#a70036">
              <v:path arrowok="t"/>
              <v:stroke dashstyle="solid"/>
            </v:shape>
            <v:shape style="position:absolute;left:560;top:1875;width:108;height:87" id="docshape54" coordorigin="560,1875" coordsize="108,87" path="m668,1875l560,1918,668,1961,625,1918,668,1875xe" filled="true" fillcolor="#a70036" stroked="false">
              <v:path arrowok="t"/>
              <v:fill type="solid"/>
            </v:shape>
            <v:shape style="position:absolute;left:560;top:1875;width:108;height:87" id="docshape55" coordorigin="560,1875" coordsize="108,87" path="m668,1875l560,1918,668,1961,625,1918,668,1875xe" filled="false" stroked="true" strokeweight=".53891pt" strokecolor="#a70036">
              <v:path arrowok="t"/>
              <v:stroke dashstyle="solid"/>
            </v:shape>
            <v:line style="position:absolute" from="604,1918" to="5174,1918" stroked="true" strokeweight=".53891pt" strokecolor="#a70036">
              <v:stroke dashstyle="longdash"/>
            </v:line>
            <v:shape style="position:absolute;left:5001;top:2267;width:108;height:87" id="docshape56" coordorigin="5001,2267" coordsize="108,87" path="m5001,2267l5044,2311,5001,2354,5109,2311,5001,2267xe" filled="true" fillcolor="#a70036" stroked="false">
              <v:path arrowok="t"/>
              <v:fill type="solid"/>
            </v:shape>
            <v:shape style="position:absolute;left:549;top:2267;width:4560;height:87" id="docshape57" coordorigin="550,2267" coordsize="4560,87" path="m5001,2267l5109,2311,5001,2354,5044,2311,5001,2267xm550,2311l5066,2311e" filled="false" stroked="true" strokeweight=".53891pt" strokecolor="#a70036">
              <v:path arrowok="t"/>
              <v:stroke dashstyle="solid"/>
            </v:shape>
            <v:shape style="position:absolute;left:560;top:2581;width:108;height:87" id="docshape58" coordorigin="560,2581" coordsize="108,87" path="m668,2581l560,2625,668,2668,625,2625,668,2581xe" filled="true" fillcolor="#a70036" stroked="false">
              <v:path arrowok="t"/>
              <v:fill type="solid"/>
            </v:shape>
            <v:shape style="position:absolute;left:560;top:2581;width:108;height:87" id="docshape59" coordorigin="560,2581" coordsize="108,87" path="m668,2581l560,2625,668,2668,625,2625,668,2581xe" filled="false" stroked="true" strokeweight=".53891pt" strokecolor="#a70036">
              <v:path arrowok="t"/>
              <v:stroke dashstyle="solid"/>
            </v:shape>
            <v:line style="position:absolute" from="604,2625" to="5120,2625" stroked="true" strokeweight=".53891pt" strokecolor="#a70036">
              <v:stroke dashstyle="longdash"/>
            </v:line>
            <v:rect style="position:absolute;left:4365;top:2863;width:6004;height:976" id="docshape60" filled="false" stroked="true" strokeweight="1.07782pt" strokecolor="#000000">
              <v:stroke dashstyle="solid"/>
            </v:rect>
            <v:shape style="position:absolute;left:4365;top:2863;width:927;height:184" id="docshape61" coordorigin="4365,2863" coordsize="927,184" path="m5292,2863l4365,2863,4365,3046,5184,3046,5292,2939,5292,2863xe" filled="true" fillcolor="#ededed" stroked="false">
              <v:path arrowok="t"/>
              <v:fill type="solid"/>
            </v:shape>
            <v:shape style="position:absolute;left:4365;top:2863;width:927;height:184" id="docshape62" coordorigin="4365,2863" coordsize="927,184" path="m4365,2863l5292,2863,5292,2939,5184,3046,4365,3046,4365,2863xe" filled="false" stroked="true" strokeweight="1.07782pt" strokecolor="#000000">
              <v:path arrowok="t"/>
              <v:stroke dashstyle="solid"/>
            </v:shape>
            <v:shape style="position:absolute;left:9818;top:3392;width:108;height:87" id="docshape63" coordorigin="9819,3393" coordsize="108,87" path="m9819,3393l9862,3436,9819,3479,9927,3436,9819,3393xe" filled="true" fillcolor="#a70036" stroked="false">
              <v:path arrowok="t"/>
              <v:fill type="solid"/>
            </v:shape>
            <v:shape style="position:absolute;left:5238;top:3392;width:4689;height:87" id="docshape64" coordorigin="5238,3393" coordsize="4689,87" path="m9819,3393l9927,3436,9819,3479,9862,3436,9819,3393xm5238,3436l9884,3436e" filled="false" stroked="true" strokeweight=".53891pt" strokecolor="#a70036">
              <v:path arrowok="t"/>
              <v:stroke dashstyle="solid"/>
            </v:shape>
            <v:shape style="position:absolute;left:5195;top:3708;width:108;height:87" id="docshape65" coordorigin="5195,3708" coordsize="108,87" path="m5303,3708l5195,3751,5303,3794,5260,3751,5303,3708xe" filled="true" fillcolor="#a70036" stroked="false">
              <v:path arrowok="t"/>
              <v:fill type="solid"/>
            </v:shape>
            <v:shape style="position:absolute;left:5195;top:3708;width:108;height:87" id="docshape66" coordorigin="5195,3708" coordsize="108,87" path="m5303,3708l5195,3751,5303,3794,5260,3751,5303,3708xe" filled="false" stroked="true" strokeweight=".53891pt" strokecolor="#a70036">
              <v:path arrowok="t"/>
              <v:stroke dashstyle="solid"/>
            </v:shape>
            <v:line style="position:absolute" from="5238,3751" to="9938,3751" stroked="true" strokeweight=".53891pt" strokecolor="#a70036">
              <v:stroke dashstyle="longdash"/>
            </v:line>
            <v:line style="position:absolute" from="0,3" to="10466,3" stroked="true" strokeweight=".25pt" strokecolor="#dddddd">
              <v:stroke dashstyle="solid"/>
            </v:line>
            <v:shape style="position:absolute;left:301;top:125;width:506;height:656" type="#_x0000_t202" id="docshape67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50" w:firstLine="0"/>
                      <w:jc w:val="center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EV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142"/>
                      <w:ind w:left="0" w:right="18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15118</w:t>
                    </w:r>
                  </w:p>
                </w:txbxContent>
              </v:textbox>
              <w10:wrap type="none"/>
            </v:shape>
            <v:shape style="position:absolute;left:5243;top:2873;width:4700;height:872" type="#_x0000_t202" id="docshape68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i/>
                        <w:sz w:val="18"/>
                      </w:rPr>
                    </w:pPr>
                  </w:p>
                  <w:p>
                    <w:pPr>
                      <w:spacing w:line="242" w:lineRule="auto" w:before="0"/>
                      <w:ind w:left="371" w:right="0" w:hanging="302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Updated,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transactionID,</w:t>
                    </w:r>
                    <w:r>
                      <w:rPr>
                        <w:rFonts w:ascii="Arial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timestamp,</w:t>
                    </w:r>
                    <w:r>
                      <w:rPr>
                        <w:rFonts w:ascii="Arial"/>
                        <w:spacing w:val="1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chargingState</w:t>
                    </w:r>
                    <w:r>
                      <w:rPr>
                        <w:rFonts w:ascii="Arial"/>
                        <w:spacing w:val="1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Charging,</w:t>
                    </w:r>
                    <w:r>
                      <w:rPr>
                        <w:rFonts w:ascii="Arial"/>
                        <w:spacing w:val="1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Signed</w:t>
                    </w:r>
                    <w:r>
                      <w:rPr>
                        <w:rFonts w:ascii="Arial"/>
                        <w:spacing w:val="1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metervalues)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12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4375;top:2873;width:750;height:955" type="#_x0000_t202" id="docshape69" filled="false" stroked="false">
              <v:textbox inset="0,0,0,0">
                <w:txbxContent>
                  <w:p>
                    <w:pPr>
                      <w:spacing w:line="160" w:lineRule="exact" w:before="0"/>
                      <w:ind w:left="15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14"/>
                      </w:rPr>
                      <w:t>OCPP</w:t>
                    </w:r>
                  </w:p>
                </w:txbxContent>
              </v:textbox>
              <w10:wrap type="none"/>
            </v:shape>
            <v:shape style="position:absolute;left:555;top:2315;width:4570;height:386" type="#_x0000_t202" id="docshape70" filled="false" stroked="false">
              <v:textbox inset="0,0,0,0">
                <w:txbxContent>
                  <w:p>
                    <w:pPr>
                      <w:spacing w:before="124"/>
                      <w:ind w:left="17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MeteringReceiptRes()</w:t>
                    </w:r>
                  </w:p>
                </w:txbxContent>
              </v:textbox>
              <w10:wrap type="none"/>
            </v:shape>
            <v:shape style="position:absolute;left:555;top:2019;width:4624;height:286" type="#_x0000_t202" id="docshape71" filled="false" stroked="false">
              <v:textbox inset="0,0,0,0">
                <w:txbxContent>
                  <w:p>
                    <w:pPr>
                      <w:spacing w:before="106"/>
                      <w:ind w:left="7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MeteringReceiptReq(Signature</w:t>
                    </w:r>
                    <w:r>
                      <w:rPr>
                        <w:rFonts w:ascii="Arial"/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to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confirm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ChargingStatus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Data)</w:t>
                    </w:r>
                  </w:p>
                </w:txbxContent>
              </v:textbox>
              <w10:wrap type="none"/>
            </v:shape>
            <v:shape style="position:absolute;left:555;top:1286;width:4624;height:627" type="#_x0000_t202" id="docshape72" filled="false" stroked="false">
              <v:textbox inset="0,0,0,0">
                <w:txbxContent>
                  <w:p>
                    <w:pPr>
                      <w:spacing w:line="242" w:lineRule="auto" w:before="124"/>
                      <w:ind w:left="220" w:right="166" w:hanging="44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4"/>
                      </w:rPr>
                      <w:t>ChargingStatusRes(MeterInfoRecord</w:t>
                    </w:r>
                    <w:r>
                      <w:rPr>
                        <w:rFonts w:ascii="Arial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{</w:t>
                    </w:r>
                    <w:r>
                      <w:rPr>
                        <w:rFonts w:ascii="Arial"/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MeterId,</w:t>
                    </w:r>
                    <w:r>
                      <w:rPr>
                        <w:rFonts w:ascii="Arial"/>
                        <w:spacing w:val="-4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[MeterReading], MeterStatus,</w:t>
                    </w:r>
                  </w:p>
                  <w:p>
                    <w:pPr>
                      <w:spacing w:before="1"/>
                      <w:ind w:left="22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SignedMeterReading,</w:t>
                    </w:r>
                    <w:r>
                      <w:rPr>
                        <w:rFonts w:ascii="Arial"/>
                        <w:spacing w:val="-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timeStamp },ReceiptRequired: True)</w:t>
                    </w:r>
                  </w:p>
                </w:txbxContent>
              </v:textbox>
              <w10:wrap type="none"/>
            </v:shape>
            <v:shape style="position:absolute;left:555;top:880;width:4624;height:395" type="#_x0000_t202" id="docshape73" filled="false" stroked="false">
              <v:textbox inset="0,0,0,0">
                <w:txbxContent>
                  <w:p>
                    <w:pPr>
                      <w:spacing w:line="160" w:lineRule="exact" w:before="0"/>
                      <w:ind w:left="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4"/>
                      </w:rPr>
                      <w:t>AC</w:t>
                    </w:r>
                    <w:r>
                      <w:rPr>
                        <w:rFonts w:ascii="Arial"/>
                        <w:b/>
                        <w:spacing w:val="-12"/>
                        <w:w w:val="12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14"/>
                      </w:rPr>
                      <w:t>Charging</w:t>
                    </w:r>
                  </w:p>
                  <w:p>
                    <w:pPr>
                      <w:spacing w:before="56"/>
                      <w:ind w:left="7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ChargingStatusReq()</w:t>
                    </w:r>
                  </w:p>
                </w:txbxContent>
              </v:textbox>
              <w10:wrap type="none"/>
            </v:shape>
            <v:shape style="position:absolute;left:258;top:880;width:286;height:1118" type="#_x0000_t202" id="docshape74" filled="false" stroked="false">
              <v:textbox inset="0,0,0,0">
                <w:txbxContent>
                  <w:p>
                    <w:pPr>
                      <w:spacing w:line="160" w:lineRule="exact" w:before="0"/>
                      <w:ind w:left="15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4"/>
                      </w:rPr>
                      <w:t>if</w:t>
                    </w:r>
                  </w:p>
                </w:txbxContent>
              </v:textbox>
              <w10:wrap type="none"/>
            </v:shape>
            <v:shape style="position:absolute;left:9635;top:46;width:583;height:327" type="#_x0000_t202" id="docshape75" filled="true" fillcolor="#fefecd" stroked="true" strokeweight=".808365pt" strokecolor="#a70036">
              <v:textbox inset="0,0,0,0">
                <w:txbxContent>
                  <w:p>
                    <w:pPr>
                      <w:spacing w:before="66"/>
                      <w:ind w:left="67" w:right="0" w:firstLine="0"/>
                      <w:jc w:val="left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color w:val="000000"/>
                        <w:sz w:val="15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472;top:46;width:1380;height:327" type="#_x0000_t202" id="docshape76" filled="true" fillcolor="#fefecd" stroked="true" strokeweight=".808365pt" strokecolor="#a70036">
              <v:textbox inset="0,0,0,0">
                <w:txbxContent>
                  <w:p>
                    <w:pPr>
                      <w:spacing w:before="66"/>
                      <w:ind w:left="67" w:right="0" w:firstLine="0"/>
                      <w:jc w:val="left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-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5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4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92.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Loop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metering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information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exchange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9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MeteringReceiptReq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applies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ChargingStatusReq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CurrentDemandReq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DC)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J03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Charging</w:t>
      </w:r>
      <w:r>
        <w:rPr>
          <w:spacing w:val="3"/>
          <w:w w:val="95"/>
        </w:rPr>
        <w:t> </w:t>
      </w:r>
      <w:r>
        <w:rPr>
          <w:w w:val="95"/>
        </w:rPr>
        <w:t>Loop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metering</w:t>
      </w:r>
      <w:r>
        <w:rPr>
          <w:spacing w:val="2"/>
          <w:w w:val="95"/>
        </w:rPr>
        <w:t> </w:t>
      </w:r>
      <w:r>
        <w:rPr>
          <w:w w:val="95"/>
        </w:rPr>
        <w:t>information</w:t>
      </w:r>
      <w:r>
        <w:rPr>
          <w:spacing w:val="3"/>
          <w:w w:val="95"/>
        </w:rPr>
        <w:t> </w:t>
      </w:r>
      <w:r>
        <w:rPr>
          <w:w w:val="95"/>
        </w:rPr>
        <w:t>exchange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157.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J03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46" w:right="2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46" w:right="217"/>
              <w:jc w:val="center"/>
              <w:rPr>
                <w:sz w:val="18"/>
              </w:rPr>
            </w:pPr>
            <w:r>
              <w:rPr>
                <w:sz w:val="18"/>
              </w:rPr>
              <w:t>J03.FR.04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pass them to CSMS 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sectPr>
      <w:pgSz w:w="11910" w:h="16840"/>
      <w:pgMar w:header="186" w:footer="431" w:top="58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58912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6358400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6357888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213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6357376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6359936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6.440002pt;margin-top:8.300702pt;width:83.8pt;height:16.1pt;mso-position-horizontal-relative:page;mso-position-vertical-relative:page;z-index:-16359424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J.</w:t>
                </w:r>
                <w:r>
                  <w:rPr>
                    <w:b/>
                    <w:spacing w:val="22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MeterValues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0"/>
      <w:numFmt w:val="bullet"/>
      <w:lvlText w:val="•"/>
      <w:lvlJc w:val="left"/>
      <w:pPr>
        <w:ind w:left="2749" w:hanging="6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3" w:hanging="6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8" w:hanging="6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2" w:hanging="6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7" w:hanging="6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21" w:hanging="6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6" w:hanging="631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0"/>
      <w:numFmt w:val="bullet"/>
      <w:lvlText w:val="•"/>
      <w:lvlJc w:val="left"/>
      <w:pPr>
        <w:ind w:left="2749" w:hanging="6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3" w:hanging="6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8" w:hanging="6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2" w:hanging="6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7" w:hanging="6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21" w:hanging="6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6" w:hanging="63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2">
      <w:start w:val="0"/>
      <w:numFmt w:val="bullet"/>
      <w:lvlText w:val="•"/>
      <w:lvlJc w:val="left"/>
      <w:pPr>
        <w:ind w:left="1829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9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8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7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7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6" w:hanging="140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750" w:hanging="631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720" w:hanging="14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2022-05-28T06:25:06Z</dcterms:created>
  <dcterms:modified xsi:type="dcterms:W3CDTF">2022-05-28T06:25:06Z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