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68454" w14:textId="57156A3F" w:rsidR="00AF11BD" w:rsidRDefault="00054D11" w:rsidP="00F21A42">
      <w:pPr>
        <w:pStyle w:val="a3"/>
      </w:pPr>
      <w:r>
        <w:rPr>
          <w:rFonts w:hint="eastAsia"/>
        </w:rPr>
        <w:t>boss分身逻辑详解</w:t>
      </w:r>
    </w:p>
    <w:p w14:paraId="779B9EBC" w14:textId="2B344EDD" w:rsidR="00054D11" w:rsidRDefault="0065668E" w:rsidP="00F21A42">
      <w:pPr>
        <w:ind w:firstLine="420"/>
        <w:rPr>
          <w:color w:val="FF0000"/>
        </w:rPr>
      </w:pPr>
      <w:r w:rsidRPr="00F21A42">
        <w:rPr>
          <w:rFonts w:hint="eastAsia"/>
          <w:color w:val="FF0000"/>
        </w:rPr>
        <w:t>附件为2个</w:t>
      </w:r>
      <w:r w:rsidR="00F21A42" w:rsidRPr="00F21A42">
        <w:rPr>
          <w:rFonts w:hint="eastAsia"/>
          <w:color w:val="FF0000"/>
        </w:rPr>
        <w:t>类算法、注意这只是为了说明逻辑，真正实际应用请结合实际架构算法。</w:t>
      </w:r>
      <w:r w:rsidR="00727F06">
        <w:rPr>
          <w:rFonts w:hint="eastAsia"/>
          <w:color w:val="FF0000"/>
        </w:rPr>
        <w:t>这不是可以运行的程序</w:t>
      </w:r>
      <w:r w:rsidR="00E25B15">
        <w:rPr>
          <w:rFonts w:hint="eastAsia"/>
          <w:color w:val="FF0000"/>
        </w:rPr>
        <w:t>，也不是真正的应用算法</w:t>
      </w:r>
      <w:r w:rsidR="00727F06">
        <w:rPr>
          <w:rFonts w:hint="eastAsia"/>
          <w:color w:val="FF0000"/>
        </w:rPr>
        <w:t>。</w:t>
      </w:r>
    </w:p>
    <w:p w14:paraId="541D5491" w14:textId="77777777" w:rsidR="00727F06" w:rsidRDefault="00727F06" w:rsidP="00727F06">
      <w:r>
        <w:rPr>
          <w:color w:val="FF0000"/>
        </w:rPr>
        <w:tab/>
      </w:r>
      <w:proofErr w:type="spellStart"/>
      <w:r w:rsidRPr="00F21A42">
        <w:t>B</w:t>
      </w:r>
      <w:r w:rsidRPr="00F21A42">
        <w:rPr>
          <w:rFonts w:hint="eastAsia"/>
        </w:rPr>
        <w:t>ossNew</w:t>
      </w:r>
      <w:proofErr w:type="spellEnd"/>
      <w:r>
        <w:rPr>
          <w:rFonts w:hint="eastAsia"/>
        </w:rPr>
        <w:t>为boss本体的部分说明逻辑，而</w:t>
      </w:r>
      <w:proofErr w:type="spellStart"/>
      <w:r>
        <w:rPr>
          <w:rFonts w:hint="eastAsia"/>
        </w:rPr>
        <w:t>BossOther</w:t>
      </w:r>
      <w:proofErr w:type="spellEnd"/>
      <w:r>
        <w:rPr>
          <w:rFonts w:hint="eastAsia"/>
        </w:rPr>
        <w:t>则为分身逻辑。</w:t>
      </w:r>
    </w:p>
    <w:p w14:paraId="78956BA4" w14:textId="06F36F68" w:rsidR="00F21A42" w:rsidRPr="00727F06" w:rsidRDefault="00727F06" w:rsidP="00F21A42">
      <w:pPr>
        <w:ind w:firstLine="420"/>
        <w:rPr>
          <w:color w:val="FF0000"/>
        </w:rPr>
      </w:pPr>
      <w:r>
        <w:rPr>
          <w:rFonts w:hint="eastAsia"/>
          <w:color w:val="FF0000"/>
        </w:rPr>
        <w:t>本文档仅用于对Boss设计方案的补充，并</w:t>
      </w:r>
      <w:r w:rsidR="00E25B15">
        <w:rPr>
          <w:rFonts w:hint="eastAsia"/>
          <w:color w:val="FF0000"/>
        </w:rPr>
        <w:t>解说两个逻辑的部分功能方便阅读。具体方案请结合原文档。</w:t>
      </w:r>
      <w:bookmarkStart w:id="0" w:name="_GoBack"/>
      <w:bookmarkEnd w:id="0"/>
    </w:p>
    <w:p w14:paraId="5CEDA018" w14:textId="2B1E370E" w:rsidR="00F21A42" w:rsidRDefault="00F21A42" w:rsidP="00F21A42">
      <w:pPr>
        <w:pStyle w:val="2"/>
        <w:rPr>
          <w:rFonts w:hint="eastAsia"/>
        </w:rPr>
      </w:pPr>
      <w:proofErr w:type="spellStart"/>
      <w:r>
        <w:rPr>
          <w:rFonts w:hint="eastAsia"/>
        </w:rPr>
        <w:t>Bossnew</w:t>
      </w:r>
      <w:proofErr w:type="spellEnd"/>
    </w:p>
    <w:p w14:paraId="1BDC15E4" w14:textId="415F6FB9" w:rsidR="00F21A42" w:rsidRDefault="00F21A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t>B</w:t>
      </w:r>
      <w:r>
        <w:rPr>
          <w:rFonts w:hint="eastAsia"/>
        </w:rPr>
        <w:t>ossNew</w:t>
      </w:r>
      <w:proofErr w:type="spellEnd"/>
      <w:r>
        <w:rPr>
          <w:rFonts w:hint="eastAsia"/>
        </w:rPr>
        <w:t>不包含虚弱逻辑，只有weak变量判定是否虚弱。</w:t>
      </w:r>
      <w:proofErr w:type="spellStart"/>
      <w:r>
        <w:t>B</w:t>
      </w:r>
      <w:r>
        <w:rPr>
          <w:rFonts w:hint="eastAsia"/>
        </w:rPr>
        <w:t>ossNew</w:t>
      </w:r>
      <w:proofErr w:type="spellEnd"/>
      <w:r>
        <w:rPr>
          <w:rFonts w:hint="eastAsia"/>
        </w:rPr>
        <w:t>内也不含技能的选择判断。技能判断之后默认直接调用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Boss_Attack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damageType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054DD7D0" w14:textId="58492757" w:rsidR="00F21A42" w:rsidRDefault="00F21A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hint="eastAsia"/>
        </w:rPr>
        <w:t>BossNew</w:t>
      </w:r>
      <w:proofErr w:type="spellEnd"/>
      <w:r>
        <w:rPr>
          <w:rFonts w:hint="eastAsia"/>
        </w:rPr>
        <w:t>可以分为分身前与分身后，分身前主要是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Boss_Attack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damageType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对于分身的创建和transform定义。并且主动开启分身技能。分身后的处理函数主要是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Boss_OtherReturn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BossOther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bossOther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727F06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这个主要用于分身后boss位置恢复逻辑、boss数值判定逻辑。</w:t>
      </w:r>
    </w:p>
    <w:p w14:paraId="47083435" w14:textId="273DC813" w:rsidR="00F21A42" w:rsidRDefault="00F21A42">
      <w:r>
        <w:tab/>
      </w:r>
      <w:r>
        <w:rPr>
          <w:rFonts w:hint="eastAsia"/>
        </w:rPr>
        <w:t>需要调整数值的接口基本都是public</w:t>
      </w:r>
      <w:r w:rsidR="00727F06">
        <w:rPr>
          <w:rFonts w:hint="eastAsia"/>
        </w:rPr>
        <w:t>变量。</w:t>
      </w:r>
    </w:p>
    <w:p w14:paraId="08314038" w14:textId="5EBA6022" w:rsidR="00727F06" w:rsidRPr="00727F06" w:rsidRDefault="00727F06">
      <w:pPr>
        <w:rPr>
          <w:color w:val="FF0000"/>
        </w:rPr>
      </w:pPr>
      <w:r w:rsidRPr="00727F06">
        <w:rPr>
          <w:color w:val="FF0000"/>
        </w:rPr>
        <w:tab/>
      </w:r>
      <w:r w:rsidRPr="00727F06">
        <w:rPr>
          <w:rFonts w:hint="eastAsia"/>
          <w:color w:val="FF0000"/>
        </w:rPr>
        <w:t>注意boss护盾上限我默认是2。而boss护盾上限这个应该正常留出策划可以调整的接口。</w:t>
      </w:r>
    </w:p>
    <w:p w14:paraId="2F06DA36" w14:textId="34EE05A3" w:rsidR="00727F06" w:rsidRPr="00F21A42" w:rsidRDefault="00727F06">
      <w:pPr>
        <w:rPr>
          <w:rFonts w:hint="eastAsia"/>
        </w:rPr>
      </w:pPr>
      <w:r>
        <w:tab/>
      </w:r>
    </w:p>
    <w:p w14:paraId="776253A2" w14:textId="05D8A683" w:rsidR="00F21A42" w:rsidRDefault="00727F06" w:rsidP="00727F06">
      <w:pPr>
        <w:pStyle w:val="2"/>
      </w:pPr>
      <w:proofErr w:type="spellStart"/>
      <w:r w:rsidRPr="00727F06">
        <w:t>B</w:t>
      </w:r>
      <w:r w:rsidRPr="00727F06">
        <w:rPr>
          <w:rFonts w:hint="eastAsia"/>
        </w:rPr>
        <w:t>ossOther</w:t>
      </w:r>
      <w:proofErr w:type="spellEnd"/>
    </w:p>
    <w:p w14:paraId="6378925B" w14:textId="3B230485" w:rsidR="00727F06" w:rsidRDefault="00727F06" w:rsidP="00727F06">
      <w:r>
        <w:tab/>
      </w:r>
      <w:proofErr w:type="spellStart"/>
      <w:r>
        <w:t>B</w:t>
      </w:r>
      <w:r>
        <w:rPr>
          <w:rFonts w:hint="eastAsia"/>
        </w:rPr>
        <w:t>ossOther</w:t>
      </w:r>
      <w:proofErr w:type="spellEnd"/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基本只会更改这个实例内部的数值，而不会去影响本体或者其他</w:t>
      </w:r>
      <w:proofErr w:type="spellStart"/>
      <w:r>
        <w:rPr>
          <w:rFonts w:hint="eastAsia"/>
        </w:rPr>
        <w:t>BossOther</w:t>
      </w:r>
      <w:proofErr w:type="spellEnd"/>
      <w:r>
        <w:rPr>
          <w:rFonts w:hint="eastAsia"/>
        </w:rPr>
        <w:t>实例。</w:t>
      </w:r>
    </w:p>
    <w:p w14:paraId="497126A7" w14:textId="34F8F89B" w:rsidR="00727F06" w:rsidRDefault="00727F06" w:rsidP="00727F06">
      <w:r>
        <w:tab/>
      </w:r>
      <w:proofErr w:type="spellStart"/>
      <w:r>
        <w:t>B</w:t>
      </w:r>
      <w:r>
        <w:rPr>
          <w:rFonts w:hint="eastAsia"/>
        </w:rPr>
        <w:t>ossOther</w:t>
      </w:r>
      <w:proofErr w:type="spellEnd"/>
      <w:r>
        <w:rPr>
          <w:rFonts w:hint="eastAsia"/>
        </w:rPr>
        <w:t>内基本逻辑其实和Boss第一阶段差不多。抛开和本体的通信其他改动很小。</w:t>
      </w:r>
    </w:p>
    <w:p w14:paraId="4E661ECF" w14:textId="043FD5EE" w:rsidR="00727F06" w:rsidRDefault="00727F06" w:rsidP="00727F06">
      <w:r>
        <w:tab/>
      </w:r>
      <w:r>
        <w:rPr>
          <w:rFonts w:hint="eastAsia"/>
        </w:rPr>
        <w:t>激光射击的颜色是固定</w:t>
      </w:r>
      <w:proofErr w:type="gramStart"/>
      <w:r>
        <w:rPr>
          <w:rFonts w:hint="eastAsia"/>
        </w:rPr>
        <w:t>值几乎</w:t>
      </w:r>
      <w:proofErr w:type="gramEnd"/>
      <w:r>
        <w:rPr>
          <w:rFonts w:hint="eastAsia"/>
        </w:rPr>
        <w:t>是与boss本体第一阶段的唯一差别。</w:t>
      </w:r>
    </w:p>
    <w:p w14:paraId="1FFEBA25" w14:textId="32C80870" w:rsidR="00727F06" w:rsidRDefault="00727F06" w:rsidP="00727F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t>B</w:t>
      </w:r>
      <w:r>
        <w:rPr>
          <w:rFonts w:hint="eastAsia"/>
        </w:rPr>
        <w:t>ossOther</w:t>
      </w:r>
      <w:proofErr w:type="spellEnd"/>
      <w:r>
        <w:rPr>
          <w:rFonts w:hint="eastAsia"/>
        </w:rPr>
        <w:t>唯一注意的是调用了本体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BossNew.Boss_OtherReturn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)的方法来标志boss分身阶段的结束。</w:t>
      </w:r>
    </w:p>
    <w:p w14:paraId="3EF891CC" w14:textId="7E70CBE7" w:rsidR="00727F06" w:rsidRDefault="00727F06" w:rsidP="00727F06"/>
    <w:p w14:paraId="484B52B4" w14:textId="0CB0B1EA" w:rsidR="00727F06" w:rsidRDefault="00727F06" w:rsidP="00727F06"/>
    <w:p w14:paraId="71A60E69" w14:textId="7E127A93" w:rsidR="00727F06" w:rsidRPr="00727F06" w:rsidRDefault="00727F06" w:rsidP="00727F06">
      <w:pPr>
        <w:rPr>
          <w:rFonts w:hint="eastAsia"/>
        </w:rPr>
      </w:pPr>
    </w:p>
    <w:sectPr w:rsidR="00727F06" w:rsidRPr="0072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AB"/>
    <w:rsid w:val="00054D11"/>
    <w:rsid w:val="000D5066"/>
    <w:rsid w:val="0065668E"/>
    <w:rsid w:val="006E3EC7"/>
    <w:rsid w:val="00727F06"/>
    <w:rsid w:val="00975211"/>
    <w:rsid w:val="009F0AAB"/>
    <w:rsid w:val="00A23DE2"/>
    <w:rsid w:val="00A44408"/>
    <w:rsid w:val="00AF11BD"/>
    <w:rsid w:val="00C2495B"/>
    <w:rsid w:val="00E25B15"/>
    <w:rsid w:val="00F21A42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A404"/>
  <w15:chartTrackingRefBased/>
  <w15:docId w15:val="{867ECB17-4F66-42F2-9325-B89AFE0E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A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1A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1A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1A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1A4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21A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1A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21A4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1A4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21A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1A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qiu</dc:creator>
  <cp:keywords/>
  <dc:description/>
  <cp:lastModifiedBy>yanjia qiu</cp:lastModifiedBy>
  <cp:revision>3</cp:revision>
  <dcterms:created xsi:type="dcterms:W3CDTF">2018-03-17T17:34:00Z</dcterms:created>
  <dcterms:modified xsi:type="dcterms:W3CDTF">2018-03-17T20:28:00Z</dcterms:modified>
</cp:coreProperties>
</file>