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ind/>
        <w:jc w:val="center"/>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spacing/>
        <w:ind/>
        <w:jc w:val="center"/>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PROJECT REPORT</w:t>
      </w:r>
      <w:r>
        <w:rPr>
          <w:rFonts w:ascii="Times New Roman" w:hAnsi="Times New Roman" w:eastAsia="Times New Roman" w:cs="Times New Roman"/>
          <w:b/>
          <w:bCs/>
          <w:sz w:val="32"/>
          <w:szCs w:val="32"/>
          <w:highlight w:val="none"/>
        </w:rPr>
      </w:r>
    </w:p>
    <w:p>
      <w:pPr>
        <w:pBdr/>
        <w:spacing/>
        <w:ind/>
        <w:jc w:val="center"/>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abs>
          <w:tab w:val="left" w:leader="none" w:pos="6319"/>
        </w:tabs>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rPr>
      </w:r>
      <w:r>
        <w:rPr>
          <w:rFonts w:ascii="Times New Roman" w:hAnsi="Times New Roman" w:eastAsia="Times New Roman" w:cs="Times New Roman"/>
          <w:sz w:val="32"/>
          <w:szCs w:val="32"/>
        </w:rPr>
        <w:t xml:space="preserve">Title:</w:t>
      </w:r>
      <w:r>
        <w:rPr>
          <w:rFonts w:ascii="Times New Roman" w:hAnsi="Times New Roman" w:cs="Times New Roman"/>
          <w:b/>
          <w:bCs/>
          <w:sz w:val="32"/>
          <w:szCs w:val="32"/>
        </w:rPr>
        <w:tab/>
      </w:r>
      <w:r>
        <w:rPr>
          <w:rFonts w:ascii="Times New Roman" w:hAnsi="Times New Roman" w:cs="Times New Roman"/>
          <w:b/>
          <w:bCs/>
          <w:sz w:val="32"/>
          <w:szCs w:val="32"/>
        </w:rPr>
      </w:r>
    </w:p>
    <w:p>
      <w:pPr>
        <w:pBdr/>
        <w:spacing/>
        <w:ind/>
        <w:jc w:val="center"/>
        <w:rPr>
          <w:sz w:val="48"/>
          <w:szCs w:val="48"/>
          <w:highlight w:val="none"/>
        </w:rPr>
      </w:pPr>
      <w:r>
        <w:rPr>
          <w:rFonts w:ascii="Times New Roman" w:hAnsi="Times New Roman" w:eastAsia="Times New Roman" w:cs="Times New Roman"/>
          <w:sz w:val="48"/>
          <w:szCs w:val="48"/>
        </w:rPr>
      </w:r>
      <w:r>
        <w:rPr>
          <w:rFonts w:ascii="Times New Roman" w:hAnsi="Times New Roman" w:eastAsia="Times New Roman" w:cs="Times New Roman"/>
          <w:b/>
          <w:bCs/>
          <w:sz w:val="48"/>
          <w:szCs w:val="48"/>
        </w:rPr>
        <w:t xml:space="preserve">Exploratory Data Preparation and Visualization of Global COVID-19 Statistics</w:t>
      </w:r>
      <w:r>
        <w:rPr>
          <w:rFonts w:ascii="Times New Roman" w:hAnsi="Times New Roman" w:cs="Times New Roman"/>
          <w:b/>
          <w:bCs/>
          <w:sz w:val="48"/>
          <w:szCs w:val="48"/>
        </w:rPr>
      </w:r>
      <w:r>
        <w:rPr>
          <w:sz w:val="48"/>
          <w:szCs w:val="48"/>
        </w:rPr>
      </w:r>
    </w:p>
    <w:p>
      <w:pPr>
        <w:pBdr/>
        <w:spacing/>
        <w:ind/>
        <w:jc w:val="center"/>
        <w:rPr>
          <w:rFonts w:ascii="Times New Roman" w:hAnsi="Times New Roman" w:cs="Times New Roman"/>
          <w:b/>
          <w:bCs/>
          <w:sz w:val="48"/>
          <w:szCs w:val="48"/>
        </w:rPr>
      </w:pPr>
      <w:r>
        <w:rPr>
          <w:rFonts w:ascii="Times New Roman" w:hAnsi="Times New Roman" w:cs="Times New Roman"/>
          <w:b/>
          <w:bCs/>
          <w:sz w:val="48"/>
          <w:szCs w:val="48"/>
        </w:rPr>
      </w:r>
      <w:r>
        <w:rPr>
          <w:rFonts w:ascii="Times New Roman" w:hAnsi="Times New Roman" w:cs="Times New Roman"/>
          <w:b/>
          <w:bCs/>
          <w:sz w:val="48"/>
          <w:szCs w:val="48"/>
        </w:rPr>
      </w:r>
    </w:p>
    <w:p>
      <w:pPr>
        <w:pBdr/>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ind/>
        <w:jc w:val="left"/>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r>
      <w:r>
        <w:rPr>
          <w:rFonts w:ascii="Times New Roman" w:hAnsi="Times New Roman" w:eastAsia="Times New Roman" w:cs="Times New Roman"/>
          <w:sz w:val="32"/>
          <w:szCs w:val="32"/>
          <w:highlight w:val="none"/>
        </w:rPr>
      </w:r>
    </w:p>
    <w:p>
      <w:pPr>
        <w:pBdr/>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t xml:space="preserve">Submitted by:</w:t>
      </w:r>
      <w:r>
        <w:rPr>
          <w:rFonts w:ascii="Times New Roman" w:hAnsi="Times New Roman" w:cs="Times New Roman"/>
          <w:b/>
          <w:bCs/>
          <w:sz w:val="32"/>
          <w:szCs w:val="32"/>
        </w:rPr>
      </w:r>
    </w:p>
    <w:p>
      <w:pPr>
        <w:pBdr/>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b/>
          <w:bCs/>
          <w:sz w:val="32"/>
          <w:szCs w:val="32"/>
          <w:highlight w:val="none"/>
          <w:u w:val="single"/>
        </w:rPr>
        <w:t xml:space="preserve">Troy Tristan Jacob</w:t>
      </w:r>
      <w:r>
        <w:rPr>
          <w:rFonts w:ascii="Times New Roman" w:hAnsi="Times New Roman" w:eastAsia="Times New Roman" w:cs="Times New Roman"/>
          <w:sz w:val="32"/>
          <w:szCs w:val="32"/>
          <w:highlight w:val="none"/>
        </w:rPr>
        <w:br/>
        <w:t xml:space="preserve">BSCS-3A</w:t>
      </w:r>
      <w:r>
        <w:rPr>
          <w:rFonts w:ascii="Times New Roman" w:hAnsi="Times New Roman" w:eastAsia="Times New Roman" w:cs="Times New Roman"/>
          <w:sz w:val="32"/>
          <w:szCs w:val="32"/>
          <w:highlight w:val="none"/>
        </w:rPr>
      </w:r>
    </w:p>
    <w:p>
      <w:pPr>
        <w:pBdr/>
        <w:spacing/>
        <w:ind/>
        <w:jc w:val="center"/>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p>
    <w:p>
      <w:pPr>
        <w:pBdr/>
        <w:spacing/>
        <w:ind/>
        <w:jc w:val="center"/>
        <w:rPr>
          <w:rFonts w:ascii="Times New Roman" w:hAnsi="Times New Roman" w:eastAsia="Times New Roman" w:cs="Times New Roman"/>
          <w:sz w:val="32"/>
          <w:szCs w:val="32"/>
          <w:highlight w:val="none"/>
        </w:rPr>
      </w:pPr>
      <w:r>
        <w:rPr>
          <w:rFonts w:ascii="Times New Roman" w:hAnsi="Times New Roman" w:eastAsia="Times New Roman" w:cs="Times New Roman"/>
          <w:sz w:val="32"/>
          <w:szCs w:val="32"/>
          <w:highlight w:val="none"/>
        </w:rPr>
        <w:t xml:space="preserve">Submitted to:</w:t>
      </w:r>
      <w:r>
        <w:rPr>
          <w:rFonts w:ascii="Times New Roman" w:hAnsi="Times New Roman" w:eastAsia="Times New Roman" w:cs="Times New Roman"/>
          <w:sz w:val="32"/>
          <w:szCs w:val="32"/>
          <w:highlight w:val="none"/>
        </w:rPr>
      </w:r>
    </w:p>
    <w:p>
      <w:pPr>
        <w:pBdr/>
        <w:spacing/>
        <w:ind/>
        <w:jc w:val="center"/>
        <w:rPr>
          <w:rFonts w:ascii="Times New Roman" w:hAnsi="Times New Roman" w:eastAsia="Times New Roman" w:cs="Times New Roman"/>
          <w:b/>
          <w:bCs/>
          <w:sz w:val="32"/>
          <w:szCs w:val="32"/>
          <w:highlight w:val="none"/>
          <w:u w:val="single"/>
        </w:rPr>
      </w:pPr>
      <w:r>
        <w:rPr>
          <w:rFonts w:ascii="Times New Roman" w:hAnsi="Times New Roman" w:eastAsia="Times New Roman" w:cs="Times New Roman"/>
          <w:b/>
          <w:bCs/>
          <w:sz w:val="32"/>
          <w:szCs w:val="32"/>
          <w:highlight w:val="none"/>
          <w:u w:val="single"/>
        </w:rPr>
        <w:t xml:space="preserve">Mr. </w:t>
      </w:r>
      <w:r>
        <w:rPr>
          <w:rFonts w:ascii="Times New Roman" w:hAnsi="Times New Roman" w:eastAsia="Times New Roman" w:cs="Times New Roman"/>
          <w:b/>
          <w:bCs/>
          <w:sz w:val="32"/>
          <w:szCs w:val="32"/>
          <w:highlight w:val="none"/>
          <w:u w:val="single"/>
        </w:rPr>
        <w:t xml:space="preserve">Michael H. Indico, MM, MEng</w:t>
      </w:r>
      <w:r>
        <w:rPr>
          <w:rFonts w:ascii="Times New Roman" w:hAnsi="Times New Roman" w:eastAsia="Times New Roman" w:cs="Times New Roman"/>
          <w:b/>
          <w:bCs/>
          <w:sz w:val="32"/>
          <w:szCs w:val="32"/>
          <w:highlight w:val="none"/>
          <w:u w:val="single"/>
        </w:rPr>
      </w:r>
      <w:r>
        <w:rPr>
          <w:rFonts w:ascii="Times New Roman" w:hAnsi="Times New Roman" w:eastAsia="Times New Roman" w:cs="Times New Roman"/>
          <w:b/>
          <w:bCs/>
          <w:sz w:val="32"/>
          <w:szCs w:val="32"/>
          <w:highlight w:val="none"/>
          <w:u w:val="single"/>
        </w:rPr>
      </w:r>
    </w:p>
    <w:p>
      <w:pPr>
        <w:pBdr/>
        <w:spacing/>
        <w:ind/>
        <w:jc w:val="center"/>
        <w:rPr>
          <w:rFonts w:ascii="Times New Roman" w:hAnsi="Times New Roman" w:eastAsia="Times New Roman" w:cs="Times New Roman"/>
          <w:sz w:val="32"/>
          <w:szCs w:val="32"/>
          <w:highlight w:val="none"/>
          <w:u w:val="none"/>
        </w:rPr>
      </w:pPr>
      <w:r>
        <w:rPr>
          <w:rFonts w:ascii="Times New Roman" w:hAnsi="Times New Roman" w:eastAsia="Times New Roman" w:cs="Times New Roman"/>
          <w:sz w:val="32"/>
          <w:szCs w:val="32"/>
          <w:highlight w:val="none"/>
          <w:u w:val="none"/>
        </w:rPr>
        <w:t xml:space="preserve">Instructor</w:t>
      </w:r>
      <w:r>
        <w:rPr>
          <w:rFonts w:ascii="Times New Roman" w:hAnsi="Times New Roman" w:cs="Times New Roman"/>
          <w:b/>
          <w:bCs/>
          <w:sz w:val="32"/>
          <w:szCs w:val="32"/>
          <w:u w:val="none"/>
        </w:rPr>
      </w:r>
    </w:p>
    <w:p>
      <w:pPr>
        <w:pStyle w:val="139"/>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sz w:val="32"/>
          <w:szCs w:val="32"/>
        </w:rPr>
      </w:pPr>
      <w:r>
        <w:rPr>
          <w:rFonts w:ascii="Times New Roman" w:hAnsi="Times New Roman" w:eastAsia="Times New Roman" w:cs="Times New Roman"/>
          <w:b/>
          <w:color w:val="000000"/>
          <w:sz w:val="32"/>
          <w:szCs w:val="32"/>
        </w:rPr>
        <w:t xml:space="preserve">Project Overview</w:t>
      </w:r>
      <w:r>
        <w:rPr>
          <w:sz w:val="32"/>
          <w:szCs w:val="32"/>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This project performs an in-depth </w:t>
      </w:r>
      <w:r>
        <w:rPr>
          <w:rFonts w:ascii="Times New Roman" w:hAnsi="Times New Roman" w:eastAsia="Times New Roman" w:cs="Times New Roman"/>
          <w:b/>
          <w:color w:val="000000"/>
          <w:sz w:val="24"/>
        </w:rPr>
        <w:t xml:space="preserve">data analysis</w:t>
      </w:r>
      <w:r>
        <w:rPr>
          <w:rFonts w:ascii="Times New Roman" w:hAnsi="Times New Roman" w:eastAsia="Times New Roman" w:cs="Times New Roman"/>
          <w:color w:val="000000"/>
          <w:sz w:val="24"/>
        </w:rPr>
        <w:t xml:space="preserve"> on global COVID-19 data, focusing on total cases, deaths, recoveries, and population impacts by country and region. The analysis includes data cleaning, transformation, outlier handling, and visualization to uncover insights and trends.</w:t>
      </w: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rPr>
        <w:t xml:space="preserve">I. </w:t>
      </w:r>
      <w:r>
        <w:rPr>
          <w:rFonts w:ascii="Times New Roman" w:hAnsi="Times New Roman" w:eastAsia="Times New Roman" w:cs="Times New Roman"/>
          <w:b/>
          <w:bCs/>
          <w:sz w:val="32"/>
          <w:szCs w:val="32"/>
        </w:rPr>
        <w:t xml:space="preserve">Data Acquisition</w:t>
      </w:r>
      <w:r>
        <w:rPr>
          <w:rFonts w:ascii="Times New Roman" w:hAnsi="Times New Roman" w:eastAsia="Times New Roman" w:cs="Times New Roman"/>
          <w:b/>
          <w:bCs/>
          <w:sz w:val="32"/>
          <w:szCs w:val="32"/>
        </w:rPr>
      </w:r>
      <w:r>
        <w:rPr>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CSV file, named country_wise_lastest.csv, was download from google classroom and loaded it in python using pd.read_csv()</w:t>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3943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0568" name=""/>
                        <pic:cNvPicPr>
                          <a:picLocks noChangeAspect="1"/>
                        </pic:cNvPicPr>
                        <pic:nvPr/>
                      </pic:nvPicPr>
                      <pic:blipFill>
                        <a:blip r:embed="rId9"/>
                        <a:stretch/>
                      </pic:blipFill>
                      <pic:spPr bwMode="auto">
                        <a:xfrm>
                          <a:off x="0" y="0"/>
                          <a:ext cx="5943599" cy="3943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1.05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II. </w:t>
      </w:r>
      <w:r>
        <w:rPr>
          <w:rFonts w:ascii="Times New Roman" w:hAnsi="Times New Roman" w:eastAsia="Times New Roman" w:cs="Times New Roman"/>
          <w:b/>
          <w:bCs/>
          <w:sz w:val="32"/>
          <w:szCs w:val="32"/>
          <w:highlight w:val="none"/>
        </w:rPr>
        <w:t xml:space="preserve">Data Inspection</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sz w:val="24"/>
          <w:szCs w:val="24"/>
        </w:rPr>
        <w:t xml:space="preserve">To identify inconsistencies, data structure issues, and missing or incomplete values in the dataset, Pandas' info() and describe() functions were used to inspect the structure, data types, and summary statistics.</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271153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70108" name=""/>
                        <pic:cNvPicPr>
                          <a:picLocks noChangeAspect="1"/>
                        </pic:cNvPicPr>
                        <pic:nvPr/>
                      </pic:nvPicPr>
                      <pic:blipFill>
                        <a:blip r:embed="rId10"/>
                        <a:stretch/>
                      </pic:blipFill>
                      <pic:spPr bwMode="auto">
                        <a:xfrm>
                          <a:off x="0" y="0"/>
                          <a:ext cx="5943599" cy="2711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13.51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III. </w:t>
      </w:r>
      <w:r>
        <w:rPr>
          <w:rFonts w:ascii="Times New Roman" w:hAnsi="Times New Roman" w:eastAsia="Times New Roman" w:cs="Times New Roman"/>
          <w:b/>
          <w:bCs/>
          <w:sz w:val="32"/>
          <w:szCs w:val="32"/>
          <w:highlight w:val="none"/>
        </w:rPr>
        <w:t xml:space="preserve">Data Cleaning</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line="240" w:lineRule="auto"/>
        <w:ind w:right="0" w:firstLine="0" w:left="0"/>
        <w:jc w:val="both"/>
        <w:rPr>
          <w:rFonts w:ascii="Times New Roman" w:hAnsi="Times New Roman" w:cs="Times New Roman"/>
          <w:szCs w:val="24"/>
        </w:rPr>
      </w:pPr>
      <w:r>
        <w:rPr>
          <w:rFonts w:ascii="Times New Roman" w:hAnsi="Times New Roman" w:eastAsia="Times New Roman" w:cs="Times New Roman"/>
          <w:sz w:val="24"/>
          <w:szCs w:val="24"/>
        </w:rPr>
        <w:t xml:space="preserve">The dataset had only two inconsistent country names: "The United States" was labeled as "US", and "Taiwan" contained an extra character at the end. These inconsistencies were corrected manually.</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144" w:after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sz w:val="24"/>
          <w:szCs w:val="24"/>
        </w:rPr>
        <w:t xml:space="preserve">Additionally, five missing values were identified during data inspection in the column “Deaths / 100 Recovered”, which were filled using Pandas’ median() function.</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144" w:afterAutospacing="0" w:line="240" w:lineRule="auto"/>
        <w:ind w:right="0" w:firstLine="0" w:left="0"/>
        <w:jc w:val="both"/>
        <w:rPr>
          <w:rFonts w:ascii="Times New Roman" w:hAnsi="Times New Roman" w:cs="Times New Roman"/>
          <w:sz w:val="24"/>
          <w:szCs w:val="24"/>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69056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69128" name=""/>
                        <pic:cNvPicPr>
                          <a:picLocks noChangeAspect="1"/>
                        </pic:cNvPicPr>
                        <pic:nvPr/>
                      </pic:nvPicPr>
                      <pic:blipFill>
                        <a:blip r:embed="rId11"/>
                        <a:stretch/>
                      </pic:blipFill>
                      <pic:spPr bwMode="auto">
                        <a:xfrm>
                          <a:off x="0" y="0"/>
                          <a:ext cx="5943599" cy="6905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54.37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IV. </w:t>
      </w:r>
      <w:r>
        <w:rPr>
          <w:rFonts w:ascii="Times New Roman" w:hAnsi="Times New Roman" w:eastAsia="Times New Roman" w:cs="Times New Roman"/>
          <w:b/>
          <w:bCs/>
          <w:sz w:val="32"/>
          <w:szCs w:val="32"/>
          <w:highlight w:val="none"/>
        </w:rPr>
        <w:t xml:space="preserve">Data Transformation</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highlight w:val="none"/>
        </w:rPr>
      </w:pPr>
      <w:r>
        <w:rPr>
          <w:rFonts w:ascii="Times New Roman" w:hAnsi="Times New Roman" w:eastAsia="Times New Roman" w:cs="Times New Roman"/>
          <w:b w:val="0"/>
          <w:bCs w:val="0"/>
          <w:sz w:val="24"/>
          <w:szCs w:val="24"/>
          <w:highlight w:val="none"/>
        </w:rPr>
        <w:t xml:space="preserve">Three new columns were added to the dataset: Case Fatality Rate, Recovery Rate, and Cases per hundredk People. However, upon examining the dataset, it was found to be missing a crucial column — "Population", which was necessary for calculating population-based </w:t>
      </w:r>
      <w:r>
        <w:rPr>
          <w:rFonts w:ascii="Times New Roman" w:hAnsi="Times New Roman" w:eastAsia="Times New Roman" w:cs="Times New Roman"/>
          <w:b w:val="0"/>
          <w:bCs w:val="0"/>
          <w:sz w:val="24"/>
          <w:szCs w:val="24"/>
          <w:highlight w:val="none"/>
        </w:rPr>
        <w:t xml:space="preserve">metrics.</w:t>
      </w:r>
      <w:r/>
      <w:r>
        <w:rPr>
          <w:rFonts w:ascii="Times New Roman" w:hAnsi="Times New Roman" w:eastAsia="Times New Roman" w:cs="Times New Roman"/>
          <w:b w:val="0"/>
          <w:bCs w:val="0"/>
          <w:sz w:val="24"/>
          <w:szCs w:val="24"/>
          <w:highlight w:val="none"/>
        </w:rPr>
      </w: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highlight w:val="none"/>
        </w:rPr>
      </w:r>
      <w:r>
        <mc:AlternateContent>
          <mc:Choice Requires="wpg">
            <w:drawing>
              <wp:inline xmlns:wp="http://schemas.openxmlformats.org/drawingml/2006/wordprocessingDrawing" distT="0" distB="0" distL="0" distR="0">
                <wp:extent cx="5943600" cy="142304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7125" name=""/>
                        <pic:cNvPicPr>
                          <a:picLocks noChangeAspect="1"/>
                        </pic:cNvPicPr>
                        <pic:nvPr/>
                      </pic:nvPicPr>
                      <pic:blipFill>
                        <a:blip r:embed="rId12"/>
                        <a:stretch/>
                      </pic:blipFill>
                      <pic:spPr bwMode="auto">
                        <a:xfrm>
                          <a:off x="0" y="0"/>
                          <a:ext cx="5943599" cy="14230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112.05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To address this, the Population column was added using the pycountry and pypopulation libraries to retrieve the population of each country. For countries that were not identified by the program, their population values were filled manually using the median(</w:t>
      </w:r>
      <w:r>
        <w:rPr>
          <w:rFonts w:ascii="Times New Roman" w:hAnsi="Times New Roman" w:eastAsia="Times New Roman" w:cs="Times New Roman"/>
          <w:b w:val="0"/>
          <w:bCs w:val="0"/>
          <w:sz w:val="24"/>
          <w:szCs w:val="24"/>
          <w:highlight w:val="none"/>
        </w:rPr>
        <w:t xml:space="preserve">) function.</w:t>
      </w: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318866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6418" name=""/>
                        <pic:cNvPicPr>
                          <a:picLocks noChangeAspect="1"/>
                        </pic:cNvPicPr>
                        <pic:nvPr/>
                      </pic:nvPicPr>
                      <pic:blipFill>
                        <a:blip r:embed="rId13"/>
                        <a:stretch/>
                      </pic:blipFill>
                      <pic:spPr bwMode="auto">
                        <a:xfrm>
                          <a:off x="0" y="0"/>
                          <a:ext cx="5943599" cy="31886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51.08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V. </w:t>
      </w:r>
      <w:r>
        <w:rPr>
          <w:rFonts w:ascii="Times New Roman" w:hAnsi="Times New Roman" w:eastAsia="Times New Roman" w:cs="Times New Roman"/>
          <w:b/>
          <w:bCs/>
          <w:sz w:val="32"/>
          <w:szCs w:val="32"/>
          <w:highlight w:val="none"/>
        </w:rPr>
        <w:t xml:space="preserve">Outlier Detection and Removal</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Outliers in numerical columns were identified through boxplots, and handled using the Interquartile Range (IQR) method, which filters out values that fall significantly outside the typical data range.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2913553" cy="198734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1340" name=""/>
                        <pic:cNvPicPr>
                          <a:picLocks noChangeAspect="1"/>
                        </pic:cNvPicPr>
                        <pic:nvPr/>
                      </pic:nvPicPr>
                      <pic:blipFill>
                        <a:blip r:embed="rId14"/>
                        <a:stretch/>
                      </pic:blipFill>
                      <pic:spPr bwMode="auto">
                        <a:xfrm flipH="0" flipV="0">
                          <a:off x="0" y="0"/>
                          <a:ext cx="2913553" cy="19873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29.41pt;height:156.48pt;mso-wrap-distance-left:0.00pt;mso-wrap-distance-top:0.00pt;mso-wrap-distance-right:0.00pt;mso-wrap-distance-bottom:0.00pt;z-index:1;" stroked="false">
                <v:imagedata r:id="rId14" o:title=""/>
                <o:lock v:ext="edit" rotation="t"/>
              </v:shape>
            </w:pict>
          </mc:Fallback>
        </mc:AlternateContent>
      </w:r>
      <w:r>
        <mc:AlternateContent>
          <mc:Choice Requires="wpg">
            <w:drawing>
              <wp:inline xmlns:wp="http://schemas.openxmlformats.org/drawingml/2006/wordprocessingDrawing" distT="0" distB="0" distL="0" distR="0">
                <wp:extent cx="2949796" cy="201206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36180" name=""/>
                        <pic:cNvPicPr>
                          <a:picLocks noChangeAspect="1"/>
                        </pic:cNvPicPr>
                        <pic:nvPr/>
                      </pic:nvPicPr>
                      <pic:blipFill>
                        <a:blip r:embed="rId15"/>
                        <a:stretch/>
                      </pic:blipFill>
                      <pic:spPr bwMode="auto">
                        <a:xfrm flipH="0" flipV="0">
                          <a:off x="0" y="0"/>
                          <a:ext cx="2949796" cy="2012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32.27pt;height:158.43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VI. </w:t>
      </w:r>
      <w:r>
        <w:rPr>
          <w:rFonts w:ascii="Times New Roman" w:hAnsi="Times New Roman" w:eastAsia="Times New Roman" w:cs="Times New Roman"/>
          <w:b/>
          <w:bCs/>
          <w:sz w:val="32"/>
          <w:szCs w:val="32"/>
          <w:highlight w:val="none"/>
        </w:rPr>
        <w:t xml:space="preserve">Descriptive Statistics</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To generate summary statistics for the countries with the highest cases, deaths, and recovery rates, Pandas’ agg() function was used. The analysis revealed that the United States had the highest number of confirmed cases and deaths. Furthermore, Dominica ha</w:t>
      </w:r>
      <w:r>
        <w:rPr>
          <w:rFonts w:ascii="Times New Roman" w:hAnsi="Times New Roman" w:eastAsia="Times New Roman" w:cs="Times New Roman"/>
          <w:b w:val="0"/>
          <w:bCs w:val="0"/>
          <w:sz w:val="24"/>
          <w:szCs w:val="24"/>
          <w:highlight w:val="none"/>
        </w:rPr>
        <w:t xml:space="preserve">d the highest recovery rate among all countries.</w:t>
      </w:r>
      <w:r>
        <w:rPr>
          <w:rFonts w:ascii="Times New Roman" w:hAnsi="Times New Roman" w:eastAsia="Times New Roman" w:cs="Times New Roman"/>
          <w:b w:val="0"/>
          <w:bCs w:val="0"/>
          <w:sz w:val="24"/>
          <w:szCs w:val="24"/>
          <w:highlight w:val="none"/>
        </w:rPr>
      </w: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mc:AlternateContent>
          <mc:Choice Requires="wpg">
            <w:drawing>
              <wp:inline xmlns:wp="http://schemas.openxmlformats.org/drawingml/2006/wordprocessingDrawing" distT="0" distB="0" distL="0" distR="0">
                <wp:extent cx="5943600" cy="345873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4117" name=""/>
                        <pic:cNvPicPr>
                          <a:picLocks noChangeAspect="1"/>
                        </pic:cNvPicPr>
                        <pic:nvPr/>
                      </pic:nvPicPr>
                      <pic:blipFill>
                        <a:blip r:embed="rId16"/>
                        <a:stretch/>
                      </pic:blipFill>
                      <pic:spPr bwMode="auto">
                        <a:xfrm>
                          <a:off x="0" y="0"/>
                          <a:ext cx="5943599" cy="34587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72.34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VII. </w:t>
      </w:r>
      <w:r>
        <w:rPr>
          <w:rFonts w:ascii="Times New Roman" w:hAnsi="Times New Roman" w:eastAsia="Times New Roman" w:cs="Times New Roman"/>
          <w:b/>
          <w:bCs/>
          <w:sz w:val="32"/>
          <w:szCs w:val="32"/>
          <w:highlight w:val="none"/>
        </w:rPr>
        <w:t xml:space="preserve">Data Visualization</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t xml:space="preserve">Univariate Analysis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317318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7560" name=""/>
                        <pic:cNvPicPr>
                          <a:picLocks noChangeAspect="1"/>
                        </pic:cNvPicPr>
                        <pic:nvPr/>
                      </pic:nvPicPr>
                      <pic:blipFill>
                        <a:blip r:embed="rId17"/>
                        <a:stretch/>
                      </pic:blipFill>
                      <pic:spPr bwMode="auto">
                        <a:xfrm>
                          <a:off x="0" y="0"/>
                          <a:ext cx="5943599" cy="3173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49.86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317318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918" name=""/>
                        <pic:cNvPicPr>
                          <a:picLocks noChangeAspect="1"/>
                        </pic:cNvPicPr>
                        <pic:nvPr/>
                      </pic:nvPicPr>
                      <pic:blipFill>
                        <a:blip r:embed="rId18"/>
                        <a:stretch/>
                      </pic:blipFill>
                      <pic:spPr bwMode="auto">
                        <a:xfrm>
                          <a:off x="0" y="0"/>
                          <a:ext cx="5943599" cy="3173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49.86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t xml:space="preserve">Histogram: Distribution of total cases and deaths.</w:t>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r>
      <w:r>
        <mc:AlternateContent>
          <mc:Choice Requires="wpg">
            <w:drawing>
              <wp:inline xmlns:wp="http://schemas.openxmlformats.org/drawingml/2006/wordprocessingDrawing" distT="0" distB="0" distL="0" distR="0">
                <wp:extent cx="5943600" cy="290857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9880" name=""/>
                        <pic:cNvPicPr>
                          <a:picLocks noChangeAspect="1"/>
                        </pic:cNvPicPr>
                        <pic:nvPr/>
                      </pic:nvPicPr>
                      <pic:blipFill>
                        <a:blip r:embed="rId19"/>
                        <a:stretch/>
                      </pic:blipFill>
                      <pic:spPr bwMode="auto">
                        <a:xfrm flipH="0" flipV="0">
                          <a:off x="0" y="0"/>
                          <a:ext cx="5943599" cy="29085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29.02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b w:val="0"/>
          <w:bCs w:val="0"/>
          <w:i/>
          <w:iCs/>
          <w:sz w:val="24"/>
          <w:szCs w:val="24"/>
          <w:highlight w:val="none"/>
        </w:rPr>
      </w:r>
      <w:r>
        <mc:AlternateContent>
          <mc:Choice Requires="wpg">
            <w:drawing>
              <wp:inline xmlns:wp="http://schemas.openxmlformats.org/drawingml/2006/wordprocessingDrawing" distT="0" distB="0" distL="0" distR="0">
                <wp:extent cx="5943600" cy="290857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90392" name=""/>
                        <pic:cNvPicPr>
                          <a:picLocks noChangeAspect="1"/>
                        </pic:cNvPicPr>
                        <pic:nvPr/>
                      </pic:nvPicPr>
                      <pic:blipFill>
                        <a:blip r:embed="rId20"/>
                        <a:stretch/>
                      </pic:blipFill>
                      <pic:spPr bwMode="auto">
                        <a:xfrm>
                          <a:off x="0" y="0"/>
                          <a:ext cx="5943599" cy="29085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29.02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t xml:space="preserve">Boxplot: Detect outliers in deaths and cases.</w:t>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val="0"/>
          <w:bCs/>
          <w:i/>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bCs/>
          <w:i w:val="0"/>
          <w:iCs w:val="0"/>
          <w:sz w:val="24"/>
          <w:szCs w:val="24"/>
          <w:highlight w:val="none"/>
        </w:rPr>
      </w:r>
      <w:r>
        <w:rPr>
          <w:rFonts w:ascii="Times New Roman" w:hAnsi="Times New Roman" w:eastAsia="Times New Roman" w:cs="Times New Roman"/>
          <w:b/>
          <w:bCs/>
          <w:i w:val="0"/>
          <w:iCs w:val="0"/>
          <w:sz w:val="24"/>
          <w:szCs w:val="24"/>
          <w:highlight w:val="none"/>
        </w:rPr>
        <w:t xml:space="preserve">Bivariate Analysis</w:t>
      </w: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The scatter plot below reveals that a country with large population does not necessarily mean had high number of confirm cases.</w:t>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cs="Times New Roman"/>
          <w:bCs/>
          <w:i/>
          <w:sz w:val="24"/>
          <w:szCs w:val="24"/>
          <w:highlight w:val="none"/>
        </w:rPr>
      </w:pPr>
      <w:r>
        <w:rPr>
          <w:rFonts w:ascii="Times New Roman" w:hAnsi="Times New Roman" w:eastAsia="Times New Roman" w:cs="Times New Roman"/>
          <w:b/>
          <w:bCs/>
          <w:i/>
          <w:iCs/>
          <w:sz w:val="24"/>
          <w:szCs w:val="24"/>
          <w:highlight w:val="none"/>
        </w:rPr>
      </w:r>
      <w:r>
        <w:rPr>
          <w:rFonts w:ascii="Times New Roman" w:hAnsi="Times New Roman" w:eastAsia="Times New Roman" w:cs="Times New Roman"/>
          <w:i/>
          <w:iCs/>
          <w:sz w:val="24"/>
          <w:szCs w:val="24"/>
        </w:rPr>
        <mc:AlternateContent>
          <mc:Choice Requires="wpg">
            <w:drawing>
              <wp:inline xmlns:wp="http://schemas.openxmlformats.org/drawingml/2006/wordprocessingDrawing" distT="0" distB="0" distL="0" distR="0">
                <wp:extent cx="5719132" cy="3741809"/>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23644" name=""/>
                        <pic:cNvPicPr>
                          <a:picLocks noChangeAspect="1"/>
                        </pic:cNvPicPr>
                        <pic:nvPr/>
                      </pic:nvPicPr>
                      <pic:blipFill>
                        <a:blip r:embed="rId21"/>
                        <a:stretch/>
                      </pic:blipFill>
                      <pic:spPr bwMode="auto">
                        <a:xfrm flipH="0" flipV="0">
                          <a:off x="0" y="0"/>
                          <a:ext cx="5719131" cy="37418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0.33pt;height:294.63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i/>
          <w:iCs/>
          <w:sz w:val="24"/>
          <w:szCs w:val="24"/>
        </w:rPr>
      </w:r>
      <w:r>
        <w:rPr>
          <w:rFonts w:ascii="Times New Roman" w:hAnsi="Times New Roman" w:eastAsia="Times New Roman" w:cs="Times New Roman"/>
          <w:b/>
          <w:bCs w:val="0"/>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Cs/>
          <w:i/>
          <w:sz w:val="24"/>
          <w:szCs w:val="24"/>
          <w:highlight w:val="none"/>
        </w:rPr>
      </w:pP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highlight w:val="none"/>
        </w:rPr>
        <w:t xml:space="preserve">Scatter Plot: Relationship between population and total cases.</w:t>
      </w: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r>
      <w:r>
        <w:rPr>
          <w:rFonts w:ascii="Times New Roman" w:hAnsi="Times New Roman" w:eastAsia="Times New Roman" w:cs="Times New Roman"/>
          <w:b w:val="0"/>
          <w:bCs w:val="0"/>
          <w:i w:val="0"/>
          <w:i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The heatmap shows that majority of at the top-left side of the matrix had a positive correlation</w:t>
      </w:r>
      <w:r>
        <w:rPr>
          <w:rFonts w:ascii="Times New Roman" w:hAnsi="Times New Roman" w:eastAsia="Times New Roman" w:cs="Times New Roman"/>
          <w:b w:val="0"/>
          <w:bCs w:val="0"/>
          <w:i w:val="0"/>
          <w:sz w:val="24"/>
          <w:szCs w:val="24"/>
          <w:highlight w:val="none"/>
        </w:rPr>
        <w:t xml:space="preserve"> meaning they have strong positive relationship.</w:t>
      </w:r>
      <w:r>
        <w:rPr>
          <w:rFonts w:ascii="Times New Roman" w:hAnsi="Times New Roman" w:eastAsia="Times New Roman" w:cs="Times New Roman"/>
          <w:b w:val="0"/>
          <w:bCs w:val="0"/>
          <w:i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cs="Times New Roman"/>
          <w:bCs/>
          <w:i/>
          <w:sz w:val="24"/>
          <w:szCs w:val="24"/>
          <w:highlight w:val="none"/>
        </w:rPr>
      </w:pP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cs="Times New Roman"/>
          <w:bCs/>
          <w:i/>
          <w:sz w:val="24"/>
          <w:szCs w:val="24"/>
        </w:rPr>
      </w:pP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rPr>
        <mc:AlternateContent>
          <mc:Choice Requires="wpg">
            <w:drawing>
              <wp:inline xmlns:wp="http://schemas.openxmlformats.org/drawingml/2006/wordprocessingDrawing" distT="0" distB="0" distL="0" distR="0">
                <wp:extent cx="4185858" cy="350671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92" name=""/>
                        <pic:cNvPicPr>
                          <a:picLocks noChangeAspect="1"/>
                        </pic:cNvPicPr>
                        <pic:nvPr/>
                      </pic:nvPicPr>
                      <pic:blipFill>
                        <a:blip r:embed="rId22"/>
                        <a:stretch/>
                      </pic:blipFill>
                      <pic:spPr bwMode="auto">
                        <a:xfrm flipH="0" flipV="0">
                          <a:off x="0" y="0"/>
                          <a:ext cx="4185857" cy="35067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9.60pt;height:276.12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highlight w:val="none"/>
        </w:rPr>
      </w:pP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highlight w:val="none"/>
        </w:rPr>
        <w:t xml:space="preserve">Heatmap: Correlation between numeric variables.</w:t>
      </w:r>
      <w:r>
        <w:rPr>
          <w:rFonts w:ascii="Times New Roman" w:hAnsi="Times New Roman" w:eastAsia="Times New Roman" w:cs="Times New Roman"/>
          <w:i/>
          <w:iCs/>
          <w:sz w:val="24"/>
          <w:szCs w:val="24"/>
          <w:highlight w:val="none"/>
        </w:rPr>
      </w:r>
      <w:r>
        <w:rPr>
          <w:rFonts w:ascii="Times New Roman" w:hAnsi="Times New Roman" w:eastAsia="Times New Roman" w:cs="Times New Roman"/>
          <w:i/>
          <w:iCs/>
          <w:sz w:val="24"/>
          <w:szCs w:val="24"/>
          <w:highlight w:val="none"/>
        </w:rPr>
      </w:r>
      <w:r/>
      <w:r/>
      <w:r/>
      <w:r>
        <w:rPr>
          <w:rFonts w:ascii="Times New Roman" w:hAnsi="Times New Roman" w:cs="Times New Roman"/>
          <w:b/>
          <w:bCs/>
          <w:i/>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t xml:space="preserve">Comparative Visualizations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analysis uncovers that United State had the most Covid-19 cases recorded.</w:t>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
      <w:r>
        <mc:AlternateContent>
          <mc:Choice Requires="wpg">
            <w:drawing>
              <wp:inline xmlns:wp="http://schemas.openxmlformats.org/drawingml/2006/wordprocessingDrawing" distT="0" distB="0" distL="0" distR="0">
                <wp:extent cx="4858736" cy="241097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5314" name=""/>
                        <pic:cNvPicPr>
                          <a:picLocks noChangeAspect="1"/>
                        </pic:cNvPicPr>
                        <pic:nvPr/>
                      </pic:nvPicPr>
                      <pic:blipFill>
                        <a:blip r:embed="rId23"/>
                        <a:stretch/>
                      </pic:blipFill>
                      <pic:spPr bwMode="auto">
                        <a:xfrm flipH="0" flipV="0">
                          <a:off x="0" y="0"/>
                          <a:ext cx="4858735" cy="24109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82.58pt;height:189.84pt;mso-wrap-distance-left:0.00pt;mso-wrap-distance-top:0.00pt;mso-wrap-distance-right:0.00pt;mso-wrap-distance-bottom:0.00pt;z-index:1;" stroked="false">
                <v:imagedata r:id="rId23" o:title=""/>
                <o:lock v:ext="edit" rotation="t"/>
              </v:shape>
            </w:pict>
          </mc:Fallback>
        </mc:AlternateContent>
      </w:r>
      <w: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t xml:space="preserve">Bar Chart: Top 10 countries by total cases.</w:t>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left"/>
        <w:rPr>
          <w:rFonts w:ascii="Times New Roman" w:hAnsi="Times New Roman" w:eastAsia="Times New Roman" w:cs="Times New Roman"/>
          <w:b w:val="0"/>
          <w:bCs w:val="0"/>
          <w:i w:val="0"/>
          <w:sz w:val="24"/>
          <w:szCs w:val="24"/>
          <w:highlight w:val="none"/>
        </w:rPr>
      </w:pPr>
      <w:r>
        <w:rPr>
          <w:rFonts w:ascii="Times New Roman" w:hAnsi="Times New Roman" w:eastAsia="Times New Roman" w:cs="Times New Roman"/>
          <w:b w:val="0"/>
          <w:bCs w:val="0"/>
          <w:i w:val="0"/>
          <w:iCs w:val="0"/>
          <w:sz w:val="24"/>
          <w:szCs w:val="24"/>
          <w:highlight w:val="none"/>
        </w:rPr>
        <w:t xml:space="preserve">The region that had the most Covid-19 confirmed cases in the world were North and South America. Meanwhile, Western Pacific had the lowest confirmed cases.</w:t>
      </w:r>
      <w:r>
        <w:rPr>
          <w:rFonts w:ascii="Times New Roman" w:hAnsi="Times New Roman" w:eastAsia="Times New Roman" w:cs="Times New Roman"/>
          <w:b w:val="0"/>
          <w:bCs w:val="0"/>
          <w:i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r>
      <w:r>
        <mc:AlternateContent>
          <mc:Choice Requires="wpg">
            <w:drawing>
              <wp:inline xmlns:wp="http://schemas.openxmlformats.org/drawingml/2006/wordprocessingDrawing" distT="0" distB="0" distL="0" distR="0">
                <wp:extent cx="4670344" cy="4797883"/>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0539" name=""/>
                        <pic:cNvPicPr>
                          <a:picLocks noChangeAspect="1"/>
                        </pic:cNvPicPr>
                        <pic:nvPr/>
                      </pic:nvPicPr>
                      <pic:blipFill>
                        <a:blip r:embed="rId24"/>
                        <a:stretch/>
                      </pic:blipFill>
                      <pic:spPr bwMode="auto">
                        <a:xfrm flipH="0" flipV="0">
                          <a:off x="0" y="0"/>
                          <a:ext cx="4670344" cy="47978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67.74pt;height:377.7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t xml:space="preserve">Pie Chart: Distribution of total cases by continent or region.</w:t>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i/>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mc:AlternateContent>
          <mc:Choice Requires="wpg">
            <w:drawing>
              <wp:inline xmlns:wp="http://schemas.openxmlformats.org/drawingml/2006/wordprocessingDrawing" distT="0" distB="0" distL="0" distR="0">
                <wp:extent cx="5943600" cy="369612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13088" name=""/>
                        <pic:cNvPicPr>
                          <a:picLocks noChangeAspect="1"/>
                        </pic:cNvPicPr>
                        <pic:nvPr/>
                      </pic:nvPicPr>
                      <pic:blipFill>
                        <a:blip r:embed="rId25"/>
                        <a:stretch/>
                      </pic:blipFill>
                      <pic:spPr bwMode="auto">
                        <a:xfrm>
                          <a:off x="0" y="0"/>
                          <a:ext cx="5943599" cy="36961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291.03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center"/>
        <w:rPr>
          <w:rFonts w:ascii="Times New Roman" w:hAnsi="Times New Roman" w:eastAsia="Times New Roman" w:cs="Times New Roman"/>
          <w:b w:val="0"/>
          <w:bCs/>
          <w:i/>
          <w:sz w:val="24"/>
          <w:szCs w:val="24"/>
          <w:highlight w:val="none"/>
        </w:rPr>
      </w:pPr>
      <w:r>
        <w:rPr>
          <w:rFonts w:ascii="Times New Roman" w:hAnsi="Times New Roman" w:eastAsia="Times New Roman" w:cs="Times New Roman"/>
          <w:b w:val="0"/>
          <w:bCs w:val="0"/>
          <w:i/>
          <w:iCs/>
          <w:sz w:val="24"/>
          <w:szCs w:val="24"/>
          <w:highlight w:val="none"/>
        </w:rPr>
      </w:r>
      <w:r>
        <w:rPr>
          <w:rFonts w:ascii="Times New Roman" w:hAnsi="Times New Roman" w:eastAsia="Times New Roman" w:cs="Times New Roman"/>
          <w:b w:val="0"/>
          <w:bCs w:val="0"/>
          <w:i/>
          <w:iCs/>
          <w:sz w:val="24"/>
          <w:szCs w:val="24"/>
          <w:highlight w:val="none"/>
        </w:rPr>
        <w:t xml:space="preserve">Bar Chart: Top 10 countries by CFR.</w:t>
      </w:r>
      <w:r>
        <w:rPr>
          <w:rFonts w:ascii="Times New Roman" w:hAnsi="Times New Roman" w:eastAsia="Times New Roman" w:cs="Times New Roman"/>
          <w:b w:val="0"/>
          <w:bCs/>
          <w:i/>
          <w:sz w:val="24"/>
          <w:szCs w:val="24"/>
          <w:highlight w:val="none"/>
        </w:rPr>
      </w:r>
      <w:r>
        <w:rPr>
          <w:rFonts w:ascii="Times New Roman" w:hAnsi="Times New Roman" w:eastAsia="Times New Roman" w:cs="Times New Roman"/>
          <w:b w:val="0"/>
          <w:bCs/>
          <w:i/>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i/>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VIII. </w:t>
      </w:r>
      <w:r>
        <w:rPr>
          <w:rFonts w:ascii="Times New Roman" w:hAnsi="Times New Roman" w:eastAsia="Times New Roman" w:cs="Times New Roman"/>
          <w:b/>
          <w:bCs/>
          <w:sz w:val="32"/>
          <w:szCs w:val="32"/>
          <w:highlight w:val="none"/>
        </w:rPr>
        <w:t xml:space="preserve">Insights and Interpretation</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cs="Times New Roman"/>
          <w:b w:val="0"/>
          <w:bCs w:val="0"/>
          <w:i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sz w:val="24"/>
          <w:szCs w:val="24"/>
        </w:rPr>
        <w:t xml:space="preserve">The analysis revealed that among all countries, Yemen had an extremely high Case Fatality Rate (CFR). This indicates the severity of COVID-19 in the country. Additionally, the heatmap showed a strong positive correlation between confirmed cases and deaths,</w:t>
      </w:r>
      <w:r>
        <w:rPr>
          <w:rFonts w:ascii="Times New Roman" w:hAnsi="Times New Roman" w:eastAsia="Times New Roman" w:cs="Times New Roman"/>
          <w:sz w:val="24"/>
          <w:szCs w:val="24"/>
        </w:rPr>
        <w:t xml:space="preserve"> reinforcing that the virus was highly dangerous and often fatal in areas with widespread infection.</w:t>
      </w:r>
      <w:r>
        <w:rPr>
          <w:rFonts w:ascii="Times New Roman" w:hAnsi="Times New Roman" w:eastAsia="Times New Roman" w:cs="Times New Roman"/>
          <w:b w:val="0"/>
          <w:bCs w:val="0"/>
          <w:sz w:val="24"/>
          <w:szCs w:val="24"/>
          <w:highlight w:val="none"/>
        </w:rPr>
        <w:t xml:space="preserve"> Furthermore, the region of Americas recorded the highest confirmed cases of COVID-19.</w:t>
      </w:r>
      <w:r>
        <w:rPr>
          <w:rFonts w:ascii="Times New Roman" w:hAnsi="Times New Roman" w:eastAsia="Times New Roman" w:cs="Times New Roman"/>
          <w:b w:val="0"/>
          <w:bCs w:val="0"/>
          <w:i w:val="0"/>
          <w:sz w:val="24"/>
          <w:szCs w:val="24"/>
          <w:highlight w:val="none"/>
        </w:rPr>
      </w:r>
    </w:p>
    <w:p>
      <w:pPr>
        <w:pBdr>
          <w:top w:val="none" w:color="000000" w:sz="4" w:space="0"/>
          <w:left w:val="none" w:color="000000" w:sz="4" w:space="0"/>
          <w:bottom w:val="none" w:color="000000" w:sz="4" w:space="0"/>
          <w:right w:val="none" w:color="000000" w:sz="4" w:space="0"/>
        </w:pBdr>
        <w:spacing w:after="144" w:afterAutospacing="0" w:before="144" w:beforeAutospacing="0" w:line="240" w:lineRule="auto"/>
        <w:ind w:right="0" w:firstLine="0" w:left="0"/>
        <w:jc w:val="both"/>
        <w:rPr>
          <w:rFonts w:ascii="Times New Roman" w:hAnsi="Times New Roman" w:eastAsia="Times New Roman" w:cs="Times New Roman"/>
          <w:b/>
          <w:bCs/>
          <w:sz w:val="32"/>
          <w:szCs w:val="32"/>
          <w:highlight w:val="none"/>
        </w:rPr>
      </w:pPr>
      <w:r>
        <w:rPr>
          <w:rFonts w:ascii="Times New Roman" w:hAnsi="Times New Roman" w:eastAsia="Times New Roman" w:cs="Times New Roman"/>
          <w:b/>
          <w:bCs/>
          <w:sz w:val="32"/>
          <w:szCs w:val="32"/>
          <w:highlight w:val="none"/>
        </w:rPr>
        <w:t xml:space="preserve">IX. </w:t>
      </w:r>
      <w:r>
        <w:rPr>
          <w:rFonts w:ascii="Times New Roman" w:hAnsi="Times New Roman" w:eastAsia="Times New Roman" w:cs="Times New Roman"/>
          <w:b/>
          <w:bCs/>
          <w:sz w:val="32"/>
          <w:szCs w:val="32"/>
          <w:highlight w:val="none"/>
        </w:rPr>
        <w:t xml:space="preserve">Conclusion</w:t>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Cs w:val="24"/>
        </w:rPr>
      </w:pPr>
      <w:r>
        <w:rPr>
          <w:rFonts w:ascii="Times New Roman" w:hAnsi="Times New Roman" w:eastAsia="Times New Roman" w:cs="Times New Roman"/>
          <w:sz w:val="24"/>
          <w:szCs w:val="24"/>
        </w:rPr>
        <w:t xml:space="preserve">Data preparation — including cleaning, handling missing values, and adding population data — greatly improved the dataset’s accuracy and allowed for more meaningful analysis. New columns like Case Fatality Rate and Cases per 100k people enabled fair compar</w:t>
      </w:r>
      <w:r>
        <w:rPr>
          <w:rFonts w:ascii="Times New Roman" w:hAnsi="Times New Roman" w:eastAsia="Times New Roman" w:cs="Times New Roman"/>
          <w:sz w:val="24"/>
          <w:szCs w:val="24"/>
        </w:rPr>
        <w:t xml:space="preserve">isons across countries.</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Cs w:val="24"/>
        </w:rPr>
      </w:pPr>
      <w:r>
        <w:rPr>
          <w:rFonts w:ascii="Times New Roman" w:hAnsi="Times New Roman" w:eastAsia="Times New Roman" w:cs="Times New Roman"/>
          <w:sz w:val="24"/>
          <w:szCs w:val="24"/>
        </w:rPr>
        <w:t xml:space="preserve">The analysis revealed that Yemen had the highest fatality rate, the United States had the most cases and deaths, and the Americas region was the most affected overall. A strong correlation was found between confirmed cases and deaths.</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Cs w:val="24"/>
        </w:rPr>
      </w:pPr>
      <w:r>
        <w:rPr>
          <w:rFonts w:ascii="Times New Roman" w:hAnsi="Times New Roman" w:eastAsia="Times New Roman" w:cs="Times New Roman"/>
          <w:sz w:val="24"/>
          <w:szCs w:val="24"/>
        </w:rPr>
        <w:t xml:space="preserve">However, limitations such as missing time-series, vaccination, and testing data reduced the depth of the analysis. Future studies should include these elements, along with daily trends and geospatial data, for a more comprehensive understanding.</w:t>
      </w:r>
      <w:r>
        <w:rPr>
          <w:rFonts w:ascii="Times New Roman" w:hAnsi="Times New Roman" w:eastAsia="Times New Roman" w:cs="Times New Roman"/>
          <w:b/>
          <w:bCs/>
          <w:sz w:val="24"/>
          <w:szCs w:val="24"/>
          <w:u w:val="none"/>
        </w:rPr>
      </w:r>
      <w:r>
        <w:rPr>
          <w:rFonts w:ascii="Times New Roman" w:hAnsi="Times New Roman" w:eastAsia="Times New Roman" w:cs="Times New Roman"/>
          <w:sz w:val="24"/>
          <w:szCs w:val="24"/>
        </w:rPr>
      </w:r>
    </w:p>
    <w:sectPr>
      <w:headerReference w:type="default" r:id="rId8"/>
      <w:footnotePr/>
      <w:endnotePr/>
      <w:type w:val="nextPage"/>
      <w:pgSz w:h="15840" w:orient="portrait" w:w="12240"/>
      <w:pgMar w:top="207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jc w:val="center"/>
      <w:rPr>
        <w:rFonts w:ascii="Times New Roman" w:hAnsi="Times New Roman" w:cs="Times New Roman"/>
        <w:b/>
        <w:bCs/>
        <w:sz w:val="28"/>
        <w:szCs w:val="28"/>
        <w:highlight w:val="none"/>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5570016</wp:posOffset>
              </wp:positionH>
              <wp:positionV relativeFrom="paragraph">
                <wp:posOffset>-165317</wp:posOffset>
              </wp:positionV>
              <wp:extent cx="747167" cy="747167"/>
              <wp:effectExtent l="0" t="0" r="0" b="0"/>
              <wp:wrapThrough wrapText="bothSides">
                <wp:wrapPolygon edited="1">
                  <wp:start x="0" y="0"/>
                  <wp:lineTo x="21600" y="0"/>
                  <wp:lineTo x="21600" y="21600"/>
                  <wp:lineTo x="0" y="21600"/>
                </wp:wrapPolygon>
              </wp:wrapThrough>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24778" name=""/>
                      <pic:cNvPicPr>
                        <a:picLocks noChangeAspect="1"/>
                      </pic:cNvPicPr>
                      <pic:nvPr/>
                    </pic:nvPicPr>
                    <pic:blipFill>
                      <a:blip r:embed="rId1"/>
                      <a:stretch/>
                    </pic:blipFill>
                    <pic:spPr bwMode="auto">
                      <a:xfrm flipH="0" flipV="0">
                        <a:off x="0" y="0"/>
                        <a:ext cx="747167" cy="74716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072;o:allowoverlap:true;o:allowincell:true;mso-position-horizontal-relative:text;margin-left:438.58pt;mso-position-horizontal:absolute;mso-position-vertical-relative:text;margin-top:-13.02pt;mso-position-vertical:absolute;width:58.83pt;height:58.83pt;mso-wrap-distance-left:9.07pt;mso-wrap-distance-top:0.00pt;mso-wrap-distance-right:9.07pt;mso-wrap-distance-bottom:0.00pt;z-index:1;" wrapcoords="0 0 100000 0 100000 100000 0 100000" stroked="false">
              <w10:wrap type="through"/>
              <v:imagedata r:id="rId1" o:title=""/>
              <o:lock v:ext="edit" rotation="t"/>
            </v:shape>
          </w:pict>
        </mc:Fallback>
      </mc:AlternateContent>
    </w:r>
    <w:r>
      <w:rPr>
        <w:rFonts w:ascii="Times New Roman" w:hAnsi="Times New Roman" w:eastAsia="Times New Roman" w:cs="Times New Roman"/>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-320001</wp:posOffset>
              </wp:positionH>
              <wp:positionV relativeFrom="paragraph">
                <wp:posOffset>-133350</wp:posOffset>
              </wp:positionV>
              <wp:extent cx="741051" cy="717833"/>
              <wp:effectExtent l="0" t="0" r="0" b="0"/>
              <wp:wrapThrough wrapText="bothSides">
                <wp:wrapPolygon edited="1">
                  <wp:start x="0" y="0"/>
                  <wp:lineTo x="21599" y="0"/>
                  <wp:lineTo x="21599" y="21600"/>
                  <wp:lineTo x="0" y="21600"/>
                </wp:wrapPolygon>
              </wp:wrapThrough>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27365" name=""/>
                      <pic:cNvPicPr>
                        <a:picLocks noChangeAspect="1"/>
                      </pic:cNvPicPr>
                      <pic:nvPr/>
                    </pic:nvPicPr>
                    <pic:blipFill>
                      <a:blip r:embed="rId2"/>
                      <a:stretch/>
                    </pic:blipFill>
                    <pic:spPr bwMode="auto">
                      <a:xfrm flipH="0" flipV="0">
                        <a:off x="0" y="0"/>
                        <a:ext cx="741051" cy="71783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048;o:allowoverlap:true;o:allowincell:true;mso-position-horizontal-relative:text;margin-left:-25.20pt;mso-position-horizontal:absolute;mso-position-vertical-relative:text;margin-top:-10.50pt;mso-position-vertical:absolute;width:58.35pt;height:56.52pt;mso-wrap-distance-left:9.07pt;mso-wrap-distance-top:0.00pt;mso-wrap-distance-right:9.07pt;mso-wrap-distance-bottom:0.00pt;z-index:1;" wrapcoords="0 0 99995 0 99995 100000 0 100000" stroked="false">
              <w10:wrap type="through"/>
              <v:imagedata r:id="rId2" o:title=""/>
              <o:lock v:ext="edit" rotation="t"/>
            </v:shape>
          </w:pict>
        </mc:Fallback>
      </mc:AlternateContent>
    </w:r>
    <w:r>
      <w:rPr>
        <w:rFonts w:ascii="Times New Roman" w:hAnsi="Times New Roman" w:eastAsia="Times New Roman" w:cs="Times New Roman"/>
        <w:b/>
        <w:bCs/>
        <w:sz w:val="28"/>
        <w:szCs w:val="28"/>
        <w:highlight w:val="none"/>
      </w:rPr>
      <w:t xml:space="preserve">Republic of the Philippines</w:t>
    </w:r>
    <w:r>
      <w:rPr>
        <w:rFonts w:ascii="Times New Roman" w:hAnsi="Times New Roman" w:eastAsia="Times New Roman" w:cs="Times New Roman"/>
        <w:b/>
        <w:bCs/>
        <w:sz w:val="28"/>
        <w:szCs w:val="28"/>
        <w:highlight w:val="none"/>
      </w:rPr>
    </w:r>
  </w:p>
  <w:p>
    <w:pPr>
      <w:pStyle w:val="175"/>
      <w:pBdr/>
      <w:spacing/>
      <w:ind/>
      <w:jc w:val="center"/>
      <w:rPr>
        <w:rFonts w:ascii="Times New Roman" w:hAnsi="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Partido State University</w:t>
    </w:r>
    <w:r>
      <w:rPr>
        <w:rFonts w:ascii="Times New Roman" w:hAnsi="Times New Roman" w:eastAsia="Times New Roman" w:cs="Times New Roman"/>
        <w:b w:val="0"/>
        <w:bCs w:val="0"/>
        <w:sz w:val="28"/>
        <w:szCs w:val="28"/>
      </w:rPr>
    </w:r>
  </w:p>
  <w:p>
    <w:pPr>
      <w:pStyle w:val="175"/>
      <w:pBdr/>
      <w:spacing/>
      <w:ind/>
      <w:jc w:val="center"/>
      <w:rPr>
        <w:rFonts w:ascii="Times New Roman" w:hAnsi="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-398100</wp:posOffset>
              </wp:positionH>
              <wp:positionV relativeFrom="paragraph">
                <wp:posOffset>336767</wp:posOffset>
              </wp:positionV>
              <wp:extent cx="6781800"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flipH="0" flipV="0">
                        <a:off x="0" y="0"/>
                        <a:ext cx="6781799" cy="0"/>
                      </a:xfrm>
                      <a:prstGeom prst="line">
                        <a:avLst/>
                      </a:prstGeom>
                      <a:ln w="12699" cap="flat" cmpd="sng" algn="ctr">
                        <a:solidFill>
                          <a:schemeClr val="tx1"/>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6144;mso-wrap-distance-left:9.07pt;mso-wrap-distance-top:0.00pt;mso-wrap-distance-right:9.07pt;mso-wrap-distance-bottom:0.00pt;visibility:visible;" from="-31.3pt,26.5pt" to="502.7pt,26.5pt" filled="f" strokecolor="#000000" strokeweight="1.00pt">
              <v:stroke dashstyle="solid"/>
            </v:line>
          </w:pict>
        </mc:Fallback>
      </mc:AlternateContent>
    </w:r>
    <w:r>
      <w:rPr>
        <w:rFonts w:ascii="Times New Roman" w:hAnsi="Times New Roman" w:eastAsia="Times New Roman" w:cs="Times New Roman"/>
        <w:b w:val="0"/>
        <w:bCs w:val="0"/>
        <w:sz w:val="28"/>
        <w:szCs w:val="28"/>
        <w:highlight w:val="none"/>
      </w:rPr>
      <w:t xml:space="preserve">Goa, Camarines Sur</w:t>
    </w:r>
    <w:r>
      <w:rPr>
        <w:rFonts w:ascii="Times New Roman" w:hAnsi="Times New Roman" w:eastAsia="Times New Roman" w:cs="Times New Roman"/>
        <w:b w:val="0"/>
        <w:bCs w:val="0"/>
        <w:sz w:val="28"/>
        <w:szCs w:val="28"/>
        <w:highlight w:val="none"/>
      </w:rP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2025-10-20T09:37:45Z</dcterms:modified>
</cp:coreProperties>
</file>