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45E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6A33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2D57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1B80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D0C7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"width=deyice-width,initial-scale"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9B4E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盒模型的应用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3AB8A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6EBE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FAE2E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B908D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7B8BE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90FC5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.goods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F5B6B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275px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0904C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089E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CFC3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6281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06AE9D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57052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66C2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A105D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AFC0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7FCA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3300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0B489D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C7EE6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9B5F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CA7C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0CA3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5E214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5F26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CBA9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57A922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EDC66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4139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6A1A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5FDC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14D4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51FE65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663B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692A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"goods"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04E1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"1.jpg"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28FD8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5折包邮 天然红玉髓手链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2FED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9B3B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CAC61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"2.jpg"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F259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特价 可拆卸USB暖手鼠标垫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E7DC5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A24F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"list 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9BC6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"3.jpg"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76AC7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手包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85D88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05B1D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BD9F2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05DB7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162C9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第一个超链接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D6E7E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BF54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0A66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D84A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第二个超链接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F102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4E57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252A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ED1F2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第二个超链接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F6DC8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FAED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16FF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F562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91A0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F1A2D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0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2025-10-30T03:31:24Z</dcterms:created>
  <cp:lastModifiedBy>江東</cp:lastModifiedBy>
  <dcterms:modified xsi:type="dcterms:W3CDTF">2025-10-30T03:31:51Z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eyJoZGlkIjoiYjVlNmEwYTY5ZDE0OTEwNjgxNmUxYTkwMmUwZjhlMDUiLCJ1c2VySWQiOiI5MzcwMjU0NzMifQ==</vt:lpwstr>
  </property>
  <property fmtid="{D5CDD505-2E9C-101B-9397-08002B2CF9AE}" pid="4" name="ICV">
    <vt:lpwstr>F6783298F4A94E4F8CB23A36EBDF120F_12</vt:lpwstr>
  </property>
</Properties>
</file>