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EC6" w:rsidRDefault="00D31769">
      <w:pPr>
        <w:pStyle w:val="a3"/>
        <w:rPr>
          <w:color w:val="333333"/>
          <w:sz w:val="28"/>
          <w:szCs w:val="28"/>
        </w:rPr>
      </w:pPr>
      <w:r>
        <w:rPr>
          <w:color w:val="333333"/>
          <w:sz w:val="28"/>
          <w:szCs w:val="28"/>
        </w:rPr>
        <w:t>1 、 机器学习好文章</w:t>
      </w:r>
    </w:p>
    <w:p w:rsidR="00A57A86" w:rsidRDefault="00A57A86" w:rsidP="00A57A86">
      <w:r>
        <w:rPr>
          <w:rFonts w:hint="eastAsia"/>
        </w:rPr>
        <w:t>（1）</w:t>
      </w:r>
      <w:r w:rsidRPr="00A57A86">
        <w:rPr>
          <w:rFonts w:hint="eastAsia"/>
        </w:rPr>
        <w:t>13种主流机器学习的框架</w:t>
      </w:r>
      <w:r>
        <w:rPr>
          <w:rFonts w:hint="eastAsia"/>
        </w:rPr>
        <w:t>：</w:t>
      </w:r>
    </w:p>
    <w:p w:rsidR="00A57A86" w:rsidRPr="00A57A86" w:rsidRDefault="00003ED2" w:rsidP="008D636C">
      <w:hyperlink r:id="rId5" w:history="1">
        <w:r w:rsidR="00A57A86" w:rsidRPr="00A57A86">
          <w:t>https://blog.csdn.net/zuochao_2013/article/details/77852442</w:t>
        </w:r>
      </w:hyperlink>
    </w:p>
    <w:p w:rsidR="00A57A86" w:rsidRDefault="00A57A86" w:rsidP="00A57A86">
      <w:r>
        <w:rPr>
          <w:rFonts w:hint="eastAsia"/>
        </w:rPr>
        <w:t>（2）</w:t>
      </w:r>
      <w:hyperlink r:id="rId6" w:history="1">
        <w:r w:rsidRPr="00A57A86">
          <w:t>机器学习通用框架</w:t>
        </w:r>
      </w:hyperlink>
    </w:p>
    <w:p w:rsidR="00A57A86" w:rsidRDefault="00003ED2" w:rsidP="00A57A86">
      <w:hyperlink r:id="rId7" w:history="1">
        <w:r w:rsidR="00A57A86" w:rsidRPr="00A57A86">
          <w:t>https://www.cnblogs.com/harvey888/p/5966637.html</w:t>
        </w:r>
      </w:hyperlink>
    </w:p>
    <w:p w:rsidR="00A57A86" w:rsidRDefault="00A57A86" w:rsidP="00A57A86">
      <w:r>
        <w:rPr>
          <w:rFonts w:hint="eastAsia"/>
        </w:rPr>
        <w:t>（3）主流深度学习框架和通用机器学习框架对比</w:t>
      </w:r>
    </w:p>
    <w:p w:rsidR="00A57A86" w:rsidRDefault="00003ED2" w:rsidP="00A57A86">
      <w:hyperlink r:id="rId8" w:history="1">
        <w:r w:rsidR="00A57A86" w:rsidRPr="00A57A86">
          <w:t>https://blog.csdn.net/baihuaxiu123/article/details/54580117/</w:t>
        </w:r>
      </w:hyperlink>
    </w:p>
    <w:p w:rsidR="00A57A86" w:rsidRPr="00A57A86" w:rsidRDefault="00A57A86" w:rsidP="00A57A86">
      <w:r w:rsidRPr="00A57A86">
        <w:rPr>
          <w:rFonts w:hint="eastAsia"/>
        </w:rPr>
        <w:t>（4）最全Tensorflow2.0 入门教程持续更新</w:t>
      </w:r>
    </w:p>
    <w:p w:rsidR="00A57A86" w:rsidRDefault="00003ED2" w:rsidP="00A57A86">
      <w:hyperlink r:id="rId9" w:history="1">
        <w:r w:rsidR="00A57A86" w:rsidRPr="00A57A86">
          <w:t>https://zhuanlan.zhihu.com/p/59507137</w:t>
        </w:r>
      </w:hyperlink>
    </w:p>
    <w:p w:rsidR="008D636C" w:rsidRPr="00A57A86" w:rsidRDefault="008D636C" w:rsidP="00A57A86"/>
    <w:p w:rsidR="00270EC6" w:rsidRDefault="00D31769">
      <w:pPr>
        <w:pStyle w:val="a3"/>
        <w:rPr>
          <w:color w:val="333333"/>
          <w:sz w:val="28"/>
          <w:szCs w:val="28"/>
        </w:rPr>
      </w:pPr>
      <w:r>
        <w:rPr>
          <w:color w:val="333333"/>
          <w:sz w:val="28"/>
          <w:szCs w:val="28"/>
        </w:rPr>
        <w:t>2 、 机器学习中常见的几种损失函数</w:t>
      </w:r>
    </w:p>
    <w:p w:rsidR="008D636C" w:rsidRDefault="008D636C" w:rsidP="008D636C">
      <w:r>
        <w:rPr>
          <w:rFonts w:hint="eastAsia"/>
        </w:rPr>
        <w:t>参考：</w:t>
      </w:r>
      <w:r>
        <w:fldChar w:fldCharType="begin"/>
      </w:r>
      <w:r>
        <w:instrText xml:space="preserve"> HYPERLINK "https://www.cnblogs.com/hejunlin1992/p/8158933.html" </w:instrText>
      </w:r>
      <w:r>
        <w:fldChar w:fldCharType="separate"/>
      </w:r>
      <w:r w:rsidRPr="008D636C">
        <w:t>https://www.cnblogs.com/hejunlin1992/p/8158933.html</w:t>
      </w:r>
      <w:r>
        <w:fldChar w:fldCharType="end"/>
      </w:r>
    </w:p>
    <w:p w:rsidR="008D636C" w:rsidRDefault="008D636C" w:rsidP="008D636C">
      <w:pPr>
        <w:pStyle w:val="ab"/>
        <w:numPr>
          <w:ilvl w:val="0"/>
          <w:numId w:val="2"/>
        </w:numPr>
        <w:ind w:firstLineChars="0"/>
      </w:pPr>
      <w:r w:rsidRPr="008D636C">
        <w:t>0-1损失函数和绝对值损失函数</w:t>
      </w:r>
      <w:r>
        <w:rPr>
          <w:rFonts w:hint="eastAsia"/>
        </w:rPr>
        <w:t>；</w:t>
      </w:r>
    </w:p>
    <w:p w:rsidR="008D636C" w:rsidRDefault="008D636C" w:rsidP="008D636C">
      <w:pPr>
        <w:rPr>
          <w:shd w:val="clear" w:color="auto" w:fill="FFFFFF"/>
        </w:rPr>
      </w:pPr>
      <w:r>
        <w:rPr>
          <w:shd w:val="clear" w:color="auto" w:fill="FFFFFF"/>
        </w:rPr>
        <w:t>0-1损失是指，预测值和目标值不相等为1，否则为0：</w:t>
      </w:r>
    </w:p>
    <w:p w:rsidR="008D636C" w:rsidRDefault="008D636C" w:rsidP="008D636C">
      <w:pPr>
        <w:pStyle w:val="ab"/>
        <w:ind w:left="420" w:firstLineChars="0" w:firstLine="0"/>
      </w:pPr>
      <w:r>
        <w:rPr>
          <w:noProof/>
        </w:rPr>
        <w:drawing>
          <wp:inline distT="0" distB="0" distL="0" distR="0" wp14:anchorId="19CF5AFD" wp14:editId="5B1688EA">
            <wp:extent cx="2076450" cy="5238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76450" cy="523875"/>
                    </a:xfrm>
                    <a:prstGeom prst="rect">
                      <a:avLst/>
                    </a:prstGeom>
                  </pic:spPr>
                </pic:pic>
              </a:graphicData>
            </a:graphic>
          </wp:inline>
        </w:drawing>
      </w:r>
    </w:p>
    <w:p w:rsidR="008D636C" w:rsidRDefault="008D636C" w:rsidP="008D636C">
      <w:pPr>
        <w:rPr>
          <w:shd w:val="clear" w:color="auto" w:fill="FFFFFF"/>
        </w:rPr>
      </w:pPr>
      <w:r w:rsidRPr="008D636C">
        <w:rPr>
          <w:shd w:val="clear" w:color="auto" w:fill="FFFFFF"/>
        </w:rPr>
        <w:t>绝对值损失函数：</w:t>
      </w:r>
    </w:p>
    <w:p w:rsidR="008D636C" w:rsidRPr="008D636C" w:rsidRDefault="008D636C" w:rsidP="008D636C">
      <w:pPr>
        <w:ind w:firstLineChars="300" w:firstLine="660"/>
        <w:rPr>
          <w:shd w:val="clear" w:color="auto" w:fill="FFFFFF"/>
        </w:rPr>
      </w:pPr>
      <w:r>
        <w:rPr>
          <w:noProof/>
        </w:rPr>
        <w:drawing>
          <wp:inline distT="0" distB="0" distL="0" distR="0" wp14:anchorId="5D7A0E2C" wp14:editId="443134FD">
            <wp:extent cx="1781175" cy="2762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81175" cy="276225"/>
                    </a:xfrm>
                    <a:prstGeom prst="rect">
                      <a:avLst/>
                    </a:prstGeom>
                  </pic:spPr>
                </pic:pic>
              </a:graphicData>
            </a:graphic>
          </wp:inline>
        </w:drawing>
      </w:r>
    </w:p>
    <w:p w:rsidR="008D636C" w:rsidRDefault="008D636C" w:rsidP="008D636C">
      <w:pPr>
        <w:pStyle w:val="ab"/>
        <w:numPr>
          <w:ilvl w:val="0"/>
          <w:numId w:val="2"/>
        </w:numPr>
        <w:ind w:firstLineChars="0"/>
      </w:pPr>
      <w:r w:rsidRPr="008D636C">
        <w:t>log对数损失函数</w:t>
      </w:r>
    </w:p>
    <w:p w:rsidR="008D636C" w:rsidRPr="008D636C" w:rsidRDefault="00F76205" w:rsidP="008D636C">
      <w:pPr>
        <w:pStyle w:val="ab"/>
        <w:ind w:left="420" w:firstLineChars="0" w:firstLine="0"/>
      </w:pPr>
      <w:r>
        <w:rPr>
          <w:noProof/>
        </w:rPr>
        <w:drawing>
          <wp:inline distT="0" distB="0" distL="0" distR="0" wp14:anchorId="0D76F34E" wp14:editId="4354B5EC">
            <wp:extent cx="2114550" cy="228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14550" cy="228600"/>
                    </a:xfrm>
                    <a:prstGeom prst="rect">
                      <a:avLst/>
                    </a:prstGeom>
                  </pic:spPr>
                </pic:pic>
              </a:graphicData>
            </a:graphic>
          </wp:inline>
        </w:drawing>
      </w:r>
    </w:p>
    <w:p w:rsidR="008D636C" w:rsidRDefault="008D636C" w:rsidP="008D636C">
      <w:pPr>
        <w:pStyle w:val="ab"/>
        <w:numPr>
          <w:ilvl w:val="0"/>
          <w:numId w:val="2"/>
        </w:numPr>
        <w:ind w:firstLineChars="0"/>
      </w:pPr>
      <w:r w:rsidRPr="008D636C">
        <w:t>平方损失函数</w:t>
      </w:r>
    </w:p>
    <w:p w:rsidR="00D31769" w:rsidRPr="008D636C" w:rsidRDefault="00D31769" w:rsidP="00D31769">
      <w:pPr>
        <w:pStyle w:val="ab"/>
        <w:ind w:left="420" w:firstLineChars="0" w:firstLine="0"/>
      </w:pPr>
      <w:r>
        <w:rPr>
          <w:noProof/>
        </w:rPr>
        <w:drawing>
          <wp:inline distT="0" distB="0" distL="0" distR="0" wp14:anchorId="3DFD02EF" wp14:editId="267EBE78">
            <wp:extent cx="2209800" cy="4953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9800" cy="495300"/>
                    </a:xfrm>
                    <a:prstGeom prst="rect">
                      <a:avLst/>
                    </a:prstGeom>
                  </pic:spPr>
                </pic:pic>
              </a:graphicData>
            </a:graphic>
          </wp:inline>
        </w:drawing>
      </w:r>
    </w:p>
    <w:p w:rsidR="008D636C" w:rsidRDefault="008D636C" w:rsidP="008D636C">
      <w:pPr>
        <w:pStyle w:val="ab"/>
        <w:numPr>
          <w:ilvl w:val="0"/>
          <w:numId w:val="2"/>
        </w:numPr>
        <w:ind w:firstLineChars="0"/>
      </w:pPr>
      <w:r w:rsidRPr="008D636C">
        <w:lastRenderedPageBreak/>
        <w:t>指数损失函数</w:t>
      </w:r>
    </w:p>
    <w:p w:rsidR="00D31769" w:rsidRPr="008D636C" w:rsidRDefault="00D31769" w:rsidP="00D31769">
      <w:pPr>
        <w:pStyle w:val="ab"/>
        <w:ind w:left="420" w:firstLineChars="0" w:firstLine="0"/>
      </w:pPr>
      <w:r>
        <w:rPr>
          <w:noProof/>
        </w:rPr>
        <w:drawing>
          <wp:inline distT="0" distB="0" distL="0" distR="0" wp14:anchorId="39C144D8" wp14:editId="3F6213DC">
            <wp:extent cx="2038350" cy="2952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38350" cy="295275"/>
                    </a:xfrm>
                    <a:prstGeom prst="rect">
                      <a:avLst/>
                    </a:prstGeom>
                  </pic:spPr>
                </pic:pic>
              </a:graphicData>
            </a:graphic>
          </wp:inline>
        </w:drawing>
      </w:r>
    </w:p>
    <w:p w:rsidR="008D636C" w:rsidRPr="008D636C" w:rsidRDefault="008D636C" w:rsidP="008D636C">
      <w:pPr>
        <w:pStyle w:val="ab"/>
        <w:numPr>
          <w:ilvl w:val="0"/>
          <w:numId w:val="2"/>
        </w:numPr>
        <w:ind w:firstLineChars="0"/>
      </w:pPr>
      <w:r w:rsidRPr="008D636C">
        <w:t>Hinge损失函数</w:t>
      </w:r>
    </w:p>
    <w:p w:rsidR="00D31769" w:rsidRPr="00D31769" w:rsidRDefault="00D31769" w:rsidP="008D636C">
      <w:pPr>
        <w:rPr>
          <w:shd w:val="clear" w:color="auto" w:fill="FFFFFF"/>
        </w:rPr>
      </w:pPr>
      <w:r w:rsidRPr="00D31769">
        <w:rPr>
          <w:shd w:val="clear" w:color="auto" w:fill="FFFFFF"/>
        </w:rPr>
        <w:t>Hinge loss用于最大间隔（maximum-margin）分类，其中最有代表性的就是支持向量机SVM</w:t>
      </w:r>
    </w:p>
    <w:p w:rsidR="008D636C" w:rsidRDefault="00D31769" w:rsidP="008D636C">
      <w:r>
        <w:rPr>
          <w:noProof/>
        </w:rPr>
        <w:drawing>
          <wp:inline distT="0" distB="0" distL="0" distR="0" wp14:anchorId="4EEBD18C" wp14:editId="782AD75B">
            <wp:extent cx="2333625" cy="2762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33625" cy="276225"/>
                    </a:xfrm>
                    <a:prstGeom prst="rect">
                      <a:avLst/>
                    </a:prstGeom>
                  </pic:spPr>
                </pic:pic>
              </a:graphicData>
            </a:graphic>
          </wp:inline>
        </w:drawing>
      </w:r>
    </w:p>
    <w:p w:rsidR="00D31769" w:rsidRPr="008D636C" w:rsidRDefault="00D31769" w:rsidP="008D636C"/>
    <w:p w:rsidR="00270EC6" w:rsidRDefault="00D31769">
      <w:pPr>
        <w:pStyle w:val="a3"/>
        <w:rPr>
          <w:color w:val="333333"/>
          <w:sz w:val="28"/>
          <w:szCs w:val="28"/>
        </w:rPr>
      </w:pPr>
      <w:r>
        <w:rPr>
          <w:color w:val="333333"/>
          <w:sz w:val="28"/>
          <w:szCs w:val="28"/>
        </w:rPr>
        <w:t>3 、 常用的模型评价指标有哪些？</w:t>
      </w:r>
    </w:p>
    <w:p w:rsidR="00D31769" w:rsidRDefault="00D31769">
      <w:pPr>
        <w:pStyle w:val="a3"/>
        <w:rPr>
          <w:color w:val="333333"/>
          <w:sz w:val="28"/>
          <w:szCs w:val="28"/>
        </w:rPr>
      </w:pPr>
      <w:r>
        <w:rPr>
          <w:rFonts w:hint="eastAsia"/>
          <w:color w:val="333333"/>
          <w:sz w:val="28"/>
          <w:szCs w:val="28"/>
        </w:rPr>
        <w:t>参考：</w:t>
      </w:r>
      <w:r>
        <w:fldChar w:fldCharType="begin"/>
      </w:r>
      <w:r>
        <w:instrText xml:space="preserve"> HYPERLINK "https://www.cnblogs.com/inchbyinch/p/12622667.html" </w:instrText>
      </w:r>
      <w:r>
        <w:fldChar w:fldCharType="separate"/>
      </w:r>
      <w:r>
        <w:rPr>
          <w:rStyle w:val="aa"/>
        </w:rPr>
        <w:t>https://www.cnblogs.com/inchbyinch/p/12622667.html</w:t>
      </w:r>
      <w:r>
        <w:fldChar w:fldCharType="end"/>
      </w:r>
    </w:p>
    <w:p w:rsidR="00D31769" w:rsidRDefault="00D31769" w:rsidP="00D31769">
      <w:pPr>
        <w:rPr>
          <w:shd w:val="clear" w:color="auto" w:fill="FFFFFF"/>
        </w:rPr>
      </w:pPr>
      <w:r w:rsidRPr="00D31769">
        <w:rPr>
          <w:rFonts w:hint="eastAsia"/>
          <w:shd w:val="clear" w:color="auto" w:fill="FFFFFF"/>
        </w:rPr>
        <w:t>混淆矩阵、准确率、（宏/微）查准率、查全率、F1指数、PR曲线、ROC曲线/AUC</w:t>
      </w:r>
      <w:r>
        <w:rPr>
          <w:rFonts w:hint="eastAsia"/>
          <w:shd w:val="clear" w:color="auto" w:fill="FFFFFF"/>
        </w:rPr>
        <w:t>；</w:t>
      </w:r>
    </w:p>
    <w:p w:rsidR="00D31769" w:rsidRPr="00D31769" w:rsidRDefault="00D31769" w:rsidP="00D31769">
      <w:pPr>
        <w:rPr>
          <w:shd w:val="clear" w:color="auto" w:fill="FFFFFF"/>
        </w:rPr>
      </w:pPr>
    </w:p>
    <w:p w:rsidR="00270EC6" w:rsidRDefault="00D31769">
      <w:pPr>
        <w:pStyle w:val="a3"/>
        <w:rPr>
          <w:color w:val="333333"/>
          <w:sz w:val="28"/>
          <w:szCs w:val="28"/>
        </w:rPr>
      </w:pPr>
      <w:r>
        <w:rPr>
          <w:color w:val="333333"/>
          <w:sz w:val="28"/>
          <w:szCs w:val="28"/>
        </w:rPr>
        <w:t>4 、 常用python机器学习相关的库有哪些</w:t>
      </w:r>
    </w:p>
    <w:p w:rsidR="00D31769" w:rsidRDefault="00D31769">
      <w:pPr>
        <w:pStyle w:val="a3"/>
      </w:pPr>
      <w:r>
        <w:rPr>
          <w:rFonts w:hint="eastAsia"/>
          <w:color w:val="333333"/>
          <w:sz w:val="28"/>
          <w:szCs w:val="28"/>
        </w:rPr>
        <w:t>参考：</w:t>
      </w:r>
      <w:r>
        <w:fldChar w:fldCharType="begin"/>
      </w:r>
      <w:r>
        <w:instrText xml:space="preserve"> HYPERLINK "https://zhuanlan.zhihu.com/p/44952874" </w:instrText>
      </w:r>
      <w:r>
        <w:fldChar w:fldCharType="separate"/>
      </w:r>
      <w:r>
        <w:rPr>
          <w:rStyle w:val="aa"/>
        </w:rPr>
        <w:t>https://zhuanlan.zhihu.com/p/44952874</w:t>
      </w:r>
      <w:r>
        <w:fldChar w:fldCharType="end"/>
      </w:r>
    </w:p>
    <w:p w:rsidR="00D31769" w:rsidRDefault="00003ED2">
      <w:pPr>
        <w:pStyle w:val="a3"/>
      </w:pPr>
      <w:hyperlink r:id="rId16" w:history="1">
        <w:r w:rsidR="00D31769">
          <w:rPr>
            <w:rStyle w:val="aa"/>
          </w:rPr>
          <w:t>https://blog.csdn.net/weixin_34004576/article/details/93014855</w:t>
        </w:r>
      </w:hyperlink>
    </w:p>
    <w:p w:rsidR="00D31769" w:rsidRDefault="00D31769">
      <w:pPr>
        <w:pStyle w:val="a3"/>
        <w:rPr>
          <w:color w:val="1A1A1A"/>
          <w:sz w:val="27"/>
          <w:szCs w:val="27"/>
          <w:shd w:val="clear" w:color="auto" w:fill="FFFFFF"/>
        </w:rPr>
      </w:pPr>
      <w:proofErr w:type="spellStart"/>
      <w:r>
        <w:rPr>
          <w:rFonts w:hint="eastAsia"/>
          <w:color w:val="1A1A1A"/>
          <w:sz w:val="27"/>
          <w:szCs w:val="27"/>
          <w:shd w:val="clear" w:color="auto" w:fill="FFFFFF"/>
        </w:rPr>
        <w:t>Tensorflow</w:t>
      </w:r>
      <w:proofErr w:type="spellEnd"/>
      <w:r>
        <w:rPr>
          <w:rFonts w:hint="eastAsia"/>
          <w:color w:val="1A1A1A"/>
          <w:sz w:val="27"/>
          <w:szCs w:val="27"/>
          <w:shd w:val="clear" w:color="auto" w:fill="FFFFFF"/>
        </w:rPr>
        <w:t>、</w:t>
      </w:r>
      <w:proofErr w:type="spellStart"/>
      <w:r>
        <w:rPr>
          <w:rFonts w:hint="eastAsia"/>
          <w:color w:val="1A1A1A"/>
          <w:sz w:val="27"/>
          <w:szCs w:val="27"/>
          <w:shd w:val="clear" w:color="auto" w:fill="FFFFFF"/>
        </w:rPr>
        <w:t>Keras</w:t>
      </w:r>
      <w:proofErr w:type="spellEnd"/>
      <w:r>
        <w:rPr>
          <w:rFonts w:hint="eastAsia"/>
          <w:color w:val="1A1A1A"/>
          <w:sz w:val="27"/>
          <w:szCs w:val="27"/>
          <w:shd w:val="clear" w:color="auto" w:fill="FFFFFF"/>
        </w:rPr>
        <w:t>、</w:t>
      </w:r>
      <w:proofErr w:type="spellStart"/>
      <w:r>
        <w:rPr>
          <w:rFonts w:hint="eastAsia"/>
          <w:color w:val="1A1A1A"/>
          <w:sz w:val="27"/>
          <w:szCs w:val="27"/>
          <w:shd w:val="clear" w:color="auto" w:fill="FFFFFF"/>
        </w:rPr>
        <w:t>Theano</w:t>
      </w:r>
      <w:proofErr w:type="spellEnd"/>
      <w:r>
        <w:rPr>
          <w:rFonts w:hint="eastAsia"/>
          <w:color w:val="1A1A1A"/>
          <w:sz w:val="27"/>
          <w:szCs w:val="27"/>
          <w:shd w:val="clear" w:color="auto" w:fill="FFFFFF"/>
        </w:rPr>
        <w:t>、</w:t>
      </w:r>
      <w:proofErr w:type="spellStart"/>
      <w:r>
        <w:rPr>
          <w:rFonts w:hint="eastAsia"/>
          <w:color w:val="1A1A1A"/>
          <w:sz w:val="27"/>
          <w:szCs w:val="27"/>
          <w:shd w:val="clear" w:color="auto" w:fill="FFFFFF"/>
        </w:rPr>
        <w:t>PyTorch</w:t>
      </w:r>
      <w:proofErr w:type="spellEnd"/>
      <w:r>
        <w:rPr>
          <w:rFonts w:hint="eastAsia"/>
          <w:color w:val="1A1A1A"/>
          <w:sz w:val="27"/>
          <w:szCs w:val="27"/>
          <w:shd w:val="clear" w:color="auto" w:fill="FFFFFF"/>
        </w:rPr>
        <w:t>、</w:t>
      </w:r>
      <w:proofErr w:type="spellStart"/>
      <w:r>
        <w:rPr>
          <w:rFonts w:hint="eastAsia"/>
          <w:color w:val="1A1A1A"/>
          <w:sz w:val="27"/>
          <w:szCs w:val="27"/>
          <w:shd w:val="clear" w:color="auto" w:fill="FFFFFF"/>
        </w:rPr>
        <w:t>LightGBM</w:t>
      </w:r>
      <w:proofErr w:type="spellEnd"/>
      <w:r>
        <w:rPr>
          <w:rFonts w:hint="eastAsia"/>
          <w:color w:val="1A1A1A"/>
          <w:sz w:val="27"/>
          <w:szCs w:val="27"/>
          <w:shd w:val="clear" w:color="auto" w:fill="FFFFFF"/>
        </w:rPr>
        <w:t>、</w:t>
      </w:r>
      <w:proofErr w:type="spellStart"/>
      <w:r>
        <w:rPr>
          <w:rFonts w:hint="eastAsia"/>
          <w:color w:val="1A1A1A"/>
          <w:sz w:val="27"/>
          <w:szCs w:val="27"/>
          <w:shd w:val="clear" w:color="auto" w:fill="FFFFFF"/>
        </w:rPr>
        <w:t>Numpy</w:t>
      </w:r>
      <w:proofErr w:type="spellEnd"/>
      <w:r>
        <w:rPr>
          <w:rFonts w:hint="eastAsia"/>
          <w:color w:val="1A1A1A"/>
          <w:sz w:val="27"/>
          <w:szCs w:val="27"/>
          <w:shd w:val="clear" w:color="auto" w:fill="FFFFFF"/>
        </w:rPr>
        <w:t>、Pandas、</w:t>
      </w:r>
      <w:proofErr w:type="spellStart"/>
      <w:r>
        <w:rPr>
          <w:rFonts w:hint="eastAsia"/>
          <w:color w:val="1A1A1A"/>
          <w:sz w:val="27"/>
          <w:szCs w:val="27"/>
          <w:shd w:val="clear" w:color="auto" w:fill="FFFFFF"/>
        </w:rPr>
        <w:t>SciPy</w:t>
      </w:r>
      <w:proofErr w:type="spellEnd"/>
      <w:r>
        <w:rPr>
          <w:rFonts w:hint="eastAsia"/>
          <w:color w:val="1A1A1A"/>
          <w:sz w:val="27"/>
          <w:szCs w:val="27"/>
          <w:shd w:val="clear" w:color="auto" w:fill="FFFFFF"/>
        </w:rPr>
        <w:t>、</w:t>
      </w:r>
      <w:proofErr w:type="spellStart"/>
      <w:r>
        <w:rPr>
          <w:rFonts w:hint="eastAsia"/>
          <w:color w:val="1A1A1A"/>
          <w:sz w:val="27"/>
          <w:szCs w:val="27"/>
          <w:shd w:val="clear" w:color="auto" w:fill="FFFFFF"/>
        </w:rPr>
        <w:t>Scikits_Learn</w:t>
      </w:r>
      <w:proofErr w:type="spellEnd"/>
      <w:r>
        <w:rPr>
          <w:rFonts w:hint="eastAsia"/>
          <w:color w:val="1A1A1A"/>
          <w:sz w:val="27"/>
          <w:szCs w:val="27"/>
          <w:shd w:val="clear" w:color="auto" w:fill="FFFFFF"/>
        </w:rPr>
        <w:t>、Eli5；</w:t>
      </w:r>
    </w:p>
    <w:p w:rsidR="00D31769" w:rsidRPr="00D31769" w:rsidRDefault="00D31769">
      <w:pPr>
        <w:pStyle w:val="a3"/>
      </w:pPr>
    </w:p>
    <w:p w:rsidR="00270EC6" w:rsidRDefault="00D31769">
      <w:pPr>
        <w:pStyle w:val="a3"/>
        <w:rPr>
          <w:color w:val="333333"/>
          <w:sz w:val="28"/>
          <w:szCs w:val="28"/>
        </w:rPr>
      </w:pPr>
      <w:r>
        <w:rPr>
          <w:color w:val="333333"/>
          <w:sz w:val="28"/>
          <w:szCs w:val="28"/>
        </w:rPr>
        <w:t>5 、 特征向量的</w:t>
      </w:r>
      <w:proofErr w:type="gramStart"/>
      <w:r>
        <w:rPr>
          <w:color w:val="333333"/>
          <w:sz w:val="28"/>
          <w:szCs w:val="28"/>
        </w:rPr>
        <w:t>缺失值处理</w:t>
      </w:r>
      <w:proofErr w:type="gramEnd"/>
      <w:r>
        <w:rPr>
          <w:color w:val="333333"/>
          <w:sz w:val="28"/>
          <w:szCs w:val="28"/>
        </w:rPr>
        <w:t>有哪些方法？</w:t>
      </w:r>
    </w:p>
    <w:p w:rsidR="00A80928" w:rsidRDefault="00A80928" w:rsidP="00A80928">
      <w:pPr>
        <w:pStyle w:val="a3"/>
      </w:pPr>
      <w:r>
        <w:rPr>
          <w:rFonts w:hint="eastAsia"/>
        </w:rPr>
        <w:t>参考：</w:t>
      </w:r>
      <w:r>
        <w:t>https://blog.csdn.net/w352986331qq/article/details/78639233</w:t>
      </w:r>
    </w:p>
    <w:p w:rsidR="00A80928" w:rsidRDefault="00A80928" w:rsidP="00A80928">
      <w:pPr>
        <w:pStyle w:val="a3"/>
      </w:pPr>
      <w:r>
        <w:t>1. 删除</w:t>
      </w:r>
    </w:p>
    <w:p w:rsidR="00A80928" w:rsidRDefault="00A80928" w:rsidP="00A80928">
      <w:pPr>
        <w:pStyle w:val="a3"/>
      </w:pPr>
      <w:r>
        <w:rPr>
          <w:rFonts w:hint="eastAsia"/>
        </w:rPr>
        <w:t>主要有简单删除法和权重法。简单删除法是对</w:t>
      </w:r>
      <w:proofErr w:type="gramStart"/>
      <w:r>
        <w:rPr>
          <w:rFonts w:hint="eastAsia"/>
        </w:rPr>
        <w:t>缺失值</w:t>
      </w:r>
      <w:proofErr w:type="gramEnd"/>
      <w:r>
        <w:rPr>
          <w:rFonts w:hint="eastAsia"/>
        </w:rPr>
        <w:t>进行处理的最原始方法。</w:t>
      </w:r>
    </w:p>
    <w:p w:rsidR="00A80928" w:rsidRDefault="00A80928" w:rsidP="00A80928">
      <w:pPr>
        <w:pStyle w:val="a3"/>
      </w:pPr>
      <w:r>
        <w:t>(1) 简单删除法</w:t>
      </w:r>
    </w:p>
    <w:p w:rsidR="00A80928" w:rsidRDefault="00A80928" w:rsidP="00A80928">
      <w:pPr>
        <w:pStyle w:val="a3"/>
      </w:pPr>
      <w:r>
        <w:rPr>
          <w:rFonts w:hint="eastAsia"/>
        </w:rPr>
        <w:lastRenderedPageBreak/>
        <w:t>此方法将存在</w:t>
      </w:r>
      <w:proofErr w:type="gramStart"/>
      <w:r>
        <w:rPr>
          <w:rFonts w:hint="eastAsia"/>
        </w:rPr>
        <w:t>缺失值</w:t>
      </w:r>
      <w:proofErr w:type="gramEnd"/>
      <w:r>
        <w:rPr>
          <w:rFonts w:hint="eastAsia"/>
        </w:rPr>
        <w:t>的数据条目（对象，元组，记录）进行删除。</w:t>
      </w:r>
    </w:p>
    <w:p w:rsidR="00A80928" w:rsidRDefault="00A80928" w:rsidP="00A80928">
      <w:pPr>
        <w:pStyle w:val="a3"/>
      </w:pPr>
      <w:r>
        <w:t>(2) 权重法</w:t>
      </w:r>
    </w:p>
    <w:p w:rsidR="00A80928" w:rsidRDefault="00A80928" w:rsidP="00A80928">
      <w:pPr>
        <w:pStyle w:val="a3"/>
      </w:pPr>
      <w:r>
        <w:rPr>
          <w:rFonts w:hint="eastAsia"/>
        </w:rPr>
        <w:t>当</w:t>
      </w:r>
      <w:proofErr w:type="gramStart"/>
      <w:r>
        <w:rPr>
          <w:rFonts w:hint="eastAsia"/>
        </w:rPr>
        <w:t>缺失值</w:t>
      </w:r>
      <w:proofErr w:type="gramEnd"/>
      <w:r>
        <w:rPr>
          <w:rFonts w:hint="eastAsia"/>
        </w:rPr>
        <w:t>的类型为非完全随机缺失的时候，可以通过对完整的数据加权来减小偏差。</w:t>
      </w:r>
    </w:p>
    <w:p w:rsidR="00A80928" w:rsidRDefault="00A80928" w:rsidP="00A80928">
      <w:pPr>
        <w:pStyle w:val="a3"/>
      </w:pPr>
    </w:p>
    <w:p w:rsidR="00A80928" w:rsidRDefault="00A80928" w:rsidP="00A80928">
      <w:pPr>
        <w:pStyle w:val="a3"/>
      </w:pPr>
      <w:r>
        <w:t>2. 填补</w:t>
      </w:r>
    </w:p>
    <w:p w:rsidR="00A80928" w:rsidRDefault="00A80928" w:rsidP="00A80928">
      <w:pPr>
        <w:pStyle w:val="a3"/>
      </w:pPr>
      <w:r>
        <w:rPr>
          <w:rFonts w:hint="eastAsia"/>
        </w:rPr>
        <w:t>这类方法是用一定</w:t>
      </w:r>
      <w:proofErr w:type="gramStart"/>
      <w:r>
        <w:rPr>
          <w:rFonts w:hint="eastAsia"/>
        </w:rPr>
        <w:t>的值去填充</w:t>
      </w:r>
      <w:proofErr w:type="gramEnd"/>
      <w:r>
        <w:rPr>
          <w:rFonts w:hint="eastAsia"/>
        </w:rPr>
        <w:t>空值，从而使信息表完备化。通常基于统计学原理，根据决策表中其余对象取值的分布情况来对一个空值进行填充，譬如用其余属性的平均值来进行补充等。数据挖掘中常用的有以下几种补齐方法：</w:t>
      </w:r>
    </w:p>
    <w:p w:rsidR="00A80928" w:rsidRDefault="00A80928" w:rsidP="00A80928">
      <w:pPr>
        <w:pStyle w:val="a3"/>
      </w:pPr>
      <w:r>
        <w:t>(1) 人工填写（filling manually）</w:t>
      </w:r>
    </w:p>
    <w:p w:rsidR="00A80928" w:rsidRDefault="00A80928" w:rsidP="00A80928">
      <w:pPr>
        <w:pStyle w:val="a3"/>
      </w:pPr>
      <w:r>
        <w:rPr>
          <w:rFonts w:hint="eastAsia"/>
        </w:rPr>
        <w:t>由于最了解数据的还是用户自己，因此这个方法产生数据偏离最小，可能是填充效果最好的一种。然而一般来说，该方法很费时，当数据规模很大、空值很多的时候，该方法是不可行的。</w:t>
      </w:r>
    </w:p>
    <w:p w:rsidR="00A80928" w:rsidRDefault="00A80928" w:rsidP="00A80928">
      <w:pPr>
        <w:pStyle w:val="a3"/>
      </w:pPr>
      <w:r>
        <w:t>(2) 特殊值填充（Treating Missing Attribute values as Special values）</w:t>
      </w:r>
    </w:p>
    <w:p w:rsidR="00A80928" w:rsidRDefault="00A80928" w:rsidP="00A80928">
      <w:pPr>
        <w:pStyle w:val="a3"/>
      </w:pPr>
      <w:r>
        <w:rPr>
          <w:rFonts w:hint="eastAsia"/>
        </w:rPr>
        <w:t>将空值作为一种特殊的属性值来处理，它不同于其他的任何属性值。如所有的空值都用“</w:t>
      </w:r>
      <w:r>
        <w:t>unknown”填充。这样将形成另一个有趣的概念，可能导致严重的数据偏离，一般不推荐使用。</w:t>
      </w:r>
    </w:p>
    <w:p w:rsidR="00A80928" w:rsidRDefault="00A80928" w:rsidP="00A80928">
      <w:pPr>
        <w:pStyle w:val="a3"/>
      </w:pPr>
      <w:r>
        <w:t>(3) 均值填充（Mean/Mode Completer）</w:t>
      </w:r>
    </w:p>
    <w:p w:rsidR="00A80928" w:rsidRDefault="00A80928" w:rsidP="00A80928">
      <w:pPr>
        <w:pStyle w:val="a3"/>
      </w:pPr>
      <w:r>
        <w:rPr>
          <w:rFonts w:hint="eastAsia"/>
        </w:rPr>
        <w:t>将信息表中的属性分为数值属性和非数值属性来分别进行处理。如果空值是数值型的，就根据该属性在其他所有对象的取值的平均值来填充该缺失的属性值；如果空值是非数值型的，就根据统计学中的众数原理，用该属性在其他所有对象的取值次数最多的值</w:t>
      </w:r>
      <w:r>
        <w:t>(即出现频率最高的值)来补齐该缺失的属性值。另外有一种与其相似的方法</w:t>
      </w:r>
      <w:proofErr w:type="gramStart"/>
      <w:r>
        <w:t>叫条件</w:t>
      </w:r>
      <w:proofErr w:type="gramEnd"/>
      <w:r>
        <w:t>平均值填充法（Conditional Mean Completer）。在该方法中，缺失属性值的补齐同</w:t>
      </w:r>
      <w:r>
        <w:lastRenderedPageBreak/>
        <w:t>样</w:t>
      </w:r>
      <w:proofErr w:type="gramStart"/>
      <w:r>
        <w:t>是靠该属性</w:t>
      </w:r>
      <w:proofErr w:type="gramEnd"/>
      <w:r>
        <w:t>在其他对象中的取值</w:t>
      </w:r>
      <w:proofErr w:type="gramStart"/>
      <w:r>
        <w:t>求平均</w:t>
      </w:r>
      <w:proofErr w:type="gramEnd"/>
      <w:r>
        <w:t>得到，但不同的是用于</w:t>
      </w:r>
      <w:proofErr w:type="gramStart"/>
      <w:r>
        <w:t>求平均</w:t>
      </w:r>
      <w:proofErr w:type="gramEnd"/>
      <w:r>
        <w:t>的值并不是从信息表所有对象中取，而是从与该对象具有</w:t>
      </w:r>
      <w:r>
        <w:rPr>
          <w:rFonts w:hint="eastAsia"/>
        </w:rPr>
        <w:t>相同决策属性值的对象中取得。</w:t>
      </w:r>
    </w:p>
    <w:p w:rsidR="00A80928" w:rsidRDefault="00A80928" w:rsidP="00A80928">
      <w:pPr>
        <w:pStyle w:val="a3"/>
      </w:pPr>
      <w:r>
        <w:t>(4) 热卡填充（Hot deck imputation，或就近补齐）</w:t>
      </w:r>
    </w:p>
    <w:p w:rsidR="00A80928" w:rsidRDefault="00A80928" w:rsidP="00A80928">
      <w:pPr>
        <w:pStyle w:val="a3"/>
      </w:pPr>
      <w:r>
        <w:rPr>
          <w:rFonts w:hint="eastAsia"/>
        </w:rPr>
        <w:t>对于一个包含空值的对象，热卡填充法在完整数据中找到一个与它最相似的对象，然后用这个相似对象的值来进行填充。不同的问题可能会选用不同的标准来对相似进行判定。该方法概念上很简单，且利用了数据间的关系来进行空值估计。这个方法的缺点在于难以定义相似标准，主观因素较多。</w:t>
      </w:r>
    </w:p>
    <w:p w:rsidR="00A80928" w:rsidRDefault="00A80928" w:rsidP="00A80928">
      <w:pPr>
        <w:pStyle w:val="a3"/>
      </w:pPr>
      <w:r>
        <w:t>(5) 聚类填充(clustering imputation)</w:t>
      </w:r>
    </w:p>
    <w:p w:rsidR="00A80928" w:rsidRDefault="00A80928" w:rsidP="00A80928">
      <w:pPr>
        <w:pStyle w:val="a3"/>
      </w:pPr>
      <w:r>
        <w:rPr>
          <w:rFonts w:hint="eastAsia"/>
        </w:rPr>
        <w:t>最为典型的代表是</w:t>
      </w:r>
      <w:r>
        <w:t>K最近距离邻法（K-means clustering），先根据欧式距离或相关分析来确定距离具有缺失数据样本最近的K</w:t>
      </w:r>
      <w:proofErr w:type="gramStart"/>
      <w:r>
        <w:t>个</w:t>
      </w:r>
      <w:proofErr w:type="gramEnd"/>
      <w:r>
        <w:t>样本，将这K</w:t>
      </w:r>
      <w:proofErr w:type="gramStart"/>
      <w:r>
        <w:t>个</w:t>
      </w:r>
      <w:proofErr w:type="gramEnd"/>
      <w:r>
        <w:t>值加权平均来估计该样本的缺失数据。同均值插补的方法都属于单值插补，不同的是，它用层次聚类模型预测缺失变量的类型，再以该类型的均值插补。</w:t>
      </w:r>
    </w:p>
    <w:p w:rsidR="00A80928" w:rsidRDefault="00A80928" w:rsidP="00A80928">
      <w:pPr>
        <w:pStyle w:val="a3"/>
      </w:pPr>
      <w:r>
        <w:t>(6) 使用所有可能的值填充（Assigning All Possible values of the Attribute）</w:t>
      </w:r>
    </w:p>
    <w:p w:rsidR="00A80928" w:rsidRDefault="00A80928" w:rsidP="00A80928">
      <w:pPr>
        <w:pStyle w:val="a3"/>
      </w:pPr>
      <w:r>
        <w:rPr>
          <w:rFonts w:hint="eastAsia"/>
        </w:rPr>
        <w:t>这种方法是用空缺属性值的所有可能的属性取值来填充，能够得到较好的补齐效果。</w:t>
      </w:r>
    </w:p>
    <w:p w:rsidR="00A80928" w:rsidRDefault="00A80928" w:rsidP="00A80928">
      <w:pPr>
        <w:pStyle w:val="a3"/>
      </w:pPr>
      <w:r>
        <w:t>(7) 组合完整化方法（Combinatorial Completer）</w:t>
      </w:r>
    </w:p>
    <w:p w:rsidR="00A80928" w:rsidRDefault="00A80928" w:rsidP="00A80928">
      <w:pPr>
        <w:pStyle w:val="a3"/>
      </w:pPr>
      <w:r>
        <w:rPr>
          <w:rFonts w:hint="eastAsia"/>
        </w:rPr>
        <w:t>这种方法是用空缺属性值的所有可能的属性取值来试，并从最终属性的约</w:t>
      </w:r>
      <w:proofErr w:type="gramStart"/>
      <w:r>
        <w:rPr>
          <w:rFonts w:hint="eastAsia"/>
        </w:rPr>
        <w:t>简结果</w:t>
      </w:r>
      <w:proofErr w:type="gramEnd"/>
      <w:r>
        <w:rPr>
          <w:rFonts w:hint="eastAsia"/>
        </w:rPr>
        <w:t>中选择最好的一个作为填补的属性值。</w:t>
      </w:r>
    </w:p>
    <w:p w:rsidR="00A80928" w:rsidRDefault="00A80928" w:rsidP="00A80928">
      <w:pPr>
        <w:pStyle w:val="a3"/>
      </w:pPr>
      <w:r>
        <w:t>(8) 回归（Regression）</w:t>
      </w:r>
    </w:p>
    <w:p w:rsidR="00A80928" w:rsidRDefault="00A80928" w:rsidP="00A80928">
      <w:pPr>
        <w:pStyle w:val="a3"/>
      </w:pPr>
      <w:r>
        <w:rPr>
          <w:rFonts w:hint="eastAsia"/>
        </w:rPr>
        <w:t>基于完整的数据集，建立回归方程（模型）。对于包含空值的对象，将已知属性值代入方程来估计未知属性值，以此估计值来进行填充。</w:t>
      </w:r>
    </w:p>
    <w:p w:rsidR="00A80928" w:rsidRDefault="00A80928" w:rsidP="00A80928">
      <w:pPr>
        <w:pStyle w:val="a3"/>
      </w:pPr>
      <w:r>
        <w:t>(9) 极大似然估计（Max Likelihood ，ML）</w:t>
      </w:r>
    </w:p>
    <w:p w:rsidR="00A80928" w:rsidRDefault="00A80928" w:rsidP="00A80928">
      <w:pPr>
        <w:pStyle w:val="a3"/>
      </w:pPr>
      <w:r>
        <w:rPr>
          <w:rFonts w:hint="eastAsia"/>
        </w:rPr>
        <w:lastRenderedPageBreak/>
        <w:t>在缺失类型为随机缺失的条件下，假设模型对于完整的样本是正确的，那么通过观测数据的边际分布可以对未知参数进行极大似然估计（</w:t>
      </w:r>
      <w:r>
        <w:t>Little and Rubin）。</w:t>
      </w:r>
    </w:p>
    <w:p w:rsidR="00A80928" w:rsidRDefault="00A80928" w:rsidP="00A80928">
      <w:pPr>
        <w:pStyle w:val="a3"/>
      </w:pPr>
      <w:r>
        <w:t>(10) 多重插补（Multiple Imputation，MI）</w:t>
      </w:r>
    </w:p>
    <w:p w:rsidR="00A80928" w:rsidRDefault="00A80928" w:rsidP="00A80928">
      <w:pPr>
        <w:pStyle w:val="a3"/>
        <w:rPr>
          <w:rFonts w:hint="eastAsia"/>
        </w:rPr>
      </w:pPr>
      <w:r>
        <w:rPr>
          <w:rFonts w:hint="eastAsia"/>
        </w:rPr>
        <w:t>多值插补的思想来源于贝叶斯估计，认为待插补的值是随机的，它的</w:t>
      </w:r>
      <w:proofErr w:type="gramStart"/>
      <w:r>
        <w:rPr>
          <w:rFonts w:hint="eastAsia"/>
        </w:rPr>
        <w:t>值来自</w:t>
      </w:r>
      <w:proofErr w:type="gramEnd"/>
      <w:r>
        <w:rPr>
          <w:rFonts w:hint="eastAsia"/>
        </w:rPr>
        <w:t>于已观测到的值。具体实践上通常是估计出待插补的值，然后再加上不同的噪声，形成多组可选插补值。根据某种选择依据，选取最合适的插补值。</w:t>
      </w:r>
    </w:p>
    <w:p w:rsidR="00A80928" w:rsidRDefault="00A80928" w:rsidP="00A80928">
      <w:pPr>
        <w:pStyle w:val="a3"/>
      </w:pPr>
      <w:r>
        <w:t>3. 不处理</w:t>
      </w:r>
    </w:p>
    <w:p w:rsidR="00A80928" w:rsidRDefault="00A80928" w:rsidP="00A80928">
      <w:pPr>
        <w:pStyle w:val="a3"/>
      </w:pPr>
      <w:r>
        <w:rPr>
          <w:rFonts w:hint="eastAsia"/>
        </w:rPr>
        <w:t>直接在包含空值的数据上进行数据挖掘。这类方法包括贝叶斯网络和人工神经网络等。</w:t>
      </w:r>
    </w:p>
    <w:p w:rsidR="00A80928" w:rsidRPr="00A80928" w:rsidRDefault="00A80928" w:rsidP="00A80928">
      <w:pPr>
        <w:pStyle w:val="a3"/>
        <w:rPr>
          <w:rFonts w:hint="eastAsia"/>
        </w:rPr>
      </w:pPr>
    </w:p>
    <w:p w:rsidR="00270EC6" w:rsidRDefault="00D31769">
      <w:pPr>
        <w:pStyle w:val="a3"/>
        <w:rPr>
          <w:color w:val="333333"/>
          <w:sz w:val="28"/>
          <w:szCs w:val="28"/>
        </w:rPr>
      </w:pPr>
      <w:r>
        <w:rPr>
          <w:color w:val="333333"/>
          <w:sz w:val="28"/>
          <w:szCs w:val="28"/>
        </w:rPr>
        <w:t>6 、 归一化、标准化、正则化的区别</w:t>
      </w:r>
    </w:p>
    <w:p w:rsidR="00C141DD" w:rsidRDefault="00C141DD" w:rsidP="00C141DD">
      <w:pPr>
        <w:pStyle w:val="a3"/>
      </w:pPr>
      <w:r>
        <w:rPr>
          <w:rFonts w:hint="eastAsia"/>
        </w:rPr>
        <w:t>参考：</w:t>
      </w:r>
      <w:r>
        <w:t>https://blog.csdn.net/tianguiyuyu/article/details/80694669</w:t>
      </w:r>
    </w:p>
    <w:p w:rsidR="00C141DD" w:rsidRDefault="00C141DD" w:rsidP="00C141DD">
      <w:pPr>
        <w:pStyle w:val="a3"/>
      </w:pPr>
      <w:r>
        <w:t>1、归一化（Normalization）：</w:t>
      </w:r>
    </w:p>
    <w:p w:rsidR="00C141DD" w:rsidRDefault="00C141DD" w:rsidP="00C141DD">
      <w:pPr>
        <w:pStyle w:val="a3"/>
      </w:pPr>
      <w:r>
        <w:rPr>
          <w:rFonts w:hint="eastAsia"/>
        </w:rPr>
        <w:t>（</w:t>
      </w:r>
      <w:r>
        <w:t>1）把数据变为（0，1）之间的小数。主要是为了方便数据处理，因为将数据映射到0～1范围之内，可以使处理过程更加便捷、快速。</w:t>
      </w:r>
    </w:p>
    <w:p w:rsidR="00C141DD" w:rsidRDefault="00C141DD" w:rsidP="00C141DD">
      <w:pPr>
        <w:pStyle w:val="a3"/>
      </w:pPr>
      <w:r>
        <w:rPr>
          <w:rFonts w:hint="eastAsia"/>
        </w:rPr>
        <w:t>（</w:t>
      </w:r>
      <w:r>
        <w:t>2）把有量纲表达式变换为无量纲表达式，成为纯量。经过归一化处理的数据，处于同一数量级，可以消除指标之间的量纲和量纲单位的影响，提高不同数据指标之间的可比性。</w:t>
      </w:r>
    </w:p>
    <w:p w:rsidR="00C141DD" w:rsidRDefault="00C141DD" w:rsidP="00C141DD">
      <w:pPr>
        <w:pStyle w:val="a3"/>
      </w:pPr>
      <w:r>
        <w:t>2、标准化（Standardization）：</w:t>
      </w:r>
    </w:p>
    <w:p w:rsidR="00C141DD" w:rsidRDefault="00C141DD" w:rsidP="00C141DD">
      <w:pPr>
        <w:pStyle w:val="a3"/>
      </w:pPr>
      <w:r>
        <w:rPr>
          <w:rFonts w:hint="eastAsia"/>
        </w:rPr>
        <w:t>数据的标准化是将数据按比例缩放，使之落入一个小的特定区间。</w:t>
      </w:r>
    </w:p>
    <w:p w:rsidR="00C141DD" w:rsidRDefault="00C141DD" w:rsidP="00C141DD">
      <w:pPr>
        <w:pStyle w:val="a3"/>
      </w:pPr>
      <w:r>
        <w:t>3、正则化（Regularization）：</w:t>
      </w:r>
    </w:p>
    <w:p w:rsidR="00C141DD" w:rsidRDefault="00C141DD" w:rsidP="00C141DD">
      <w:pPr>
        <w:pStyle w:val="a3"/>
        <w:rPr>
          <w:rFonts w:hint="eastAsia"/>
        </w:rPr>
      </w:pPr>
      <w:r>
        <w:rPr>
          <w:rFonts w:hint="eastAsia"/>
        </w:rPr>
        <w:t>用一组与原不适定问题相“邻近”的适定问题的解，去逼近原问题的解，这种方法称为正则化方法。如何建立有效的正则化方法是反问题领域中不适定问题研究的重要内</w:t>
      </w:r>
      <w:r>
        <w:rPr>
          <w:rFonts w:hint="eastAsia"/>
        </w:rPr>
        <w:lastRenderedPageBreak/>
        <w:t>容。通常的正则化方法有基于变分原理的</w:t>
      </w:r>
      <w:r>
        <w:t>Tikhonov 正则化、各种迭代方法以及其它的一些改进方法。</w:t>
      </w:r>
    </w:p>
    <w:p w:rsidR="00C141DD" w:rsidRDefault="00C141DD" w:rsidP="00C141DD">
      <w:pPr>
        <w:pStyle w:val="a3"/>
        <w:ind w:firstLine="420"/>
      </w:pPr>
      <w:r>
        <w:rPr>
          <w:rFonts w:hint="eastAsia"/>
        </w:rPr>
        <w:t>总的来说，归一化是为了消除不同数据之间的量纲，方便数据比较和共同处理，比如在神经网络中，归一化可以加快训练网络的收敛性；标准化是为了方便数据的下一步处理，而进行的数据缩放等变换，并不是为了方便与其他数据一同处理或比较，比如数据经过零</w:t>
      </w:r>
      <w:r>
        <w:t>-均值标准化后，更利于使用标准正态分布的性质，进行处理；正则化而是利用先验知识，在处理过程中引入正则化因子(regulator)，增加引导约束的作用，比如在逻辑回归中使用正则化，可有效降低过拟合的现象。</w:t>
      </w:r>
    </w:p>
    <w:p w:rsidR="00C141DD" w:rsidRPr="00C141DD" w:rsidRDefault="00C141DD" w:rsidP="00C141DD">
      <w:pPr>
        <w:pStyle w:val="a3"/>
        <w:ind w:firstLine="420"/>
        <w:rPr>
          <w:rFonts w:hint="eastAsia"/>
        </w:rPr>
      </w:pPr>
    </w:p>
    <w:p w:rsidR="00270EC6" w:rsidRDefault="00D31769">
      <w:pPr>
        <w:pStyle w:val="a3"/>
        <w:rPr>
          <w:color w:val="333333"/>
          <w:sz w:val="28"/>
          <w:szCs w:val="28"/>
        </w:rPr>
      </w:pPr>
      <w:r>
        <w:rPr>
          <w:color w:val="333333"/>
          <w:sz w:val="28"/>
          <w:szCs w:val="28"/>
        </w:rPr>
        <w:t>7 、 特征向量的归一化方法有哪些？</w:t>
      </w:r>
    </w:p>
    <w:p w:rsidR="00C141DD" w:rsidRDefault="00C141DD" w:rsidP="00C141DD">
      <w:pPr>
        <w:pStyle w:val="a3"/>
      </w:pPr>
      <w:r>
        <w:rPr>
          <w:rFonts w:hint="eastAsia"/>
        </w:rPr>
        <w:t>参考：</w:t>
      </w:r>
      <w:r>
        <w:t>https://blog.csdn.net/zhangmengjlu/article/details/9844949</w:t>
      </w:r>
    </w:p>
    <w:p w:rsidR="00C141DD" w:rsidRDefault="00C141DD" w:rsidP="00C141DD">
      <w:pPr>
        <w:pStyle w:val="a3"/>
      </w:pPr>
      <w:r>
        <w:t>1、线性函数转换，表达式如下：</w:t>
      </w:r>
    </w:p>
    <w:p w:rsidR="00C141DD" w:rsidRDefault="00C141DD" w:rsidP="00C141DD">
      <w:pPr>
        <w:pStyle w:val="a3"/>
      </w:pPr>
      <w:r>
        <w:t>y=(x-</w:t>
      </w:r>
      <w:proofErr w:type="spellStart"/>
      <w:r>
        <w:t>MinValue</w:t>
      </w:r>
      <w:proofErr w:type="spellEnd"/>
      <w:r>
        <w:t>)</w:t>
      </w:r>
      <w:proofErr w:type="gramStart"/>
      <w:r>
        <w:t>/(</w:t>
      </w:r>
      <w:proofErr w:type="spellStart"/>
      <w:proofErr w:type="gramEnd"/>
      <w:r>
        <w:t>MaxValue-MinValue</w:t>
      </w:r>
      <w:proofErr w:type="spellEnd"/>
      <w:r>
        <w:t>)</w:t>
      </w:r>
    </w:p>
    <w:p w:rsidR="00C141DD" w:rsidRDefault="00C141DD" w:rsidP="00C141DD">
      <w:pPr>
        <w:pStyle w:val="a3"/>
      </w:pPr>
      <w:r>
        <w:t>2、对数函数转换，表达式如下：</w:t>
      </w:r>
    </w:p>
    <w:p w:rsidR="00C141DD" w:rsidRDefault="00C141DD" w:rsidP="00C141DD">
      <w:pPr>
        <w:pStyle w:val="a3"/>
      </w:pPr>
      <w:r>
        <w:t>y=log10 (x)</w:t>
      </w:r>
    </w:p>
    <w:p w:rsidR="00C141DD" w:rsidRDefault="00C141DD" w:rsidP="00C141DD">
      <w:pPr>
        <w:pStyle w:val="a3"/>
      </w:pPr>
      <w:r>
        <w:t>3、反余切函数转换 ，表达式如下：</w:t>
      </w:r>
    </w:p>
    <w:p w:rsidR="00C141DD" w:rsidRDefault="00C141DD" w:rsidP="00C141DD">
      <w:pPr>
        <w:pStyle w:val="a3"/>
      </w:pPr>
      <w:r>
        <w:t>y=</w:t>
      </w:r>
      <w:proofErr w:type="spellStart"/>
      <w:r>
        <w:t>arctan</w:t>
      </w:r>
      <w:proofErr w:type="spellEnd"/>
      <w:r>
        <w:t>(x)*2/PI</w:t>
      </w:r>
    </w:p>
    <w:p w:rsidR="00C141DD" w:rsidRDefault="00C141DD" w:rsidP="00C141DD">
      <w:pPr>
        <w:pStyle w:val="a3"/>
      </w:pPr>
      <w:r>
        <w:t>4、减去均值，乘以方差：</w:t>
      </w:r>
    </w:p>
    <w:p w:rsidR="00C141DD" w:rsidRDefault="00C141DD" w:rsidP="00C141DD">
      <w:pPr>
        <w:pStyle w:val="a3"/>
      </w:pPr>
      <w:r>
        <w:t>y=(x-means)/ variance</w:t>
      </w:r>
    </w:p>
    <w:p w:rsidR="00C141DD" w:rsidRDefault="00C141DD" w:rsidP="00C141DD">
      <w:pPr>
        <w:pStyle w:val="a3"/>
        <w:rPr>
          <w:rFonts w:hint="eastAsia"/>
        </w:rPr>
      </w:pPr>
    </w:p>
    <w:p w:rsidR="00270EC6" w:rsidRDefault="00D31769">
      <w:pPr>
        <w:pStyle w:val="a3"/>
        <w:rPr>
          <w:color w:val="333333"/>
          <w:sz w:val="28"/>
          <w:szCs w:val="28"/>
        </w:rPr>
      </w:pPr>
      <w:r>
        <w:rPr>
          <w:color w:val="333333"/>
          <w:sz w:val="28"/>
          <w:szCs w:val="28"/>
        </w:rPr>
        <w:t>8 、 哪些机器学习算法不需要做归一化处理？</w:t>
      </w:r>
    </w:p>
    <w:p w:rsidR="00C141DD" w:rsidRDefault="00C141DD" w:rsidP="00C141DD">
      <w:pPr>
        <w:pStyle w:val="a3"/>
      </w:pPr>
      <w:r>
        <w:rPr>
          <w:rFonts w:hint="eastAsia"/>
        </w:rPr>
        <w:t>参考：</w:t>
      </w:r>
      <w:r>
        <w:t>https://zhuanlan.zhihu.com/p/57130209</w:t>
      </w:r>
    </w:p>
    <w:p w:rsidR="00C141DD" w:rsidRDefault="00C141DD" w:rsidP="00C141DD">
      <w:pPr>
        <w:pStyle w:val="a3"/>
        <w:ind w:firstLine="420"/>
      </w:pPr>
      <w:r>
        <w:rPr>
          <w:rFonts w:hint="eastAsia"/>
        </w:rPr>
        <w:lastRenderedPageBreak/>
        <w:t>在实际应用中，通过梯度下降法求解的模型一般都是需要归一化的，比如线性回归、</w:t>
      </w:r>
      <w:r>
        <w:t>logistic回归、KNN、SVM、神经网络等模型。</w:t>
      </w:r>
    </w:p>
    <w:p w:rsidR="00C141DD" w:rsidRDefault="00C141DD" w:rsidP="00C141DD">
      <w:pPr>
        <w:pStyle w:val="a3"/>
        <w:ind w:firstLine="420"/>
      </w:pPr>
      <w:r>
        <w:rPr>
          <w:rFonts w:hint="eastAsia"/>
        </w:rPr>
        <w:t>但树形模型不需要归一化，因为它们不关心变量的值，而是关心变量的分布和变量之间的条件概率，如决策树、随机森林</w:t>
      </w:r>
      <w:r>
        <w:t>(Random Forest)。</w:t>
      </w:r>
    </w:p>
    <w:p w:rsidR="00C141DD" w:rsidRPr="00C141DD" w:rsidRDefault="00C141DD" w:rsidP="00C141DD">
      <w:pPr>
        <w:pStyle w:val="a3"/>
        <w:rPr>
          <w:rFonts w:hint="eastAsia"/>
        </w:rPr>
      </w:pPr>
    </w:p>
    <w:p w:rsidR="00270EC6" w:rsidRDefault="00D31769">
      <w:pPr>
        <w:pStyle w:val="a3"/>
        <w:rPr>
          <w:color w:val="333333"/>
          <w:sz w:val="28"/>
          <w:szCs w:val="28"/>
        </w:rPr>
      </w:pPr>
      <w:r>
        <w:rPr>
          <w:color w:val="333333"/>
          <w:sz w:val="28"/>
          <w:szCs w:val="28"/>
        </w:rPr>
        <w:t>9 、 为什么一些机器学习模型需要对数据进行归一化？</w:t>
      </w:r>
    </w:p>
    <w:p w:rsidR="00CF610C" w:rsidRDefault="00CF610C" w:rsidP="00CF610C">
      <w:pPr>
        <w:pStyle w:val="a3"/>
      </w:pPr>
      <w:r>
        <w:rPr>
          <w:rFonts w:hint="eastAsia"/>
        </w:rPr>
        <w:t>参考：</w:t>
      </w:r>
      <w:r>
        <w:t>https://blog.csdn.net/xbmatrix/article/details/56695825</w:t>
      </w:r>
    </w:p>
    <w:p w:rsidR="00CF610C" w:rsidRDefault="00CF610C" w:rsidP="00CF610C">
      <w:pPr>
        <w:pStyle w:val="a3"/>
      </w:pPr>
      <w:r>
        <w:t>1）归一化后加快了梯度下降求最优解的速度；</w:t>
      </w:r>
    </w:p>
    <w:p w:rsidR="00CF610C" w:rsidRDefault="00CF610C" w:rsidP="00CF610C">
      <w:pPr>
        <w:pStyle w:val="a3"/>
      </w:pPr>
      <w:r>
        <w:rPr>
          <w:rFonts w:hint="eastAsia"/>
        </w:rPr>
        <w:t>机器学习模型使用梯度下降法求最优解时，归一化往往非常有必要，否则很难收敛甚至不能收敛。</w:t>
      </w:r>
    </w:p>
    <w:p w:rsidR="00CF610C" w:rsidRDefault="00CF610C" w:rsidP="00CF610C">
      <w:pPr>
        <w:pStyle w:val="a3"/>
      </w:pPr>
      <w:r>
        <w:t>2）归一化有可能提高精度：</w:t>
      </w:r>
    </w:p>
    <w:p w:rsidR="00CF610C" w:rsidRDefault="00CF610C" w:rsidP="00CF610C">
      <w:pPr>
        <w:pStyle w:val="a3"/>
      </w:pPr>
      <w:r>
        <w:rPr>
          <w:rFonts w:hint="eastAsia"/>
        </w:rPr>
        <w:t>一些分类器需要计算样本之间的距离（如欧氏距离），例如</w:t>
      </w:r>
      <w:r>
        <w:t>KNN。如果一个特征值域范围非常大，那么距离计算就主要取决于这个特征，从而与实际情况相悖（比如这时实际情况是值域范围小的特征更重要）。</w:t>
      </w:r>
    </w:p>
    <w:p w:rsidR="00CF610C" w:rsidRDefault="00CF610C" w:rsidP="00CF610C">
      <w:pPr>
        <w:pStyle w:val="a3"/>
        <w:rPr>
          <w:rFonts w:hint="eastAsia"/>
        </w:rPr>
      </w:pPr>
    </w:p>
    <w:p w:rsidR="00270EC6" w:rsidRDefault="00D31769">
      <w:pPr>
        <w:pStyle w:val="a3"/>
        <w:rPr>
          <w:color w:val="333333"/>
          <w:sz w:val="28"/>
          <w:szCs w:val="28"/>
        </w:rPr>
      </w:pPr>
      <w:r>
        <w:rPr>
          <w:color w:val="333333"/>
          <w:sz w:val="28"/>
          <w:szCs w:val="28"/>
        </w:rPr>
        <w:t>10 、 特征比数据量还大时，选择什么样的分类器？</w:t>
      </w:r>
    </w:p>
    <w:p w:rsidR="00CF610C" w:rsidRDefault="00CF610C" w:rsidP="00CF610C">
      <w:pPr>
        <w:pStyle w:val="a3"/>
      </w:pPr>
      <w:r>
        <w:rPr>
          <w:rFonts w:hint="eastAsia"/>
        </w:rPr>
        <w:t>参考：</w:t>
      </w:r>
      <w:r>
        <w:t>https://www.zhihu.com/question/32284740</w:t>
      </w:r>
    </w:p>
    <w:p w:rsidR="00CF610C" w:rsidRDefault="00CF610C" w:rsidP="00CF610C">
      <w:pPr>
        <w:pStyle w:val="a3"/>
      </w:pPr>
      <w:r>
        <w:rPr>
          <w:rFonts w:hint="eastAsia"/>
        </w:rPr>
        <w:t>特征比数据还多，意味着整体来看，数据是稀疏的，</w:t>
      </w:r>
    </w:p>
    <w:p w:rsidR="00CF610C" w:rsidRDefault="00CF610C" w:rsidP="00CF610C">
      <w:pPr>
        <w:pStyle w:val="a3"/>
      </w:pPr>
      <w:proofErr w:type="gramStart"/>
      <w:r>
        <w:rPr>
          <w:rFonts w:hint="eastAsia"/>
        </w:rPr>
        <w:t>把特征</w:t>
      </w:r>
      <w:proofErr w:type="gramEnd"/>
      <w:r>
        <w:rPr>
          <w:rFonts w:hint="eastAsia"/>
        </w:rPr>
        <w:t>视为维度，高维度下稀疏的数据很有可能是线性可分的，</w:t>
      </w:r>
    </w:p>
    <w:p w:rsidR="00CF610C" w:rsidRDefault="00CF610C" w:rsidP="00CF610C">
      <w:pPr>
        <w:pStyle w:val="a3"/>
      </w:pPr>
      <w:r>
        <w:rPr>
          <w:rFonts w:hint="eastAsia"/>
        </w:rPr>
        <w:t>综上，选择线性分类器</w:t>
      </w:r>
    </w:p>
    <w:p w:rsidR="00CF610C" w:rsidRDefault="00CF610C" w:rsidP="00CF610C">
      <w:pPr>
        <w:pStyle w:val="a3"/>
        <w:rPr>
          <w:rFonts w:hint="eastAsia"/>
        </w:rPr>
      </w:pPr>
    </w:p>
    <w:p w:rsidR="00270EC6" w:rsidRDefault="00D31769">
      <w:pPr>
        <w:pStyle w:val="a3"/>
        <w:rPr>
          <w:color w:val="333333"/>
          <w:sz w:val="28"/>
          <w:szCs w:val="28"/>
        </w:rPr>
      </w:pPr>
      <w:r>
        <w:rPr>
          <w:color w:val="333333"/>
          <w:sz w:val="28"/>
          <w:szCs w:val="28"/>
        </w:rPr>
        <w:t xml:space="preserve">11 、 </w:t>
      </w:r>
      <w:r w:rsidR="00CF610C">
        <w:rPr>
          <w:rFonts w:hint="eastAsia"/>
          <w:color w:val="333333"/>
          <w:sz w:val="28"/>
          <w:szCs w:val="28"/>
        </w:rPr>
        <w:t>简</w:t>
      </w:r>
      <w:r>
        <w:rPr>
          <w:color w:val="333333"/>
          <w:sz w:val="28"/>
          <w:szCs w:val="28"/>
        </w:rPr>
        <w:t>单介绍一下ID3、C4.5、CART原理，区别与联系</w:t>
      </w:r>
    </w:p>
    <w:p w:rsidR="00CF610C" w:rsidRDefault="00CF610C" w:rsidP="00CF610C">
      <w:pPr>
        <w:pStyle w:val="a3"/>
      </w:pPr>
      <w:r>
        <w:rPr>
          <w:rFonts w:hint="eastAsia"/>
        </w:rPr>
        <w:lastRenderedPageBreak/>
        <w:t>参考：</w:t>
      </w:r>
      <w:r>
        <w:t>https://blog.csdn.net/lzzdflg/article/details/78649925</w:t>
      </w:r>
    </w:p>
    <w:p w:rsidR="00CF610C" w:rsidRDefault="00CF610C" w:rsidP="00CF610C">
      <w:pPr>
        <w:pStyle w:val="a3"/>
      </w:pPr>
      <w:r>
        <w:rPr>
          <w:rFonts w:hint="eastAsia"/>
        </w:rPr>
        <w:t>联系：</w:t>
      </w:r>
    </w:p>
    <w:p w:rsidR="00CF610C" w:rsidRDefault="00CF610C" w:rsidP="00CF610C">
      <w:pPr>
        <w:pStyle w:val="a3"/>
      </w:pPr>
      <w:r>
        <w:t xml:space="preserve">    CART与ID3和C4.5</w:t>
      </w:r>
      <w:proofErr w:type="gramStart"/>
      <w:r>
        <w:t>相同都</w:t>
      </w:r>
      <w:proofErr w:type="gramEnd"/>
      <w:r>
        <w:t>由特征选择，树的生成，剪枝组成。但ID3和C4.5用于分类，CART可用于分类与回归。</w:t>
      </w:r>
    </w:p>
    <w:p w:rsidR="00CF610C" w:rsidRDefault="00CF610C" w:rsidP="00CF610C">
      <w:pPr>
        <w:pStyle w:val="a3"/>
      </w:pPr>
      <w:r>
        <w:rPr>
          <w:rFonts w:hint="eastAsia"/>
        </w:rPr>
        <w:t>区别：</w:t>
      </w:r>
    </w:p>
    <w:p w:rsidR="00CF610C" w:rsidRDefault="00CF610C" w:rsidP="00CF610C">
      <w:pPr>
        <w:pStyle w:val="a3"/>
      </w:pPr>
      <w:r>
        <w:t xml:space="preserve">    CART是在给定输入随机变量X条件下输出随机变量Y的条件概率分布，与ID3和C4.5的决策树所不同的是，ID3和C4.5生成的决策树可以是多叉的，每个节点下</w:t>
      </w:r>
      <w:proofErr w:type="gramStart"/>
      <w:r>
        <w:t>的叉树由</w:t>
      </w:r>
      <w:proofErr w:type="gramEnd"/>
      <w:r>
        <w:t>该节点特征的取值种类而定，比如特征年龄分为（青年，中年，老年），那么改节点下可分为3叉。而CART为假设决策树为二叉树，内部结点特征取值为</w:t>
      </w:r>
      <w:proofErr w:type="gramStart"/>
      <w:r>
        <w:t>”</w:t>
      </w:r>
      <w:proofErr w:type="gramEnd"/>
      <w:r>
        <w:t>是</w:t>
      </w:r>
      <w:proofErr w:type="gramStart"/>
      <w:r>
        <w:t>”</w:t>
      </w:r>
      <w:proofErr w:type="gramEnd"/>
      <w:r>
        <w:t>和</w:t>
      </w:r>
      <w:proofErr w:type="gramStart"/>
      <w:r>
        <w:t>”</w:t>
      </w:r>
      <w:proofErr w:type="gramEnd"/>
      <w:r>
        <w:t>否</w:t>
      </w:r>
      <w:proofErr w:type="gramStart"/>
      <w:r>
        <w:t>”</w:t>
      </w:r>
      <w:proofErr w:type="gramEnd"/>
      <w:r>
        <w:t>。左分支取值为</w:t>
      </w:r>
      <w:proofErr w:type="gramStart"/>
      <w:r>
        <w:t>”</w:t>
      </w:r>
      <w:proofErr w:type="gramEnd"/>
      <w:r>
        <w:t>是</w:t>
      </w:r>
      <w:proofErr w:type="gramStart"/>
      <w:r>
        <w:t>”</w:t>
      </w:r>
      <w:proofErr w:type="gramEnd"/>
      <w:r>
        <w:t>，有分支取值为</w:t>
      </w:r>
      <w:proofErr w:type="gramStart"/>
      <w:r>
        <w:t>”</w:t>
      </w:r>
      <w:proofErr w:type="gramEnd"/>
      <w:r>
        <w:t>否</w:t>
      </w:r>
      <w:proofErr w:type="gramStart"/>
      <w:r>
        <w:t>”</w:t>
      </w:r>
      <w:proofErr w:type="gramEnd"/>
      <w:r>
        <w:t>。这样的决策树等价于递归地二分每一个特征，将输入空间划分为有限</w:t>
      </w:r>
      <w:proofErr w:type="gramStart"/>
      <w:r>
        <w:t>个</w:t>
      </w:r>
      <w:proofErr w:type="gramEnd"/>
      <w:r>
        <w:t>单元，并在这些单元上预测概率分布，也就是在输入给定的条件下输出条件概率分布。</w:t>
      </w:r>
    </w:p>
    <w:p w:rsidR="00CF610C" w:rsidRPr="00CF610C" w:rsidRDefault="00CF610C">
      <w:pPr>
        <w:pStyle w:val="a3"/>
        <w:rPr>
          <w:rFonts w:hint="eastAsia"/>
        </w:rPr>
      </w:pPr>
    </w:p>
    <w:p w:rsidR="00CF610C" w:rsidRDefault="00D31769" w:rsidP="00CF610C">
      <w:pPr>
        <w:pStyle w:val="a3"/>
      </w:pPr>
      <w:r>
        <w:rPr>
          <w:color w:val="333333"/>
          <w:sz w:val="28"/>
          <w:szCs w:val="28"/>
        </w:rPr>
        <w:t>12 、 简单介绍一下决策树</w:t>
      </w:r>
      <w:r w:rsidR="00CF610C">
        <w:rPr>
          <w:color w:val="333333"/>
          <w:sz w:val="28"/>
          <w:szCs w:val="28"/>
        </w:rPr>
        <w:br/>
      </w:r>
      <w:r w:rsidR="00CF610C">
        <w:rPr>
          <w:rFonts w:hint="eastAsia"/>
        </w:rPr>
        <w:t>参考：</w:t>
      </w:r>
      <w:r w:rsidR="00CF610C">
        <w:t>https://www.cnblogs.com/liwenqiao/p/5424517.html</w:t>
      </w:r>
    </w:p>
    <w:p w:rsidR="00CF610C" w:rsidRDefault="00CF610C" w:rsidP="00CF610C">
      <w:pPr>
        <w:pStyle w:val="a3"/>
        <w:ind w:firstLine="420"/>
      </w:pPr>
      <w:r>
        <w:rPr>
          <w:rFonts w:hint="eastAsia"/>
        </w:rPr>
        <w:t>决策树学习是一种采用树状结构的有监督机器学习方法。决策树是一个预测模型，表示对象特征和对象值之间的一种映射。</w:t>
      </w:r>
    </w:p>
    <w:p w:rsidR="00CF610C" w:rsidRDefault="00CF610C" w:rsidP="00CF610C">
      <w:pPr>
        <w:pStyle w:val="a3"/>
        <w:ind w:firstLine="420"/>
      </w:pPr>
      <w:r>
        <w:rPr>
          <w:rFonts w:hint="eastAsia"/>
        </w:rPr>
        <w:t>简而言之，利用决策树进行预测的过程就是从根节点开始，根据样本的特征属性选择不同的分支，直到到达叶子结点，得出预测结果的过程。</w:t>
      </w:r>
    </w:p>
    <w:p w:rsidR="00CF610C" w:rsidRDefault="00CF610C" w:rsidP="00CF610C">
      <w:pPr>
        <w:pStyle w:val="a3"/>
      </w:pPr>
      <w:r>
        <w:rPr>
          <w:rFonts w:hint="eastAsia"/>
        </w:rPr>
        <w:t>决策树优点：</w:t>
      </w:r>
    </w:p>
    <w:p w:rsidR="00CF610C" w:rsidRDefault="00CF610C" w:rsidP="00CF610C">
      <w:pPr>
        <w:pStyle w:val="a3"/>
      </w:pPr>
      <w:r>
        <w:t>1）.决策树模型</w:t>
      </w:r>
      <w:proofErr w:type="gramStart"/>
      <w:r>
        <w:t>可以读性好</w:t>
      </w:r>
      <w:proofErr w:type="gramEnd"/>
      <w:r>
        <w:t>，具有描述性，有助于人工分析；</w:t>
      </w:r>
    </w:p>
    <w:p w:rsidR="00270EC6" w:rsidRDefault="00CF610C" w:rsidP="00CF610C">
      <w:pPr>
        <w:pStyle w:val="a3"/>
      </w:pPr>
      <w:r>
        <w:lastRenderedPageBreak/>
        <w:t>2）.效率高，决策树只需要一次构建，反复使用，每一次预测的最大计算次数不超过决策树的深度（特征均为离散特征）。</w:t>
      </w:r>
    </w:p>
    <w:p w:rsidR="00CF610C" w:rsidRDefault="00CF610C" w:rsidP="00CF610C">
      <w:pPr>
        <w:pStyle w:val="a3"/>
        <w:rPr>
          <w:rFonts w:hint="eastAsia"/>
        </w:rPr>
      </w:pPr>
    </w:p>
    <w:p w:rsidR="00270EC6" w:rsidRDefault="00D31769">
      <w:pPr>
        <w:pStyle w:val="a3"/>
        <w:rPr>
          <w:color w:val="333333"/>
          <w:sz w:val="28"/>
          <w:szCs w:val="28"/>
        </w:rPr>
      </w:pPr>
      <w:r>
        <w:rPr>
          <w:color w:val="333333"/>
          <w:sz w:val="28"/>
          <w:szCs w:val="28"/>
        </w:rPr>
        <w:t>13 、 决策树的优点及缺点有哪些？</w:t>
      </w:r>
    </w:p>
    <w:p w:rsidR="00CF610C" w:rsidRDefault="00CF610C" w:rsidP="00CF610C">
      <w:pPr>
        <w:pStyle w:val="a3"/>
      </w:pPr>
      <w:r>
        <w:rPr>
          <w:rFonts w:hint="eastAsia"/>
        </w:rPr>
        <w:t>参考：</w:t>
      </w:r>
      <w:r>
        <w:t>https://www.dongao.com/zckjs/gsz/201909031142848.shtml</w:t>
      </w:r>
    </w:p>
    <w:p w:rsidR="00CF610C" w:rsidRDefault="00CF610C" w:rsidP="00CF610C">
      <w:pPr>
        <w:pStyle w:val="a3"/>
      </w:pPr>
      <w:r>
        <w:rPr>
          <w:rFonts w:hint="eastAsia"/>
        </w:rPr>
        <w:t>决策树法优点：</w:t>
      </w:r>
    </w:p>
    <w:p w:rsidR="00CF610C" w:rsidRDefault="00CF610C" w:rsidP="00CF610C">
      <w:pPr>
        <w:pStyle w:val="a3"/>
      </w:pPr>
      <w:r>
        <w:t xml:space="preserve">    决策树列出了决策问题的全部可行方案和可能出现的各种自然状态，以及各可行方法在各种不同状态下的期望值。能直观地显示整个决策问题在时间和决策顺序上不同阶段的决策过程。在应用于复杂的多阶段决策时，阶段明显，层次清楚，便于决策机构集体研究，可以周密地思考各种因素，有利于</w:t>
      </w:r>
      <w:proofErr w:type="gramStart"/>
      <w:r>
        <w:t>作出</w:t>
      </w:r>
      <w:proofErr w:type="gramEnd"/>
      <w:r>
        <w:t>正确的决策。</w:t>
      </w:r>
    </w:p>
    <w:p w:rsidR="00CF610C" w:rsidRDefault="00CF610C" w:rsidP="00CF610C">
      <w:pPr>
        <w:pStyle w:val="a3"/>
      </w:pPr>
      <w:r>
        <w:rPr>
          <w:rFonts w:hint="eastAsia"/>
        </w:rPr>
        <w:t>决策树法缺点：</w:t>
      </w:r>
    </w:p>
    <w:p w:rsidR="00CF610C" w:rsidRDefault="00CF610C" w:rsidP="00035BA7">
      <w:pPr>
        <w:pStyle w:val="a3"/>
        <w:ind w:firstLine="255"/>
      </w:pPr>
      <w:r>
        <w:t>使用范围有限，无法适用于一些不能用数量表示的决策；对各种方案的出现概率的确定有时主观性较大，可能导致决策失误</w:t>
      </w:r>
    </w:p>
    <w:p w:rsidR="00035BA7" w:rsidRPr="00035BA7" w:rsidRDefault="00035BA7" w:rsidP="00035BA7">
      <w:pPr>
        <w:pStyle w:val="a3"/>
        <w:ind w:firstLine="255"/>
        <w:rPr>
          <w:rFonts w:hint="eastAsia"/>
        </w:rPr>
      </w:pPr>
    </w:p>
    <w:p w:rsidR="00270EC6" w:rsidRDefault="00D31769">
      <w:pPr>
        <w:pStyle w:val="a3"/>
        <w:rPr>
          <w:color w:val="333333"/>
          <w:sz w:val="28"/>
          <w:szCs w:val="28"/>
        </w:rPr>
      </w:pPr>
      <w:r>
        <w:rPr>
          <w:color w:val="333333"/>
          <w:sz w:val="28"/>
          <w:szCs w:val="28"/>
        </w:rPr>
        <w:t>14 、 简单介绍一下CART决策树</w:t>
      </w:r>
    </w:p>
    <w:p w:rsidR="00035BA7" w:rsidRDefault="00035BA7" w:rsidP="00035BA7">
      <w:pPr>
        <w:pStyle w:val="a3"/>
      </w:pPr>
      <w:r>
        <w:rPr>
          <w:rFonts w:hint="eastAsia"/>
        </w:rPr>
        <w:t>参考：</w:t>
      </w:r>
      <w:r>
        <w:t>https://www.cnblogs.com/nxld/p/6170931.html</w:t>
      </w:r>
    </w:p>
    <w:p w:rsidR="00035BA7" w:rsidRDefault="00035BA7" w:rsidP="00035BA7">
      <w:pPr>
        <w:pStyle w:val="a3"/>
      </w:pPr>
      <w:r>
        <w:t>https://blog.csdn.net/moxiaoxuan123/article/details/81414479</w:t>
      </w:r>
    </w:p>
    <w:p w:rsidR="00035BA7" w:rsidRDefault="00035BA7" w:rsidP="00035BA7">
      <w:pPr>
        <w:pStyle w:val="a3"/>
        <w:rPr>
          <w:rFonts w:hint="eastAsia"/>
        </w:rPr>
      </w:pPr>
      <w:r>
        <w:t xml:space="preserve">    CART决策树又称分类回归树，当数据集的因变量为连续性数值时，该树算法就是一个回归树，可以用叶节点观察的均值作为预测值；当数据集的因变量为离散型数值时，该树算法就是一个分类树，可以很好的解决分类问题。但需要注意的是，该算法是一个二叉树，即每</w:t>
      </w:r>
      <w:proofErr w:type="gramStart"/>
      <w:r>
        <w:t>一个非叶节点</w:t>
      </w:r>
      <w:proofErr w:type="gramEnd"/>
      <w:r>
        <w:t>只能引伸出两个分支，所以当</w:t>
      </w:r>
      <w:proofErr w:type="gramStart"/>
      <w:r>
        <w:t>某个非叶节点</w:t>
      </w:r>
      <w:proofErr w:type="gramEnd"/>
      <w:r>
        <w:t>是</w:t>
      </w:r>
      <w:proofErr w:type="gramStart"/>
      <w:r>
        <w:t>多水平</w:t>
      </w:r>
      <w:proofErr w:type="gramEnd"/>
      <w:r>
        <w:t>(2个以上)的离散变量时，该变量就有可能被多次使用。</w:t>
      </w:r>
    </w:p>
    <w:p w:rsidR="00270EC6" w:rsidRDefault="00D31769">
      <w:pPr>
        <w:pStyle w:val="a3"/>
        <w:rPr>
          <w:color w:val="333333"/>
          <w:sz w:val="28"/>
          <w:szCs w:val="28"/>
        </w:rPr>
      </w:pPr>
      <w:r>
        <w:rPr>
          <w:color w:val="333333"/>
          <w:sz w:val="28"/>
          <w:szCs w:val="28"/>
        </w:rPr>
        <w:lastRenderedPageBreak/>
        <w:t>15 、 随机森林有哪些优缺点？</w:t>
      </w:r>
    </w:p>
    <w:p w:rsidR="00035BA7" w:rsidRPr="00035BA7" w:rsidRDefault="00035BA7" w:rsidP="00035BA7">
      <w:pPr>
        <w:pStyle w:val="a3"/>
      </w:pPr>
      <w:r w:rsidRPr="00035BA7">
        <w:rPr>
          <w:rFonts w:hint="eastAsia"/>
        </w:rPr>
        <w:t>参考：</w:t>
      </w:r>
      <w:r w:rsidRPr="00035BA7">
        <w:t>https://blog.csdn.net/xingxing1839381/article/details/81273793</w:t>
      </w:r>
    </w:p>
    <w:p w:rsidR="00035BA7" w:rsidRPr="00035BA7" w:rsidRDefault="00035BA7" w:rsidP="00035BA7">
      <w:pPr>
        <w:pStyle w:val="a3"/>
      </w:pPr>
      <w:r w:rsidRPr="00035BA7">
        <w:t>http://www.cnitedu.cn/it/share/20197676.html</w:t>
      </w:r>
    </w:p>
    <w:p w:rsidR="00035BA7" w:rsidRPr="00035BA7" w:rsidRDefault="00035BA7" w:rsidP="00035BA7">
      <w:pPr>
        <w:pStyle w:val="a3"/>
      </w:pPr>
      <w:r w:rsidRPr="00035BA7">
        <w:rPr>
          <w:rFonts w:hint="eastAsia"/>
        </w:rPr>
        <w:t>随机森林的优点：</w:t>
      </w:r>
    </w:p>
    <w:p w:rsidR="00035BA7" w:rsidRPr="00035BA7" w:rsidRDefault="00035BA7" w:rsidP="00035BA7">
      <w:pPr>
        <w:pStyle w:val="a3"/>
        <w:numPr>
          <w:ilvl w:val="1"/>
          <w:numId w:val="3"/>
        </w:numPr>
      </w:pPr>
      <w:r w:rsidRPr="00035BA7">
        <w:t>可以处理高维数据，不同进行特征选择（特征子集是随机选择）</w:t>
      </w:r>
    </w:p>
    <w:p w:rsidR="00035BA7" w:rsidRPr="00035BA7" w:rsidRDefault="00035BA7" w:rsidP="00035BA7">
      <w:pPr>
        <w:pStyle w:val="a3"/>
        <w:numPr>
          <w:ilvl w:val="1"/>
          <w:numId w:val="3"/>
        </w:numPr>
      </w:pPr>
      <w:r w:rsidRPr="00035BA7">
        <w:t>模型的泛化能力较强</w:t>
      </w:r>
    </w:p>
    <w:p w:rsidR="00035BA7" w:rsidRPr="00035BA7" w:rsidRDefault="00035BA7" w:rsidP="00035BA7">
      <w:pPr>
        <w:pStyle w:val="a3"/>
        <w:numPr>
          <w:ilvl w:val="1"/>
          <w:numId w:val="3"/>
        </w:numPr>
      </w:pPr>
      <w:r w:rsidRPr="00035BA7">
        <w:t>训练模型时速度快，成并行化方式，即树之间相互独立</w:t>
      </w:r>
    </w:p>
    <w:p w:rsidR="00035BA7" w:rsidRPr="00035BA7" w:rsidRDefault="00035BA7" w:rsidP="00035BA7">
      <w:pPr>
        <w:pStyle w:val="a3"/>
        <w:numPr>
          <w:ilvl w:val="1"/>
          <w:numId w:val="3"/>
        </w:numPr>
      </w:pPr>
      <w:r w:rsidRPr="00035BA7">
        <w:t>模型可以处理不平衡数据，平衡误差</w:t>
      </w:r>
    </w:p>
    <w:p w:rsidR="00035BA7" w:rsidRPr="00035BA7" w:rsidRDefault="00035BA7" w:rsidP="00035BA7">
      <w:pPr>
        <w:pStyle w:val="a3"/>
        <w:numPr>
          <w:ilvl w:val="1"/>
          <w:numId w:val="3"/>
        </w:numPr>
      </w:pPr>
      <w:r w:rsidRPr="00035BA7">
        <w:t>最终训练结果，可以对</w:t>
      </w:r>
      <w:proofErr w:type="gramStart"/>
      <w:r w:rsidRPr="00035BA7">
        <w:t>特种额</w:t>
      </w:r>
      <w:proofErr w:type="gramEnd"/>
      <w:r w:rsidRPr="00035BA7">
        <w:t>排序，选择比较重要的特征</w:t>
      </w:r>
    </w:p>
    <w:p w:rsidR="00035BA7" w:rsidRPr="00035BA7" w:rsidRDefault="00035BA7" w:rsidP="00035BA7">
      <w:pPr>
        <w:pStyle w:val="a3"/>
        <w:numPr>
          <w:ilvl w:val="1"/>
          <w:numId w:val="3"/>
        </w:numPr>
      </w:pPr>
      <w:r w:rsidRPr="00035BA7">
        <w:t>随机森林有袋外数据（OOB），因此不需要单独划分交叉验证集</w:t>
      </w:r>
    </w:p>
    <w:p w:rsidR="00035BA7" w:rsidRPr="00035BA7" w:rsidRDefault="00035BA7" w:rsidP="00035BA7">
      <w:pPr>
        <w:pStyle w:val="a3"/>
        <w:numPr>
          <w:ilvl w:val="1"/>
          <w:numId w:val="3"/>
        </w:numPr>
      </w:pPr>
      <w:r w:rsidRPr="00035BA7">
        <w:t>对缺失值、异常值不敏感</w:t>
      </w:r>
    </w:p>
    <w:p w:rsidR="00035BA7" w:rsidRPr="00035BA7" w:rsidRDefault="00035BA7" w:rsidP="00035BA7">
      <w:pPr>
        <w:pStyle w:val="a3"/>
        <w:numPr>
          <w:ilvl w:val="1"/>
          <w:numId w:val="3"/>
        </w:numPr>
      </w:pPr>
      <w:r w:rsidRPr="00035BA7">
        <w:t>模型训练结果准确度高</w:t>
      </w:r>
    </w:p>
    <w:p w:rsidR="00035BA7" w:rsidRPr="00035BA7" w:rsidRDefault="00035BA7" w:rsidP="00035BA7">
      <w:pPr>
        <w:pStyle w:val="a3"/>
        <w:numPr>
          <w:ilvl w:val="1"/>
          <w:numId w:val="3"/>
        </w:numPr>
      </w:pPr>
      <w:r w:rsidRPr="00035BA7">
        <w:t>相对Bagging能够收敛于更小的泛化误差</w:t>
      </w:r>
    </w:p>
    <w:p w:rsidR="00035BA7" w:rsidRPr="00035BA7" w:rsidRDefault="00035BA7" w:rsidP="00035BA7">
      <w:pPr>
        <w:pStyle w:val="a3"/>
      </w:pPr>
      <w:r w:rsidRPr="00035BA7">
        <w:rPr>
          <w:rFonts w:hint="eastAsia"/>
        </w:rPr>
        <w:t>随机森林的缺点：</w:t>
      </w:r>
    </w:p>
    <w:p w:rsidR="00035BA7" w:rsidRPr="00035BA7" w:rsidRDefault="00035BA7" w:rsidP="00035BA7">
      <w:pPr>
        <w:pStyle w:val="a3"/>
        <w:numPr>
          <w:ilvl w:val="1"/>
          <w:numId w:val="4"/>
        </w:numPr>
      </w:pPr>
      <w:r w:rsidRPr="00035BA7">
        <w:t>当数据噪声比较大时，会产生过拟合现象</w:t>
      </w:r>
    </w:p>
    <w:p w:rsidR="00035BA7" w:rsidRPr="00035BA7" w:rsidRDefault="00035BA7" w:rsidP="00035BA7">
      <w:pPr>
        <w:pStyle w:val="a3"/>
        <w:numPr>
          <w:ilvl w:val="1"/>
          <w:numId w:val="4"/>
        </w:numPr>
      </w:pPr>
      <w:r w:rsidRPr="00035BA7">
        <w:t>对有不同取值的属性的数据，取值划分较多的属性会对随机森林产生更大的影响</w:t>
      </w:r>
    </w:p>
    <w:p w:rsidR="00035BA7" w:rsidRDefault="00035BA7">
      <w:pPr>
        <w:pStyle w:val="a3"/>
        <w:rPr>
          <w:rFonts w:hint="eastAsia"/>
        </w:rPr>
      </w:pPr>
    </w:p>
    <w:p w:rsidR="00270EC6" w:rsidRDefault="00D31769">
      <w:pPr>
        <w:pStyle w:val="a3"/>
        <w:rPr>
          <w:color w:val="333333"/>
          <w:sz w:val="28"/>
          <w:szCs w:val="28"/>
        </w:rPr>
      </w:pPr>
      <w:r>
        <w:rPr>
          <w:color w:val="333333"/>
          <w:sz w:val="28"/>
          <w:szCs w:val="28"/>
        </w:rPr>
        <w:t>16 、 随机森林的“随机”体现在哪些方面？</w:t>
      </w:r>
    </w:p>
    <w:p w:rsidR="00035BA7" w:rsidRDefault="00035BA7" w:rsidP="00035BA7">
      <w:pPr>
        <w:pStyle w:val="a3"/>
      </w:pPr>
      <w:r>
        <w:rPr>
          <w:rFonts w:hint="eastAsia"/>
        </w:rPr>
        <w:t>参考：</w:t>
      </w:r>
      <w:r>
        <w:t>https://blog.csdn.net/beyond_2016/article/details/80011403</w:t>
      </w:r>
    </w:p>
    <w:p w:rsidR="00035BA7" w:rsidRDefault="00035BA7" w:rsidP="00035BA7">
      <w:pPr>
        <w:pStyle w:val="a3"/>
        <w:ind w:firstLine="420"/>
      </w:pPr>
      <w:r>
        <w:rPr>
          <w:rFonts w:hint="eastAsia"/>
        </w:rPr>
        <w:lastRenderedPageBreak/>
        <w:t>随机森林的随机性体现在每颗树的训练样本是随机的，树中每个节点的分裂属性集合也是随机选择确定的。有了这</w:t>
      </w:r>
      <w:r>
        <w:t>2个随机的保证，随机森林就不会产生过拟合的现象了。</w:t>
      </w:r>
    </w:p>
    <w:p w:rsidR="00035BA7" w:rsidRDefault="00035BA7" w:rsidP="00035BA7">
      <w:pPr>
        <w:pStyle w:val="a3"/>
        <w:rPr>
          <w:rFonts w:hint="eastAsia"/>
        </w:rPr>
      </w:pPr>
    </w:p>
    <w:p w:rsidR="00270EC6" w:rsidRDefault="00D31769">
      <w:pPr>
        <w:pStyle w:val="a3"/>
        <w:rPr>
          <w:color w:val="333333"/>
          <w:sz w:val="28"/>
          <w:szCs w:val="28"/>
        </w:rPr>
      </w:pPr>
      <w:r>
        <w:rPr>
          <w:color w:val="333333"/>
          <w:sz w:val="28"/>
          <w:szCs w:val="28"/>
        </w:rPr>
        <w:t>17 、 如何对决策树进行剪枝？</w:t>
      </w:r>
    </w:p>
    <w:p w:rsidR="00035BA7" w:rsidRDefault="00035BA7" w:rsidP="00035BA7">
      <w:pPr>
        <w:pStyle w:val="a3"/>
      </w:pPr>
      <w:r>
        <w:rPr>
          <w:rFonts w:hint="eastAsia"/>
        </w:rPr>
        <w:t>参考：</w:t>
      </w:r>
      <w:r>
        <w:t>https://www.cnblogs.com/yonghao/p/5064996.html</w:t>
      </w:r>
    </w:p>
    <w:p w:rsidR="00035BA7" w:rsidRDefault="00035BA7" w:rsidP="00035BA7">
      <w:pPr>
        <w:pStyle w:val="a3"/>
      </w:pPr>
      <w:r>
        <w:rPr>
          <w:rFonts w:hint="eastAsia"/>
        </w:rPr>
        <w:t>两种方案：先剪枝和后剪枝</w:t>
      </w:r>
    </w:p>
    <w:p w:rsidR="00035BA7" w:rsidRDefault="00035BA7" w:rsidP="00035BA7">
      <w:pPr>
        <w:pStyle w:val="a3"/>
      </w:pPr>
      <w:r>
        <w:t xml:space="preserve">    先剪枝说白了就是提前结束决策树的增长，跟上述决策树停止生长的方法一样。</w:t>
      </w:r>
    </w:p>
    <w:p w:rsidR="00035BA7" w:rsidRDefault="00035BA7" w:rsidP="00035BA7">
      <w:pPr>
        <w:pStyle w:val="a3"/>
      </w:pPr>
      <w:r>
        <w:t xml:space="preserve">    后剪枝是指在决策树生长完成之后再进行剪枝的过程。这里介绍三种后剪枝方案：</w:t>
      </w:r>
    </w:p>
    <w:p w:rsidR="00035BA7" w:rsidRDefault="00035BA7" w:rsidP="00035BA7">
      <w:pPr>
        <w:pStyle w:val="a3"/>
      </w:pPr>
      <w:r>
        <w:rPr>
          <w:rFonts w:hint="eastAsia"/>
        </w:rPr>
        <w:t>（</w:t>
      </w:r>
      <w:r>
        <w:t xml:space="preserve">1）REP—错误率降低剪枝        </w:t>
      </w:r>
    </w:p>
    <w:p w:rsidR="00035BA7" w:rsidRDefault="00035BA7" w:rsidP="00035BA7">
      <w:pPr>
        <w:pStyle w:val="a3"/>
      </w:pPr>
      <w:r>
        <w:t xml:space="preserve">    顾名思义，该剪枝方法是根据错误率进行剪枝，如果</w:t>
      </w:r>
      <w:proofErr w:type="gramStart"/>
      <w:r>
        <w:t>一</w:t>
      </w:r>
      <w:proofErr w:type="gramEnd"/>
      <w:r>
        <w:t>棵子树修剪前后错误率没有下降，就可以认为该子树是可以修剪的。</w:t>
      </w:r>
    </w:p>
    <w:p w:rsidR="00035BA7" w:rsidRDefault="00035BA7" w:rsidP="00035BA7">
      <w:pPr>
        <w:pStyle w:val="a3"/>
      </w:pPr>
      <w:r>
        <w:t xml:space="preserve">    REP剪枝需要用新的数据集，原因是如果用旧的数据集，不可能出现分裂后的错误率比分裂前错误率要高的情况。由于使用新的数据</w:t>
      </w:r>
      <w:proofErr w:type="gramStart"/>
      <w:r>
        <w:t>集没有</w:t>
      </w:r>
      <w:proofErr w:type="gramEnd"/>
      <w:r>
        <w:t>参与决策树的构建，能够降低训练数据的影响，降低过拟合的程度，提高预测的准确率。</w:t>
      </w:r>
    </w:p>
    <w:p w:rsidR="00035BA7" w:rsidRDefault="00035BA7" w:rsidP="00035BA7">
      <w:pPr>
        <w:pStyle w:val="a3"/>
      </w:pPr>
      <w:r>
        <w:rPr>
          <w:rFonts w:hint="eastAsia"/>
        </w:rPr>
        <w:t>（</w:t>
      </w:r>
      <w:r>
        <w:t>2）PEP—悲观剪枝</w:t>
      </w:r>
    </w:p>
    <w:p w:rsidR="00035BA7" w:rsidRDefault="00035BA7" w:rsidP="00035BA7">
      <w:pPr>
        <w:pStyle w:val="a3"/>
        <w:ind w:firstLine="255"/>
      </w:pPr>
      <w:r>
        <w:t>悲观剪枝认为如果决策树的精度在剪枝前后没有影响的话，则进行剪枝。怎样才算是没有影响？如果剪枝后的误差小于剪枝前经度的上限，则说明剪枝后的效果与剪枝前的效果一致，此时要进行剪枝。</w:t>
      </w:r>
    </w:p>
    <w:p w:rsidR="00035BA7" w:rsidRDefault="00035BA7" w:rsidP="00035BA7">
      <w:pPr>
        <w:pStyle w:val="a3"/>
        <w:ind w:firstLine="255"/>
        <w:rPr>
          <w:rFonts w:hint="eastAsia"/>
        </w:rPr>
      </w:pPr>
    </w:p>
    <w:p w:rsidR="00270EC6" w:rsidRDefault="00D31769">
      <w:pPr>
        <w:pStyle w:val="a3"/>
        <w:rPr>
          <w:color w:val="333333"/>
          <w:sz w:val="28"/>
          <w:szCs w:val="28"/>
        </w:rPr>
      </w:pPr>
      <w:r>
        <w:rPr>
          <w:color w:val="333333"/>
          <w:sz w:val="28"/>
          <w:szCs w:val="28"/>
        </w:rPr>
        <w:t xml:space="preserve">18 、 </w:t>
      </w:r>
      <w:proofErr w:type="spellStart"/>
      <w:r>
        <w:rPr>
          <w:color w:val="333333"/>
          <w:sz w:val="28"/>
          <w:szCs w:val="28"/>
        </w:rPr>
        <w:t>Xgboost</w:t>
      </w:r>
      <w:proofErr w:type="spellEnd"/>
      <w:r>
        <w:rPr>
          <w:color w:val="333333"/>
          <w:sz w:val="28"/>
          <w:szCs w:val="28"/>
        </w:rPr>
        <w:t>与GBDT的区别与联系是什么？</w:t>
      </w:r>
    </w:p>
    <w:p w:rsidR="00885443" w:rsidRPr="00885443" w:rsidRDefault="00885443" w:rsidP="00885443">
      <w:pPr>
        <w:pStyle w:val="a3"/>
      </w:pPr>
      <w:r w:rsidRPr="00885443">
        <w:rPr>
          <w:rFonts w:hint="eastAsia"/>
        </w:rPr>
        <w:t>参考：</w:t>
      </w:r>
      <w:r w:rsidRPr="00885443">
        <w:t>https://blog.csdn.net/qq_29462849/article/details/89421933</w:t>
      </w:r>
    </w:p>
    <w:p w:rsidR="00885443" w:rsidRPr="00885443" w:rsidRDefault="00885443" w:rsidP="00885443">
      <w:pPr>
        <w:pStyle w:val="a3"/>
        <w:numPr>
          <w:ilvl w:val="0"/>
          <w:numId w:val="5"/>
        </w:numPr>
      </w:pPr>
      <w:r w:rsidRPr="00885443">
        <w:lastRenderedPageBreak/>
        <w:t>GBDT和</w:t>
      </w:r>
      <w:proofErr w:type="spellStart"/>
      <w:r w:rsidRPr="00885443">
        <w:t>XGBoost</w:t>
      </w:r>
      <w:proofErr w:type="spellEnd"/>
      <w:r w:rsidRPr="00885443">
        <w:t>的不同点</w:t>
      </w:r>
    </w:p>
    <w:p w:rsidR="00885443" w:rsidRPr="00885443" w:rsidRDefault="00885443" w:rsidP="00885443">
      <w:pPr>
        <w:pStyle w:val="a3"/>
        <w:numPr>
          <w:ilvl w:val="0"/>
          <w:numId w:val="5"/>
        </w:numPr>
      </w:pPr>
      <w:r w:rsidRPr="00885443">
        <w:t>GBDT是机器学习算法，</w:t>
      </w:r>
      <w:proofErr w:type="spellStart"/>
      <w:r w:rsidRPr="00885443">
        <w:t>XGBoost</w:t>
      </w:r>
      <w:proofErr w:type="spellEnd"/>
      <w:r w:rsidRPr="00885443">
        <w:t>是该算法的工程实现。</w:t>
      </w:r>
    </w:p>
    <w:p w:rsidR="00885443" w:rsidRPr="00885443" w:rsidRDefault="00885443" w:rsidP="00885443">
      <w:pPr>
        <w:pStyle w:val="a3"/>
        <w:numPr>
          <w:ilvl w:val="0"/>
          <w:numId w:val="5"/>
        </w:numPr>
      </w:pPr>
      <w:r w:rsidRPr="00885443">
        <w:rPr>
          <w:rFonts w:hint="eastAsia"/>
        </w:rPr>
        <w:t>在使用</w:t>
      </w:r>
      <w:r w:rsidRPr="00885443">
        <w:t>CART作为基分类器的时候，</w:t>
      </w:r>
      <w:proofErr w:type="spellStart"/>
      <w:r w:rsidRPr="00885443">
        <w:t>XGBoost</w:t>
      </w:r>
      <w:proofErr w:type="spellEnd"/>
      <w:r w:rsidRPr="00885443">
        <w:t>显式地加入了正则项来控制模型的复杂度，有利于防止过拟合，从而提高模型的泛化能力。</w:t>
      </w:r>
    </w:p>
    <w:p w:rsidR="00885443" w:rsidRPr="00885443" w:rsidRDefault="00885443" w:rsidP="00885443">
      <w:pPr>
        <w:pStyle w:val="a3"/>
        <w:numPr>
          <w:ilvl w:val="0"/>
          <w:numId w:val="5"/>
        </w:numPr>
      </w:pPr>
      <w:r w:rsidRPr="00885443">
        <w:t>GBDT在模型训练时只使用了代价函数的一阶导数信息，</w:t>
      </w:r>
      <w:proofErr w:type="spellStart"/>
      <w:r w:rsidRPr="00885443">
        <w:t>XGBoost</w:t>
      </w:r>
      <w:proofErr w:type="spellEnd"/>
      <w:r w:rsidRPr="00885443">
        <w:t>对代价函数进行</w:t>
      </w:r>
      <w:proofErr w:type="gramStart"/>
      <w:r w:rsidRPr="00885443">
        <w:t>二阶泰勒</w:t>
      </w:r>
      <w:proofErr w:type="gramEnd"/>
      <w:r w:rsidRPr="00885443">
        <w:t>展开，可以同时使用</w:t>
      </w:r>
      <w:proofErr w:type="gramStart"/>
      <w:r w:rsidRPr="00885443">
        <w:t>一阶和二</w:t>
      </w:r>
      <w:proofErr w:type="gramEnd"/>
      <w:r w:rsidRPr="00885443">
        <w:t>阶导数。</w:t>
      </w:r>
    </w:p>
    <w:p w:rsidR="00885443" w:rsidRPr="00885443" w:rsidRDefault="00885443" w:rsidP="00885443">
      <w:pPr>
        <w:pStyle w:val="a3"/>
        <w:numPr>
          <w:ilvl w:val="0"/>
          <w:numId w:val="5"/>
        </w:numPr>
      </w:pPr>
      <w:r w:rsidRPr="00885443">
        <w:rPr>
          <w:rFonts w:hint="eastAsia"/>
        </w:rPr>
        <w:t>传统的</w:t>
      </w:r>
      <w:r w:rsidRPr="00885443">
        <w:t>GBDT采用CART作为基分类器，</w:t>
      </w:r>
      <w:proofErr w:type="spellStart"/>
      <w:r w:rsidRPr="00885443">
        <w:t>XGBoost</w:t>
      </w:r>
      <w:proofErr w:type="spellEnd"/>
      <w:r w:rsidRPr="00885443">
        <w:t>支持多种类型的基分类器，比如线性分类器。</w:t>
      </w:r>
    </w:p>
    <w:p w:rsidR="00885443" w:rsidRPr="00885443" w:rsidRDefault="00885443" w:rsidP="00885443">
      <w:pPr>
        <w:pStyle w:val="a3"/>
        <w:numPr>
          <w:ilvl w:val="0"/>
          <w:numId w:val="5"/>
        </w:numPr>
      </w:pPr>
      <w:r w:rsidRPr="00885443">
        <w:rPr>
          <w:rFonts w:hint="eastAsia"/>
        </w:rPr>
        <w:t>传统的</w:t>
      </w:r>
      <w:r w:rsidRPr="00885443">
        <w:t>GBDT在每轮迭代时使用全部的数据，</w:t>
      </w:r>
      <w:proofErr w:type="spellStart"/>
      <w:r w:rsidRPr="00885443">
        <w:t>XGBoost</w:t>
      </w:r>
      <w:proofErr w:type="spellEnd"/>
      <w:r w:rsidRPr="00885443">
        <w:t>则采用了与随机森林相似的策略，支持对数据进行采样。</w:t>
      </w:r>
    </w:p>
    <w:p w:rsidR="00B40EDB" w:rsidRPr="00885443" w:rsidRDefault="00885443" w:rsidP="00885443">
      <w:pPr>
        <w:pStyle w:val="a3"/>
        <w:numPr>
          <w:ilvl w:val="0"/>
          <w:numId w:val="5"/>
        </w:numPr>
      </w:pPr>
      <w:r w:rsidRPr="00885443">
        <w:rPr>
          <w:rFonts w:hint="eastAsia"/>
        </w:rPr>
        <w:t>传统的</w:t>
      </w:r>
      <w:r w:rsidRPr="00885443">
        <w:t>GBDT没有设计对</w:t>
      </w:r>
      <w:proofErr w:type="gramStart"/>
      <w:r w:rsidRPr="00885443">
        <w:t>缺失值</w:t>
      </w:r>
      <w:proofErr w:type="gramEnd"/>
      <w:r w:rsidRPr="00885443">
        <w:t>进行处理，</w:t>
      </w:r>
      <w:proofErr w:type="spellStart"/>
      <w:r w:rsidRPr="00885443">
        <w:t>XGBoost</w:t>
      </w:r>
      <w:proofErr w:type="spellEnd"/>
      <w:r w:rsidRPr="00885443">
        <w:t>能够自动学习出</w:t>
      </w:r>
      <w:proofErr w:type="gramStart"/>
      <w:r w:rsidRPr="00885443">
        <w:t>缺失值</w:t>
      </w:r>
      <w:proofErr w:type="gramEnd"/>
      <w:r w:rsidRPr="00885443">
        <w:t>的处理策略。</w:t>
      </w:r>
    </w:p>
    <w:p w:rsidR="00B40EDB" w:rsidRDefault="00B40EDB">
      <w:pPr>
        <w:pStyle w:val="a3"/>
        <w:rPr>
          <w:rFonts w:hint="eastAsia"/>
        </w:rPr>
      </w:pPr>
    </w:p>
    <w:p w:rsidR="00270EC6" w:rsidRDefault="00D31769">
      <w:pPr>
        <w:pStyle w:val="a3"/>
        <w:rPr>
          <w:color w:val="333333"/>
          <w:sz w:val="28"/>
          <w:szCs w:val="28"/>
        </w:rPr>
      </w:pPr>
      <w:r>
        <w:rPr>
          <w:color w:val="333333"/>
          <w:sz w:val="28"/>
          <w:szCs w:val="28"/>
        </w:rPr>
        <w:t>19 、 介绍一下GBDT的基本原理</w:t>
      </w:r>
    </w:p>
    <w:p w:rsidR="00885443" w:rsidRPr="00885443" w:rsidRDefault="00885443">
      <w:pPr>
        <w:pStyle w:val="a3"/>
        <w:rPr>
          <w:rFonts w:hint="eastAsia"/>
        </w:rPr>
      </w:pPr>
      <w:r w:rsidRPr="00885443">
        <w:rPr>
          <w:rFonts w:hint="eastAsia"/>
        </w:rPr>
        <w:t>参考：</w:t>
      </w:r>
      <w:r w:rsidRPr="00885443">
        <w:t>https://blog.csdn.net/fenghuibian/article/details/90741739</w:t>
      </w:r>
    </w:p>
    <w:p w:rsidR="00885443" w:rsidRPr="00885443" w:rsidRDefault="00885443" w:rsidP="00885443">
      <w:pPr>
        <w:pStyle w:val="a3"/>
        <w:ind w:firstLine="420"/>
      </w:pPr>
      <w:r w:rsidRPr="00885443">
        <w:t>GBDT是一个基于迭代累加的决策树算法，它通过构造一组弱的学习器（树），并把多棵决策树的结果累加起来作为最终的预测输出。</w:t>
      </w:r>
    </w:p>
    <w:p w:rsidR="00885443" w:rsidRDefault="00885443">
      <w:pPr>
        <w:pStyle w:val="a3"/>
        <w:rPr>
          <w:rFonts w:hint="eastAsia"/>
        </w:rPr>
      </w:pPr>
    </w:p>
    <w:p w:rsidR="00270EC6" w:rsidRDefault="00D31769">
      <w:pPr>
        <w:pStyle w:val="a3"/>
        <w:rPr>
          <w:color w:val="333333"/>
          <w:sz w:val="28"/>
          <w:szCs w:val="28"/>
        </w:rPr>
      </w:pPr>
      <w:r>
        <w:rPr>
          <w:color w:val="333333"/>
          <w:sz w:val="28"/>
          <w:szCs w:val="28"/>
        </w:rPr>
        <w:t xml:space="preserve">20 、 </w:t>
      </w:r>
      <w:proofErr w:type="spellStart"/>
      <w:r>
        <w:rPr>
          <w:color w:val="333333"/>
          <w:sz w:val="28"/>
          <w:szCs w:val="28"/>
        </w:rPr>
        <w:t>XGBoost</w:t>
      </w:r>
      <w:proofErr w:type="spellEnd"/>
      <w:r>
        <w:rPr>
          <w:color w:val="333333"/>
          <w:sz w:val="28"/>
          <w:szCs w:val="28"/>
        </w:rPr>
        <w:t>有什么优点</w:t>
      </w:r>
    </w:p>
    <w:p w:rsidR="00885443" w:rsidRDefault="00885443" w:rsidP="00885443">
      <w:pPr>
        <w:pStyle w:val="a3"/>
      </w:pPr>
      <w:r>
        <w:rPr>
          <w:rFonts w:hint="eastAsia"/>
        </w:rPr>
        <w:t>参考：</w:t>
      </w:r>
      <w:r>
        <w:t>https://blog.csdn.net/qq_35290785/article/details/97564676</w:t>
      </w:r>
    </w:p>
    <w:p w:rsidR="00885443" w:rsidRDefault="00885443" w:rsidP="00885443">
      <w:pPr>
        <w:pStyle w:val="a3"/>
      </w:pPr>
      <w:r>
        <w:rPr>
          <w:rFonts w:hint="eastAsia"/>
        </w:rPr>
        <w:t>主要优点</w:t>
      </w:r>
    </w:p>
    <w:p w:rsidR="00885443" w:rsidRDefault="00885443" w:rsidP="008E1E4C">
      <w:pPr>
        <w:pStyle w:val="a3"/>
        <w:numPr>
          <w:ilvl w:val="0"/>
          <w:numId w:val="6"/>
        </w:numPr>
      </w:pPr>
      <w:proofErr w:type="gramStart"/>
      <w:r>
        <w:rPr>
          <w:rFonts w:hint="eastAsia"/>
        </w:rPr>
        <w:t>正则化项</w:t>
      </w:r>
      <w:proofErr w:type="gramEnd"/>
      <w:r>
        <w:rPr>
          <w:rFonts w:ascii="MS Gothic" w:eastAsia="MS Gothic" w:hAnsi="MS Gothic" w:cs="MS Gothic" w:hint="eastAsia"/>
        </w:rPr>
        <w:t>​​​​​​​</w:t>
      </w:r>
      <w:r>
        <w:rPr>
          <w:rFonts w:hint="eastAsia"/>
        </w:rPr>
        <w:t>防止过拟合</w:t>
      </w:r>
    </w:p>
    <w:p w:rsidR="00885443" w:rsidRDefault="00885443" w:rsidP="008E1E4C">
      <w:pPr>
        <w:pStyle w:val="a3"/>
        <w:numPr>
          <w:ilvl w:val="0"/>
          <w:numId w:val="6"/>
        </w:numPr>
      </w:pPr>
      <w:proofErr w:type="spellStart"/>
      <w:r>
        <w:lastRenderedPageBreak/>
        <w:t>xgboost</w:t>
      </w:r>
      <w:proofErr w:type="spellEnd"/>
      <w:r>
        <w:t>不仅使用到了一阶导数，还使用二阶导数，损失更精确，还可以自定义损失</w:t>
      </w:r>
    </w:p>
    <w:p w:rsidR="00885443" w:rsidRDefault="00885443" w:rsidP="008E1E4C">
      <w:pPr>
        <w:pStyle w:val="a3"/>
        <w:numPr>
          <w:ilvl w:val="0"/>
          <w:numId w:val="6"/>
        </w:numPr>
      </w:pPr>
      <w:proofErr w:type="spellStart"/>
      <w:r>
        <w:t>XGBoost</w:t>
      </w:r>
      <w:proofErr w:type="spellEnd"/>
      <w:r>
        <w:t>的并行优化，</w:t>
      </w:r>
      <w:proofErr w:type="spellStart"/>
      <w:r>
        <w:t>XGBoost</w:t>
      </w:r>
      <w:proofErr w:type="spellEnd"/>
      <w:r>
        <w:t>的并行是在特征粒度上的</w:t>
      </w:r>
      <w:r>
        <w:rPr>
          <w:rFonts w:ascii="MS Gothic" w:eastAsia="MS Gothic" w:hAnsi="MS Gothic" w:cs="MS Gothic" w:hint="eastAsia"/>
        </w:rPr>
        <w:t>​​​​​​​</w:t>
      </w:r>
    </w:p>
    <w:p w:rsidR="00885443" w:rsidRDefault="00885443" w:rsidP="008E1E4C">
      <w:pPr>
        <w:pStyle w:val="a3"/>
        <w:numPr>
          <w:ilvl w:val="0"/>
          <w:numId w:val="6"/>
        </w:numPr>
      </w:pPr>
      <w:r>
        <w:rPr>
          <w:rFonts w:hint="eastAsia"/>
        </w:rPr>
        <w:t>考虑了训练数据为稀疏值的情况，可以为</w:t>
      </w:r>
      <w:proofErr w:type="gramStart"/>
      <w:r>
        <w:rPr>
          <w:rFonts w:hint="eastAsia"/>
        </w:rPr>
        <w:t>缺失值或者</w:t>
      </w:r>
      <w:proofErr w:type="gramEnd"/>
      <w:r>
        <w:rPr>
          <w:rFonts w:hint="eastAsia"/>
        </w:rPr>
        <w:t>指定的值指定分支的默认方向，这能大大提升算法的效率</w:t>
      </w:r>
    </w:p>
    <w:p w:rsidR="00885443" w:rsidRPr="008E1E4C" w:rsidRDefault="00885443" w:rsidP="008E1E4C">
      <w:pPr>
        <w:pStyle w:val="a3"/>
        <w:numPr>
          <w:ilvl w:val="0"/>
          <w:numId w:val="6"/>
        </w:numPr>
      </w:pPr>
      <w:r>
        <w:rPr>
          <w:rFonts w:hint="eastAsia"/>
        </w:rPr>
        <w:t>支持列抽样，不仅能降低过拟合，还能减少计算</w:t>
      </w:r>
      <w:r>
        <w:rPr>
          <w:rFonts w:ascii="MS Gothic" w:eastAsia="MS Gothic" w:hAnsi="MS Gothic" w:cs="MS Gothic" w:hint="eastAsia"/>
        </w:rPr>
        <w:t>​​​​​​​</w:t>
      </w:r>
    </w:p>
    <w:p w:rsidR="008E1E4C" w:rsidRDefault="008E1E4C" w:rsidP="008E1E4C">
      <w:pPr>
        <w:pStyle w:val="a3"/>
        <w:numPr>
          <w:ilvl w:val="0"/>
          <w:numId w:val="6"/>
        </w:numPr>
        <w:rPr>
          <w:rFonts w:hint="eastAsia"/>
        </w:rPr>
      </w:pPr>
    </w:p>
    <w:p w:rsidR="00270EC6" w:rsidRDefault="00D31769">
      <w:pPr>
        <w:pStyle w:val="a3"/>
        <w:rPr>
          <w:color w:val="333333"/>
          <w:sz w:val="28"/>
          <w:szCs w:val="28"/>
        </w:rPr>
      </w:pPr>
      <w:r>
        <w:rPr>
          <w:color w:val="333333"/>
          <w:sz w:val="28"/>
          <w:szCs w:val="28"/>
        </w:rPr>
        <w:t>21 、 常用的损失函数有哪些？</w:t>
      </w:r>
      <w:r w:rsidR="00885443">
        <w:rPr>
          <w:rFonts w:hint="eastAsia"/>
          <w:color w:val="333333"/>
          <w:sz w:val="28"/>
          <w:szCs w:val="28"/>
        </w:rPr>
        <w:t>(重复</w:t>
      </w:r>
      <w:r w:rsidR="00885443">
        <w:rPr>
          <w:color w:val="333333"/>
          <w:sz w:val="28"/>
          <w:szCs w:val="28"/>
        </w:rPr>
        <w:t>)</w:t>
      </w:r>
    </w:p>
    <w:p w:rsidR="008E1E4C" w:rsidRDefault="008E1E4C">
      <w:pPr>
        <w:pStyle w:val="a3"/>
      </w:pPr>
    </w:p>
    <w:p w:rsidR="00270EC6" w:rsidRDefault="00D31769">
      <w:pPr>
        <w:pStyle w:val="a3"/>
        <w:rPr>
          <w:color w:val="333333"/>
          <w:sz w:val="28"/>
          <w:szCs w:val="28"/>
        </w:rPr>
      </w:pPr>
      <w:r>
        <w:rPr>
          <w:color w:val="333333"/>
          <w:sz w:val="28"/>
          <w:szCs w:val="28"/>
        </w:rPr>
        <w:t>22 、 LR的原理和Loss的推导</w:t>
      </w:r>
    </w:p>
    <w:p w:rsidR="008E1E4C" w:rsidRDefault="008E1E4C">
      <w:pPr>
        <w:pStyle w:val="a3"/>
      </w:pPr>
      <w:r>
        <w:rPr>
          <w:rFonts w:hint="eastAsia"/>
        </w:rPr>
        <w:t>参考：</w:t>
      </w:r>
      <w:r>
        <w:fldChar w:fldCharType="begin"/>
      </w:r>
      <w:r>
        <w:instrText xml:space="preserve"> HYPERLINK "https://blog.csdn.net/zrh_CSDN/article/details/80934278" </w:instrText>
      </w:r>
      <w:r>
        <w:fldChar w:fldCharType="separate"/>
      </w:r>
      <w:r>
        <w:rPr>
          <w:rStyle w:val="aa"/>
        </w:rPr>
        <w:t>https://blog.csdn.net/zrh_CSDN/article/details/80934278</w:t>
      </w:r>
      <w:r>
        <w:fldChar w:fldCharType="end"/>
      </w:r>
    </w:p>
    <w:p w:rsidR="008E1E4C" w:rsidRDefault="008E1E4C">
      <w:pPr>
        <w:pStyle w:val="a3"/>
      </w:pPr>
      <w:r>
        <w:rPr>
          <w:noProof/>
        </w:rPr>
        <w:drawing>
          <wp:inline distT="0" distB="0" distL="0" distR="0" wp14:anchorId="6D3A4362" wp14:editId="4E6D9801">
            <wp:extent cx="3981450" cy="33147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81450" cy="3314700"/>
                    </a:xfrm>
                    <a:prstGeom prst="rect">
                      <a:avLst/>
                    </a:prstGeom>
                  </pic:spPr>
                </pic:pic>
              </a:graphicData>
            </a:graphic>
          </wp:inline>
        </w:drawing>
      </w:r>
    </w:p>
    <w:p w:rsidR="008E1E4C" w:rsidRDefault="008E1E4C">
      <w:pPr>
        <w:pStyle w:val="a3"/>
        <w:rPr>
          <w:rFonts w:hint="eastAsia"/>
        </w:rPr>
      </w:pPr>
    </w:p>
    <w:p w:rsidR="00270EC6" w:rsidRDefault="00D31769">
      <w:pPr>
        <w:pStyle w:val="a3"/>
        <w:rPr>
          <w:color w:val="333333"/>
          <w:sz w:val="28"/>
          <w:szCs w:val="28"/>
        </w:rPr>
      </w:pPr>
      <w:r>
        <w:rPr>
          <w:color w:val="333333"/>
          <w:sz w:val="28"/>
          <w:szCs w:val="28"/>
        </w:rPr>
        <w:t>23 、 RF与GBDT之间的区别</w:t>
      </w:r>
    </w:p>
    <w:p w:rsidR="008E1E4C" w:rsidRDefault="008E1E4C" w:rsidP="008E1E4C">
      <w:pPr>
        <w:pStyle w:val="a3"/>
      </w:pPr>
      <w:r>
        <w:rPr>
          <w:rFonts w:hint="eastAsia"/>
        </w:rPr>
        <w:t>参考：</w:t>
      </w:r>
      <w:r>
        <w:t>https://blog.csdn.net/qq_19446965/article/details/81591543</w:t>
      </w:r>
    </w:p>
    <w:p w:rsidR="008E1E4C" w:rsidRDefault="008E1E4C" w:rsidP="008E1E4C">
      <w:pPr>
        <w:pStyle w:val="a3"/>
      </w:pPr>
      <w:r>
        <w:rPr>
          <w:rFonts w:hint="eastAsia"/>
        </w:rPr>
        <w:lastRenderedPageBreak/>
        <w:t>相同点：都是由多棵树组成，最终的结果都是由多棵</w:t>
      </w:r>
      <w:proofErr w:type="gramStart"/>
      <w:r>
        <w:rPr>
          <w:rFonts w:hint="eastAsia"/>
        </w:rPr>
        <w:t>树一起</w:t>
      </w:r>
      <w:proofErr w:type="gramEnd"/>
      <w:r>
        <w:rPr>
          <w:rFonts w:hint="eastAsia"/>
        </w:rPr>
        <w:t>决定。</w:t>
      </w:r>
    </w:p>
    <w:p w:rsidR="008E1E4C" w:rsidRDefault="008E1E4C" w:rsidP="008E1E4C">
      <w:pPr>
        <w:pStyle w:val="a3"/>
      </w:pPr>
      <w:r>
        <w:rPr>
          <w:rFonts w:hint="eastAsia"/>
        </w:rPr>
        <w:t>不同点：</w:t>
      </w:r>
    </w:p>
    <w:p w:rsidR="008E1E4C" w:rsidRDefault="008E1E4C" w:rsidP="008E1E4C">
      <w:pPr>
        <w:pStyle w:val="a3"/>
        <w:numPr>
          <w:ilvl w:val="0"/>
          <w:numId w:val="7"/>
        </w:numPr>
      </w:pPr>
      <w:r>
        <w:rPr>
          <w:rFonts w:hint="eastAsia"/>
        </w:rPr>
        <w:t>随机森林采用</w:t>
      </w:r>
      <w:r>
        <w:t>bagging，而GBDT采用boosting</w:t>
      </w:r>
    </w:p>
    <w:p w:rsidR="008E1E4C" w:rsidRDefault="008E1E4C" w:rsidP="008E1E4C">
      <w:pPr>
        <w:pStyle w:val="a3"/>
        <w:numPr>
          <w:ilvl w:val="0"/>
          <w:numId w:val="7"/>
        </w:numPr>
      </w:pPr>
      <w:r>
        <w:rPr>
          <w:rFonts w:hint="eastAsia"/>
        </w:rPr>
        <w:t>组成随机森林的树可以分类树也可以是回归树，而</w:t>
      </w:r>
      <w:r>
        <w:t>GBDT只由回归树组成</w:t>
      </w:r>
    </w:p>
    <w:p w:rsidR="008E1E4C" w:rsidRDefault="008E1E4C" w:rsidP="008E1E4C">
      <w:pPr>
        <w:pStyle w:val="a3"/>
        <w:numPr>
          <w:ilvl w:val="0"/>
          <w:numId w:val="7"/>
        </w:numPr>
      </w:pPr>
      <w:r>
        <w:rPr>
          <w:rFonts w:hint="eastAsia"/>
        </w:rPr>
        <w:t>组成随机森林的树可以并行生成，而</w:t>
      </w:r>
      <w:r>
        <w:t>GBDT是串行生成</w:t>
      </w:r>
    </w:p>
    <w:p w:rsidR="008E1E4C" w:rsidRDefault="008E1E4C" w:rsidP="008E1E4C">
      <w:pPr>
        <w:pStyle w:val="a3"/>
        <w:numPr>
          <w:ilvl w:val="0"/>
          <w:numId w:val="7"/>
        </w:numPr>
      </w:pPr>
      <w:r>
        <w:rPr>
          <w:rFonts w:hint="eastAsia"/>
        </w:rPr>
        <w:t>随机森林的结果是多数表决表决的，而</w:t>
      </w:r>
      <w:r>
        <w:t>GBDT则是多棵树累加之</w:t>
      </w:r>
      <w:proofErr w:type="gramStart"/>
      <w:r>
        <w:t>和</w:t>
      </w:r>
      <w:proofErr w:type="gramEnd"/>
    </w:p>
    <w:p w:rsidR="008E1E4C" w:rsidRDefault="008E1E4C" w:rsidP="008E1E4C">
      <w:pPr>
        <w:pStyle w:val="a3"/>
        <w:numPr>
          <w:ilvl w:val="0"/>
          <w:numId w:val="7"/>
        </w:numPr>
      </w:pPr>
      <w:r>
        <w:rPr>
          <w:rFonts w:hint="eastAsia"/>
        </w:rPr>
        <w:t>随机森林对异常值不敏感，而</w:t>
      </w:r>
      <w:r>
        <w:t>GBDT对异常值比较敏感</w:t>
      </w:r>
    </w:p>
    <w:p w:rsidR="008E1E4C" w:rsidRDefault="008E1E4C" w:rsidP="008E1E4C">
      <w:pPr>
        <w:pStyle w:val="a3"/>
        <w:numPr>
          <w:ilvl w:val="0"/>
          <w:numId w:val="7"/>
        </w:numPr>
      </w:pPr>
      <w:r>
        <w:rPr>
          <w:rFonts w:hint="eastAsia"/>
        </w:rPr>
        <w:t>随机森林是减少模型的方差，而</w:t>
      </w:r>
      <w:r>
        <w:t>GBDT是减少模型的偏差</w:t>
      </w:r>
    </w:p>
    <w:p w:rsidR="008E1E4C" w:rsidRDefault="008E1E4C" w:rsidP="008E1E4C">
      <w:pPr>
        <w:pStyle w:val="a3"/>
        <w:numPr>
          <w:ilvl w:val="0"/>
          <w:numId w:val="7"/>
        </w:numPr>
      </w:pPr>
      <w:r>
        <w:rPr>
          <w:rFonts w:hint="eastAsia"/>
        </w:rPr>
        <w:t>随机森林不需要进行特征归一化。而</w:t>
      </w:r>
      <w:r>
        <w:t>GBDT则需要进行特征归一化</w:t>
      </w:r>
    </w:p>
    <w:p w:rsidR="008E1E4C" w:rsidRDefault="008E1E4C" w:rsidP="008E1E4C">
      <w:pPr>
        <w:pStyle w:val="a3"/>
        <w:numPr>
          <w:ilvl w:val="0"/>
          <w:numId w:val="7"/>
        </w:numPr>
      </w:pPr>
      <w:r>
        <w:rPr>
          <w:rFonts w:hint="eastAsia"/>
        </w:rPr>
        <w:t>随机森林对训练集一视同仁，</w:t>
      </w:r>
      <w:r>
        <w:t>GBDT是</w:t>
      </w:r>
      <w:proofErr w:type="gramStart"/>
      <w:r>
        <w:t>基于权</w:t>
      </w:r>
      <w:proofErr w:type="gramEnd"/>
      <w:r>
        <w:t>值的弱分类器的集成 </w:t>
      </w:r>
    </w:p>
    <w:p w:rsidR="008E1E4C" w:rsidRDefault="008E1E4C" w:rsidP="008E1E4C">
      <w:pPr>
        <w:pStyle w:val="a3"/>
        <w:rPr>
          <w:rFonts w:hint="eastAsia"/>
        </w:rPr>
      </w:pPr>
    </w:p>
    <w:p w:rsidR="00270EC6" w:rsidRDefault="00D31769">
      <w:pPr>
        <w:pStyle w:val="a3"/>
        <w:rPr>
          <w:color w:val="333333"/>
          <w:sz w:val="28"/>
          <w:szCs w:val="28"/>
        </w:rPr>
      </w:pPr>
      <w:r>
        <w:rPr>
          <w:color w:val="333333"/>
          <w:sz w:val="28"/>
          <w:szCs w:val="28"/>
        </w:rPr>
        <w:t>24 、 L1和L2正则的区别，如何选择L1和L2正则</w:t>
      </w:r>
    </w:p>
    <w:p w:rsidR="008706ED" w:rsidRDefault="008706ED" w:rsidP="008706ED">
      <w:pPr>
        <w:pStyle w:val="a3"/>
      </w:pPr>
      <w:r>
        <w:rPr>
          <w:rFonts w:hint="eastAsia"/>
        </w:rPr>
        <w:t>参考：</w:t>
      </w:r>
      <w:r>
        <w:t>https://zhuanlan.zhihu.com/p/30147914</w:t>
      </w:r>
    </w:p>
    <w:p w:rsidR="008706ED" w:rsidRDefault="008706ED" w:rsidP="008706ED">
      <w:pPr>
        <w:pStyle w:val="a3"/>
        <w:ind w:firstLine="420"/>
      </w:pPr>
      <w:r>
        <w:t>L1是在loss function后面加上模型参数的1范数（也就是|xi|）L0范数的最小化问题在实际应用中是NP难问题，无法实际应用。L2是在loss function后面加上模型参数的2范数（也就是sigma(xi^2)），注意L2范数的定义是</w:t>
      </w:r>
      <w:proofErr w:type="spellStart"/>
      <w:r>
        <w:t>sqrt</w:t>
      </w:r>
      <w:proofErr w:type="spellEnd"/>
      <w:r>
        <w:t>(sigma(xi^2))，在正则项上没有添加</w:t>
      </w:r>
      <w:proofErr w:type="spellStart"/>
      <w:r>
        <w:t>sqrt</w:t>
      </w:r>
      <w:proofErr w:type="spellEnd"/>
      <w:r>
        <w:t>根号是为了更加容易优化。</w:t>
      </w:r>
    </w:p>
    <w:p w:rsidR="008706ED" w:rsidRDefault="008706ED" w:rsidP="008706ED">
      <w:pPr>
        <w:pStyle w:val="a3"/>
        <w:ind w:firstLine="420"/>
      </w:pPr>
      <w:r>
        <w:t>L1 会产生稀疏的特征，L2 会产生更多</w:t>
      </w:r>
      <w:proofErr w:type="gramStart"/>
      <w:r>
        <w:t>地特征</w:t>
      </w:r>
      <w:proofErr w:type="gramEnd"/>
      <w:r>
        <w:t>但是都会接近于0。L1在特征选择时候非常有用，而L2就只是一种规则化而已。具体的L1为什么会产生稀疏的特征，请看这里，说的很详细。</w:t>
      </w:r>
    </w:p>
    <w:p w:rsidR="008706ED" w:rsidRDefault="008706ED" w:rsidP="008706ED">
      <w:pPr>
        <w:pStyle w:val="a3"/>
      </w:pPr>
      <w:r>
        <w:t>L1对应拉普拉斯分布，L2对应高斯分布。</w:t>
      </w:r>
    </w:p>
    <w:p w:rsidR="008706ED" w:rsidRDefault="008706ED" w:rsidP="008706ED">
      <w:pPr>
        <w:pStyle w:val="a3"/>
      </w:pPr>
      <w:r>
        <w:t>L1不可</w:t>
      </w:r>
      <w:proofErr w:type="gramStart"/>
      <w:r>
        <w:t>导可以</w:t>
      </w:r>
      <w:proofErr w:type="gramEnd"/>
      <w:r>
        <w:t>使用Proximal Algorithms或者ADMM来解决。</w:t>
      </w:r>
    </w:p>
    <w:p w:rsidR="008706ED" w:rsidRDefault="008706ED" w:rsidP="008706ED">
      <w:pPr>
        <w:pStyle w:val="a3"/>
        <w:rPr>
          <w:rFonts w:hint="eastAsia"/>
        </w:rPr>
      </w:pPr>
    </w:p>
    <w:p w:rsidR="00270EC6" w:rsidRDefault="00D31769">
      <w:pPr>
        <w:pStyle w:val="a3"/>
        <w:rPr>
          <w:color w:val="333333"/>
          <w:sz w:val="28"/>
          <w:szCs w:val="28"/>
        </w:rPr>
      </w:pPr>
      <w:r>
        <w:rPr>
          <w:color w:val="333333"/>
          <w:sz w:val="28"/>
          <w:szCs w:val="28"/>
        </w:rPr>
        <w:t>25 、 L1范式和L2范式的区别</w:t>
      </w:r>
    </w:p>
    <w:p w:rsidR="008706ED" w:rsidRDefault="008706ED">
      <w:pPr>
        <w:pStyle w:val="a3"/>
        <w:rPr>
          <w:rFonts w:hint="eastAsia"/>
        </w:rPr>
      </w:pPr>
      <w:bookmarkStart w:id="0" w:name="_GoBack"/>
      <w:bookmarkEnd w:id="0"/>
    </w:p>
    <w:p w:rsidR="00270EC6" w:rsidRDefault="00D31769">
      <w:pPr>
        <w:pStyle w:val="a3"/>
      </w:pPr>
      <w:r>
        <w:rPr>
          <w:color w:val="333333"/>
          <w:sz w:val="28"/>
          <w:szCs w:val="28"/>
        </w:rPr>
        <w:t>26 、 什么是过拟合，产生的原因，以及解决的方法有哪些？</w:t>
      </w:r>
    </w:p>
    <w:p w:rsidR="00270EC6" w:rsidRDefault="00D31769">
      <w:pPr>
        <w:pStyle w:val="a3"/>
      </w:pPr>
      <w:r>
        <w:rPr>
          <w:color w:val="333333"/>
          <w:sz w:val="28"/>
          <w:szCs w:val="28"/>
        </w:rPr>
        <w:t>27 、 什么是过拟合？如何解决过拟合</w:t>
      </w:r>
    </w:p>
    <w:p w:rsidR="00270EC6" w:rsidRDefault="00D31769">
      <w:pPr>
        <w:pStyle w:val="a3"/>
      </w:pPr>
      <w:r>
        <w:rPr>
          <w:color w:val="333333"/>
          <w:sz w:val="28"/>
          <w:szCs w:val="28"/>
        </w:rPr>
        <w:t>28 、 解决过拟合的一种方法是增加数量集，如何增加数据集呢？</w:t>
      </w:r>
    </w:p>
    <w:p w:rsidR="00270EC6" w:rsidRDefault="00D31769">
      <w:pPr>
        <w:pStyle w:val="a3"/>
      </w:pPr>
      <w:r>
        <w:rPr>
          <w:color w:val="333333"/>
          <w:sz w:val="28"/>
          <w:szCs w:val="28"/>
        </w:rPr>
        <w:t>29 、 为什么要将求解SVM的原始问题转换为其对偶问题？</w:t>
      </w:r>
    </w:p>
    <w:p w:rsidR="00270EC6" w:rsidRDefault="00D31769">
      <w:pPr>
        <w:pStyle w:val="a3"/>
      </w:pPr>
      <w:r>
        <w:rPr>
          <w:color w:val="333333"/>
          <w:sz w:val="28"/>
          <w:szCs w:val="28"/>
        </w:rPr>
        <w:t>30 、 SVM为什么采用间隔最大化？</w:t>
      </w:r>
    </w:p>
    <w:p w:rsidR="00270EC6" w:rsidRDefault="00D31769">
      <w:pPr>
        <w:pStyle w:val="a3"/>
      </w:pPr>
      <w:r>
        <w:rPr>
          <w:color w:val="333333"/>
          <w:sz w:val="28"/>
          <w:szCs w:val="28"/>
        </w:rPr>
        <w:t>31 、 SVM的原理是什么？</w:t>
      </w:r>
    </w:p>
    <w:p w:rsidR="00270EC6" w:rsidRDefault="00D31769">
      <w:pPr>
        <w:pStyle w:val="a3"/>
      </w:pPr>
      <w:r>
        <w:rPr>
          <w:color w:val="333333"/>
          <w:sz w:val="28"/>
          <w:szCs w:val="28"/>
        </w:rPr>
        <w:t>32 、 SVM如何处理多分类问题？</w:t>
      </w:r>
    </w:p>
    <w:p w:rsidR="00270EC6" w:rsidRDefault="00D31769">
      <w:pPr>
        <w:pStyle w:val="a3"/>
      </w:pPr>
      <w:r>
        <w:rPr>
          <w:color w:val="333333"/>
          <w:sz w:val="28"/>
          <w:szCs w:val="28"/>
        </w:rPr>
        <w:t>33 、 SVM与树模型之间的区别</w:t>
      </w:r>
    </w:p>
    <w:p w:rsidR="00270EC6" w:rsidRDefault="00D31769">
      <w:pPr>
        <w:pStyle w:val="a3"/>
      </w:pPr>
      <w:r>
        <w:rPr>
          <w:color w:val="333333"/>
          <w:sz w:val="28"/>
          <w:szCs w:val="28"/>
        </w:rPr>
        <w:t>34 、 SVM的模型的推导</w:t>
      </w:r>
    </w:p>
    <w:p w:rsidR="00270EC6" w:rsidRDefault="00D31769">
      <w:pPr>
        <w:pStyle w:val="a3"/>
      </w:pPr>
      <w:r>
        <w:rPr>
          <w:color w:val="333333"/>
          <w:sz w:val="28"/>
          <w:szCs w:val="28"/>
        </w:rPr>
        <w:t>35 、 聚类相关面试题</w:t>
      </w:r>
    </w:p>
    <w:p w:rsidR="00270EC6" w:rsidRDefault="00D31769">
      <w:pPr>
        <w:pStyle w:val="a3"/>
      </w:pPr>
      <w:r>
        <w:rPr>
          <w:color w:val="333333"/>
          <w:sz w:val="28"/>
          <w:szCs w:val="28"/>
        </w:rPr>
        <w:t>36 、 机器学习常用的距离度量方法有哪些？</w:t>
      </w:r>
    </w:p>
    <w:p w:rsidR="00270EC6" w:rsidRDefault="00D31769">
      <w:pPr>
        <w:pStyle w:val="a3"/>
      </w:pPr>
      <w:r>
        <w:rPr>
          <w:color w:val="333333"/>
          <w:sz w:val="28"/>
          <w:szCs w:val="28"/>
        </w:rPr>
        <w:t>37 、 基于内容推荐算法有什么优缺点</w:t>
      </w:r>
    </w:p>
    <w:p w:rsidR="00270EC6" w:rsidRDefault="00D31769">
      <w:pPr>
        <w:pStyle w:val="a3"/>
      </w:pPr>
      <w:r>
        <w:rPr>
          <w:color w:val="333333"/>
          <w:sz w:val="28"/>
          <w:szCs w:val="28"/>
        </w:rPr>
        <w:t>38 、 常见的推荐算法有哪些</w:t>
      </w:r>
    </w:p>
    <w:p w:rsidR="00270EC6" w:rsidRDefault="00D31769">
      <w:pPr>
        <w:pStyle w:val="a3"/>
      </w:pPr>
      <w:r>
        <w:rPr>
          <w:color w:val="333333"/>
          <w:sz w:val="28"/>
          <w:szCs w:val="28"/>
        </w:rPr>
        <w:t>39 、 机器学习中有哪些优化方法</w:t>
      </w:r>
    </w:p>
    <w:p w:rsidR="00270EC6" w:rsidRDefault="00D31769">
      <w:pPr>
        <w:pStyle w:val="a3"/>
      </w:pPr>
      <w:r>
        <w:rPr>
          <w:color w:val="333333"/>
          <w:sz w:val="28"/>
          <w:szCs w:val="28"/>
        </w:rPr>
        <w:t>40 、 有监督学习和无监督学习有什么区别</w:t>
      </w:r>
    </w:p>
    <w:p w:rsidR="00270EC6" w:rsidRDefault="00D31769">
      <w:pPr>
        <w:pStyle w:val="a3"/>
      </w:pPr>
      <w:r>
        <w:rPr>
          <w:color w:val="333333"/>
          <w:sz w:val="28"/>
          <w:szCs w:val="28"/>
        </w:rPr>
        <w:t>41 、 收集的AI、机器学习面试题</w:t>
      </w:r>
    </w:p>
    <w:p w:rsidR="00270EC6" w:rsidRDefault="00D31769">
      <w:pPr>
        <w:pStyle w:val="a3"/>
      </w:pPr>
      <w:r>
        <w:rPr>
          <w:color w:val="333333"/>
          <w:sz w:val="28"/>
          <w:szCs w:val="28"/>
        </w:rPr>
        <w:t>42 、 机器学习常用的评价指标有哪些？</w:t>
      </w:r>
    </w:p>
    <w:p w:rsidR="00270EC6" w:rsidRDefault="00D31769">
      <w:pPr>
        <w:pStyle w:val="a3"/>
      </w:pPr>
      <w:r>
        <w:rPr>
          <w:color w:val="333333"/>
          <w:sz w:val="28"/>
          <w:szCs w:val="28"/>
        </w:rPr>
        <w:t>43 、 集成学习中的Bagging方法和Boosting方法有什么区别？</w:t>
      </w:r>
    </w:p>
    <w:p w:rsidR="00270EC6" w:rsidRDefault="00D31769">
      <w:pPr>
        <w:pStyle w:val="a3"/>
      </w:pPr>
      <w:r>
        <w:rPr>
          <w:color w:val="333333"/>
          <w:sz w:val="28"/>
          <w:szCs w:val="28"/>
        </w:rPr>
        <w:t>44 、 集成学习有哪些方法，各有什么特点？</w:t>
      </w:r>
    </w:p>
    <w:p w:rsidR="00270EC6" w:rsidRDefault="00D31769">
      <w:pPr>
        <w:pStyle w:val="a3"/>
      </w:pPr>
      <w:r>
        <w:rPr>
          <w:color w:val="333333"/>
          <w:sz w:val="28"/>
          <w:szCs w:val="28"/>
        </w:rPr>
        <w:lastRenderedPageBreak/>
        <w:t>45 、 对于维度极低的特征，你是选择线性还是非线性分类器？</w:t>
      </w:r>
    </w:p>
    <w:p w:rsidR="00270EC6" w:rsidRDefault="00D31769">
      <w:pPr>
        <w:pStyle w:val="a3"/>
      </w:pPr>
      <w:r>
        <w:rPr>
          <w:color w:val="333333"/>
          <w:sz w:val="28"/>
          <w:szCs w:val="28"/>
        </w:rPr>
        <w:t>46 、 线性分类器与非线性分类器的区别以及优劣</w:t>
      </w:r>
    </w:p>
    <w:p w:rsidR="00270EC6" w:rsidRDefault="00D31769">
      <w:pPr>
        <w:pStyle w:val="a3"/>
      </w:pPr>
      <w:r>
        <w:rPr>
          <w:color w:val="333333"/>
          <w:sz w:val="28"/>
          <w:szCs w:val="28"/>
        </w:rPr>
        <w:t>47 、 什么是生成模型和判别模型？</w:t>
      </w:r>
    </w:p>
    <w:p w:rsidR="00270EC6" w:rsidRDefault="00D31769">
      <w:pPr>
        <w:pStyle w:val="a3"/>
      </w:pPr>
      <w:r>
        <w:rPr>
          <w:color w:val="333333"/>
          <w:sz w:val="28"/>
          <w:szCs w:val="28"/>
        </w:rPr>
        <w:t>48 、 什么是"泛化能力"?</w:t>
      </w:r>
    </w:p>
    <w:p w:rsidR="00270EC6" w:rsidRDefault="00D31769">
      <w:pPr>
        <w:pStyle w:val="a3"/>
      </w:pPr>
      <w:r>
        <w:rPr>
          <w:color w:val="333333"/>
          <w:sz w:val="28"/>
          <w:szCs w:val="28"/>
        </w:rPr>
        <w:t>49 、 有监督学习和无监督学习的区别</w:t>
      </w:r>
    </w:p>
    <w:p w:rsidR="00270EC6" w:rsidRDefault="00D31769">
      <w:pPr>
        <w:pStyle w:val="a3"/>
      </w:pPr>
      <w:r>
        <w:rPr>
          <w:color w:val="333333"/>
          <w:sz w:val="28"/>
          <w:szCs w:val="28"/>
        </w:rPr>
        <w:t>50 、 机器学习项目的一般流程？</w:t>
      </w:r>
    </w:p>
    <w:p w:rsidR="00270EC6" w:rsidRDefault="00D31769">
      <w:pPr>
        <w:pStyle w:val="a3"/>
      </w:pPr>
      <w:r>
        <w:rPr>
          <w:color w:val="333333"/>
          <w:sz w:val="28"/>
          <w:szCs w:val="28"/>
        </w:rPr>
        <w:t>51 、 请描述梯度消失和梯度膨胀</w:t>
      </w:r>
    </w:p>
    <w:p w:rsidR="00270EC6" w:rsidRDefault="00D31769">
      <w:pPr>
        <w:pStyle w:val="a3"/>
      </w:pPr>
      <w:r>
        <w:rPr>
          <w:color w:val="333333"/>
          <w:sz w:val="28"/>
          <w:szCs w:val="28"/>
        </w:rPr>
        <w:t>52 、 列举优化算法及其优缺点</w:t>
      </w:r>
    </w:p>
    <w:p w:rsidR="00270EC6" w:rsidRDefault="00270EC6">
      <w:pPr>
        <w:jc w:val="left"/>
      </w:pPr>
    </w:p>
    <w:sectPr w:rsidR="00270EC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70167"/>
    <w:multiLevelType w:val="hybridMultilevel"/>
    <w:tmpl w:val="ECDC3446"/>
    <w:lvl w:ilvl="0" w:tplc="57CCA4E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612286"/>
    <w:multiLevelType w:val="hybridMultilevel"/>
    <w:tmpl w:val="5CF0BF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2032EAE"/>
    <w:multiLevelType w:val="hybridMultilevel"/>
    <w:tmpl w:val="EF505C4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4453492"/>
    <w:multiLevelType w:val="hybridMultilevel"/>
    <w:tmpl w:val="1562C2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A6937EF"/>
    <w:multiLevelType w:val="hybridMultilevel"/>
    <w:tmpl w:val="1144A20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F6B62A3"/>
    <w:multiLevelType w:val="hybridMultilevel"/>
    <w:tmpl w:val="C180CF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2882441"/>
    <w:multiLevelType w:val="hybridMultilevel"/>
    <w:tmpl w:val="0EE483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5"/>
  </w:num>
  <w:num w:numId="3">
    <w:abstractNumId w:val="2"/>
  </w:num>
  <w:num w:numId="4">
    <w:abstractNumId w:val="4"/>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characterSpacingControl w:val="doNotCompress"/>
  <w:compat>
    <w:useFELayout/>
    <w:compatSetting w:name="compatibilityMode" w:uri="http://schemas.microsoft.com/office/word" w:val="12"/>
  </w:compat>
  <w:rsids>
    <w:rsidRoot w:val="00270EC6"/>
    <w:rsid w:val="00003ED2"/>
    <w:rsid w:val="00035BA7"/>
    <w:rsid w:val="00270EC6"/>
    <w:rsid w:val="008706ED"/>
    <w:rsid w:val="00885443"/>
    <w:rsid w:val="008D636C"/>
    <w:rsid w:val="008E1E4C"/>
    <w:rsid w:val="00A57A86"/>
    <w:rsid w:val="00A80928"/>
    <w:rsid w:val="00B40EDB"/>
    <w:rsid w:val="00C141DD"/>
    <w:rsid w:val="00CF610C"/>
    <w:rsid w:val="00D31769"/>
    <w:rsid w:val="00F762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08540"/>
  <w15:docId w15:val="{3DA431F5-9A0D-49EA-8A33-964D76535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微软雅黑" w:eastAsia="微软雅黑" w:hAnsi="微软雅黑" w:cs="微软雅黑"/>
        <w:sz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A57A8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A57A8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D636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石墨文档正文"/>
    <w:qFormat/>
    <w:rPr>
      <w:szCs w:val="22"/>
    </w:rPr>
  </w:style>
  <w:style w:type="paragraph" w:customStyle="1" w:styleId="a4">
    <w:name w:val="石墨文档副标题"/>
    <w:qFormat/>
    <w:pPr>
      <w:spacing w:before="260" w:after="260"/>
    </w:pPr>
    <w:rPr>
      <w:color w:val="888888"/>
      <w:sz w:val="48"/>
      <w:szCs w:val="48"/>
    </w:rPr>
  </w:style>
  <w:style w:type="paragraph" w:customStyle="1" w:styleId="a5">
    <w:name w:val="石墨文档大标题"/>
    <w:next w:val="a3"/>
    <w:uiPriority w:val="9"/>
    <w:unhideWhenUsed/>
    <w:qFormat/>
    <w:pPr>
      <w:spacing w:before="260" w:after="260"/>
      <w:outlineLvl w:val="0"/>
    </w:pPr>
    <w:rPr>
      <w:b/>
      <w:bCs/>
      <w:sz w:val="40"/>
      <w:szCs w:val="40"/>
    </w:rPr>
  </w:style>
  <w:style w:type="paragraph" w:customStyle="1" w:styleId="a6">
    <w:name w:val="石墨文档中标题"/>
    <w:next w:val="a3"/>
    <w:uiPriority w:val="9"/>
    <w:unhideWhenUsed/>
    <w:qFormat/>
    <w:pPr>
      <w:spacing w:before="260" w:after="260"/>
      <w:outlineLvl w:val="1"/>
    </w:pPr>
    <w:rPr>
      <w:b/>
      <w:bCs/>
      <w:sz w:val="36"/>
      <w:szCs w:val="36"/>
    </w:rPr>
  </w:style>
  <w:style w:type="paragraph" w:customStyle="1" w:styleId="a7">
    <w:name w:val="石墨文档小标题"/>
    <w:next w:val="a3"/>
    <w:uiPriority w:val="9"/>
    <w:unhideWhenUsed/>
    <w:qFormat/>
    <w:pPr>
      <w:spacing w:before="260" w:after="260"/>
      <w:outlineLvl w:val="2"/>
    </w:pPr>
    <w:rPr>
      <w:b/>
      <w:bCs/>
      <w:sz w:val="32"/>
      <w:szCs w:val="32"/>
    </w:rPr>
  </w:style>
  <w:style w:type="paragraph" w:customStyle="1" w:styleId="a8">
    <w:name w:val="石墨文档标题"/>
    <w:next w:val="a3"/>
    <w:uiPriority w:val="9"/>
    <w:unhideWhenUsed/>
    <w:qFormat/>
    <w:pPr>
      <w:spacing w:before="260" w:after="260"/>
      <w:outlineLvl w:val="3"/>
    </w:pPr>
    <w:rPr>
      <w:b/>
      <w:bCs/>
      <w:sz w:val="56"/>
      <w:szCs w:val="56"/>
    </w:rPr>
  </w:style>
  <w:style w:type="paragraph" w:customStyle="1" w:styleId="a9">
    <w:name w:val="石墨文档引用"/>
    <w:qFormat/>
    <w:pPr>
      <w:pBdr>
        <w:left w:val="single" w:sz="30" w:space="10" w:color="F0F0F0"/>
      </w:pBdr>
    </w:pPr>
    <w:rPr>
      <w:color w:val="ADADAD"/>
    </w:rPr>
  </w:style>
  <w:style w:type="character" w:customStyle="1" w:styleId="10">
    <w:name w:val="标题 1 字符"/>
    <w:basedOn w:val="a0"/>
    <w:link w:val="1"/>
    <w:uiPriority w:val="9"/>
    <w:rsid w:val="00A57A86"/>
    <w:rPr>
      <w:rFonts w:ascii="宋体" w:eastAsia="宋体" w:hAnsi="宋体" w:cs="宋体"/>
      <w:b/>
      <w:bCs/>
      <w:kern w:val="36"/>
      <w:sz w:val="48"/>
      <w:szCs w:val="48"/>
    </w:rPr>
  </w:style>
  <w:style w:type="character" w:styleId="aa">
    <w:name w:val="Hyperlink"/>
    <w:basedOn w:val="a0"/>
    <w:uiPriority w:val="99"/>
    <w:semiHidden/>
    <w:unhideWhenUsed/>
    <w:rsid w:val="00A57A86"/>
    <w:rPr>
      <w:color w:val="0000FF"/>
      <w:u w:val="single"/>
    </w:rPr>
  </w:style>
  <w:style w:type="character" w:customStyle="1" w:styleId="20">
    <w:name w:val="标题 2 字符"/>
    <w:basedOn w:val="a0"/>
    <w:link w:val="2"/>
    <w:uiPriority w:val="9"/>
    <w:semiHidden/>
    <w:rsid w:val="00A57A86"/>
    <w:rPr>
      <w:rFonts w:asciiTheme="majorHAnsi" w:eastAsiaTheme="majorEastAsia" w:hAnsiTheme="majorHAnsi" w:cstheme="majorBidi"/>
      <w:b/>
      <w:bCs/>
      <w:sz w:val="32"/>
      <w:szCs w:val="32"/>
    </w:rPr>
  </w:style>
  <w:style w:type="paragraph" w:styleId="ab">
    <w:name w:val="List Paragraph"/>
    <w:basedOn w:val="a"/>
    <w:uiPriority w:val="34"/>
    <w:qFormat/>
    <w:rsid w:val="008D636C"/>
    <w:pPr>
      <w:ind w:firstLineChars="200" w:firstLine="420"/>
    </w:pPr>
  </w:style>
  <w:style w:type="character" w:customStyle="1" w:styleId="30">
    <w:name w:val="标题 3 字符"/>
    <w:basedOn w:val="a0"/>
    <w:link w:val="3"/>
    <w:uiPriority w:val="9"/>
    <w:semiHidden/>
    <w:rsid w:val="008D636C"/>
    <w:rPr>
      <w:b/>
      <w:bCs/>
      <w:sz w:val="32"/>
      <w:szCs w:val="32"/>
    </w:rPr>
  </w:style>
  <w:style w:type="character" w:styleId="ac">
    <w:name w:val="Strong"/>
    <w:basedOn w:val="a0"/>
    <w:uiPriority w:val="22"/>
    <w:qFormat/>
    <w:rsid w:val="008D63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694746">
      <w:bodyDiv w:val="1"/>
      <w:marLeft w:val="0"/>
      <w:marRight w:val="0"/>
      <w:marTop w:val="0"/>
      <w:marBottom w:val="0"/>
      <w:divBdr>
        <w:top w:val="none" w:sz="0" w:space="0" w:color="auto"/>
        <w:left w:val="none" w:sz="0" w:space="0" w:color="auto"/>
        <w:bottom w:val="none" w:sz="0" w:space="0" w:color="auto"/>
        <w:right w:val="none" w:sz="0" w:space="0" w:color="auto"/>
      </w:divBdr>
    </w:div>
    <w:div w:id="891846581">
      <w:bodyDiv w:val="1"/>
      <w:marLeft w:val="0"/>
      <w:marRight w:val="0"/>
      <w:marTop w:val="0"/>
      <w:marBottom w:val="0"/>
      <w:divBdr>
        <w:top w:val="none" w:sz="0" w:space="0" w:color="auto"/>
        <w:left w:val="none" w:sz="0" w:space="0" w:color="auto"/>
        <w:bottom w:val="none" w:sz="0" w:space="0" w:color="auto"/>
        <w:right w:val="none" w:sz="0" w:space="0" w:color="auto"/>
      </w:divBdr>
    </w:div>
    <w:div w:id="1552422003">
      <w:bodyDiv w:val="1"/>
      <w:marLeft w:val="0"/>
      <w:marRight w:val="0"/>
      <w:marTop w:val="0"/>
      <w:marBottom w:val="0"/>
      <w:divBdr>
        <w:top w:val="none" w:sz="0" w:space="0" w:color="auto"/>
        <w:left w:val="none" w:sz="0" w:space="0" w:color="auto"/>
        <w:bottom w:val="none" w:sz="0" w:space="0" w:color="auto"/>
        <w:right w:val="none" w:sz="0" w:space="0" w:color="auto"/>
      </w:divBdr>
    </w:div>
    <w:div w:id="1582520782">
      <w:bodyDiv w:val="1"/>
      <w:marLeft w:val="0"/>
      <w:marRight w:val="0"/>
      <w:marTop w:val="0"/>
      <w:marBottom w:val="0"/>
      <w:divBdr>
        <w:top w:val="none" w:sz="0" w:space="0" w:color="auto"/>
        <w:left w:val="none" w:sz="0" w:space="0" w:color="auto"/>
        <w:bottom w:val="none" w:sz="0" w:space="0" w:color="auto"/>
        <w:right w:val="none" w:sz="0" w:space="0" w:color="auto"/>
      </w:divBdr>
    </w:div>
    <w:div w:id="1883903457">
      <w:bodyDiv w:val="1"/>
      <w:marLeft w:val="0"/>
      <w:marRight w:val="0"/>
      <w:marTop w:val="0"/>
      <w:marBottom w:val="0"/>
      <w:divBdr>
        <w:top w:val="none" w:sz="0" w:space="0" w:color="auto"/>
        <w:left w:val="none" w:sz="0" w:space="0" w:color="auto"/>
        <w:bottom w:val="none" w:sz="0" w:space="0" w:color="auto"/>
        <w:right w:val="none" w:sz="0" w:space="0" w:color="auto"/>
      </w:divBdr>
    </w:div>
    <w:div w:id="1926262855">
      <w:bodyDiv w:val="1"/>
      <w:marLeft w:val="0"/>
      <w:marRight w:val="0"/>
      <w:marTop w:val="0"/>
      <w:marBottom w:val="0"/>
      <w:divBdr>
        <w:top w:val="none" w:sz="0" w:space="0" w:color="auto"/>
        <w:left w:val="none" w:sz="0" w:space="0" w:color="auto"/>
        <w:bottom w:val="none" w:sz="0" w:space="0" w:color="auto"/>
        <w:right w:val="none" w:sz="0" w:space="0" w:color="auto"/>
      </w:divBdr>
    </w:div>
    <w:div w:id="1957712686">
      <w:bodyDiv w:val="1"/>
      <w:marLeft w:val="0"/>
      <w:marRight w:val="0"/>
      <w:marTop w:val="0"/>
      <w:marBottom w:val="0"/>
      <w:divBdr>
        <w:top w:val="none" w:sz="0" w:space="0" w:color="auto"/>
        <w:left w:val="none" w:sz="0" w:space="0" w:color="auto"/>
        <w:bottom w:val="none" w:sz="0" w:space="0" w:color="auto"/>
        <w:right w:val="none" w:sz="0" w:space="0" w:color="auto"/>
      </w:divBdr>
    </w:div>
    <w:div w:id="1963071756">
      <w:bodyDiv w:val="1"/>
      <w:marLeft w:val="0"/>
      <w:marRight w:val="0"/>
      <w:marTop w:val="0"/>
      <w:marBottom w:val="0"/>
      <w:divBdr>
        <w:top w:val="none" w:sz="0" w:space="0" w:color="auto"/>
        <w:left w:val="none" w:sz="0" w:space="0" w:color="auto"/>
        <w:bottom w:val="none" w:sz="0" w:space="0" w:color="auto"/>
        <w:right w:val="none" w:sz="0" w:space="0" w:color="auto"/>
      </w:divBdr>
    </w:div>
    <w:div w:id="2131590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baihuaxiu123/article/details/54580117/"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nblogs.com/harvey888/p/5966637.html" TargetMode="Externa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blog.csdn.net/weixin_34004576/article/details/93014855" TargetMode="External"/><Relationship Id="rId1" Type="http://schemas.openxmlformats.org/officeDocument/2006/relationships/numbering" Target="numbering.xml"/><Relationship Id="rId6" Type="http://schemas.openxmlformats.org/officeDocument/2006/relationships/hyperlink" Target="https://www.cnblogs.com/harvey888/p/5966637.html" TargetMode="External"/><Relationship Id="rId11" Type="http://schemas.openxmlformats.org/officeDocument/2006/relationships/image" Target="media/image2.png"/><Relationship Id="rId5" Type="http://schemas.openxmlformats.org/officeDocument/2006/relationships/hyperlink" Target="https://blog.csdn.net/zuochao_2013/article/details/77852442" TargetMode="Externa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zhuanlan.zhihu.com/p/59507137"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16</Pages>
  <Words>1395</Words>
  <Characters>7954</Characters>
  <Application>Microsoft Office Word</Application>
  <DocSecurity>0</DocSecurity>
  <Lines>66</Lines>
  <Paragraphs>18</Paragraphs>
  <ScaleCrop>false</ScaleCrop>
  <Company/>
  <LinksUpToDate>false</LinksUpToDate>
  <CharactersWithSpaces>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amarsoft</cp:lastModifiedBy>
  <cp:revision>6</cp:revision>
  <dcterms:created xsi:type="dcterms:W3CDTF">2020-03-28T08:21:00Z</dcterms:created>
  <dcterms:modified xsi:type="dcterms:W3CDTF">2020-04-03T09:58:00Z</dcterms:modified>
</cp:coreProperties>
</file>