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7E8D1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1.硬件设备约束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BC3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2F302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</w:pPr>
            <w:r>
              <w:rPr>
                <w:rFonts w:hint="eastAsia"/>
              </w:rPr>
              <w:t>约束项</w:t>
            </w:r>
          </w:p>
        </w:tc>
        <w:tc>
          <w:tcPr>
            <w:tcW w:w="2841" w:type="dxa"/>
            <w:vAlign w:val="center"/>
          </w:tcPr>
          <w:p w14:paraId="7005E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实际情况</w:t>
            </w:r>
          </w:p>
        </w:tc>
        <w:tc>
          <w:tcPr>
            <w:tcW w:w="2841" w:type="dxa"/>
            <w:vAlign w:val="center"/>
          </w:tcPr>
          <w:p w14:paraId="1FBE0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对项目的影响</w:t>
            </w:r>
          </w:p>
        </w:tc>
      </w:tr>
      <w:tr w14:paraId="1701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770A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开发设备</w:t>
            </w:r>
          </w:p>
        </w:tc>
        <w:tc>
          <w:tcPr>
            <w:tcW w:w="2841" w:type="dxa"/>
            <w:vAlign w:val="center"/>
          </w:tcPr>
          <w:p w14:paraId="19BB9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联想轻薄本，无独立GPU</w:t>
            </w:r>
          </w:p>
        </w:tc>
        <w:tc>
          <w:tcPr>
            <w:tcW w:w="2841" w:type="dxa"/>
            <w:vAlign w:val="center"/>
          </w:tcPr>
          <w:p w14:paraId="307B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  <w:lang w:val="en-US" w:eastAsia="zh-CN"/>
              </w:rPr>
              <w:t>CPU运行速度慢，</w:t>
            </w:r>
            <w:r>
              <w:rPr>
                <w:rFonts w:hint="eastAsia"/>
              </w:rPr>
              <w:t>无法使用需GPU加速的深度学习模型；必须采用轻量级传统CV算法</w:t>
            </w:r>
          </w:p>
        </w:tc>
      </w:tr>
      <w:tr w14:paraId="00C4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9572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编程基础</w:t>
            </w:r>
          </w:p>
        </w:tc>
        <w:tc>
          <w:tcPr>
            <w:tcW w:w="2841" w:type="dxa"/>
            <w:vAlign w:val="center"/>
          </w:tcPr>
          <w:p w14:paraId="509BA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系统学习过C/C++，</w:t>
            </w:r>
            <w:r>
              <w:rPr>
                <w:rFonts w:hint="eastAsia"/>
                <w:lang w:val="en-US" w:eastAsia="zh-CN"/>
              </w:rPr>
              <w:t>了解Python语言，简单的移动端开发经验</w:t>
            </w:r>
          </w:p>
        </w:tc>
        <w:tc>
          <w:tcPr>
            <w:tcW w:w="2841" w:type="dxa"/>
            <w:vAlign w:val="center"/>
          </w:tcPr>
          <w:p w14:paraId="1349C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不宜选择需要Java/Kotlin+Android SDK的原生开发路线</w:t>
            </w:r>
          </w:p>
        </w:tc>
      </w:tr>
    </w:tbl>
    <w:p w14:paraId="275D889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2.核心技术决策：</w:t>
      </w:r>
    </w:p>
    <w:p w14:paraId="76FD0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技术栈：选用Python + Kivy + OpenCV。理由：Python开发效率高，OpenCV接口成熟，Kivy实现跨平台UI且同一套代码可桌面调试、一键打包APK。</w:t>
      </w:r>
    </w:p>
    <w:p w14:paraId="38C27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画质算法：采用传统计算机视觉方法（拉普拉斯方差、直方图曝光、中值滤波残差噪点），未使用深度学习模型。理由：无GPU下传统算法耗时&lt;200ms，满足≤1s要求；每个指标物理含义清晰，参数可解释。</w:t>
      </w:r>
    </w:p>
    <w:p w14:paraId="2A761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清晰度处理：直接对灰度图计算拉普拉斯方差，不进行高斯模糊前置。通过sharp_norm *= 0.7+0.3×noise_norm 的温和惩罚抑制噪点伪高频，既保留真实边缘，又避免高噪点图虚高。</w:t>
      </w:r>
    </w:p>
    <w:p w14:paraId="0DFB6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噪点检测：采用灰度单通道中值滤波残差，牺牲部分彩色噪点灵敏度以换取计算效率，并通过调低系数（1.2）和评语阈值缓解纹理误判。</w:t>
      </w:r>
    </w:p>
    <w:p w14:paraId="704E5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分析分辨率：统一缩放图像长边至1200px。此举防止大图OOM，保证分析耗时，实验表明缩放后评分误差在±3分内，不影响等级判定。</w:t>
      </w:r>
    </w:p>
    <w:p w14:paraId="3E25C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参数选择：清晰度阈值700基于样本分布；权重0.4/0.3/0.3强调清晰度对主观感知的影响；曝光阈值240/15为摄影领域经验值。</w:t>
      </w:r>
    </w:p>
    <w:p w14:paraId="21192582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80D4F"/>
    <w:rsid w:val="0D3D54C7"/>
    <w:rsid w:val="21135D92"/>
    <w:rsid w:val="3A580D4F"/>
    <w:rsid w:val="6D91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0" w:beforeLines="0" w:beforeAutospacing="0" w:after="2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495</Words>
  <Characters>621</Characters>
  <Lines>0</Lines>
  <Paragraphs>0</Paragraphs>
  <TotalTime>15</TotalTime>
  <ScaleCrop>false</ScaleCrop>
  <LinksUpToDate>false</LinksUpToDate>
  <CharactersWithSpaces>629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2026-07-03T15:39:00Z</dcterms:created>
  <dc:creator>齐莹莹</dc:creator>
  <cp:lastModifiedBy>齐莹莹</cp:lastModifiedBy>
  <dcterms:modified xsi:type="dcterms:W3CDTF">2026-07-03T17:05:46Z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406497E461C1445896AF30BF6599FA9D_13</vt:lpwstr>
  </property>
  <property fmtid="{D5CDD505-2E9C-101B-9397-08002B2CF9AE}" pid="4" name="KSOTemplateDocerSaveRecord">
    <vt:lpwstr>eyJoZGlkIjoiMDAwZmNjMjE0MDlmZTkxNDkxODE3MDgzZGRkYTJkYmIiLCJ1c2VySWQiOiIxNjYwNDYxMzc0In0=</vt:lpwstr>
  </property>
</Properties>
</file>