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DC722" w14:textId="48261587" w:rsidR="00113030" w:rsidRPr="00D41931" w:rsidRDefault="00D41931">
      <w:pPr>
        <w:rPr>
          <w:b/>
          <w:bCs/>
          <w:sz w:val="24"/>
          <w:szCs w:val="24"/>
          <w:u w:val="single"/>
        </w:rPr>
      </w:pPr>
      <w:r w:rsidRPr="00D41931">
        <w:rPr>
          <w:b/>
          <w:bCs/>
          <w:sz w:val="24"/>
          <w:szCs w:val="24"/>
          <w:u w:val="single"/>
        </w:rPr>
        <w:t>Selecting Hyperparameters</w:t>
      </w:r>
    </w:p>
    <w:p w14:paraId="08608DF7" w14:textId="5499D7FA" w:rsidR="00D41931" w:rsidRPr="00D41931" w:rsidRDefault="00D41931" w:rsidP="00D41931">
      <w:pPr>
        <w:pStyle w:val="ListParagraph"/>
        <w:numPr>
          <w:ilvl w:val="0"/>
          <w:numId w:val="1"/>
        </w:numPr>
        <w:rPr>
          <w:u w:val="single"/>
        </w:rPr>
      </w:pPr>
      <w:r w:rsidRPr="00D41931">
        <w:rPr>
          <w:u w:val="single"/>
        </w:rPr>
        <w:t>Number of hidden layers</w:t>
      </w:r>
    </w:p>
    <w:p w14:paraId="545E6074" w14:textId="44E47E51" w:rsidR="00D41931" w:rsidRDefault="00D41931" w:rsidP="00D41931">
      <w:pPr>
        <w:ind w:left="360"/>
      </w:pPr>
      <w:r>
        <w:t xml:space="preserve">- one or two hidden layers are sufficient if enough neurons are present </w:t>
      </w:r>
    </w:p>
    <w:p w14:paraId="12DFCBC5" w14:textId="583963ED" w:rsidR="00D41931" w:rsidRDefault="00D41931" w:rsidP="00D41931">
      <w:pPr>
        <w:ind w:left="360"/>
      </w:pPr>
      <w:r>
        <w:t>- more layers give higher parameter efficiency: better performance with same amount of data</w:t>
      </w:r>
    </w:p>
    <w:p w14:paraId="44E4DED6" w14:textId="0F25D785" w:rsidR="00D41931" w:rsidRDefault="00D41931" w:rsidP="00D41931">
      <w:pPr>
        <w:ind w:left="360"/>
      </w:pPr>
      <w:r>
        <w:t>- increases ability to generate to new data:</w:t>
      </w:r>
    </w:p>
    <w:p w14:paraId="39C9B6E0" w14:textId="0CCECB96" w:rsidR="00D41931" w:rsidRDefault="00D41931" w:rsidP="00D41931">
      <w:pPr>
        <w:ind w:left="360"/>
      </w:pPr>
      <w:r>
        <w:tab/>
        <w:t xml:space="preserve">- to create new model on the same dataset, may be able to re-use lower levels of first network and their pre-determined weights and biases (called </w:t>
      </w:r>
      <w:r>
        <w:rPr>
          <w:b/>
          <w:bCs/>
        </w:rPr>
        <w:t>transfer learning</w:t>
      </w:r>
      <w:r>
        <w:t>)</w:t>
      </w:r>
    </w:p>
    <w:p w14:paraId="7464EB04" w14:textId="64D5D028" w:rsidR="00D41931" w:rsidRDefault="00D41931" w:rsidP="00D41931">
      <w:pPr>
        <w:ind w:left="360"/>
      </w:pPr>
      <w:r>
        <w:t xml:space="preserve">- </w:t>
      </w:r>
      <w:r w:rsidR="00386CD6">
        <w:t>approach</w:t>
      </w:r>
      <w:r>
        <w:rPr>
          <w:b/>
          <w:bCs/>
        </w:rPr>
        <w:t>:</w:t>
      </w:r>
      <w:r>
        <w:t xml:space="preserve"> start with one or two, increase until overfitting training data</w:t>
      </w:r>
    </w:p>
    <w:p w14:paraId="4B29AA22" w14:textId="77777777" w:rsidR="00D41931" w:rsidRDefault="00D41931" w:rsidP="00D41931">
      <w:pPr>
        <w:ind w:left="360"/>
      </w:pPr>
    </w:p>
    <w:p w14:paraId="73997756" w14:textId="410AD2BE" w:rsidR="00D41931" w:rsidRDefault="00D41931" w:rsidP="00D419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Number of neurons per layer</w:t>
      </w:r>
    </w:p>
    <w:p w14:paraId="7904361D" w14:textId="195F2E23" w:rsidR="00356B09" w:rsidRDefault="00D41931" w:rsidP="00356B09">
      <w:pPr>
        <w:ind w:left="360"/>
      </w:pPr>
      <w:r>
        <w:t xml:space="preserve">- </w:t>
      </w:r>
      <w:r w:rsidR="00356B09">
        <w:t>input and output numbers are determined by the task required</w:t>
      </w:r>
    </w:p>
    <w:p w14:paraId="7379B79F" w14:textId="1D9E1E11" w:rsidR="00356B09" w:rsidRDefault="00356B09" w:rsidP="00356B09">
      <w:r>
        <w:t xml:space="preserve">       - common practice to size hidden layers into a pyramid, most in the first and least in the last </w:t>
      </w:r>
    </w:p>
    <w:p w14:paraId="094ED1A8" w14:textId="627980A6" w:rsidR="00356B09" w:rsidRDefault="00356B09" w:rsidP="00356B09">
      <w:pPr>
        <w:ind w:left="360"/>
      </w:pPr>
      <w:r>
        <w:t>- however, it is shown that using the same number of neurons per layer works just as well</w:t>
      </w:r>
    </w:p>
    <w:p w14:paraId="6A494648" w14:textId="113C543F" w:rsidR="00356B09" w:rsidRDefault="00356B09" w:rsidP="00356B09">
      <w:pPr>
        <w:ind w:left="360"/>
      </w:pPr>
      <w:r>
        <w:t>- for complex problems, increase neurons until overfitting. However, increasing depth generally works better</w:t>
      </w:r>
    </w:p>
    <w:p w14:paraId="5278BC4B" w14:textId="77777777" w:rsidR="00386CD6" w:rsidRDefault="00386CD6" w:rsidP="00356B09">
      <w:pPr>
        <w:ind w:left="360"/>
      </w:pPr>
    </w:p>
    <w:p w14:paraId="29382B31" w14:textId="1B9B5870" w:rsidR="00356B09" w:rsidRPr="00356B09" w:rsidRDefault="00356B09" w:rsidP="00356B09">
      <w:pPr>
        <w:ind w:left="360"/>
        <w:rPr>
          <w:b/>
          <w:bCs/>
          <w:u w:val="single"/>
        </w:rPr>
      </w:pPr>
      <w:r>
        <w:t xml:space="preserve">3) </w:t>
      </w:r>
      <w:r w:rsidRPr="00356B09">
        <w:rPr>
          <w:u w:val="single"/>
        </w:rPr>
        <w:t>Learning Rate</w:t>
      </w:r>
    </w:p>
    <w:p w14:paraId="319C8566" w14:textId="7784675D" w:rsidR="00356B09" w:rsidRDefault="00356B09" w:rsidP="00356B09">
      <w:pPr>
        <w:ind w:left="360"/>
      </w:pPr>
      <w:r>
        <w:t xml:space="preserve">- </w:t>
      </w:r>
      <w:r w:rsidR="00386CD6">
        <w:t>a</w:t>
      </w:r>
      <w:r>
        <w:t>rguably most important</w:t>
      </w:r>
    </w:p>
    <w:p w14:paraId="26402551" w14:textId="0C0B62D7" w:rsidR="00356B09" w:rsidRDefault="00356B09" w:rsidP="00356B09">
      <w:pPr>
        <w:ind w:left="360"/>
      </w:pPr>
      <w:r>
        <w:t>- optimal learning rate: half of maximum learning rate (at which algorithm diverges)</w:t>
      </w:r>
    </w:p>
    <w:p w14:paraId="2BDB8249" w14:textId="4403836D" w:rsidR="00356B09" w:rsidRDefault="00356B09" w:rsidP="00356B09">
      <w:pPr>
        <w:ind w:left="360"/>
      </w:pPr>
      <w:r>
        <w:t>- approach: start with a large value which makes algorithm diverge, divide by 3, and repeat until no longer divergin</w:t>
      </w:r>
      <w:r w:rsidR="00386CD6">
        <w:t>g</w:t>
      </w:r>
    </w:p>
    <w:p w14:paraId="55D5D5A5" w14:textId="77777777" w:rsidR="00386CD6" w:rsidRDefault="00386CD6" w:rsidP="00356B09">
      <w:pPr>
        <w:ind w:left="360"/>
      </w:pPr>
    </w:p>
    <w:p w14:paraId="445E4524" w14:textId="048CAE10" w:rsidR="00356B09" w:rsidRDefault="00356B09" w:rsidP="00356B09">
      <w:pPr>
        <w:ind w:left="360"/>
        <w:rPr>
          <w:u w:val="single"/>
        </w:rPr>
      </w:pPr>
      <w:r>
        <w:t>4)</w:t>
      </w:r>
      <w:r>
        <w:rPr>
          <w:u w:val="single"/>
        </w:rPr>
        <w:t xml:space="preserve"> Batch size</w:t>
      </w:r>
    </w:p>
    <w:p w14:paraId="23FE519D" w14:textId="3B880F05" w:rsidR="00356B09" w:rsidRDefault="00356B09" w:rsidP="00356B09">
      <w:pPr>
        <w:ind w:left="360"/>
      </w:pPr>
      <w:r>
        <w:t>- Should be &lt;32, small batch size ensures each training is fast</w:t>
      </w:r>
    </w:p>
    <w:p w14:paraId="16978EDD" w14:textId="07720E1C" w:rsidR="00356B09" w:rsidRDefault="00356B09" w:rsidP="00356B09">
      <w:pPr>
        <w:ind w:left="360"/>
      </w:pPr>
      <w:r>
        <w:t>- should be &gt;20, helps take advance of soft/hardware optimization, especially for matrix</w:t>
      </w:r>
    </w:p>
    <w:p w14:paraId="3D94029E" w14:textId="77777777" w:rsidR="00386CD6" w:rsidRDefault="00386CD6" w:rsidP="00356B09">
      <w:pPr>
        <w:ind w:left="360"/>
      </w:pPr>
    </w:p>
    <w:p w14:paraId="6D5821E3" w14:textId="77777777" w:rsidR="00356B09" w:rsidRDefault="00356B09" w:rsidP="00356B09">
      <w:pPr>
        <w:ind w:left="360"/>
        <w:rPr>
          <w:u w:val="single"/>
        </w:rPr>
      </w:pPr>
      <w:r>
        <w:t xml:space="preserve">5) </w:t>
      </w:r>
      <w:r>
        <w:rPr>
          <w:u w:val="single"/>
        </w:rPr>
        <w:t>Epochs</w:t>
      </w:r>
      <w:r>
        <w:rPr>
          <w:b/>
          <w:bCs/>
          <w:u w:val="single"/>
        </w:rPr>
        <w:t xml:space="preserve"> </w:t>
      </w:r>
      <w:r>
        <w:rPr>
          <w:u w:val="single"/>
        </w:rPr>
        <w:t>(number of training we will do)</w:t>
      </w:r>
    </w:p>
    <w:p w14:paraId="3EA1CEF6" w14:textId="77777777" w:rsidR="00356B09" w:rsidRDefault="00356B09" w:rsidP="00356B09">
      <w:pPr>
        <w:ind w:left="360"/>
      </w:pPr>
      <w:r>
        <w:t>- use a large number</w:t>
      </w:r>
    </w:p>
    <w:p w14:paraId="636296B4" w14:textId="06BF0DB7" w:rsidR="00356B09" w:rsidRPr="00356B09" w:rsidRDefault="00356B09" w:rsidP="00356B09">
      <w:pPr>
        <w:ind w:left="360"/>
      </w:pPr>
      <w:r>
        <w:t xml:space="preserve">- then use early-stopping technique to avoid overfitting </w:t>
      </w:r>
    </w:p>
    <w:p w14:paraId="75045948" w14:textId="2D7E5EE3" w:rsidR="00D41931" w:rsidRPr="00D41931" w:rsidRDefault="00D41931" w:rsidP="00D41931">
      <w:pPr>
        <w:rPr>
          <w:b/>
          <w:bCs/>
          <w:u w:val="single"/>
        </w:rPr>
      </w:pPr>
    </w:p>
    <w:sectPr w:rsidR="00D41931" w:rsidRPr="00D41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7C87"/>
    <w:multiLevelType w:val="hybridMultilevel"/>
    <w:tmpl w:val="8B9EC0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0C"/>
    <w:rsid w:val="002668C9"/>
    <w:rsid w:val="00356B09"/>
    <w:rsid w:val="00386CD6"/>
    <w:rsid w:val="00D41931"/>
    <w:rsid w:val="00EC290C"/>
    <w:rsid w:val="00F7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7727"/>
  <w15:chartTrackingRefBased/>
  <w15:docId w15:val="{9D6CDB62-67C9-416E-8DA3-64CF3AE0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Yao</dc:creator>
  <cp:keywords/>
  <dc:description/>
  <cp:lastModifiedBy>Annie Yao</cp:lastModifiedBy>
  <cp:revision>3</cp:revision>
  <dcterms:created xsi:type="dcterms:W3CDTF">2021-03-29T02:18:00Z</dcterms:created>
  <dcterms:modified xsi:type="dcterms:W3CDTF">2021-03-29T02:43:00Z</dcterms:modified>
</cp:coreProperties>
</file>