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B7" w:rsidRPr="00B93D9E" w:rsidRDefault="000E30B7"/>
    <w:p w:rsidR="00443C91" w:rsidRPr="00443C91" w:rsidRDefault="00443C91">
      <w:r>
        <w:t xml:space="preserve">Первый экран. </w:t>
      </w:r>
      <w:r w:rsidRPr="00443C91">
        <w:t>(</w:t>
      </w:r>
      <w:r>
        <w:rPr>
          <w:lang w:val="en-US"/>
        </w:rPr>
        <w:t>support</w:t>
      </w:r>
      <w:r w:rsidR="003B769B">
        <w:t xml:space="preserve"> 1-1</w:t>
      </w:r>
      <w:r w:rsidR="00673B60">
        <w:t>)</w:t>
      </w:r>
    </w:p>
    <w:p w:rsidR="00673B60" w:rsidRPr="003918BA" w:rsidRDefault="00154E16">
      <w:pPr>
        <w:rPr>
          <w:color w:val="FF0000"/>
          <w:lang w:val="en-US"/>
        </w:rPr>
      </w:pPr>
      <w:r>
        <w:t>С</w:t>
      </w:r>
      <w:r w:rsidR="00443C91">
        <w:t xml:space="preserve">ловосочетание «правилам возврата» </w:t>
      </w:r>
      <w:proofErr w:type="spellStart"/>
      <w:r w:rsidR="00443C91">
        <w:t>кликабельно</w:t>
      </w:r>
      <w:proofErr w:type="spellEnd"/>
      <w:r w:rsidR="00304380">
        <w:t xml:space="preserve"> везде, где оно есть</w:t>
      </w:r>
      <w:r w:rsidR="003918BA">
        <w:t xml:space="preserve">. При нажатии на «правилам возврата» переходим на экран </w:t>
      </w:r>
      <w:r w:rsidR="003918BA">
        <w:rPr>
          <w:lang w:val="en-US"/>
        </w:rPr>
        <w:t>Support 1- 1.1.</w:t>
      </w:r>
    </w:p>
    <w:p w:rsidR="00673B60" w:rsidRDefault="00673B60" w:rsidP="00673B60"/>
    <w:p w:rsidR="00673B60" w:rsidRDefault="00673B60" w:rsidP="00673B60">
      <w:r>
        <w:t xml:space="preserve">Клиент видит </w:t>
      </w:r>
      <w:r>
        <w:rPr>
          <w:lang w:val="en-US"/>
        </w:rPr>
        <w:t>text</w:t>
      </w:r>
      <w:r w:rsidRPr="00443C91">
        <w:t xml:space="preserve"> </w:t>
      </w:r>
      <w:r>
        <w:rPr>
          <w:lang w:val="en-US"/>
        </w:rPr>
        <w:t>field</w:t>
      </w:r>
      <w:r>
        <w:t xml:space="preserve"> для заполнения номера и кнопку подтвердить. </w:t>
      </w:r>
      <w:r w:rsidRPr="00443C91">
        <w:t>(</w:t>
      </w:r>
      <w:r>
        <w:rPr>
          <w:lang w:val="en-US"/>
        </w:rPr>
        <w:t>support</w:t>
      </w:r>
      <w:r>
        <w:t xml:space="preserve"> 1-1</w:t>
      </w:r>
      <w:r w:rsidRPr="00443C91">
        <w:t>).</w:t>
      </w:r>
    </w:p>
    <w:p w:rsidR="00673B60" w:rsidRDefault="00673B60" w:rsidP="00673B60">
      <w:r>
        <w:t xml:space="preserve">В </w:t>
      </w:r>
      <w:r>
        <w:rPr>
          <w:lang w:val="en-US"/>
        </w:rPr>
        <w:t>text</w:t>
      </w:r>
      <w:r w:rsidRPr="00443C91">
        <w:t xml:space="preserve"> </w:t>
      </w:r>
      <w:r>
        <w:rPr>
          <w:lang w:val="en-US"/>
        </w:rPr>
        <w:t>field</w:t>
      </w:r>
      <w:r w:rsidRPr="00443C91">
        <w:t xml:space="preserve"> </w:t>
      </w:r>
      <w:r>
        <w:t xml:space="preserve">он должен ввести номер телефона. При нажатии на кнопку «Найти», происходит сверка с нашими базами, и </w:t>
      </w:r>
    </w:p>
    <w:p w:rsidR="00673B60" w:rsidRDefault="00673B60" w:rsidP="00673B60">
      <w:pPr>
        <w:pStyle w:val="a3"/>
        <w:numPr>
          <w:ilvl w:val="0"/>
          <w:numId w:val="1"/>
        </w:numPr>
      </w:pPr>
      <w:r>
        <w:t xml:space="preserve">если предстоящих мероприятий, билеты которых оформлены на данный номер нет, то </w:t>
      </w:r>
      <w:r w:rsidRPr="00443C91">
        <w:rPr>
          <w:lang w:val="en-US"/>
        </w:rPr>
        <w:t>text</w:t>
      </w:r>
      <w:r w:rsidRPr="00443C91">
        <w:t xml:space="preserve"> </w:t>
      </w:r>
      <w:r w:rsidRPr="00443C91">
        <w:rPr>
          <w:lang w:val="en-US"/>
        </w:rPr>
        <w:t>field</w:t>
      </w:r>
      <w:r w:rsidRPr="00443C91">
        <w:t xml:space="preserve"> </w:t>
      </w:r>
      <w:r>
        <w:t>подсвечивается красным</w:t>
      </w:r>
      <w:r w:rsidR="0048423B">
        <w:t>,</w:t>
      </w:r>
      <w:r>
        <w:t xml:space="preserve"> и появляется красная надпись (</w:t>
      </w:r>
      <w:r w:rsidRPr="00443C91">
        <w:rPr>
          <w:lang w:val="en-US"/>
        </w:rPr>
        <w:t>support</w:t>
      </w:r>
      <w:r>
        <w:t xml:space="preserve"> 1-</w:t>
      </w:r>
      <w:r w:rsidRPr="00443C91">
        <w:t xml:space="preserve">3). </w:t>
      </w:r>
    </w:p>
    <w:p w:rsidR="00673B60" w:rsidRDefault="00673B60" w:rsidP="00673B60">
      <w:pPr>
        <w:pStyle w:val="a3"/>
        <w:numPr>
          <w:ilvl w:val="0"/>
          <w:numId w:val="1"/>
        </w:numPr>
      </w:pPr>
      <w:r>
        <w:t>если есть билеты на</w:t>
      </w:r>
      <w:r w:rsidRPr="00443C91">
        <w:t xml:space="preserve"> </w:t>
      </w:r>
      <w:r>
        <w:t xml:space="preserve">предстоящие мероприятия, которые оформлены на данный номер, то клиенту приходит смс на номер, который он указал. Данный код вводится в </w:t>
      </w:r>
      <w:r>
        <w:rPr>
          <w:lang w:val="en-US"/>
        </w:rPr>
        <w:t>text</w:t>
      </w:r>
      <w:r w:rsidRPr="00AD1D06">
        <w:t xml:space="preserve"> </w:t>
      </w:r>
      <w:r>
        <w:rPr>
          <w:lang w:val="en-US"/>
        </w:rPr>
        <w:t>field</w:t>
      </w:r>
      <w:r w:rsidRPr="00AD1D06">
        <w:t xml:space="preserve"> </w:t>
      </w:r>
      <w:r w:rsidR="003918BA">
        <w:t>ниже (</w:t>
      </w:r>
      <w:r>
        <w:rPr>
          <w:lang w:val="en-US"/>
        </w:rPr>
        <w:t>support</w:t>
      </w:r>
      <w:r>
        <w:t xml:space="preserve"> 1-</w:t>
      </w:r>
      <w:r w:rsidRPr="003B769B">
        <w:t>4</w:t>
      </w:r>
      <w:r w:rsidRPr="00AD1D06">
        <w:t xml:space="preserve">). </w:t>
      </w:r>
      <w:r>
        <w:t xml:space="preserve">Если код неверный, то </w:t>
      </w:r>
      <w:r w:rsidR="003918BA">
        <w:t xml:space="preserve">текст «Введите код из смс становится красным». </w:t>
      </w:r>
    </w:p>
    <w:p w:rsidR="00673B60" w:rsidRPr="003918BA" w:rsidRDefault="00673B60" w:rsidP="00673B60">
      <w:pPr>
        <w:pStyle w:val="a3"/>
      </w:pPr>
      <w:r>
        <w:t>Если верный, то</w:t>
      </w:r>
      <w:r w:rsidRPr="00673B60">
        <w:t xml:space="preserve"> </w:t>
      </w:r>
      <w:r>
        <w:t xml:space="preserve">появляется </w:t>
      </w:r>
      <w:r>
        <w:rPr>
          <w:lang w:val="en-US"/>
        </w:rPr>
        <w:t>activity</w:t>
      </w:r>
      <w:r w:rsidRPr="00673B60">
        <w:t xml:space="preserve"> </w:t>
      </w:r>
      <w:r>
        <w:rPr>
          <w:lang w:val="en-US"/>
        </w:rPr>
        <w:t>indicator</w:t>
      </w:r>
      <w:r w:rsidR="003918BA" w:rsidRPr="003918BA">
        <w:rPr>
          <w:color w:val="000000" w:themeColor="text1"/>
        </w:rPr>
        <w:t>(</w:t>
      </w:r>
      <w:r w:rsidR="003918BA" w:rsidRPr="003918BA">
        <w:rPr>
          <w:color w:val="000000" w:themeColor="text1"/>
          <w:lang w:val="en-US"/>
        </w:rPr>
        <w:t>Frame</w:t>
      </w:r>
      <w:r w:rsidR="003918BA" w:rsidRPr="003918BA">
        <w:rPr>
          <w:color w:val="000000" w:themeColor="text1"/>
        </w:rPr>
        <w:t xml:space="preserve"> 355)</w:t>
      </w:r>
      <w:r w:rsidRPr="003918BA">
        <w:rPr>
          <w:color w:val="000000" w:themeColor="text1"/>
        </w:rPr>
        <w:t xml:space="preserve"> </w:t>
      </w:r>
      <w:r>
        <w:t>после того, как заказы подгружены, индикатор исчезает</w:t>
      </w:r>
      <w:r w:rsidR="006E361E">
        <w:t>,</w:t>
      </w:r>
      <w:r>
        <w:t xml:space="preserve"> и</w:t>
      </w:r>
      <w:r w:rsidRPr="00673B60">
        <w:rPr>
          <w:color w:val="FF0000"/>
        </w:rPr>
        <w:t xml:space="preserve"> </w:t>
      </w:r>
      <w:r>
        <w:t>форма для заполнения обратной связи сдвигается в самый низ, а окно «Информация о заказе» появляется в середине.(</w:t>
      </w:r>
      <w:r>
        <w:rPr>
          <w:lang w:val="en-US"/>
        </w:rPr>
        <w:t>support</w:t>
      </w:r>
      <w:r w:rsidRPr="00673B60">
        <w:t xml:space="preserve"> 1-5)</w:t>
      </w:r>
      <w:r>
        <w:t xml:space="preserve">(заказов может быть несколько, поэтому форма обратной связи всегда должна быть ниже всех остальных окон). </w:t>
      </w:r>
      <w:r w:rsidR="003918BA" w:rsidRPr="003918BA">
        <w:t>(</w:t>
      </w:r>
      <w:r w:rsidR="003918BA">
        <w:rPr>
          <w:lang w:val="en-US"/>
        </w:rPr>
        <w:t>Support</w:t>
      </w:r>
      <w:r w:rsidR="003918BA" w:rsidRPr="003918BA">
        <w:t xml:space="preserve"> 1-5.1)</w:t>
      </w:r>
    </w:p>
    <w:p w:rsidR="0044095A" w:rsidRDefault="0044095A" w:rsidP="00673B60">
      <w:pPr>
        <w:pStyle w:val="a3"/>
        <w:rPr>
          <w:highlight w:val="red"/>
        </w:rPr>
      </w:pPr>
    </w:p>
    <w:p w:rsidR="00673B60" w:rsidRDefault="00673B60" w:rsidP="00673B60">
      <w:pPr>
        <w:pStyle w:val="a3"/>
      </w:pPr>
    </w:p>
    <w:p w:rsidR="00673B60" w:rsidRDefault="00673B60" w:rsidP="00673B60">
      <w:r>
        <w:t>Ниже</w:t>
      </w:r>
      <w:r w:rsidR="006E361E">
        <w:t>,</w:t>
      </w:r>
      <w:r>
        <w:t xml:space="preserve"> поле для заполнения обратной связи с кнопкой отправить. </w:t>
      </w:r>
      <w:r w:rsidRPr="00443C91">
        <w:t>(</w:t>
      </w:r>
      <w:r>
        <w:rPr>
          <w:lang w:val="en-US"/>
        </w:rPr>
        <w:t>support</w:t>
      </w:r>
      <w:r>
        <w:t xml:space="preserve"> 1-1</w:t>
      </w:r>
      <w:r w:rsidRPr="00443C91">
        <w:t>).</w:t>
      </w:r>
    </w:p>
    <w:p w:rsidR="009F3FBD" w:rsidRDefault="00673B60" w:rsidP="006C65D6">
      <w:r>
        <w:t xml:space="preserve">Если клиент заполняет форму обратной связи и нажимает «Отправить», то письмо приходит нам на </w:t>
      </w:r>
      <w:hyperlink r:id="rId5" w:history="1">
        <w:r w:rsidR="006C65D6" w:rsidRPr="00330AC7">
          <w:rPr>
            <w:rStyle w:val="a4"/>
            <w:lang w:val="en-US"/>
          </w:rPr>
          <w:t>support</w:t>
        </w:r>
        <w:r w:rsidR="006C65D6" w:rsidRPr="00330AC7">
          <w:rPr>
            <w:rStyle w:val="a4"/>
          </w:rPr>
          <w:t>@</w:t>
        </w:r>
        <w:proofErr w:type="spellStart"/>
        <w:r w:rsidR="006C65D6" w:rsidRPr="00330AC7">
          <w:rPr>
            <w:rStyle w:val="a4"/>
            <w:lang w:val="en-US"/>
          </w:rPr>
          <w:t>lastick</w:t>
        </w:r>
        <w:proofErr w:type="spellEnd"/>
        <w:r w:rsidR="006C65D6" w:rsidRPr="00330AC7">
          <w:rPr>
            <w:rStyle w:val="a4"/>
          </w:rPr>
          <w:t>.</w:t>
        </w:r>
        <w:proofErr w:type="spellStart"/>
        <w:r w:rsidR="006C65D6" w:rsidRPr="00330AC7">
          <w:rPr>
            <w:rStyle w:val="a4"/>
            <w:lang w:val="en-US"/>
          </w:rPr>
          <w:t>ru</w:t>
        </w:r>
        <w:proofErr w:type="spellEnd"/>
      </w:hyperlink>
      <w:r w:rsidR="006C65D6">
        <w:t xml:space="preserve">, а у клиента появляется </w:t>
      </w:r>
      <w:proofErr w:type="spellStart"/>
      <w:r w:rsidR="006C65D6">
        <w:t>попап</w:t>
      </w:r>
      <w:proofErr w:type="spellEnd"/>
      <w:r w:rsidR="006C65D6">
        <w:t xml:space="preserve"> (</w:t>
      </w:r>
      <w:r w:rsidR="006C65D6">
        <w:rPr>
          <w:lang w:val="en-US"/>
        </w:rPr>
        <w:t>Support</w:t>
      </w:r>
      <w:r w:rsidR="006C65D6" w:rsidRPr="006C65D6">
        <w:t xml:space="preserve"> 1-2).</w:t>
      </w:r>
    </w:p>
    <w:p w:rsidR="006C65D6" w:rsidRDefault="006C65D6" w:rsidP="006C65D6"/>
    <w:p w:rsidR="009F3FBD" w:rsidRDefault="003B769B">
      <w:pPr>
        <w:rPr>
          <w:lang w:val="en-US"/>
        </w:rPr>
      </w:pPr>
      <w:r>
        <w:rPr>
          <w:lang w:val="en-US"/>
        </w:rPr>
        <w:t>Support 1-5</w:t>
      </w:r>
    </w:p>
    <w:p w:rsidR="00A04B91" w:rsidRDefault="009F3FBD" w:rsidP="009F3FBD">
      <w:pPr>
        <w:pStyle w:val="a3"/>
        <w:numPr>
          <w:ilvl w:val="0"/>
          <w:numId w:val="2"/>
        </w:numPr>
      </w:pPr>
      <w:r>
        <w:t xml:space="preserve">При нажатии на кнопку «Отменить заказ» клиенту показывается поп-ап с неактивной кнопкой «Подтвердить», пока он не поставит галочку рядом с «Я соглашаюсь с </w:t>
      </w:r>
      <w:r w:rsidRPr="00A04B91">
        <w:rPr>
          <w:u w:val="single"/>
        </w:rPr>
        <w:t xml:space="preserve">правилами </w:t>
      </w:r>
      <w:proofErr w:type="gramStart"/>
      <w:r w:rsidRPr="00A04B91">
        <w:rPr>
          <w:u w:val="single"/>
        </w:rPr>
        <w:t>возврата</w:t>
      </w:r>
      <w:r w:rsidR="00154E16" w:rsidRPr="006C65D6">
        <w:rPr>
          <w:color w:val="FF0000"/>
        </w:rPr>
        <w:t>(</w:t>
      </w:r>
      <w:proofErr w:type="gramEnd"/>
      <w:r w:rsidR="00154E16" w:rsidRPr="006C65D6">
        <w:rPr>
          <w:color w:val="FF0000"/>
        </w:rPr>
        <w:t>«</w:t>
      </w:r>
      <w:r w:rsidR="00154E16" w:rsidRPr="006C65D6">
        <w:rPr>
          <w:color w:val="FF0000"/>
          <w:u w:val="single"/>
        </w:rPr>
        <w:t>правилами возврата</w:t>
      </w:r>
      <w:r w:rsidR="00154E16" w:rsidRPr="006C65D6">
        <w:rPr>
          <w:color w:val="FF0000"/>
        </w:rPr>
        <w:t xml:space="preserve">» </w:t>
      </w:r>
      <w:proofErr w:type="spellStart"/>
      <w:r w:rsidR="00154E16" w:rsidRPr="006C65D6">
        <w:rPr>
          <w:color w:val="FF0000"/>
        </w:rPr>
        <w:t>кликабельна</w:t>
      </w:r>
      <w:proofErr w:type="spellEnd"/>
      <w:r w:rsidR="00154E16">
        <w:t>)</w:t>
      </w:r>
      <w:r>
        <w:t>».</w:t>
      </w:r>
    </w:p>
    <w:p w:rsidR="00A04B91" w:rsidRPr="003918BA" w:rsidRDefault="00A04B91" w:rsidP="00A04B91">
      <w:pPr>
        <w:pStyle w:val="a3"/>
      </w:pPr>
      <w:r>
        <w:t>«</w:t>
      </w:r>
      <w:r w:rsidRPr="00A04B91">
        <w:t xml:space="preserve">В соответствии с правилами возврата, вам будет возвращено </w:t>
      </w:r>
      <w:r w:rsidRPr="00A04B91">
        <w:rPr>
          <w:highlight w:val="darkGreen"/>
        </w:rPr>
        <w:t>СУММА ВОЗВРАТА</w:t>
      </w:r>
      <w:r>
        <w:t xml:space="preserve"> </w:t>
      </w:r>
      <w:proofErr w:type="spellStart"/>
      <w:r w:rsidRPr="00A04B91">
        <w:t>руб</w:t>
      </w:r>
      <w:proofErr w:type="spellEnd"/>
      <w:r>
        <w:t xml:space="preserve">». Вместо </w:t>
      </w:r>
      <w:r w:rsidRPr="00A04B91">
        <w:rPr>
          <w:highlight w:val="darkGreen"/>
        </w:rPr>
        <w:t>СУММА ВОЗВРАТ</w:t>
      </w:r>
      <w:r>
        <w:t xml:space="preserve"> подгружаются данные из системы с суммой воз</w:t>
      </w:r>
      <w:r w:rsidR="000E30B7">
        <w:t>в</w:t>
      </w:r>
      <w:r>
        <w:t>рата</w:t>
      </w:r>
      <w:r w:rsidR="006C65D6">
        <w:t>,</w:t>
      </w:r>
      <w:r>
        <w:t xml:space="preserve"> согласно правилам </w:t>
      </w:r>
      <w:proofErr w:type="gramStart"/>
      <w:r>
        <w:t>возврата.</w:t>
      </w:r>
      <w:r w:rsidR="003918BA" w:rsidRPr="003918BA">
        <w:t>(</w:t>
      </w:r>
      <w:proofErr w:type="gramEnd"/>
      <w:r w:rsidR="003918BA">
        <w:rPr>
          <w:lang w:val="en-US"/>
        </w:rPr>
        <w:t>Support</w:t>
      </w:r>
      <w:r w:rsidR="003918BA" w:rsidRPr="003918BA">
        <w:t xml:space="preserve"> 1-6)</w:t>
      </w:r>
    </w:p>
    <w:p w:rsidR="009F3FBD" w:rsidRPr="006C65D6" w:rsidRDefault="009F3FBD" w:rsidP="00A04B91">
      <w:pPr>
        <w:pStyle w:val="a3"/>
      </w:pPr>
      <w:r>
        <w:t xml:space="preserve"> После того, как галочка поставлена, кнопка Подтвердить становится активна. </w:t>
      </w:r>
      <w:r w:rsidR="003918BA" w:rsidRPr="003918BA">
        <w:t>(</w:t>
      </w:r>
      <w:r w:rsidR="003918BA">
        <w:rPr>
          <w:lang w:val="en-US"/>
        </w:rPr>
        <w:t>Frame</w:t>
      </w:r>
      <w:r w:rsidR="003918BA" w:rsidRPr="003918BA">
        <w:t xml:space="preserve"> 334). </w:t>
      </w:r>
      <w:r>
        <w:t>При нажатии на кнопку подтвердить</w:t>
      </w:r>
      <w:r w:rsidR="00154E16">
        <w:t>,</w:t>
      </w:r>
      <w:r w:rsidR="006C65D6">
        <w:t xml:space="preserve"> </w:t>
      </w:r>
      <w:r w:rsidR="006C65D6" w:rsidRPr="00F62524">
        <w:rPr>
          <w:color w:val="000000" w:themeColor="text1"/>
        </w:rPr>
        <w:t xml:space="preserve">появляется </w:t>
      </w:r>
      <w:r w:rsidR="006C65D6" w:rsidRPr="00F62524">
        <w:rPr>
          <w:color w:val="000000" w:themeColor="text1"/>
          <w:lang w:val="en-US"/>
        </w:rPr>
        <w:t>activity</w:t>
      </w:r>
      <w:r w:rsidR="006C65D6" w:rsidRPr="00F62524">
        <w:rPr>
          <w:color w:val="000000" w:themeColor="text1"/>
        </w:rPr>
        <w:t xml:space="preserve"> </w:t>
      </w:r>
      <w:r w:rsidR="006C65D6" w:rsidRPr="00F62524">
        <w:rPr>
          <w:color w:val="000000" w:themeColor="text1"/>
          <w:lang w:val="en-US"/>
        </w:rPr>
        <w:t>indicator</w:t>
      </w:r>
      <w:r w:rsidR="006C65D6" w:rsidRPr="00F62524">
        <w:rPr>
          <w:color w:val="000000" w:themeColor="text1"/>
        </w:rPr>
        <w:t xml:space="preserve"> </w:t>
      </w:r>
      <w:r w:rsidR="006C65D6">
        <w:t>и</w:t>
      </w:r>
      <w:r>
        <w:t xml:space="preserve"> происходит возврат средств за выбранный заказ</w:t>
      </w:r>
      <w:r w:rsidR="003918BA" w:rsidRPr="003918BA">
        <w:t xml:space="preserve"> (</w:t>
      </w:r>
      <w:r w:rsidR="003918BA">
        <w:rPr>
          <w:lang w:val="en-US"/>
        </w:rPr>
        <w:t>Frame</w:t>
      </w:r>
      <w:r w:rsidR="003918BA" w:rsidRPr="003918BA">
        <w:t xml:space="preserve"> 335).</w:t>
      </w:r>
      <w:r w:rsidR="006C65D6">
        <w:t xml:space="preserve"> Если возврат неуспешный, </w:t>
      </w:r>
      <w:r w:rsidR="006C65D6" w:rsidRPr="00F62524">
        <w:rPr>
          <w:color w:val="000000" w:themeColor="text1"/>
        </w:rPr>
        <w:t xml:space="preserve">то появляется </w:t>
      </w:r>
      <w:proofErr w:type="spellStart"/>
      <w:r w:rsidR="006C65D6" w:rsidRPr="00F62524">
        <w:rPr>
          <w:color w:val="000000" w:themeColor="text1"/>
        </w:rPr>
        <w:t>попап</w:t>
      </w:r>
      <w:proofErr w:type="spellEnd"/>
      <w:r w:rsidR="006C65D6" w:rsidRPr="00F62524">
        <w:rPr>
          <w:color w:val="000000" w:themeColor="text1"/>
        </w:rPr>
        <w:t xml:space="preserve"> с информацией об ошибке. </w:t>
      </w:r>
      <w:r w:rsidR="003918BA" w:rsidRPr="003918BA">
        <w:rPr>
          <w:color w:val="000000" w:themeColor="text1"/>
        </w:rPr>
        <w:t>(</w:t>
      </w:r>
      <w:r w:rsidR="003918BA">
        <w:rPr>
          <w:color w:val="000000" w:themeColor="text1"/>
          <w:lang w:val="en-US"/>
        </w:rPr>
        <w:t>Support 1- 6.1</w:t>
      </w:r>
      <w:r w:rsidR="003918BA" w:rsidRPr="003918BA">
        <w:rPr>
          <w:color w:val="000000" w:themeColor="text1"/>
        </w:rPr>
        <w:t xml:space="preserve">). </w:t>
      </w:r>
      <w:r w:rsidR="006C65D6">
        <w:t xml:space="preserve">Если возврат успешный, то </w:t>
      </w:r>
      <w:r>
        <w:t xml:space="preserve">отсылается письмо на почту клиенту с информацией о возврате (чек возврата). </w:t>
      </w:r>
      <w:r w:rsidR="00154E16">
        <w:t>К</w:t>
      </w:r>
      <w:r w:rsidR="006C65D6">
        <w:t>н</w:t>
      </w:r>
      <w:r w:rsidR="00154E16">
        <w:t xml:space="preserve">опка «Отменить заказ» </w:t>
      </w:r>
      <w:r w:rsidR="006C65D6">
        <w:t xml:space="preserve">исчезает. </w:t>
      </w:r>
      <w:r w:rsidR="000E30B7">
        <w:t>Вместо кнопок «Отменить билет» появляется надпись «</w:t>
      </w:r>
      <w:r w:rsidR="006C65D6">
        <w:t>Оформлен</w:t>
      </w:r>
      <w:r w:rsidR="000E30B7">
        <w:t xml:space="preserve"> возврат» и исчезает кнопка «</w:t>
      </w:r>
      <w:proofErr w:type="spellStart"/>
      <w:r w:rsidR="000E30B7">
        <w:t>Перевыслать</w:t>
      </w:r>
      <w:proofErr w:type="spellEnd"/>
      <w:r w:rsidR="000E30B7">
        <w:t>». (данный заказ исчезает после того, как прошла дата мероприятия)</w:t>
      </w:r>
      <w:r w:rsidR="00154E16">
        <w:t xml:space="preserve"> </w:t>
      </w:r>
      <w:r w:rsidR="006C65D6">
        <w:t>(</w:t>
      </w:r>
      <w:r w:rsidR="006C65D6">
        <w:rPr>
          <w:lang w:val="en-US"/>
        </w:rPr>
        <w:t>Support</w:t>
      </w:r>
      <w:r w:rsidR="006C65D6" w:rsidRPr="006C65D6">
        <w:t xml:space="preserve"> 1-7)</w:t>
      </w:r>
    </w:p>
    <w:p w:rsidR="006C65D6" w:rsidRDefault="006C65D6" w:rsidP="00A04B91">
      <w:pPr>
        <w:pStyle w:val="a3"/>
      </w:pPr>
    </w:p>
    <w:p w:rsidR="00630786" w:rsidRDefault="00F47BD9" w:rsidP="006C65D6">
      <w:pPr>
        <w:pStyle w:val="a3"/>
        <w:numPr>
          <w:ilvl w:val="0"/>
          <w:numId w:val="2"/>
        </w:numPr>
      </w:pPr>
      <w:r>
        <w:t>При нажатии на кнопку «Отменить билет» кли</w:t>
      </w:r>
      <w:r w:rsidR="006C65D6">
        <w:t xml:space="preserve">енту показывается </w:t>
      </w:r>
      <w:proofErr w:type="spellStart"/>
      <w:r w:rsidR="006C65D6">
        <w:t>поп</w:t>
      </w:r>
      <w:r>
        <w:t>ап</w:t>
      </w:r>
      <w:proofErr w:type="spellEnd"/>
      <w:r>
        <w:t xml:space="preserve"> с неактивной кнопкой «Подтвердить», пока он не поставит галочку рядом с «Я соглашаюсь с </w:t>
      </w:r>
      <w:r w:rsidR="00A04B91" w:rsidRPr="00A04B91">
        <w:rPr>
          <w:u w:val="single"/>
        </w:rPr>
        <w:t xml:space="preserve">правилами </w:t>
      </w:r>
      <w:proofErr w:type="gramStart"/>
      <w:r w:rsidR="00A04B91" w:rsidRPr="00A04B91">
        <w:rPr>
          <w:u w:val="single"/>
        </w:rPr>
        <w:t>возврата</w:t>
      </w:r>
      <w:r w:rsidR="00A04B91" w:rsidRPr="006C65D6">
        <w:rPr>
          <w:color w:val="FF0000"/>
        </w:rPr>
        <w:t>(</w:t>
      </w:r>
      <w:proofErr w:type="gramEnd"/>
      <w:r w:rsidR="00A04B91" w:rsidRPr="006C65D6">
        <w:rPr>
          <w:color w:val="FF0000"/>
        </w:rPr>
        <w:t>«</w:t>
      </w:r>
      <w:r w:rsidR="00A04B91" w:rsidRPr="006C65D6">
        <w:rPr>
          <w:color w:val="FF0000"/>
          <w:u w:val="single"/>
        </w:rPr>
        <w:t>правилами возврата</w:t>
      </w:r>
      <w:r w:rsidR="00A04B91" w:rsidRPr="006C65D6">
        <w:rPr>
          <w:color w:val="FF0000"/>
        </w:rPr>
        <w:t xml:space="preserve">» </w:t>
      </w:r>
      <w:proofErr w:type="spellStart"/>
      <w:r w:rsidR="00A04B91" w:rsidRPr="006C65D6">
        <w:rPr>
          <w:color w:val="FF0000"/>
        </w:rPr>
        <w:t>кликабельна</w:t>
      </w:r>
      <w:proofErr w:type="spellEnd"/>
      <w:r w:rsidR="00A04B91">
        <w:t>)».</w:t>
      </w:r>
      <w:r w:rsidR="00F62524">
        <w:t>(</w:t>
      </w:r>
      <w:r w:rsidR="00F62524">
        <w:rPr>
          <w:lang w:val="en-US"/>
        </w:rPr>
        <w:t>Support</w:t>
      </w:r>
      <w:r w:rsidR="00F62524" w:rsidRPr="00F62524">
        <w:t xml:space="preserve"> 1-6).</w:t>
      </w:r>
      <w:r w:rsidR="00A04B91">
        <w:t xml:space="preserve"> </w:t>
      </w:r>
      <w:r>
        <w:t xml:space="preserve">После того, как галочка поставлена, кнопка </w:t>
      </w:r>
      <w:r w:rsidR="006C65D6">
        <w:t>«</w:t>
      </w:r>
      <w:r>
        <w:t>Подтвердить</w:t>
      </w:r>
      <w:r w:rsidR="006C65D6">
        <w:t>»</w:t>
      </w:r>
      <w:r>
        <w:t xml:space="preserve"> становится активна. </w:t>
      </w:r>
      <w:r w:rsidR="00F62524" w:rsidRPr="00F62524">
        <w:t>(</w:t>
      </w:r>
      <w:r w:rsidR="00F62524">
        <w:rPr>
          <w:lang w:val="en-US"/>
        </w:rPr>
        <w:t>Frame</w:t>
      </w:r>
      <w:r w:rsidR="00F62524" w:rsidRPr="00F62524">
        <w:t xml:space="preserve"> 334). </w:t>
      </w:r>
      <w:r w:rsidR="006C65D6">
        <w:t xml:space="preserve">При нажатии на кнопку подтвердить, </w:t>
      </w:r>
      <w:r w:rsidR="006C65D6" w:rsidRPr="00F62524">
        <w:rPr>
          <w:color w:val="000000" w:themeColor="text1"/>
        </w:rPr>
        <w:t xml:space="preserve">появляется </w:t>
      </w:r>
      <w:r w:rsidR="006C65D6" w:rsidRPr="00F62524">
        <w:rPr>
          <w:color w:val="000000" w:themeColor="text1"/>
          <w:lang w:val="en-US"/>
        </w:rPr>
        <w:t>activity</w:t>
      </w:r>
      <w:r w:rsidR="006C65D6" w:rsidRPr="00F62524">
        <w:rPr>
          <w:color w:val="000000" w:themeColor="text1"/>
        </w:rPr>
        <w:t xml:space="preserve"> </w:t>
      </w:r>
      <w:r w:rsidR="006C65D6" w:rsidRPr="00F62524">
        <w:rPr>
          <w:color w:val="000000" w:themeColor="text1"/>
          <w:lang w:val="en-US"/>
        </w:rPr>
        <w:t>indicator</w:t>
      </w:r>
      <w:r w:rsidR="006C65D6" w:rsidRPr="00F62524">
        <w:rPr>
          <w:color w:val="000000" w:themeColor="text1"/>
        </w:rPr>
        <w:t xml:space="preserve">, </w:t>
      </w:r>
      <w:r w:rsidR="006C65D6">
        <w:t>и происходит возврат средств за выбранный заказ.</w:t>
      </w:r>
      <w:r w:rsidR="00F62524" w:rsidRPr="00F62524">
        <w:t xml:space="preserve"> (</w:t>
      </w:r>
      <w:r w:rsidR="00F62524">
        <w:rPr>
          <w:lang w:val="en-US"/>
        </w:rPr>
        <w:t>Frame</w:t>
      </w:r>
      <w:r w:rsidR="00F62524" w:rsidRPr="00F62524">
        <w:t xml:space="preserve"> 335).</w:t>
      </w:r>
      <w:r w:rsidR="006C65D6">
        <w:t xml:space="preserve"> Если </w:t>
      </w:r>
      <w:r w:rsidR="006C65D6">
        <w:lastRenderedPageBreak/>
        <w:t xml:space="preserve">возврат неуспешный, </w:t>
      </w:r>
      <w:r w:rsidR="006C65D6" w:rsidRPr="00F62524">
        <w:rPr>
          <w:color w:val="000000" w:themeColor="text1"/>
        </w:rPr>
        <w:t xml:space="preserve">то появляется </w:t>
      </w:r>
      <w:proofErr w:type="spellStart"/>
      <w:r w:rsidR="006C65D6" w:rsidRPr="00F62524">
        <w:rPr>
          <w:color w:val="000000" w:themeColor="text1"/>
        </w:rPr>
        <w:t>попап</w:t>
      </w:r>
      <w:proofErr w:type="spellEnd"/>
      <w:r w:rsidR="006C65D6" w:rsidRPr="00F62524">
        <w:rPr>
          <w:color w:val="000000" w:themeColor="text1"/>
        </w:rPr>
        <w:t xml:space="preserve"> с информацией об ошибке.</w:t>
      </w:r>
      <w:r w:rsidR="00F62524" w:rsidRPr="00F62524">
        <w:rPr>
          <w:color w:val="000000" w:themeColor="text1"/>
        </w:rPr>
        <w:t xml:space="preserve"> (</w:t>
      </w:r>
      <w:r w:rsidR="00F62524" w:rsidRPr="00F62524">
        <w:rPr>
          <w:color w:val="000000" w:themeColor="text1"/>
          <w:lang w:val="en-US"/>
        </w:rPr>
        <w:t>Support</w:t>
      </w:r>
      <w:r w:rsidR="00F62524" w:rsidRPr="00F62524">
        <w:rPr>
          <w:color w:val="000000" w:themeColor="text1"/>
        </w:rPr>
        <w:t xml:space="preserve"> 1-6.1). </w:t>
      </w:r>
      <w:r w:rsidR="006C65D6">
        <w:t xml:space="preserve">Если возврат успешный, то </w:t>
      </w:r>
      <w:r>
        <w:t xml:space="preserve">происходит возврат средств за выбранный билет, и отсылается письмо на почту клиенту с информацией о возврате (сроки и чек возврата). </w:t>
      </w:r>
      <w:r w:rsidR="000E30B7">
        <w:t>Вместо Кнопки</w:t>
      </w:r>
      <w:r w:rsidR="00154E16">
        <w:t xml:space="preserve"> «Вернуть билет»</w:t>
      </w:r>
      <w:r w:rsidR="000E30B7">
        <w:t>,</w:t>
      </w:r>
      <w:r w:rsidR="00154E16">
        <w:t xml:space="preserve"> рядом с билетом</w:t>
      </w:r>
      <w:r w:rsidR="000E30B7">
        <w:t xml:space="preserve"> появляется надпись «Произведен возврат».</w:t>
      </w:r>
      <w:r w:rsidR="00630786">
        <w:t xml:space="preserve"> Если</w:t>
      </w:r>
      <w:r w:rsidR="006E361E">
        <w:t xml:space="preserve"> в заказе</w:t>
      </w:r>
      <w:r w:rsidR="00630786">
        <w:t xml:space="preserve"> всего один</w:t>
      </w:r>
      <w:r w:rsidR="006E361E">
        <w:t xml:space="preserve"> билет</w:t>
      </w:r>
      <w:r w:rsidR="00630786">
        <w:t xml:space="preserve">, то сценарий, как при нажатии на «Отмена заказа». </w:t>
      </w:r>
    </w:p>
    <w:p w:rsidR="00630786" w:rsidRDefault="00630786" w:rsidP="00630786">
      <w:pPr>
        <w:pStyle w:val="a3"/>
      </w:pPr>
    </w:p>
    <w:p w:rsidR="00F47BD9" w:rsidRDefault="000E30B7" w:rsidP="00630786">
      <w:pPr>
        <w:pStyle w:val="a3"/>
      </w:pPr>
      <w:r>
        <w:t>(Предположим, что в заказе 3 билета. Один вернули</w:t>
      </w:r>
      <w:r w:rsidR="002E1C72">
        <w:t>,</w:t>
      </w:r>
      <w:r>
        <w:t xml:space="preserve"> и рядом с ним написано «Произведен возврат». В этом случае при нажатии на кнопку «Отменить заказ» возвращаются оставшиеся 2 билета, а при нажатии на кнопку «</w:t>
      </w:r>
      <w:proofErr w:type="spellStart"/>
      <w:r>
        <w:t>Перевыслать</w:t>
      </w:r>
      <w:proofErr w:type="spellEnd"/>
      <w:r>
        <w:t>», высылаются оставшиеся 2 билета.</w:t>
      </w:r>
    </w:p>
    <w:p w:rsidR="00443C91" w:rsidRDefault="00443C91"/>
    <w:p w:rsidR="003918BA" w:rsidRPr="00E93FC0" w:rsidRDefault="003918BA" w:rsidP="003918BA">
      <w:pPr>
        <w:pStyle w:val="a3"/>
        <w:rPr>
          <w:color w:val="000000" w:themeColor="text1"/>
        </w:rPr>
      </w:pPr>
      <w:r w:rsidRPr="00E93FC0">
        <w:rPr>
          <w:color w:val="000000" w:themeColor="text1"/>
        </w:rPr>
        <w:t>При возврате билетов, купленных на сертификат</w:t>
      </w:r>
      <w:r w:rsidR="00E93FC0" w:rsidRPr="00E93FC0">
        <w:rPr>
          <w:color w:val="000000" w:themeColor="text1"/>
        </w:rPr>
        <w:t>,</w:t>
      </w:r>
      <w:r w:rsidRPr="00E93FC0">
        <w:rPr>
          <w:color w:val="000000" w:themeColor="text1"/>
        </w:rPr>
        <w:t xml:space="preserve"> возврат</w:t>
      </w:r>
      <w:r w:rsidR="00E93FC0" w:rsidRPr="00E93FC0">
        <w:rPr>
          <w:color w:val="000000" w:themeColor="text1"/>
        </w:rPr>
        <w:t xml:space="preserve"> средств</w:t>
      </w:r>
      <w:r w:rsidRPr="00E93FC0">
        <w:rPr>
          <w:color w:val="000000" w:themeColor="text1"/>
        </w:rPr>
        <w:t xml:space="preserve"> происходит на сертификат. </w:t>
      </w:r>
    </w:p>
    <w:p w:rsidR="00E93FC0" w:rsidRDefault="00E93FC0" w:rsidP="003918BA">
      <w:pPr>
        <w:pStyle w:val="a3"/>
      </w:pPr>
    </w:p>
    <w:p w:rsidR="00F62524" w:rsidRDefault="00F62524" w:rsidP="003918BA">
      <w:pPr>
        <w:pStyle w:val="a3"/>
      </w:pPr>
      <w:r>
        <w:t>При попытке вернуть абонемент</w:t>
      </w:r>
      <w:r w:rsidR="00E93FC0">
        <w:t>,</w:t>
      </w:r>
      <w:bookmarkStart w:id="0" w:name="_GoBack"/>
      <w:bookmarkEnd w:id="0"/>
      <w:r>
        <w:t xml:space="preserve"> происходит полный возврат абонемента, если первое мероприятие из абонемента не прошло. Если первое мероприятие состоялось, то при попытке вернуть абонемент будет выскакивать </w:t>
      </w:r>
      <w:proofErr w:type="spellStart"/>
      <w:r>
        <w:t>попап</w:t>
      </w:r>
      <w:proofErr w:type="spellEnd"/>
      <w:r>
        <w:t xml:space="preserve"> с текстом «Возврат невозможен, так как первое мероприятие из абонемента состоялось</w:t>
      </w:r>
      <w:proofErr w:type="gramStart"/>
      <w:r>
        <w:t>».(</w:t>
      </w:r>
      <w:proofErr w:type="gramEnd"/>
      <w:r>
        <w:rPr>
          <w:lang w:val="en-US"/>
        </w:rPr>
        <w:t>Support</w:t>
      </w:r>
      <w:r w:rsidRPr="00F62524">
        <w:t xml:space="preserve"> 1-8.1). </w:t>
      </w:r>
    </w:p>
    <w:p w:rsidR="00F62524" w:rsidRDefault="00F62524" w:rsidP="003918BA">
      <w:pPr>
        <w:pStyle w:val="a3"/>
      </w:pPr>
    </w:p>
    <w:p w:rsidR="00F62524" w:rsidRPr="00F62524" w:rsidRDefault="00F62524" w:rsidP="003918BA">
      <w:pPr>
        <w:pStyle w:val="a3"/>
      </w:pPr>
      <w:r>
        <w:t xml:space="preserve">При попытке вернуть билет, который вернуть уже невозможно появляется </w:t>
      </w:r>
      <w:proofErr w:type="spellStart"/>
      <w:r>
        <w:t>попап</w:t>
      </w:r>
      <w:proofErr w:type="spellEnd"/>
      <w:r>
        <w:t xml:space="preserve"> согласно правилам возврата (</w:t>
      </w:r>
      <w:r>
        <w:rPr>
          <w:lang w:val="en-US"/>
        </w:rPr>
        <w:t>Support</w:t>
      </w:r>
      <w:r w:rsidRPr="00F62524">
        <w:t xml:space="preserve"> 1-8.1).</w:t>
      </w:r>
    </w:p>
    <w:p w:rsidR="00F62524" w:rsidRPr="00F62524" w:rsidRDefault="00F62524" w:rsidP="003918BA">
      <w:pPr>
        <w:pStyle w:val="a3"/>
      </w:pPr>
    </w:p>
    <w:p w:rsidR="000E30B7" w:rsidRPr="003B769B" w:rsidRDefault="000E30B7"/>
    <w:p w:rsidR="000E30B7" w:rsidRPr="003B769B" w:rsidRDefault="000E30B7"/>
    <w:p w:rsidR="00F47BD9" w:rsidRPr="00F47BD9" w:rsidRDefault="00F47BD9">
      <w:r>
        <w:rPr>
          <w:lang w:val="en-US"/>
        </w:rPr>
        <w:t>Support</w:t>
      </w:r>
      <w:r w:rsidR="003B769B">
        <w:t xml:space="preserve"> 1-</w:t>
      </w:r>
      <w:r w:rsidR="003B769B" w:rsidRPr="00673B60">
        <w:t>5</w:t>
      </w:r>
      <w:r w:rsidRPr="00F47BD9">
        <w:t xml:space="preserve"> </w:t>
      </w:r>
    </w:p>
    <w:p w:rsidR="00630786" w:rsidRDefault="00F47BD9">
      <w:r>
        <w:t>П</w:t>
      </w:r>
      <w:r w:rsidR="00F62524">
        <w:t>одчеркнутая</w:t>
      </w:r>
      <w:r>
        <w:t xml:space="preserve"> кнопка </w:t>
      </w:r>
      <w:r w:rsidR="002E1C72">
        <w:t>«И</w:t>
      </w:r>
      <w:r>
        <w:t>зменить</w:t>
      </w:r>
      <w:r w:rsidR="002E1C72">
        <w:t>»</w:t>
      </w:r>
      <w:r>
        <w:t xml:space="preserve">. Отвечает за изменение </w:t>
      </w:r>
      <w:r>
        <w:rPr>
          <w:lang w:val="en-US"/>
        </w:rPr>
        <w:t>e</w:t>
      </w:r>
      <w:r w:rsidRPr="00F47BD9">
        <w:t>-</w:t>
      </w:r>
      <w:r>
        <w:rPr>
          <w:lang w:val="en-US"/>
        </w:rPr>
        <w:t>mail</w:t>
      </w:r>
      <w:r w:rsidRPr="00F47BD9">
        <w:t xml:space="preserve">. </w:t>
      </w:r>
      <w:r>
        <w:t xml:space="preserve">При нажатии на пунктирную кнопку «Изменить», она меняется на </w:t>
      </w:r>
      <w:r w:rsidR="00C829CF">
        <w:t xml:space="preserve">неактивную </w:t>
      </w:r>
      <w:r>
        <w:t>кнопку «Подтвердить»</w:t>
      </w:r>
      <w:r w:rsidRPr="00F47BD9">
        <w:t xml:space="preserve"> </w:t>
      </w:r>
      <w:r w:rsidR="00C829CF">
        <w:t xml:space="preserve">и кнопку «Отмена» </w:t>
      </w:r>
      <w:r>
        <w:t>(</w:t>
      </w:r>
      <w:r>
        <w:rPr>
          <w:lang w:val="en-US"/>
        </w:rPr>
        <w:t>support</w:t>
      </w:r>
      <w:r w:rsidR="003B769B">
        <w:t xml:space="preserve"> 1-</w:t>
      </w:r>
      <w:r w:rsidR="003B769B" w:rsidRPr="003B769B">
        <w:t>9</w:t>
      </w:r>
      <w:r w:rsidRPr="00F47BD9">
        <w:t>)</w:t>
      </w:r>
      <w:r>
        <w:t>,</w:t>
      </w:r>
      <w:r w:rsidR="002E1C72">
        <w:t xml:space="preserve"> а</w:t>
      </w:r>
      <w:r>
        <w:t xml:space="preserve"> на месте текущего </w:t>
      </w:r>
      <w:r>
        <w:rPr>
          <w:lang w:val="en-US"/>
        </w:rPr>
        <w:t>e</w:t>
      </w:r>
      <w:r w:rsidRPr="00F47BD9">
        <w:t>-</w:t>
      </w:r>
      <w:r>
        <w:rPr>
          <w:lang w:val="en-US"/>
        </w:rPr>
        <w:t>mail</w:t>
      </w:r>
      <w:r w:rsidRPr="00F47BD9">
        <w:t xml:space="preserve"> </w:t>
      </w:r>
      <w:r>
        <w:t xml:space="preserve">появляется </w:t>
      </w:r>
      <w:r>
        <w:rPr>
          <w:lang w:val="en-US"/>
        </w:rPr>
        <w:t>text</w:t>
      </w:r>
      <w:r>
        <w:t xml:space="preserve"> </w:t>
      </w:r>
      <w:r>
        <w:rPr>
          <w:lang w:val="en-US"/>
        </w:rPr>
        <w:t>field</w:t>
      </w:r>
      <w:r>
        <w:t xml:space="preserve"> в который можно вписать новый </w:t>
      </w:r>
      <w:r>
        <w:rPr>
          <w:lang w:val="en-US"/>
        </w:rPr>
        <w:t>e</w:t>
      </w:r>
      <w:r w:rsidRPr="00F47BD9">
        <w:t>-</w:t>
      </w:r>
      <w:r>
        <w:rPr>
          <w:lang w:val="en-US"/>
        </w:rPr>
        <w:t>mail</w:t>
      </w:r>
      <w:r w:rsidRPr="00F47BD9">
        <w:t>.</w:t>
      </w:r>
      <w:r>
        <w:t xml:space="preserve"> </w:t>
      </w:r>
      <w:r w:rsidR="000E30B7">
        <w:t xml:space="preserve">Кнопка «Подтвердить» неактивна, пока пользователь не введет </w:t>
      </w:r>
      <w:r w:rsidR="000E30B7">
        <w:rPr>
          <w:lang w:val="en-US"/>
        </w:rPr>
        <w:t>e</w:t>
      </w:r>
      <w:r w:rsidR="000E30B7" w:rsidRPr="000E30B7">
        <w:t>-</w:t>
      </w:r>
      <w:r w:rsidR="000E30B7">
        <w:rPr>
          <w:lang w:val="en-US"/>
        </w:rPr>
        <w:t>mail</w:t>
      </w:r>
      <w:r w:rsidR="000E30B7">
        <w:t xml:space="preserve"> </w:t>
      </w:r>
      <w:r w:rsidR="00630786">
        <w:t>(сделать проверку на корректность введенной почты</w:t>
      </w:r>
      <w:proofErr w:type="gramStart"/>
      <w:r w:rsidR="00630786">
        <w:t xml:space="preserve">) </w:t>
      </w:r>
      <w:r w:rsidR="00995E38" w:rsidRPr="00995E38">
        <w:t>.</w:t>
      </w:r>
      <w:proofErr w:type="gramEnd"/>
      <w:r w:rsidR="00995E38" w:rsidRPr="00995E38">
        <w:t xml:space="preserve">  </w:t>
      </w:r>
    </w:p>
    <w:p w:rsidR="00F47BD9" w:rsidRPr="00F47BD9" w:rsidRDefault="00F47BD9">
      <w:r>
        <w:t xml:space="preserve">При нажатии на кнопку «Подтвердить», возвращается </w:t>
      </w:r>
      <w:r w:rsidR="00C829CF">
        <w:t>подчеркнутая</w:t>
      </w:r>
      <w:r>
        <w:t xml:space="preserve"> кнопка «Изменить»,</w:t>
      </w:r>
      <w:r w:rsidR="00154E16">
        <w:t xml:space="preserve"> а</w:t>
      </w:r>
      <w:r>
        <w:t xml:space="preserve"> вместо старого </w:t>
      </w:r>
      <w:r>
        <w:rPr>
          <w:lang w:val="en-US"/>
        </w:rPr>
        <w:t>e</w:t>
      </w:r>
      <w:r w:rsidRPr="00F47BD9">
        <w:t>-</w:t>
      </w:r>
      <w:r>
        <w:rPr>
          <w:lang w:val="en-US"/>
        </w:rPr>
        <w:t>mail</w:t>
      </w:r>
      <w:r>
        <w:t xml:space="preserve"> отображается новый. </w:t>
      </w:r>
    </w:p>
    <w:p w:rsidR="00443C91" w:rsidRDefault="00443C91"/>
    <w:p w:rsidR="002E1C72" w:rsidRDefault="00F47BD9">
      <w:r>
        <w:rPr>
          <w:lang w:val="en-US"/>
        </w:rPr>
        <w:t>Support</w:t>
      </w:r>
      <w:r w:rsidR="003B769B">
        <w:t xml:space="preserve"> 1-1</w:t>
      </w:r>
      <w:r w:rsidR="003B769B" w:rsidRPr="00673B60">
        <w:t>0</w:t>
      </w:r>
      <w:r w:rsidRPr="00F47BD9">
        <w:t xml:space="preserve">. </w:t>
      </w:r>
      <w:r>
        <w:t xml:space="preserve">При нажатии на кнопку </w:t>
      </w:r>
      <w:proofErr w:type="spellStart"/>
      <w:r>
        <w:t>перевыслать</w:t>
      </w:r>
      <w:proofErr w:type="spellEnd"/>
      <w:r>
        <w:t xml:space="preserve">, на текущую почту высылаются все </w:t>
      </w:r>
      <w:r w:rsidR="00630786">
        <w:t xml:space="preserve">действующие </w:t>
      </w:r>
      <w:r>
        <w:t xml:space="preserve">билеты из заказа. Появляется </w:t>
      </w:r>
      <w:proofErr w:type="spellStart"/>
      <w:r>
        <w:t>попап</w:t>
      </w:r>
      <w:proofErr w:type="spellEnd"/>
      <w:r>
        <w:t xml:space="preserve"> о том, что билеты снова отправлены. </w:t>
      </w:r>
    </w:p>
    <w:p w:rsidR="00F47BD9" w:rsidRPr="002E1C72" w:rsidRDefault="00F47BD9">
      <w:r>
        <w:t xml:space="preserve">При нажатии на кнопку «ОК» </w:t>
      </w:r>
      <w:proofErr w:type="spellStart"/>
      <w:r>
        <w:t>попап</w:t>
      </w:r>
      <w:proofErr w:type="spellEnd"/>
      <w:r>
        <w:t xml:space="preserve"> исчезает. </w:t>
      </w:r>
      <w:r w:rsidR="00630786">
        <w:t>(</w:t>
      </w:r>
      <w:r w:rsidR="00630786">
        <w:rPr>
          <w:lang w:val="en-US"/>
        </w:rPr>
        <w:t>Support</w:t>
      </w:r>
      <w:r w:rsidR="00630786" w:rsidRPr="002E1C72">
        <w:t xml:space="preserve"> 1-10).</w:t>
      </w:r>
      <w:r w:rsidR="002E1C72">
        <w:t xml:space="preserve"> </w:t>
      </w:r>
    </w:p>
    <w:p w:rsidR="00F47BD9" w:rsidRDefault="00F47BD9"/>
    <w:p w:rsidR="004626AF" w:rsidRDefault="004626AF"/>
    <w:p w:rsidR="004626AF" w:rsidRDefault="004626AF"/>
    <w:p w:rsidR="004626AF" w:rsidRDefault="004626AF"/>
    <w:p w:rsidR="004626AF" w:rsidRDefault="004626AF"/>
    <w:p w:rsidR="004626AF" w:rsidRPr="00F46303" w:rsidRDefault="004626AF"/>
    <w:sectPr w:rsidR="004626AF" w:rsidRPr="00F46303" w:rsidSect="00470D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A73"/>
    <w:multiLevelType w:val="hybridMultilevel"/>
    <w:tmpl w:val="A12EE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03FF"/>
    <w:multiLevelType w:val="hybridMultilevel"/>
    <w:tmpl w:val="11A8C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5"/>
    <w:rsid w:val="0001745E"/>
    <w:rsid w:val="000E1B28"/>
    <w:rsid w:val="000E30B7"/>
    <w:rsid w:val="00154E16"/>
    <w:rsid w:val="001E76F7"/>
    <w:rsid w:val="002E1C72"/>
    <w:rsid w:val="00304380"/>
    <w:rsid w:val="003918BA"/>
    <w:rsid w:val="003B769B"/>
    <w:rsid w:val="0044095A"/>
    <w:rsid w:val="00443C91"/>
    <w:rsid w:val="004626AF"/>
    <w:rsid w:val="00470D3A"/>
    <w:rsid w:val="0048423B"/>
    <w:rsid w:val="00630786"/>
    <w:rsid w:val="00673B60"/>
    <w:rsid w:val="006C65D6"/>
    <w:rsid w:val="006C7C84"/>
    <w:rsid w:val="006E361E"/>
    <w:rsid w:val="00713780"/>
    <w:rsid w:val="00733D58"/>
    <w:rsid w:val="00790FD7"/>
    <w:rsid w:val="00995E38"/>
    <w:rsid w:val="009F3FBD"/>
    <w:rsid w:val="00A04B91"/>
    <w:rsid w:val="00AD1D06"/>
    <w:rsid w:val="00AD32E7"/>
    <w:rsid w:val="00B34D95"/>
    <w:rsid w:val="00B93D9E"/>
    <w:rsid w:val="00C829CF"/>
    <w:rsid w:val="00E93FC0"/>
    <w:rsid w:val="00F46303"/>
    <w:rsid w:val="00F47BD9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C8FD1"/>
  <w15:chartTrackingRefBased/>
  <w15:docId w15:val="{59EF4DC8-0193-5248-8543-FFB90810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C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F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lastic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Крылов</dc:creator>
  <cp:keywords/>
  <dc:description/>
  <cp:lastModifiedBy>Виктор Крылов</cp:lastModifiedBy>
  <cp:revision>11</cp:revision>
  <dcterms:created xsi:type="dcterms:W3CDTF">2020-09-07T09:31:00Z</dcterms:created>
  <dcterms:modified xsi:type="dcterms:W3CDTF">2020-09-24T07:55:00Z</dcterms:modified>
</cp:coreProperties>
</file>