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kern w:val="0"/>
          <w:sz w:val="28"/>
          <w:szCs w:val="28"/>
        </w:rPr>
      </w:pPr>
      <w:r>
        <w:rPr>
          <w:rFonts w:hint="eastAsia" w:ascii="宋体" w:hAnsi="宋体" w:eastAsia="宋体" w:cs="宋体"/>
          <w:kern w:val="0"/>
          <w:sz w:val="28"/>
          <w:szCs w:val="28"/>
        </w:rPr>
        <w:t xml:space="preserve"> </w:t>
      </w:r>
    </w:p>
    <w:p>
      <w:pPr>
        <w:ind w:left="0" w:firstLine="0" w:firstLineChars="0"/>
        <w:jc w:val="center"/>
        <w:rPr>
          <w:rFonts w:hint="eastAsia" w:ascii="微软雅黑" w:hAnsi="微软雅黑" w:eastAsia="微软雅黑" w:cs="Arial"/>
          <w:b/>
          <w:color w:val="333333"/>
          <w:sz w:val="28"/>
          <w:szCs w:val="28"/>
          <w:shd w:val="clear" w:color="auto" w:fill="FFFFFF"/>
          <w:lang w:val="en-US" w:eastAsia="zh-CN"/>
        </w:rPr>
      </w:pPr>
      <w:r>
        <w:rPr>
          <w:rFonts w:hint="eastAsia" w:ascii="微软雅黑" w:hAnsi="微软雅黑" w:eastAsia="微软雅黑" w:cs="Arial"/>
          <w:b/>
          <w:color w:val="333333"/>
          <w:sz w:val="28"/>
          <w:szCs w:val="28"/>
          <w:shd w:val="clear" w:color="auto" w:fill="FFFFFF"/>
          <w:lang w:val="en-US" w:eastAsia="zh-CN"/>
        </w:rPr>
        <w:t>集合概念总结</w:t>
      </w:r>
    </w:p>
    <w:p>
      <w:pPr>
        <w:ind w:left="0" w:firstLine="0" w:firstLineChars="0"/>
        <w:rPr>
          <w:rFonts w:ascii="微软雅黑" w:hAnsi="微软雅黑" w:eastAsia="微软雅黑" w:cs="Arial"/>
          <w:b/>
          <w:color w:val="333333"/>
          <w:sz w:val="28"/>
          <w:szCs w:val="28"/>
          <w:shd w:val="clear" w:color="auto" w:fill="FFFFFF"/>
        </w:rPr>
      </w:pPr>
      <w:r>
        <w:rPr>
          <w:rFonts w:hint="eastAsia" w:ascii="微软雅黑" w:hAnsi="微软雅黑" w:eastAsia="微软雅黑" w:cs="Arial"/>
          <w:b/>
          <w:color w:val="333333"/>
          <w:sz w:val="28"/>
          <w:szCs w:val="28"/>
          <w:shd w:val="clear" w:color="auto" w:fill="FFFFFF"/>
        </w:rPr>
        <w:t>1、容器</w:t>
      </w:r>
    </w:p>
    <w:p>
      <w:pPr>
        <w:ind w:left="0" w:firstLine="0" w:firstLineChars="0"/>
        <w:rPr>
          <w:rFonts w:ascii="微软雅黑" w:hAnsi="微软雅黑" w:eastAsia="微软雅黑" w:cs="Arial"/>
          <w:b/>
          <w:color w:val="333333"/>
          <w:sz w:val="28"/>
          <w:szCs w:val="28"/>
          <w:shd w:val="clear" w:color="auto" w:fill="FFFFFF"/>
        </w:rPr>
      </w:pPr>
      <w:r>
        <w:rPr>
          <w:rFonts w:hint="eastAsia" w:ascii="微软雅黑" w:hAnsi="微软雅黑" w:eastAsia="微软雅黑" w:cs="Arial"/>
          <w:b/>
          <w:color w:val="333333"/>
          <w:sz w:val="28"/>
          <w:szCs w:val="28"/>
          <w:shd w:val="clear" w:color="auto" w:fill="FFFFFF"/>
        </w:rPr>
        <w:t>定义：</w:t>
      </w:r>
    </w:p>
    <w:p>
      <w:pPr>
        <w:ind w:left="0" w:firstLine="0"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容器是用来存储和组织其他对象的对象。</w:t>
      </w:r>
    </w:p>
    <w:p>
      <w:pPr>
        <w:ind w:left="0" w:firstLine="0" w:firstLineChars="0"/>
        <w:rPr>
          <w:rFonts w:ascii="微软雅黑" w:hAnsi="微软雅黑" w:eastAsia="微软雅黑" w:cs="Arial"/>
          <w:b/>
          <w:color w:val="333333"/>
          <w:sz w:val="28"/>
          <w:szCs w:val="28"/>
          <w:shd w:val="clear" w:color="auto" w:fill="FFFFFF"/>
        </w:rPr>
      </w:pPr>
      <w:r>
        <w:rPr>
          <w:rFonts w:hint="eastAsia" w:ascii="微软雅黑" w:hAnsi="微软雅黑" w:eastAsia="微软雅黑" w:cs="Arial"/>
          <w:b/>
          <w:color w:val="333333"/>
          <w:sz w:val="28"/>
          <w:szCs w:val="28"/>
          <w:shd w:val="clear" w:color="auto" w:fill="FFFFFF"/>
        </w:rPr>
        <w:t>内涵：</w:t>
      </w:r>
    </w:p>
    <w:p>
      <w:pPr>
        <w:pStyle w:val="25"/>
        <w:numPr>
          <w:ilvl w:val="0"/>
          <w:numId w:val="1"/>
        </w:numPr>
        <w:ind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本身是个对象</w:t>
      </w:r>
    </w:p>
    <w:p>
      <w:pPr>
        <w:pStyle w:val="25"/>
        <w:numPr>
          <w:ilvl w:val="0"/>
          <w:numId w:val="1"/>
        </w:numPr>
        <w:ind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里面存储的都是对象</w:t>
      </w:r>
    </w:p>
    <w:p>
      <w:pPr>
        <w:pStyle w:val="6"/>
        <w:shd w:val="clear" w:color="auto" w:fill="FFFFFF"/>
        <w:spacing w:before="167" w:after="167" w:line="486" w:lineRule="atLeast"/>
        <w:rPr>
          <w:rFonts w:ascii="微软雅黑" w:hAnsi="微软雅黑" w:eastAsia="微软雅黑" w:cs="Arial"/>
          <w:b/>
          <w:color w:val="333333"/>
          <w:sz w:val="28"/>
          <w:szCs w:val="28"/>
          <w:shd w:val="clear" w:color="auto" w:fill="FFFFFF"/>
        </w:rPr>
      </w:pPr>
      <w:r>
        <w:rPr>
          <w:rFonts w:hint="eastAsia" w:ascii="微软雅黑" w:hAnsi="微软雅黑" w:eastAsia="微软雅黑" w:cs="Arial"/>
          <w:b/>
          <w:color w:val="333333"/>
          <w:sz w:val="28"/>
          <w:szCs w:val="28"/>
          <w:shd w:val="clear" w:color="auto" w:fill="FFFFFF"/>
        </w:rPr>
        <w:t>外延：</w:t>
      </w:r>
    </w:p>
    <w:p>
      <w:pPr>
        <w:pStyle w:val="6"/>
        <w:shd w:val="clear" w:color="auto" w:fill="FFFFFF"/>
        <w:spacing w:before="167" w:after="167" w:line="486" w:lineRule="atLeast"/>
        <w:rPr>
          <w:rFonts w:hint="eastAsia" w:ascii="微软雅黑" w:hAnsi="微软雅黑" w:eastAsia="微软雅黑"/>
          <w:color w:val="333333"/>
          <w:sz w:val="27"/>
          <w:szCs w:val="27"/>
          <w:lang w:val="en-US" w:eastAsia="zh-CN"/>
        </w:rPr>
      </w:pPr>
      <w:r>
        <w:rPr>
          <w:rFonts w:hint="eastAsia" w:ascii="微软雅黑" w:hAnsi="微软雅黑" w:eastAsia="微软雅黑" w:cs="Arial"/>
          <w:color w:val="333333"/>
          <w:sz w:val="28"/>
          <w:szCs w:val="28"/>
          <w:shd w:val="clear" w:color="auto" w:fill="FFFFFF"/>
          <w:lang w:val="en-US" w:eastAsia="zh-CN"/>
        </w:rPr>
        <w:t xml:space="preserve">Arrays（数组 ）     Collection集合    Map容器 </w:t>
      </w:r>
    </w:p>
    <w:p>
      <w:pPr>
        <w:pStyle w:val="6"/>
        <w:shd w:val="clear" w:color="auto" w:fill="FFFFFF"/>
        <w:spacing w:before="167" w:after="167" w:line="486" w:lineRule="atLeast"/>
        <w:rPr>
          <w:rFonts w:ascii="微软雅黑" w:hAnsi="微软雅黑" w:eastAsia="微软雅黑"/>
          <w:b/>
          <w:color w:val="333333"/>
          <w:sz w:val="27"/>
          <w:szCs w:val="27"/>
        </w:rPr>
      </w:pPr>
      <w:r>
        <w:rPr>
          <w:rFonts w:hint="eastAsia" w:ascii="微软雅黑" w:hAnsi="微软雅黑" w:eastAsia="微软雅黑"/>
          <w:b/>
          <w:color w:val="333333"/>
          <w:sz w:val="27"/>
          <w:szCs w:val="27"/>
          <w:lang w:val="en-US" w:eastAsia="zh-CN"/>
        </w:rPr>
        <w:t>2</w:t>
      </w:r>
      <w:r>
        <w:rPr>
          <w:rFonts w:hint="eastAsia" w:ascii="微软雅黑" w:hAnsi="微软雅黑" w:eastAsia="微软雅黑"/>
          <w:b/>
          <w:color w:val="333333"/>
          <w:sz w:val="27"/>
          <w:szCs w:val="27"/>
        </w:rPr>
        <w:t>、容器框架</w:t>
      </w:r>
    </w:p>
    <w:p>
      <w:pPr>
        <w:ind w:left="0" w:firstLine="0" w:firstLineChars="0"/>
        <w:rPr>
          <w:rFonts w:ascii="微软雅黑" w:hAnsi="微软雅黑" w:eastAsia="微软雅黑" w:cs="Arial"/>
          <w:b/>
          <w:color w:val="333333"/>
          <w:sz w:val="28"/>
          <w:szCs w:val="28"/>
          <w:shd w:val="clear" w:color="auto" w:fill="FFFFFF"/>
        </w:rPr>
      </w:pPr>
      <w:r>
        <w:rPr>
          <w:rFonts w:ascii="微软雅黑" w:hAnsi="微软雅黑" w:eastAsia="微软雅黑" w:cs="Arial"/>
          <w:b/>
          <w:color w:val="333333"/>
          <w:sz w:val="28"/>
          <w:szCs w:val="28"/>
          <w:shd w:val="clear" w:color="auto" w:fill="FFFFFF"/>
        </w:rPr>
        <w:t>定义</w:t>
      </w:r>
      <w:r>
        <w:rPr>
          <w:rFonts w:hint="eastAsia" w:ascii="微软雅黑" w:hAnsi="微软雅黑" w:eastAsia="微软雅黑" w:cs="Arial"/>
          <w:b/>
          <w:color w:val="333333"/>
          <w:sz w:val="28"/>
          <w:szCs w:val="28"/>
          <w:shd w:val="clear" w:color="auto" w:fill="FFFFFF"/>
        </w:rPr>
        <w:t>：</w:t>
      </w:r>
    </w:p>
    <w:p>
      <w:pPr>
        <w:ind w:left="0" w:firstLine="0"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容器框架是为了表示和操作容器而规定的统一标准的体系结构</w:t>
      </w:r>
    </w:p>
    <w:p>
      <w:pPr>
        <w:ind w:left="0" w:firstLine="0" w:firstLineChars="0"/>
        <w:rPr>
          <w:rFonts w:ascii="微软雅黑" w:hAnsi="微软雅黑" w:eastAsia="微软雅黑" w:cs="Arial"/>
          <w:b/>
          <w:color w:val="333333"/>
          <w:sz w:val="28"/>
          <w:szCs w:val="28"/>
          <w:shd w:val="clear" w:color="auto" w:fill="FFFFFF"/>
        </w:rPr>
      </w:pPr>
      <w:r>
        <w:rPr>
          <w:rFonts w:hint="eastAsia" w:ascii="微软雅黑" w:hAnsi="微软雅黑" w:eastAsia="微软雅黑" w:cs="Arial"/>
          <w:b/>
          <w:color w:val="333333"/>
          <w:sz w:val="28"/>
          <w:szCs w:val="28"/>
          <w:shd w:val="clear" w:color="auto" w:fill="FFFFFF"/>
        </w:rPr>
        <w:t>内涵</w:t>
      </w:r>
    </w:p>
    <w:p>
      <w:pPr>
        <w:pStyle w:val="25"/>
        <w:numPr>
          <w:ilvl w:val="0"/>
          <w:numId w:val="1"/>
        </w:numPr>
        <w:ind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表示和操作集合</w:t>
      </w:r>
    </w:p>
    <w:p>
      <w:pPr>
        <w:ind w:left="0" w:firstLine="0" w:firstLineChars="0"/>
        <w:rPr>
          <w:rFonts w:ascii="微软雅黑" w:hAnsi="微软雅黑" w:eastAsia="微软雅黑" w:cs="Arial"/>
          <w:b/>
          <w:color w:val="333333"/>
          <w:sz w:val="28"/>
          <w:szCs w:val="28"/>
          <w:shd w:val="clear" w:color="auto" w:fill="FFFFFF"/>
        </w:rPr>
      </w:pPr>
      <w:r>
        <w:rPr>
          <w:rFonts w:hint="eastAsia" w:ascii="微软雅黑" w:hAnsi="微软雅黑" w:eastAsia="微软雅黑" w:cs="Arial"/>
          <w:b/>
          <w:color w:val="333333"/>
          <w:sz w:val="28"/>
          <w:szCs w:val="28"/>
          <w:shd w:val="clear" w:color="auto" w:fill="FFFFFF"/>
        </w:rPr>
        <w:t>外延</w:t>
      </w:r>
    </w:p>
    <w:p>
      <w:pPr>
        <w:ind w:left="0" w:firstLine="0" w:firstLineChars="0"/>
        <w:rPr>
          <w:rFonts w:ascii="微软雅黑" w:hAnsi="微软雅黑" w:eastAsia="微软雅黑" w:cs="Arial"/>
          <w:color w:val="333333"/>
          <w:sz w:val="28"/>
          <w:szCs w:val="28"/>
          <w:shd w:val="clear" w:color="auto" w:fill="FFFFFF"/>
        </w:rPr>
      </w:pPr>
    </w:p>
    <w:p>
      <w:pPr>
        <w:ind w:left="0" w:firstLine="0" w:firstLineChars="0"/>
        <w:rPr>
          <w:rFonts w:ascii="微软雅黑" w:hAnsi="微软雅黑" w:eastAsia="微软雅黑" w:cs="Arial"/>
          <w:color w:val="333333"/>
          <w:sz w:val="28"/>
          <w:szCs w:val="28"/>
          <w:shd w:val="clear" w:color="auto" w:fill="FFFFFF"/>
        </w:rPr>
      </w:pPr>
    </w:p>
    <w:p>
      <w:pPr>
        <w:ind w:left="0" w:firstLine="0" w:firstLineChars="0"/>
        <w:rPr>
          <w:rFonts w:ascii="微软雅黑" w:hAnsi="微软雅黑" w:eastAsia="微软雅黑" w:cs="Arial"/>
          <w:b/>
          <w:color w:val="333333"/>
          <w:sz w:val="28"/>
          <w:szCs w:val="28"/>
          <w:shd w:val="clear" w:color="auto" w:fill="FFFFFF"/>
        </w:rPr>
      </w:pPr>
      <w:r>
        <w:rPr>
          <w:rFonts w:hint="eastAsia" w:ascii="微软雅黑" w:hAnsi="微软雅黑" w:eastAsia="微软雅黑" w:cs="Arial"/>
          <w:b/>
          <w:color w:val="333333"/>
          <w:sz w:val="28"/>
          <w:szCs w:val="28"/>
          <w:shd w:val="clear" w:color="auto" w:fill="FFFFFF"/>
          <w:lang w:val="en-US" w:eastAsia="zh-CN"/>
        </w:rPr>
        <w:t>3</w:t>
      </w:r>
      <w:r>
        <w:rPr>
          <w:rFonts w:hint="eastAsia" w:ascii="微软雅黑" w:hAnsi="微软雅黑" w:eastAsia="微软雅黑" w:cs="Arial"/>
          <w:b/>
          <w:color w:val="333333"/>
          <w:sz w:val="28"/>
          <w:szCs w:val="28"/>
          <w:shd w:val="clear" w:color="auto" w:fill="FFFFFF"/>
        </w:rPr>
        <w:t>、集合</w:t>
      </w:r>
      <w:r>
        <w:rPr>
          <w:rFonts w:hint="eastAsia" w:ascii="微软雅黑" w:hAnsi="微软雅黑" w:eastAsia="微软雅黑" w:cs="Arial"/>
          <w:b/>
          <w:color w:val="FF0000"/>
          <w:sz w:val="28"/>
          <w:szCs w:val="28"/>
          <w:shd w:val="clear" w:color="auto" w:fill="FFFFFF"/>
        </w:rPr>
        <w:t>（实现Collection接口）</w:t>
      </w:r>
    </w:p>
    <w:p>
      <w:pPr>
        <w:rPr>
          <w:rFonts w:hint="eastAsia"/>
          <w:lang w:val="en-US" w:eastAsia="zh-CN"/>
        </w:rPr>
      </w:pPr>
      <w:r>
        <w:rPr>
          <w:rFonts w:hint="eastAsia"/>
          <w:lang w:val="en-US" w:eastAsia="zh-CN"/>
        </w:rPr>
        <w:t>集合是在计算机中用于存储一种或多种引用类型数据，并且长度可变的容器。</w:t>
      </w:r>
    </w:p>
    <w:p>
      <w:pPr>
        <w:ind w:left="0" w:firstLine="0" w:firstLineChars="0"/>
        <w:rPr>
          <w:rFonts w:ascii="微软雅黑" w:hAnsi="微软雅黑" w:eastAsia="微软雅黑" w:cs="Arial"/>
          <w:b/>
          <w:color w:val="333333"/>
          <w:sz w:val="28"/>
          <w:szCs w:val="28"/>
          <w:shd w:val="clear" w:color="auto" w:fill="FFFFFF"/>
        </w:rPr>
      </w:pPr>
      <w:r>
        <w:rPr>
          <w:rFonts w:hint="eastAsia" w:ascii="微软雅黑" w:hAnsi="微软雅黑" w:eastAsia="微软雅黑" w:cs="Arial"/>
          <w:b/>
          <w:color w:val="333333"/>
          <w:sz w:val="28"/>
          <w:szCs w:val="28"/>
          <w:shd w:val="clear" w:color="auto" w:fill="FFFFFF"/>
        </w:rPr>
        <w:t>内涵：</w:t>
      </w:r>
    </w:p>
    <w:p>
      <w:pPr>
        <w:pStyle w:val="25"/>
        <w:numPr>
          <w:ilvl w:val="0"/>
          <w:numId w:val="1"/>
        </w:numPr>
        <w:ind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用于存储、检索、操作和通信聚合数据。</w:t>
      </w:r>
    </w:p>
    <w:p>
      <w:pPr>
        <w:ind w:left="0" w:firstLine="0" w:firstLineChars="0"/>
        <w:rPr>
          <w:rFonts w:ascii="微软雅黑" w:hAnsi="微软雅黑" w:eastAsia="微软雅黑" w:cs="Arial"/>
          <w:b/>
          <w:color w:val="333333"/>
          <w:sz w:val="28"/>
          <w:szCs w:val="28"/>
          <w:shd w:val="clear" w:color="auto" w:fill="FFFFFF"/>
        </w:rPr>
      </w:pPr>
      <w:r>
        <w:rPr>
          <w:rFonts w:hint="eastAsia" w:ascii="微软雅黑" w:hAnsi="微软雅黑" w:eastAsia="微软雅黑" w:cs="Arial"/>
          <w:b/>
          <w:color w:val="333333"/>
          <w:sz w:val="28"/>
          <w:szCs w:val="28"/>
          <w:shd w:val="clear" w:color="auto" w:fill="FFFFFF"/>
        </w:rPr>
        <w:t>外延</w:t>
      </w:r>
    </w:p>
    <w:p>
      <w:pPr>
        <w:pStyle w:val="25"/>
        <w:numPr>
          <w:ilvl w:val="0"/>
          <w:numId w:val="1"/>
        </w:numPr>
        <w:ind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Set、List</w:t>
      </w:r>
    </w:p>
    <w:p>
      <w:pPr>
        <w:ind w:left="0" w:firstLine="0" w:firstLineChars="0"/>
        <w:rPr>
          <w:rFonts w:ascii="微软雅黑" w:hAnsi="微软雅黑" w:eastAsia="微软雅黑" w:cs="Arial"/>
          <w:color w:val="333333"/>
          <w:sz w:val="28"/>
          <w:szCs w:val="28"/>
          <w:shd w:val="clear" w:color="auto" w:fill="FFFFFF"/>
        </w:rPr>
      </w:pPr>
    </w:p>
    <w:p>
      <w:pPr>
        <w:ind w:left="0" w:firstLine="0" w:firstLineChars="0"/>
        <w:rPr>
          <w:rFonts w:ascii="微软雅黑" w:hAnsi="微软雅黑" w:eastAsia="微软雅黑" w:cs="Arial"/>
          <w:color w:val="333333"/>
          <w:sz w:val="28"/>
          <w:szCs w:val="28"/>
          <w:shd w:val="clear" w:color="auto" w:fill="FFFFFF"/>
        </w:rPr>
      </w:pPr>
    </w:p>
    <w:p>
      <w:pPr>
        <w:ind w:left="0" w:firstLine="0" w:firstLineChars="0"/>
        <w:rPr>
          <w:rFonts w:hint="eastAsia" w:ascii="微软雅黑" w:hAnsi="微软雅黑" w:eastAsia="微软雅黑" w:cs="Arial"/>
          <w:b/>
          <w:color w:val="333333"/>
          <w:sz w:val="28"/>
          <w:szCs w:val="28"/>
          <w:shd w:val="clear" w:color="auto" w:fill="FFFFFF"/>
          <w:lang w:val="en-US" w:eastAsia="zh-CN"/>
        </w:rPr>
      </w:pPr>
      <w:r>
        <w:rPr>
          <w:rFonts w:hint="eastAsia" w:ascii="微软雅黑" w:hAnsi="微软雅黑" w:eastAsia="微软雅黑" w:cs="Arial"/>
          <w:b/>
          <w:color w:val="333333"/>
          <w:sz w:val="28"/>
          <w:szCs w:val="28"/>
          <w:shd w:val="clear" w:color="auto" w:fill="FFFFFF"/>
          <w:lang w:val="en-US" w:eastAsia="zh-CN"/>
        </w:rPr>
        <w:t>4</w:t>
      </w:r>
      <w:r>
        <w:rPr>
          <w:rFonts w:hint="eastAsia" w:ascii="微软雅黑" w:hAnsi="微软雅黑" w:eastAsia="微软雅黑" w:cs="Arial"/>
          <w:b/>
          <w:color w:val="333333"/>
          <w:sz w:val="28"/>
          <w:szCs w:val="28"/>
          <w:shd w:val="clear" w:color="auto" w:fill="FFFFFF"/>
        </w:rPr>
        <w:t>、Vector</w:t>
      </w:r>
      <w:r>
        <w:rPr>
          <w:rFonts w:hint="eastAsia" w:ascii="微软雅黑" w:hAnsi="微软雅黑" w:eastAsia="微软雅黑" w:cs="Arial"/>
          <w:b/>
          <w:color w:val="333333"/>
          <w:sz w:val="28"/>
          <w:szCs w:val="28"/>
          <w:shd w:val="clear" w:color="auto" w:fill="FFFFFF"/>
          <w:lang w:val="en-US" w:eastAsia="zh-CN"/>
        </w:rPr>
        <w:t>集合</w:t>
      </w:r>
    </w:p>
    <w:p>
      <w:pPr>
        <w:ind w:left="0" w:firstLine="0" w:firstLineChars="0"/>
        <w:rPr>
          <w:rFonts w:ascii="微软雅黑" w:hAnsi="微软雅黑" w:eastAsia="微软雅黑" w:cs="Arial"/>
          <w:b/>
          <w:color w:val="333333"/>
          <w:sz w:val="28"/>
          <w:szCs w:val="28"/>
          <w:shd w:val="clear" w:color="auto" w:fill="FFFFFF"/>
        </w:rPr>
      </w:pPr>
      <w:r>
        <w:rPr>
          <w:rFonts w:hint="eastAsia" w:ascii="微软雅黑" w:hAnsi="微软雅黑" w:eastAsia="微软雅黑" w:cs="Arial"/>
          <w:b/>
          <w:color w:val="333333"/>
          <w:sz w:val="28"/>
          <w:szCs w:val="28"/>
          <w:shd w:val="clear" w:color="auto" w:fill="FFFFFF"/>
        </w:rPr>
        <w:t>定义：</w:t>
      </w:r>
    </w:p>
    <w:p>
      <w:pPr>
        <w:ind w:left="0" w:firstLine="0" w:firstLineChars="0"/>
        <w:rPr>
          <w:rFonts w:hint="eastAsia" w:ascii="微软雅黑" w:hAnsi="微软雅黑" w:eastAsia="微软雅黑" w:cs="Arial"/>
          <w:color w:val="333333"/>
          <w:kern w:val="2"/>
          <w:sz w:val="28"/>
          <w:szCs w:val="28"/>
          <w:shd w:val="clear" w:color="auto" w:fill="FFFFFF"/>
          <w:lang w:val="en-US" w:eastAsia="zh-CN" w:bidi="ar-SA"/>
        </w:rPr>
      </w:pPr>
      <w:r>
        <w:rPr>
          <w:rFonts w:hint="eastAsia" w:ascii="微软雅黑" w:hAnsi="微软雅黑" w:eastAsia="微软雅黑" w:cs="Arial"/>
          <w:color w:val="333333"/>
          <w:kern w:val="2"/>
          <w:sz w:val="28"/>
          <w:szCs w:val="28"/>
          <w:shd w:val="clear" w:color="auto" w:fill="FFFFFF"/>
          <w:lang w:val="en-US" w:eastAsia="zh-CN" w:bidi="ar-SA"/>
        </w:rPr>
        <w:t xml:space="preserve">Vector集合（向量）：Vector是基于数组线性存储的，用于实现可扩展对象数组的遗留集合类。 </w:t>
      </w:r>
    </w:p>
    <w:p>
      <w:pPr>
        <w:ind w:left="0" w:firstLine="0" w:firstLineChars="0"/>
        <w:rPr>
          <w:rFonts w:hint="eastAsia" w:ascii="微软雅黑" w:hAnsi="微软雅黑" w:eastAsia="微软雅黑" w:cs="Arial"/>
          <w:color w:val="333333"/>
          <w:kern w:val="2"/>
          <w:sz w:val="28"/>
          <w:szCs w:val="28"/>
          <w:shd w:val="clear" w:color="auto" w:fill="FFFFFF"/>
          <w:lang w:val="en-US" w:eastAsia="zh-CN" w:bidi="ar-SA"/>
        </w:rPr>
      </w:pPr>
    </w:p>
    <w:p>
      <w:pPr>
        <w:ind w:left="0" w:firstLine="0" w:firstLineChars="0"/>
        <w:rPr>
          <w:rFonts w:ascii="微软雅黑" w:hAnsi="微软雅黑" w:eastAsia="微软雅黑" w:cs="Arial"/>
          <w:b/>
          <w:color w:val="333333"/>
          <w:sz w:val="28"/>
          <w:szCs w:val="28"/>
          <w:shd w:val="clear" w:color="auto" w:fill="FFFFFF"/>
        </w:rPr>
      </w:pPr>
      <w:r>
        <w:rPr>
          <w:rFonts w:hint="eastAsia" w:ascii="微软雅黑" w:hAnsi="微软雅黑" w:eastAsia="微软雅黑" w:cs="Arial"/>
          <w:b/>
          <w:color w:val="333333"/>
          <w:sz w:val="28"/>
          <w:szCs w:val="28"/>
          <w:shd w:val="clear" w:color="auto" w:fill="FFFFFF"/>
        </w:rPr>
        <w:t>内涵</w:t>
      </w:r>
    </w:p>
    <w:p>
      <w:pPr>
        <w:pStyle w:val="25"/>
        <w:numPr>
          <w:ilvl w:val="0"/>
          <w:numId w:val="1"/>
        </w:numPr>
        <w:ind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大小可变</w:t>
      </w:r>
    </w:p>
    <w:p>
      <w:pPr>
        <w:pStyle w:val="25"/>
        <w:numPr>
          <w:ilvl w:val="0"/>
          <w:numId w:val="1"/>
        </w:numPr>
        <w:ind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索引访问</w:t>
      </w:r>
      <w:r>
        <w:rPr>
          <w:rFonts w:ascii="微软雅黑" w:hAnsi="微软雅黑" w:eastAsia="微软雅黑" w:cs="Arial"/>
          <w:color w:val="333333"/>
          <w:sz w:val="28"/>
          <w:szCs w:val="28"/>
          <w:shd w:val="clear" w:color="auto" w:fill="FFFFFF"/>
        </w:rPr>
        <w:t xml:space="preserve"> </w:t>
      </w:r>
    </w:p>
    <w:p>
      <w:pPr>
        <w:ind w:left="0" w:firstLine="0" w:firstLineChars="0"/>
        <w:rPr>
          <w:rFonts w:ascii="微软雅黑" w:hAnsi="微软雅黑" w:eastAsia="微软雅黑" w:cs="Arial"/>
          <w:color w:val="333333"/>
          <w:sz w:val="28"/>
          <w:szCs w:val="28"/>
          <w:shd w:val="clear" w:color="auto" w:fill="FFFFFF"/>
        </w:rPr>
      </w:pPr>
    </w:p>
    <w:p>
      <w:pPr>
        <w:ind w:left="0" w:firstLine="0" w:firstLineChars="0"/>
        <w:rPr>
          <w:rFonts w:ascii="微软雅黑" w:hAnsi="微软雅黑" w:eastAsia="微软雅黑" w:cs="Arial"/>
          <w:color w:val="333333"/>
          <w:sz w:val="28"/>
          <w:szCs w:val="28"/>
          <w:shd w:val="clear" w:color="auto" w:fill="FFFFFF"/>
        </w:rPr>
      </w:pPr>
    </w:p>
    <w:p>
      <w:pPr>
        <w:ind w:left="0" w:firstLine="0" w:firstLineChars="0"/>
        <w:rPr>
          <w:rFonts w:hint="eastAsia" w:ascii="微软雅黑" w:hAnsi="微软雅黑" w:eastAsia="微软雅黑" w:cs="Arial"/>
          <w:b/>
          <w:color w:val="333333"/>
          <w:sz w:val="28"/>
          <w:szCs w:val="28"/>
          <w:shd w:val="clear" w:color="auto" w:fill="FFFFFF"/>
          <w:lang w:val="en-US" w:eastAsia="zh-CN"/>
        </w:rPr>
      </w:pPr>
      <w:r>
        <w:rPr>
          <w:rFonts w:hint="eastAsia" w:ascii="微软雅黑" w:hAnsi="微软雅黑" w:eastAsia="微软雅黑" w:cs="Arial"/>
          <w:b/>
          <w:color w:val="333333"/>
          <w:sz w:val="28"/>
          <w:szCs w:val="28"/>
          <w:shd w:val="clear" w:color="auto" w:fill="FFFFFF"/>
          <w:lang w:val="en-US" w:eastAsia="zh-CN"/>
        </w:rPr>
        <w:t>4</w:t>
      </w:r>
      <w:r>
        <w:rPr>
          <w:rFonts w:hint="eastAsia" w:ascii="微软雅黑" w:hAnsi="微软雅黑" w:eastAsia="微软雅黑" w:cs="Arial"/>
          <w:b/>
          <w:color w:val="333333"/>
          <w:sz w:val="28"/>
          <w:szCs w:val="28"/>
          <w:shd w:val="clear" w:color="auto" w:fill="FFFFFF"/>
        </w:rPr>
        <w:t>、 List</w:t>
      </w:r>
      <w:r>
        <w:rPr>
          <w:rFonts w:hint="eastAsia" w:ascii="微软雅黑" w:hAnsi="微软雅黑" w:eastAsia="微软雅黑" w:cs="Arial"/>
          <w:b/>
          <w:color w:val="333333"/>
          <w:sz w:val="28"/>
          <w:szCs w:val="28"/>
          <w:shd w:val="clear" w:color="auto" w:fill="FFFFFF"/>
          <w:lang w:val="en-US" w:eastAsia="zh-CN"/>
        </w:rPr>
        <w:t>集合</w:t>
      </w:r>
    </w:p>
    <w:p>
      <w:pPr>
        <w:ind w:left="0" w:firstLine="0" w:firstLineChars="0"/>
        <w:rPr>
          <w:rFonts w:ascii="微软雅黑" w:hAnsi="微软雅黑" w:eastAsia="微软雅黑" w:cs="Arial"/>
          <w:b/>
          <w:color w:val="333333"/>
          <w:sz w:val="28"/>
          <w:szCs w:val="28"/>
          <w:shd w:val="clear" w:color="auto" w:fill="FFFFFF"/>
        </w:rPr>
      </w:pPr>
      <w:r>
        <w:rPr>
          <w:rFonts w:hint="eastAsia" w:ascii="微软雅黑" w:hAnsi="微软雅黑" w:eastAsia="微软雅黑" w:cs="Arial"/>
          <w:b/>
          <w:color w:val="333333"/>
          <w:sz w:val="28"/>
          <w:szCs w:val="28"/>
          <w:shd w:val="clear" w:color="auto" w:fill="FFFFFF"/>
        </w:rPr>
        <w:t>定义：</w:t>
      </w:r>
    </w:p>
    <w:p>
      <w:pPr>
        <w:ind w:left="0" w:firstLine="0" w:firstLineChars="0"/>
        <w:rPr>
          <w:rFonts w:hint="eastAsia" w:ascii="微软雅黑" w:hAnsi="微软雅黑" w:eastAsia="微软雅黑" w:cs="Arial"/>
          <w:color w:val="333333"/>
          <w:sz w:val="28"/>
          <w:szCs w:val="28"/>
          <w:shd w:val="clear" w:color="auto" w:fill="FFFFFF"/>
          <w:lang w:val="en-US" w:eastAsia="zh-CN"/>
        </w:rPr>
      </w:pPr>
      <w:r>
        <w:rPr>
          <w:rFonts w:hint="eastAsia" w:ascii="微软雅黑" w:hAnsi="微软雅黑" w:eastAsia="微软雅黑" w:cs="Arial"/>
          <w:color w:val="333333"/>
          <w:sz w:val="28"/>
          <w:szCs w:val="28"/>
          <w:shd w:val="clear" w:color="auto" w:fill="FFFFFF"/>
          <w:lang w:val="en-US" w:eastAsia="zh-CN"/>
        </w:rPr>
        <w:t>List集合是在计算机中用于有序存储 可重复元素的</w:t>
      </w:r>
      <w:bookmarkStart w:id="0" w:name="_GoBack"/>
      <w:bookmarkEnd w:id="0"/>
      <w:r>
        <w:rPr>
          <w:rFonts w:hint="eastAsia" w:ascii="微软雅黑" w:hAnsi="微软雅黑" w:eastAsia="微软雅黑" w:cs="Arial"/>
          <w:color w:val="333333"/>
          <w:sz w:val="28"/>
          <w:szCs w:val="28"/>
          <w:shd w:val="clear" w:color="auto" w:fill="FFFFFF"/>
          <w:lang w:val="en-US" w:eastAsia="zh-CN"/>
        </w:rPr>
        <w:t>集合。</w:t>
      </w:r>
    </w:p>
    <w:p>
      <w:pPr>
        <w:ind w:left="0" w:firstLine="0" w:firstLineChars="0"/>
        <w:rPr>
          <w:rFonts w:hint="eastAsia" w:ascii="微软雅黑" w:hAnsi="微软雅黑" w:eastAsia="微软雅黑" w:cs="Arial"/>
          <w:color w:val="333333"/>
          <w:sz w:val="28"/>
          <w:szCs w:val="28"/>
          <w:shd w:val="clear" w:color="auto" w:fill="FFFFFF"/>
          <w:lang w:val="en-US" w:eastAsia="zh-CN"/>
        </w:rPr>
      </w:pPr>
      <w:r>
        <w:rPr>
          <w:rFonts w:hint="eastAsia" w:ascii="微软雅黑" w:hAnsi="微软雅黑" w:eastAsia="微软雅黑" w:cs="Arial"/>
          <w:color w:val="333333"/>
          <w:sz w:val="28"/>
          <w:szCs w:val="28"/>
          <w:shd w:val="clear" w:color="auto" w:fill="FFFFFF"/>
          <w:lang w:val="en-US" w:eastAsia="zh-CN"/>
        </w:rPr>
        <w:t>5、List接口</w:t>
      </w:r>
    </w:p>
    <w:p>
      <w:pPr>
        <w:ind w:left="0" w:firstLine="0" w:firstLineChars="0"/>
        <w:rPr>
          <w:rFonts w:hint="eastAsia" w:ascii="微软雅黑" w:hAnsi="微软雅黑" w:eastAsia="微软雅黑" w:cs="Arial"/>
          <w:color w:val="333333"/>
          <w:sz w:val="28"/>
          <w:szCs w:val="28"/>
          <w:shd w:val="clear" w:color="auto" w:fill="FFFFFF"/>
          <w:lang w:eastAsia="zh-CN"/>
        </w:rPr>
      </w:pPr>
      <w:r>
        <w:rPr>
          <w:rFonts w:hint="eastAsia" w:ascii="微软雅黑" w:hAnsi="微软雅黑" w:eastAsia="微软雅黑" w:cs="Arial"/>
          <w:color w:val="333333"/>
          <w:sz w:val="28"/>
          <w:szCs w:val="28"/>
          <w:shd w:val="clear" w:color="auto" w:fill="FFFFFF"/>
        </w:rPr>
        <w:t>Lis</w:t>
      </w:r>
      <w:r>
        <w:rPr>
          <w:rFonts w:hint="eastAsia" w:ascii="微软雅黑" w:hAnsi="微软雅黑" w:eastAsia="微软雅黑" w:cs="Arial"/>
          <w:color w:val="333333"/>
          <w:sz w:val="28"/>
          <w:szCs w:val="28"/>
          <w:shd w:val="clear" w:color="auto" w:fill="FFFFFF"/>
          <w:lang w:val="en-US" w:eastAsia="zh-CN"/>
        </w:rPr>
        <w:t>t接口</w:t>
      </w:r>
      <w:r>
        <w:rPr>
          <w:rFonts w:hint="eastAsia" w:ascii="微软雅黑" w:hAnsi="微软雅黑" w:eastAsia="微软雅黑" w:cs="Arial"/>
          <w:color w:val="333333"/>
          <w:sz w:val="28"/>
          <w:szCs w:val="28"/>
          <w:shd w:val="clear" w:color="auto" w:fill="FFFFFF"/>
        </w:rPr>
        <w:t>是容器框架中</w:t>
      </w:r>
      <w:r>
        <w:rPr>
          <w:rFonts w:hint="eastAsia" w:ascii="微软雅黑" w:hAnsi="微软雅黑" w:eastAsia="微软雅黑" w:cs="Arial"/>
          <w:color w:val="333333"/>
          <w:sz w:val="28"/>
          <w:szCs w:val="28"/>
          <w:shd w:val="clear" w:color="auto" w:fill="FFFFFF"/>
          <w:lang w:val="en-US" w:eastAsia="zh-CN"/>
        </w:rPr>
        <w:t>继承了Collection接口，声明</w:t>
      </w:r>
      <w:r>
        <w:rPr>
          <w:rFonts w:hint="eastAsia" w:ascii="微软雅黑" w:hAnsi="微软雅黑" w:eastAsia="微软雅黑" w:cs="Arial"/>
          <w:color w:val="333333"/>
          <w:sz w:val="28"/>
          <w:szCs w:val="28"/>
          <w:shd w:val="clear" w:color="auto" w:fill="FFFFFF"/>
        </w:rPr>
        <w:t>有序存储对象（可重复）</w:t>
      </w:r>
      <w:r>
        <w:rPr>
          <w:rFonts w:hint="eastAsia" w:ascii="微软雅黑" w:hAnsi="微软雅黑" w:eastAsia="微软雅黑" w:cs="Arial"/>
          <w:color w:val="333333"/>
          <w:sz w:val="28"/>
          <w:szCs w:val="28"/>
          <w:shd w:val="clear" w:color="auto" w:fill="FFFFFF"/>
          <w:lang w:val="en-US" w:eastAsia="zh-CN"/>
        </w:rPr>
        <w:t>功能</w:t>
      </w:r>
      <w:r>
        <w:rPr>
          <w:rFonts w:hint="eastAsia" w:ascii="微软雅黑" w:hAnsi="微软雅黑" w:eastAsia="微软雅黑" w:cs="Arial"/>
          <w:color w:val="333333"/>
          <w:sz w:val="28"/>
          <w:szCs w:val="28"/>
          <w:shd w:val="clear" w:color="auto" w:fill="FFFFFF"/>
        </w:rPr>
        <w:t>的公共接口</w:t>
      </w:r>
      <w:r>
        <w:rPr>
          <w:rFonts w:hint="eastAsia" w:ascii="微软雅黑" w:hAnsi="微软雅黑" w:eastAsia="微软雅黑" w:cs="Arial"/>
          <w:color w:val="333333"/>
          <w:sz w:val="28"/>
          <w:szCs w:val="28"/>
          <w:shd w:val="clear" w:color="auto" w:fill="FFFFFF"/>
          <w:lang w:eastAsia="zh-CN"/>
        </w:rPr>
        <w:t>。</w:t>
      </w:r>
    </w:p>
    <w:p>
      <w:pPr>
        <w:ind w:left="0" w:firstLine="0" w:firstLineChars="0"/>
        <w:rPr>
          <w:rFonts w:ascii="微软雅黑" w:hAnsi="微软雅黑" w:eastAsia="微软雅黑" w:cs="Arial"/>
          <w:color w:val="333333"/>
          <w:sz w:val="28"/>
          <w:szCs w:val="28"/>
          <w:shd w:val="clear" w:color="auto" w:fill="FFFFFF"/>
        </w:rPr>
      </w:pPr>
    </w:p>
    <w:p>
      <w:pPr>
        <w:ind w:left="0" w:firstLine="0" w:firstLineChars="0"/>
        <w:rPr>
          <w:rFonts w:ascii="微软雅黑" w:hAnsi="微软雅黑" w:eastAsia="微软雅黑" w:cs="Arial"/>
          <w:b/>
          <w:color w:val="333333"/>
          <w:sz w:val="28"/>
          <w:szCs w:val="28"/>
          <w:shd w:val="clear" w:color="auto" w:fill="FFFFFF"/>
        </w:rPr>
      </w:pPr>
      <w:r>
        <w:rPr>
          <w:rFonts w:hint="eastAsia" w:ascii="微软雅黑" w:hAnsi="微软雅黑" w:eastAsia="微软雅黑" w:cs="Arial"/>
          <w:b/>
          <w:color w:val="333333"/>
          <w:sz w:val="28"/>
          <w:szCs w:val="28"/>
          <w:shd w:val="clear" w:color="auto" w:fill="FFFFFF"/>
        </w:rPr>
        <w:t>内涵：</w:t>
      </w:r>
    </w:p>
    <w:p>
      <w:pPr>
        <w:pStyle w:val="25"/>
        <w:numPr>
          <w:ilvl w:val="0"/>
          <w:numId w:val="2"/>
        </w:numPr>
        <w:ind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有序，数据可重复，按照索引访问</w:t>
      </w:r>
    </w:p>
    <w:p>
      <w:pPr>
        <w:ind w:left="0" w:firstLine="0" w:firstLineChars="0"/>
        <w:rPr>
          <w:rFonts w:ascii="微软雅黑" w:hAnsi="微软雅黑" w:eastAsia="微软雅黑" w:cs="Arial"/>
          <w:b/>
          <w:color w:val="333333"/>
          <w:sz w:val="28"/>
          <w:szCs w:val="28"/>
          <w:shd w:val="clear" w:color="auto" w:fill="FFFFFF"/>
        </w:rPr>
      </w:pPr>
      <w:r>
        <w:rPr>
          <w:rFonts w:hint="eastAsia" w:ascii="微软雅黑" w:hAnsi="微软雅黑" w:eastAsia="微软雅黑" w:cs="Arial"/>
          <w:b/>
          <w:color w:val="333333"/>
          <w:sz w:val="28"/>
          <w:szCs w:val="28"/>
          <w:shd w:val="clear" w:color="auto" w:fill="FFFFFF"/>
        </w:rPr>
        <w:t>外延：</w:t>
      </w:r>
    </w:p>
    <w:p>
      <w:pPr>
        <w:pStyle w:val="25"/>
        <w:numPr>
          <w:ilvl w:val="0"/>
          <w:numId w:val="3"/>
        </w:numPr>
        <w:ind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LinkedList、ArrayList</w:t>
      </w:r>
    </w:p>
    <w:p>
      <w:pPr>
        <w:ind w:left="0" w:firstLine="0" w:firstLineChars="0"/>
        <w:rPr>
          <w:rFonts w:ascii="微软雅黑" w:hAnsi="微软雅黑" w:eastAsia="微软雅黑" w:cs="Arial"/>
          <w:color w:val="333333"/>
          <w:sz w:val="28"/>
          <w:szCs w:val="28"/>
          <w:shd w:val="clear" w:color="auto" w:fill="FFFFFF"/>
        </w:rPr>
      </w:pPr>
    </w:p>
    <w:p>
      <w:pPr>
        <w:ind w:left="0" w:firstLine="0" w:firstLineChars="0"/>
        <w:rPr>
          <w:rFonts w:ascii="微软雅黑" w:hAnsi="微软雅黑" w:eastAsia="微软雅黑" w:cs="Arial"/>
          <w:color w:val="333333"/>
          <w:sz w:val="28"/>
          <w:szCs w:val="28"/>
          <w:shd w:val="clear" w:color="auto" w:fill="FFFFFF"/>
        </w:rPr>
      </w:pPr>
    </w:p>
    <w:p>
      <w:pPr>
        <w:ind w:left="0" w:firstLine="0" w:firstLineChars="0"/>
        <w:rPr>
          <w:rFonts w:hint="eastAsia" w:ascii="微软雅黑" w:hAnsi="微软雅黑" w:eastAsia="微软雅黑" w:cs="Arial"/>
          <w:b/>
          <w:color w:val="333333"/>
          <w:sz w:val="28"/>
          <w:szCs w:val="28"/>
          <w:shd w:val="clear" w:color="auto" w:fill="FFFFFF"/>
          <w:lang w:val="en-US" w:eastAsia="zh-CN"/>
        </w:rPr>
      </w:pPr>
      <w:r>
        <w:rPr>
          <w:rFonts w:hint="eastAsia" w:ascii="微软雅黑" w:hAnsi="微软雅黑" w:eastAsia="微软雅黑" w:cs="Arial"/>
          <w:b/>
          <w:color w:val="333333"/>
          <w:sz w:val="28"/>
          <w:szCs w:val="28"/>
          <w:shd w:val="clear" w:color="auto" w:fill="FFFFFF"/>
          <w:lang w:val="en-US" w:eastAsia="zh-CN"/>
        </w:rPr>
        <w:t>6</w:t>
      </w:r>
      <w:r>
        <w:rPr>
          <w:rFonts w:hint="eastAsia" w:ascii="微软雅黑" w:hAnsi="微软雅黑" w:eastAsia="微软雅黑" w:cs="Arial"/>
          <w:b/>
          <w:color w:val="333333"/>
          <w:sz w:val="28"/>
          <w:szCs w:val="28"/>
          <w:shd w:val="clear" w:color="auto" w:fill="FFFFFF"/>
        </w:rPr>
        <w:t>、ArrayList</w:t>
      </w:r>
      <w:r>
        <w:rPr>
          <w:rFonts w:hint="eastAsia" w:ascii="微软雅黑" w:hAnsi="微软雅黑" w:eastAsia="微软雅黑" w:cs="Arial"/>
          <w:b/>
          <w:color w:val="333333"/>
          <w:sz w:val="28"/>
          <w:szCs w:val="28"/>
          <w:shd w:val="clear" w:color="auto" w:fill="FFFFFF"/>
          <w:lang w:val="en-US" w:eastAsia="zh-CN"/>
        </w:rPr>
        <w:t>集合</w:t>
      </w:r>
    </w:p>
    <w:p>
      <w:pPr>
        <w:ind w:left="0" w:firstLine="0" w:firstLineChars="0"/>
        <w:rPr>
          <w:rFonts w:ascii="微软雅黑" w:hAnsi="微软雅黑" w:eastAsia="微软雅黑" w:cs="Arial"/>
          <w:b/>
          <w:color w:val="333333"/>
          <w:sz w:val="28"/>
          <w:szCs w:val="28"/>
          <w:shd w:val="clear" w:color="auto" w:fill="FFFFFF"/>
        </w:rPr>
      </w:pPr>
      <w:r>
        <w:rPr>
          <w:rFonts w:ascii="微软雅黑" w:hAnsi="微软雅黑" w:eastAsia="微软雅黑" w:cs="Arial"/>
          <w:b/>
          <w:color w:val="333333"/>
          <w:sz w:val="28"/>
          <w:szCs w:val="28"/>
          <w:shd w:val="clear" w:color="auto" w:fill="FFFFFF"/>
        </w:rPr>
        <w:t>定义</w:t>
      </w:r>
      <w:r>
        <w:rPr>
          <w:rFonts w:hint="eastAsia" w:ascii="微软雅黑" w:hAnsi="微软雅黑" w:eastAsia="微软雅黑" w:cs="Arial"/>
          <w:b/>
          <w:color w:val="333333"/>
          <w:sz w:val="28"/>
          <w:szCs w:val="28"/>
          <w:shd w:val="clear" w:color="auto" w:fill="FFFFFF"/>
        </w:rPr>
        <w:t>：</w:t>
      </w:r>
    </w:p>
    <w:p>
      <w:pPr>
        <w:ind w:left="0" w:firstLine="0"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lang w:val="en-US" w:eastAsia="zh-CN"/>
        </w:rPr>
        <w:t>ArrayList集合是实现了长度可变的数组，在内存中分配连续的空间的集合。</w:t>
      </w:r>
    </w:p>
    <w:p>
      <w:pPr>
        <w:ind w:left="0" w:firstLine="0" w:firstLineChars="0"/>
        <w:rPr>
          <w:rFonts w:ascii="微软雅黑" w:hAnsi="微软雅黑" w:eastAsia="微软雅黑" w:cs="Arial"/>
          <w:b/>
          <w:color w:val="333333"/>
          <w:sz w:val="28"/>
          <w:szCs w:val="28"/>
          <w:shd w:val="clear" w:color="auto" w:fill="FFFFFF"/>
        </w:rPr>
      </w:pPr>
      <w:r>
        <w:rPr>
          <w:rFonts w:hint="eastAsia" w:ascii="微软雅黑" w:hAnsi="微软雅黑" w:eastAsia="微软雅黑" w:cs="Arial"/>
          <w:b/>
          <w:color w:val="333333"/>
          <w:sz w:val="28"/>
          <w:szCs w:val="28"/>
          <w:shd w:val="clear" w:color="auto" w:fill="FFFFFF"/>
        </w:rPr>
        <w:t>内涵：</w:t>
      </w:r>
    </w:p>
    <w:p>
      <w:pPr>
        <w:pStyle w:val="25"/>
        <w:numPr>
          <w:ilvl w:val="0"/>
          <w:numId w:val="3"/>
        </w:numPr>
        <w:ind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允许存放null</w:t>
      </w:r>
    </w:p>
    <w:p>
      <w:pPr>
        <w:pStyle w:val="25"/>
        <w:numPr>
          <w:ilvl w:val="0"/>
          <w:numId w:val="3"/>
        </w:numPr>
        <w:ind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有序</w:t>
      </w:r>
    </w:p>
    <w:p>
      <w:pPr>
        <w:ind w:left="0" w:firstLine="0" w:firstLineChars="0"/>
        <w:rPr>
          <w:rFonts w:ascii="微软雅黑" w:hAnsi="微软雅黑" w:eastAsia="微软雅黑" w:cs="Arial"/>
          <w:b/>
          <w:color w:val="333333"/>
          <w:sz w:val="28"/>
          <w:szCs w:val="28"/>
          <w:shd w:val="clear" w:color="auto" w:fill="FFFFFF"/>
        </w:rPr>
      </w:pPr>
      <w:r>
        <w:rPr>
          <w:rFonts w:hint="eastAsia" w:ascii="微软雅黑" w:hAnsi="微软雅黑" w:eastAsia="微软雅黑" w:cs="Arial"/>
          <w:b/>
          <w:color w:val="333333"/>
          <w:sz w:val="28"/>
          <w:szCs w:val="28"/>
          <w:shd w:val="clear" w:color="auto" w:fill="FFFFFF"/>
        </w:rPr>
        <w:t>外延：</w:t>
      </w:r>
    </w:p>
    <w:p>
      <w:pPr>
        <w:pStyle w:val="25"/>
        <w:numPr>
          <w:ilvl w:val="0"/>
          <w:numId w:val="3"/>
        </w:numPr>
        <w:ind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AttributeList、RoleList</w:t>
      </w:r>
    </w:p>
    <w:p>
      <w:pPr>
        <w:ind w:left="0" w:firstLine="0" w:firstLineChars="0"/>
        <w:rPr>
          <w:rFonts w:ascii="微软雅黑" w:hAnsi="微软雅黑" w:eastAsia="微软雅黑" w:cs="Arial"/>
          <w:color w:val="333333"/>
          <w:sz w:val="28"/>
          <w:szCs w:val="28"/>
          <w:shd w:val="clear" w:color="auto" w:fill="FFFFFF"/>
        </w:rPr>
      </w:pPr>
    </w:p>
    <w:p>
      <w:pPr>
        <w:ind w:left="0" w:firstLine="0" w:firstLineChars="0"/>
        <w:rPr>
          <w:rFonts w:ascii="微软雅黑" w:hAnsi="微软雅黑" w:eastAsia="微软雅黑" w:cs="Arial"/>
          <w:color w:val="333333"/>
          <w:sz w:val="28"/>
          <w:szCs w:val="28"/>
          <w:shd w:val="clear" w:color="auto" w:fill="FFFFFF"/>
        </w:rPr>
      </w:pPr>
    </w:p>
    <w:p>
      <w:pPr>
        <w:ind w:left="0" w:firstLine="0" w:firstLineChars="0"/>
        <w:rPr>
          <w:rFonts w:ascii="微软雅黑" w:hAnsi="微软雅黑" w:eastAsia="微软雅黑" w:cs="Arial"/>
          <w:b/>
          <w:color w:val="333333"/>
          <w:sz w:val="28"/>
          <w:szCs w:val="28"/>
          <w:shd w:val="clear" w:color="auto" w:fill="FFFFFF"/>
        </w:rPr>
      </w:pPr>
      <w:r>
        <w:rPr>
          <w:rFonts w:hint="eastAsia" w:ascii="微软雅黑" w:hAnsi="微软雅黑" w:eastAsia="微软雅黑" w:cs="Arial"/>
          <w:b/>
          <w:color w:val="333333"/>
          <w:sz w:val="28"/>
          <w:szCs w:val="28"/>
          <w:shd w:val="clear" w:color="auto" w:fill="FFFFFF"/>
          <w:lang w:val="en-US" w:eastAsia="zh-CN"/>
        </w:rPr>
        <w:t>7</w:t>
      </w:r>
      <w:r>
        <w:rPr>
          <w:rFonts w:hint="eastAsia" w:ascii="微软雅黑" w:hAnsi="微软雅黑" w:eastAsia="微软雅黑" w:cs="Arial"/>
          <w:b/>
          <w:color w:val="333333"/>
          <w:sz w:val="28"/>
          <w:szCs w:val="28"/>
          <w:shd w:val="clear" w:color="auto" w:fill="FFFFFF"/>
        </w:rPr>
        <w:t>、LinkedList</w:t>
      </w:r>
    </w:p>
    <w:p>
      <w:pPr>
        <w:ind w:left="0" w:firstLine="0" w:firstLineChars="0"/>
        <w:rPr>
          <w:rFonts w:ascii="微软雅黑" w:hAnsi="微软雅黑" w:eastAsia="微软雅黑" w:cs="Arial"/>
          <w:b/>
          <w:color w:val="333333"/>
          <w:sz w:val="28"/>
          <w:szCs w:val="28"/>
          <w:shd w:val="clear" w:color="auto" w:fill="FFFFFF"/>
        </w:rPr>
      </w:pPr>
      <w:r>
        <w:rPr>
          <w:rFonts w:hint="eastAsia" w:ascii="微软雅黑" w:hAnsi="微软雅黑" w:eastAsia="微软雅黑" w:cs="Arial"/>
          <w:b/>
          <w:color w:val="333333"/>
          <w:sz w:val="28"/>
          <w:szCs w:val="28"/>
          <w:shd w:val="clear" w:color="auto" w:fill="FFFFFF"/>
        </w:rPr>
        <w:t>定义</w:t>
      </w:r>
    </w:p>
    <w:p>
      <w:pPr>
        <w:ind w:left="0" w:firstLine="0"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b/>
          <w:color w:val="333333"/>
          <w:sz w:val="28"/>
          <w:szCs w:val="28"/>
          <w:shd w:val="clear" w:color="auto" w:fill="FFFFFF"/>
        </w:rPr>
        <w:t>LinkedList</w:t>
      </w:r>
      <w:r>
        <w:rPr>
          <w:rFonts w:hint="eastAsia" w:ascii="微软雅黑" w:hAnsi="微软雅黑" w:eastAsia="微软雅黑" w:cs="Arial"/>
          <w:b/>
          <w:color w:val="333333"/>
          <w:sz w:val="28"/>
          <w:szCs w:val="28"/>
          <w:shd w:val="clear" w:color="auto" w:fill="FFFFFF"/>
          <w:lang w:val="en-US" w:eastAsia="zh-CN"/>
        </w:rPr>
        <w:t>是</w:t>
      </w:r>
      <w:r>
        <w:rPr>
          <w:rFonts w:hint="eastAsia" w:ascii="微软雅黑" w:hAnsi="微软雅黑" w:eastAsia="微软雅黑" w:cs="Arial"/>
          <w:color w:val="333333"/>
          <w:sz w:val="28"/>
          <w:szCs w:val="28"/>
          <w:shd w:val="clear" w:color="auto" w:fill="FFFFFF"/>
        </w:rPr>
        <w:t>基于链表的，实现了List接口和Queue接口的</w:t>
      </w:r>
      <w:r>
        <w:rPr>
          <w:rFonts w:hint="eastAsia" w:ascii="微软雅黑" w:hAnsi="微软雅黑" w:eastAsia="微软雅黑" w:cs="Arial"/>
          <w:color w:val="333333"/>
          <w:sz w:val="28"/>
          <w:szCs w:val="28"/>
          <w:shd w:val="clear" w:color="auto" w:fill="FFFFFF"/>
          <w:lang w:val="en-US" w:eastAsia="zh-CN"/>
        </w:rPr>
        <w:t>集合</w:t>
      </w:r>
      <w:r>
        <w:rPr>
          <w:rFonts w:hint="eastAsia" w:ascii="微软雅黑" w:hAnsi="微软雅黑" w:eastAsia="微软雅黑" w:cs="Arial"/>
          <w:color w:val="333333"/>
          <w:sz w:val="28"/>
          <w:szCs w:val="28"/>
          <w:shd w:val="clear" w:color="auto" w:fill="FFFFFF"/>
        </w:rPr>
        <w:t>。</w:t>
      </w:r>
    </w:p>
    <w:p>
      <w:pPr>
        <w:ind w:left="0" w:firstLine="0" w:firstLineChars="0"/>
        <w:rPr>
          <w:rFonts w:ascii="微软雅黑" w:hAnsi="微软雅黑" w:eastAsia="微软雅黑" w:cs="Arial"/>
          <w:b/>
          <w:color w:val="333333"/>
          <w:sz w:val="28"/>
          <w:szCs w:val="28"/>
          <w:shd w:val="clear" w:color="auto" w:fill="FFFFFF"/>
        </w:rPr>
      </w:pPr>
      <w:r>
        <w:rPr>
          <w:rFonts w:hint="eastAsia" w:ascii="微软雅黑" w:hAnsi="微软雅黑" w:eastAsia="微软雅黑" w:cs="Arial"/>
          <w:b/>
          <w:color w:val="333333"/>
          <w:sz w:val="28"/>
          <w:szCs w:val="28"/>
          <w:shd w:val="clear" w:color="auto" w:fill="FFFFFF"/>
        </w:rPr>
        <w:t>内涵</w:t>
      </w:r>
    </w:p>
    <w:p>
      <w:pPr>
        <w:pStyle w:val="25"/>
        <w:numPr>
          <w:ilvl w:val="0"/>
          <w:numId w:val="3"/>
        </w:numPr>
        <w:ind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允许所有元素（包括null）。</w:t>
      </w:r>
    </w:p>
    <w:p>
      <w:pPr>
        <w:pStyle w:val="25"/>
        <w:numPr>
          <w:ilvl w:val="0"/>
          <w:numId w:val="3"/>
        </w:numPr>
        <w:ind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通过索引访问</w:t>
      </w:r>
    </w:p>
    <w:p>
      <w:pPr>
        <w:pStyle w:val="25"/>
        <w:numPr>
          <w:ilvl w:val="0"/>
          <w:numId w:val="3"/>
        </w:numPr>
        <w:ind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线程异步的</w:t>
      </w:r>
    </w:p>
    <w:p>
      <w:pPr>
        <w:pStyle w:val="25"/>
        <w:ind w:left="420" w:firstLine="0" w:firstLineChars="0"/>
        <w:rPr>
          <w:rFonts w:ascii="微软雅黑" w:hAnsi="微软雅黑" w:eastAsia="微软雅黑" w:cs="Arial"/>
          <w:color w:val="333333"/>
          <w:sz w:val="28"/>
          <w:szCs w:val="28"/>
          <w:shd w:val="clear" w:color="auto" w:fill="FFFFFF"/>
        </w:rPr>
      </w:pPr>
    </w:p>
    <w:p>
      <w:pPr>
        <w:pStyle w:val="25"/>
        <w:ind w:left="420" w:firstLine="0" w:firstLineChars="0"/>
        <w:rPr>
          <w:rFonts w:ascii="微软雅黑" w:hAnsi="微软雅黑" w:eastAsia="微软雅黑" w:cs="Arial"/>
          <w:color w:val="333333"/>
          <w:sz w:val="28"/>
          <w:szCs w:val="28"/>
          <w:shd w:val="clear" w:color="auto" w:fill="FFFFFF"/>
        </w:rPr>
      </w:pPr>
    </w:p>
    <w:p>
      <w:pPr>
        <w:ind w:left="0" w:firstLine="0" w:firstLineChars="0"/>
        <w:rPr>
          <w:rFonts w:hint="eastAsia" w:ascii="微软雅黑" w:hAnsi="微软雅黑" w:eastAsia="微软雅黑" w:cs="Arial"/>
          <w:b/>
          <w:color w:val="333333"/>
          <w:sz w:val="28"/>
          <w:szCs w:val="28"/>
          <w:shd w:val="clear" w:color="auto" w:fill="FFFFFF"/>
          <w:lang w:val="en-US" w:eastAsia="zh-CN"/>
        </w:rPr>
      </w:pPr>
      <w:r>
        <w:rPr>
          <w:rFonts w:hint="eastAsia" w:ascii="微软雅黑" w:hAnsi="微软雅黑" w:eastAsia="微软雅黑" w:cs="Arial"/>
          <w:b/>
          <w:color w:val="333333"/>
          <w:sz w:val="28"/>
          <w:szCs w:val="28"/>
          <w:shd w:val="clear" w:color="auto" w:fill="FFFFFF"/>
          <w:lang w:val="en-US" w:eastAsia="zh-CN"/>
        </w:rPr>
        <w:t>8、迭代</w:t>
      </w:r>
    </w:p>
    <w:p>
      <w:pPr>
        <w:ind w:left="0" w:firstLine="0" w:firstLineChars="0"/>
        <w:rPr>
          <w:rFonts w:hint="eastAsia" w:ascii="微软雅黑" w:hAnsi="微软雅黑" w:eastAsia="微软雅黑" w:cs="Arial"/>
          <w:b/>
          <w:color w:val="333333"/>
          <w:sz w:val="28"/>
          <w:szCs w:val="28"/>
          <w:shd w:val="clear" w:color="auto" w:fill="FFFFFF"/>
          <w:lang w:val="en-US" w:eastAsia="zh-CN"/>
        </w:rPr>
      </w:pPr>
      <w:r>
        <w:rPr>
          <w:rFonts w:hint="eastAsia" w:ascii="微软雅黑" w:hAnsi="微软雅黑" w:eastAsia="微软雅黑" w:cs="Arial"/>
          <w:b/>
          <w:color w:val="333333"/>
          <w:sz w:val="28"/>
          <w:szCs w:val="28"/>
          <w:shd w:val="clear" w:color="auto" w:fill="FFFFFF"/>
          <w:lang w:val="en-US" w:eastAsia="zh-CN"/>
        </w:rPr>
        <w:t>定义：</w:t>
      </w:r>
    </w:p>
    <w:p>
      <w:pPr>
        <w:ind w:left="0" w:firstLine="0" w:firstLineChars="0"/>
        <w:rPr>
          <w:rFonts w:hint="eastAsia" w:ascii="微软雅黑" w:hAnsi="微软雅黑" w:eastAsia="微软雅黑" w:cs="Arial"/>
          <w:color w:val="333333"/>
          <w:sz w:val="28"/>
          <w:szCs w:val="28"/>
          <w:shd w:val="clear" w:color="auto" w:fill="FFFFFF"/>
          <w:lang w:eastAsia="zh-CN"/>
        </w:rPr>
      </w:pPr>
      <w:r>
        <w:rPr>
          <w:rFonts w:hint="eastAsia" w:ascii="微软雅黑" w:hAnsi="微软雅黑" w:eastAsia="微软雅黑" w:cs="Arial"/>
          <w:color w:val="333333"/>
          <w:sz w:val="28"/>
          <w:szCs w:val="28"/>
          <w:shd w:val="clear" w:color="auto" w:fill="FFFFFF"/>
        </w:rPr>
        <w:t>迭代是对一系列指令反复执行，每次执行都从迭代变量的原值推出新值的过程</w:t>
      </w:r>
      <w:r>
        <w:rPr>
          <w:rFonts w:hint="eastAsia" w:ascii="微软雅黑" w:hAnsi="微软雅黑" w:eastAsia="微软雅黑" w:cs="Arial"/>
          <w:color w:val="333333"/>
          <w:sz w:val="28"/>
          <w:szCs w:val="28"/>
          <w:shd w:val="clear" w:color="auto" w:fill="FFFFFF"/>
          <w:lang w:eastAsia="zh-CN"/>
        </w:rPr>
        <w:t>。</w:t>
      </w:r>
    </w:p>
    <w:p>
      <w:pPr>
        <w:ind w:left="0" w:firstLine="0" w:firstLineChars="0"/>
        <w:rPr>
          <w:rFonts w:hint="eastAsia" w:ascii="微软雅黑" w:hAnsi="微软雅黑" w:eastAsia="微软雅黑" w:cs="Arial"/>
          <w:b/>
          <w:color w:val="333333"/>
          <w:sz w:val="28"/>
          <w:szCs w:val="28"/>
          <w:shd w:val="clear" w:color="auto" w:fill="FFFFFF"/>
          <w:lang w:val="en-US" w:eastAsia="zh-CN"/>
        </w:rPr>
      </w:pPr>
      <w:r>
        <w:rPr>
          <w:rFonts w:hint="eastAsia" w:ascii="微软雅黑" w:hAnsi="微软雅黑" w:eastAsia="微软雅黑" w:cs="Arial"/>
          <w:b/>
          <w:color w:val="333333"/>
          <w:sz w:val="28"/>
          <w:szCs w:val="28"/>
          <w:shd w:val="clear" w:color="auto" w:fill="FFFFFF"/>
          <w:lang w:val="en-US" w:eastAsia="zh-CN"/>
        </w:rPr>
        <w:t>内涵：</w:t>
      </w:r>
    </w:p>
    <w:p>
      <w:pPr>
        <w:ind w:left="0" w:firstLine="0"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b/>
          <w:color w:val="333333"/>
          <w:sz w:val="28"/>
          <w:szCs w:val="28"/>
          <w:shd w:val="clear" w:color="auto" w:fill="FFFFFF"/>
          <w:lang w:val="en-US" w:eastAsia="zh-CN"/>
        </w:rPr>
        <w:t>外延：</w:t>
      </w:r>
    </w:p>
    <w:p>
      <w:pPr>
        <w:pStyle w:val="25"/>
        <w:ind w:left="420" w:firstLine="0" w:firstLineChars="0"/>
        <w:rPr>
          <w:rFonts w:hint="eastAsia" w:ascii="微软雅黑" w:hAnsi="微软雅黑" w:eastAsia="微软雅黑" w:cs="Arial"/>
          <w:color w:val="333333"/>
          <w:sz w:val="28"/>
          <w:szCs w:val="28"/>
          <w:shd w:val="clear" w:color="auto" w:fill="FFFFFF"/>
        </w:rPr>
      </w:pPr>
    </w:p>
    <w:p>
      <w:pPr>
        <w:ind w:left="0" w:firstLine="0" w:firstLineChars="0"/>
        <w:rPr>
          <w:rFonts w:hint="eastAsia" w:ascii="微软雅黑" w:hAnsi="微软雅黑" w:eastAsia="微软雅黑" w:cs="Arial"/>
          <w:b/>
          <w:color w:val="333333"/>
          <w:sz w:val="28"/>
          <w:szCs w:val="28"/>
          <w:shd w:val="clear" w:color="auto" w:fill="FFFFFF"/>
          <w:lang w:val="en-US" w:eastAsia="zh-CN"/>
        </w:rPr>
      </w:pPr>
      <w:r>
        <w:rPr>
          <w:rFonts w:hint="eastAsia" w:ascii="微软雅黑" w:hAnsi="微软雅黑" w:eastAsia="微软雅黑" w:cs="Arial"/>
          <w:b/>
          <w:color w:val="333333"/>
          <w:sz w:val="28"/>
          <w:szCs w:val="28"/>
          <w:shd w:val="clear" w:color="auto" w:fill="FFFFFF"/>
          <w:lang w:val="en-US" w:eastAsia="zh-CN"/>
        </w:rPr>
        <w:t>9、迭代器</w:t>
      </w:r>
    </w:p>
    <w:p>
      <w:pPr>
        <w:ind w:left="0" w:firstLine="0" w:firstLineChars="0"/>
        <w:rPr>
          <w:rFonts w:hint="eastAsia" w:ascii="微软雅黑" w:hAnsi="微软雅黑" w:eastAsia="微软雅黑" w:cs="Arial"/>
          <w:b/>
          <w:color w:val="333333"/>
          <w:sz w:val="28"/>
          <w:szCs w:val="28"/>
          <w:shd w:val="clear" w:color="auto" w:fill="FFFFFF"/>
          <w:lang w:val="en-US" w:eastAsia="zh-CN"/>
        </w:rPr>
      </w:pPr>
      <w:r>
        <w:rPr>
          <w:rFonts w:hint="eastAsia" w:ascii="微软雅黑" w:hAnsi="微软雅黑" w:eastAsia="微软雅黑" w:cs="Arial"/>
          <w:b/>
          <w:color w:val="333333"/>
          <w:sz w:val="28"/>
          <w:szCs w:val="28"/>
          <w:shd w:val="clear" w:color="auto" w:fill="FFFFFF"/>
          <w:lang w:val="en-US" w:eastAsia="zh-CN"/>
        </w:rPr>
        <w:t>定义：</w:t>
      </w:r>
    </w:p>
    <w:p>
      <w:pPr>
        <w:pStyle w:val="25"/>
        <w:ind w:left="420" w:firstLine="0" w:firstLineChars="0"/>
        <w:rPr>
          <w:rFonts w:hint="eastAsia" w:ascii="微软雅黑" w:hAnsi="微软雅黑" w:eastAsia="微软雅黑" w:cs="Arial"/>
          <w:color w:val="333333"/>
          <w:sz w:val="28"/>
          <w:szCs w:val="28"/>
          <w:shd w:val="clear" w:color="auto" w:fill="FFFFFF"/>
          <w:lang w:val="en-US" w:eastAsia="zh-CN"/>
        </w:rPr>
      </w:pPr>
      <w:r>
        <w:rPr>
          <w:rFonts w:hint="eastAsia" w:ascii="微软雅黑" w:hAnsi="微软雅黑" w:eastAsia="微软雅黑" w:cs="Arial"/>
          <w:color w:val="333333"/>
          <w:sz w:val="28"/>
          <w:szCs w:val="28"/>
          <w:shd w:val="clear" w:color="auto" w:fill="FFFFFF"/>
          <w:lang w:val="en-US" w:eastAsia="zh-CN"/>
        </w:rPr>
        <w:t>迭代器是使用迭代法检查容器内部元素并遍历元素的对象。</w:t>
      </w:r>
    </w:p>
    <w:p>
      <w:pPr>
        <w:pStyle w:val="25"/>
        <w:ind w:left="420" w:firstLine="0"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I</w:t>
      </w:r>
      <w:r>
        <w:rPr>
          <w:rFonts w:ascii="微软雅黑" w:hAnsi="微软雅黑" w:eastAsia="微软雅黑" w:cs="Arial"/>
          <w:color w:val="333333"/>
          <w:sz w:val="28"/>
          <w:szCs w:val="28"/>
          <w:shd w:val="clear" w:color="auto" w:fill="FFFFFF"/>
        </w:rPr>
        <w:t>terator(</w:t>
      </w:r>
      <w:r>
        <w:rPr>
          <w:rFonts w:hint="eastAsia" w:ascii="微软雅黑" w:hAnsi="微软雅黑" w:eastAsia="微软雅黑" w:cs="Arial"/>
          <w:color w:val="333333"/>
          <w:sz w:val="28"/>
          <w:szCs w:val="28"/>
          <w:shd w:val="clear" w:color="auto" w:fill="FFFFFF"/>
        </w:rPr>
        <w:t>迭代器)是Java提供的一个用于遍历集合的接口。</w:t>
      </w:r>
    </w:p>
    <w:p>
      <w:pPr>
        <w:ind w:left="0" w:firstLine="0" w:firstLineChars="0"/>
        <w:rPr>
          <w:rFonts w:hint="eastAsia" w:ascii="微软雅黑" w:hAnsi="微软雅黑" w:eastAsia="微软雅黑" w:cs="Arial"/>
          <w:b/>
          <w:color w:val="333333"/>
          <w:sz w:val="28"/>
          <w:szCs w:val="28"/>
          <w:shd w:val="clear" w:color="auto" w:fill="FFFFFF"/>
          <w:lang w:val="en-US" w:eastAsia="zh-CN"/>
        </w:rPr>
      </w:pPr>
      <w:r>
        <w:rPr>
          <w:rFonts w:hint="eastAsia" w:ascii="微软雅黑" w:hAnsi="微软雅黑" w:eastAsia="微软雅黑" w:cs="Arial"/>
          <w:b/>
          <w:color w:val="333333"/>
          <w:sz w:val="28"/>
          <w:szCs w:val="28"/>
          <w:shd w:val="clear" w:color="auto" w:fill="FFFFFF"/>
          <w:lang w:val="en-US" w:eastAsia="zh-CN"/>
        </w:rPr>
        <w:t>内涵：</w:t>
      </w:r>
    </w:p>
    <w:p>
      <w:pPr>
        <w:pStyle w:val="25"/>
        <w:ind w:left="420" w:firstLine="0"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可以返回相同类型值的有序序列的一段代码</w:t>
      </w:r>
    </w:p>
    <w:p>
      <w:pPr>
        <w:pStyle w:val="25"/>
        <w:ind w:left="420" w:firstLine="0" w:firstLineChars="0"/>
        <w:rPr>
          <w:rFonts w:ascii="微软雅黑" w:hAnsi="微软雅黑" w:eastAsia="微软雅黑" w:cs="Arial"/>
          <w:color w:val="333333"/>
          <w:sz w:val="28"/>
          <w:szCs w:val="28"/>
          <w:shd w:val="clear" w:color="auto" w:fill="FFFFFF"/>
        </w:rPr>
      </w:pPr>
    </w:p>
    <w:p>
      <w:pPr>
        <w:ind w:left="0" w:firstLine="0" w:firstLineChars="0"/>
        <w:rPr>
          <w:rFonts w:hint="eastAsia" w:ascii="微软雅黑" w:hAnsi="微软雅黑" w:eastAsia="微软雅黑" w:cs="Arial"/>
          <w:b/>
          <w:color w:val="333333"/>
          <w:sz w:val="28"/>
          <w:szCs w:val="28"/>
          <w:shd w:val="clear" w:color="auto" w:fill="FFFFFF"/>
          <w:lang w:val="en-US" w:eastAsia="zh-CN"/>
        </w:rPr>
      </w:pPr>
      <w:r>
        <w:rPr>
          <w:rFonts w:hint="eastAsia" w:ascii="微软雅黑" w:hAnsi="微软雅黑" w:eastAsia="微软雅黑" w:cs="Arial"/>
          <w:b/>
          <w:color w:val="333333"/>
          <w:sz w:val="28"/>
          <w:szCs w:val="28"/>
          <w:shd w:val="clear" w:color="auto" w:fill="FFFFFF"/>
          <w:lang w:val="en-US" w:eastAsia="zh-CN"/>
        </w:rPr>
        <w:t>外延：</w:t>
      </w:r>
    </w:p>
    <w:p>
      <w:pPr>
        <w:pStyle w:val="25"/>
        <w:ind w:left="420" w:firstLine="0"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Iterator</w:t>
      </w:r>
      <w:r>
        <w:rPr>
          <w:rFonts w:ascii="微软雅黑" w:hAnsi="微软雅黑" w:eastAsia="微软雅黑" w:cs="Arial"/>
          <w:color w:val="333333"/>
          <w:sz w:val="28"/>
          <w:szCs w:val="28"/>
          <w:shd w:val="clear" w:color="auto" w:fill="FFFFFF"/>
        </w:rPr>
        <w:t xml:space="preserve"> </w:t>
      </w:r>
    </w:p>
    <w:p>
      <w:pPr>
        <w:pStyle w:val="25"/>
        <w:ind w:left="420" w:firstLine="0" w:firstLineChars="0"/>
        <w:rPr>
          <w:rFonts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List</w:t>
      </w:r>
      <w:r>
        <w:rPr>
          <w:rFonts w:ascii="微软雅黑" w:hAnsi="微软雅黑" w:eastAsia="微软雅黑" w:cs="Arial"/>
          <w:color w:val="333333"/>
          <w:sz w:val="28"/>
          <w:szCs w:val="28"/>
          <w:shd w:val="clear" w:color="auto" w:fill="FFFFFF"/>
        </w:rPr>
        <w:t>Iterator</w:t>
      </w:r>
    </w:p>
    <w:p>
      <w:pPr>
        <w:ind w:left="0" w:firstLine="0" w:firstLineChars="0"/>
        <w:rPr>
          <w:rFonts w:hint="eastAsia" w:ascii="微软雅黑" w:hAnsi="微软雅黑" w:eastAsia="微软雅黑" w:cs="Arial"/>
          <w:b/>
          <w:color w:val="333333"/>
          <w:sz w:val="28"/>
          <w:szCs w:val="28"/>
          <w:shd w:val="clear" w:color="auto" w:fill="FFFFFF"/>
          <w:lang w:val="en-US" w:eastAsia="zh-CN"/>
        </w:rPr>
      </w:pPr>
      <w:r>
        <w:rPr>
          <w:rFonts w:hint="eastAsia" w:ascii="微软雅黑" w:hAnsi="微软雅黑" w:eastAsia="微软雅黑" w:cs="Arial"/>
          <w:b/>
          <w:color w:val="333333"/>
          <w:sz w:val="28"/>
          <w:szCs w:val="28"/>
          <w:shd w:val="clear" w:color="auto" w:fill="FFFFFF"/>
          <w:lang w:val="en-US" w:eastAsia="zh-CN"/>
        </w:rPr>
        <w:t>10、Iterable接口</w:t>
      </w:r>
    </w:p>
    <w:p>
      <w:pPr>
        <w:pStyle w:val="25"/>
        <w:rPr>
          <w:rFonts w:hint="eastAsia" w:ascii="微软雅黑" w:hAnsi="微软雅黑" w:eastAsia="微软雅黑" w:cs="Arial"/>
          <w:color w:val="333333"/>
          <w:sz w:val="28"/>
          <w:szCs w:val="28"/>
          <w:shd w:val="clear" w:color="auto" w:fill="FFFFFF"/>
          <w:lang w:val="en-US" w:eastAsia="zh-CN"/>
        </w:rPr>
      </w:pPr>
      <w:r>
        <w:rPr>
          <w:rFonts w:hint="eastAsia" w:ascii="微软雅黑" w:hAnsi="微软雅黑" w:eastAsia="微软雅黑" w:cs="Arial"/>
          <w:color w:val="333333"/>
          <w:sz w:val="28"/>
          <w:szCs w:val="28"/>
          <w:shd w:val="clear" w:color="auto" w:fill="FFFFFF"/>
          <w:lang w:val="en-US" w:eastAsia="zh-CN"/>
        </w:rPr>
        <w:t>定义：</w:t>
      </w:r>
    </w:p>
    <w:p>
      <w:pPr>
        <w:pStyle w:val="25"/>
        <w:rPr>
          <w:rFonts w:hint="eastAsia" w:ascii="微软雅黑" w:hAnsi="微软雅黑" w:eastAsia="微软雅黑" w:cs="Arial"/>
          <w:color w:val="333333"/>
          <w:sz w:val="28"/>
          <w:szCs w:val="28"/>
          <w:shd w:val="clear" w:color="auto" w:fill="FFFFFF"/>
          <w:lang w:val="en-US" w:eastAsia="zh-CN"/>
        </w:rPr>
      </w:pPr>
      <w:r>
        <w:rPr>
          <w:rFonts w:hint="eastAsia" w:ascii="微软雅黑" w:hAnsi="微软雅黑" w:eastAsia="微软雅黑" w:cs="Arial"/>
          <w:color w:val="333333"/>
          <w:sz w:val="28"/>
          <w:szCs w:val="28"/>
          <w:shd w:val="clear" w:color="auto" w:fill="FFFFFF"/>
          <w:lang w:val="en-US" w:eastAsia="zh-CN"/>
        </w:rPr>
        <w:t>Iterable接口是java 集合框架的顶级接口。</w:t>
      </w:r>
    </w:p>
    <w:p>
      <w:pPr>
        <w:pStyle w:val="25"/>
        <w:ind w:left="420" w:firstLine="0" w:firstLineChars="0"/>
        <w:rPr>
          <w:rFonts w:hint="eastAsia"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lang w:val="en-US" w:eastAsia="zh-CN"/>
        </w:rPr>
        <w:t>内涵：</w:t>
      </w:r>
      <w:r>
        <w:rPr>
          <w:rFonts w:hint="eastAsia" w:ascii="微软雅黑" w:hAnsi="微软雅黑" w:eastAsia="微软雅黑" w:cs="Arial"/>
          <w:color w:val="333333"/>
          <w:sz w:val="28"/>
          <w:szCs w:val="28"/>
          <w:shd w:val="clear" w:color="auto" w:fill="FFFFFF"/>
        </w:rPr>
        <w:t>集合通过实现Iterable接口，用于返回一个迭代器</w:t>
      </w:r>
      <w:r>
        <w:rPr>
          <w:rFonts w:hint="eastAsia" w:ascii="微软雅黑" w:hAnsi="微软雅黑" w:eastAsia="微软雅黑" w:cs="Arial"/>
          <w:color w:val="333333"/>
          <w:sz w:val="28"/>
          <w:szCs w:val="28"/>
          <w:shd w:val="clear" w:color="auto" w:fill="FFFFFF"/>
          <w:lang w:eastAsia="zh-CN"/>
        </w:rPr>
        <w:t>，</w:t>
      </w:r>
      <w:r>
        <w:rPr>
          <w:rFonts w:hint="eastAsia" w:ascii="微软雅黑" w:hAnsi="微软雅黑" w:eastAsia="微软雅黑" w:cs="Arial"/>
          <w:color w:val="333333"/>
          <w:sz w:val="28"/>
          <w:szCs w:val="28"/>
          <w:shd w:val="clear" w:color="auto" w:fill="FFFFFF"/>
        </w:rPr>
        <w:t>实现了Iterable接口的类，都可以将它用于f</w:t>
      </w:r>
      <w:r>
        <w:rPr>
          <w:rFonts w:ascii="微软雅黑" w:hAnsi="微软雅黑" w:eastAsia="微软雅黑" w:cs="Arial"/>
          <w:color w:val="333333"/>
          <w:sz w:val="28"/>
          <w:szCs w:val="28"/>
          <w:shd w:val="clear" w:color="auto" w:fill="FFFFFF"/>
        </w:rPr>
        <w:t>oreach</w:t>
      </w:r>
      <w:r>
        <w:rPr>
          <w:rFonts w:hint="eastAsia" w:ascii="微软雅黑" w:hAnsi="微软雅黑" w:eastAsia="微软雅黑" w:cs="Arial"/>
          <w:color w:val="333333"/>
          <w:sz w:val="28"/>
          <w:szCs w:val="28"/>
          <w:shd w:val="clear" w:color="auto" w:fill="FFFFFF"/>
        </w:rPr>
        <w:t>中</w:t>
      </w:r>
    </w:p>
    <w:p>
      <w:pPr>
        <w:pStyle w:val="25"/>
        <w:ind w:left="420" w:firstLine="0" w:firstLineChars="0"/>
        <w:rPr>
          <w:rFonts w:hint="eastAsia" w:ascii="微软雅黑" w:hAnsi="微软雅黑" w:eastAsia="微软雅黑" w:cs="Arial"/>
          <w:color w:val="333333"/>
          <w:sz w:val="28"/>
          <w:szCs w:val="28"/>
          <w:shd w:val="clear" w:color="auto" w:fill="FFFFFF"/>
          <w:lang w:val="en-US" w:eastAsia="zh-CN"/>
        </w:rPr>
      </w:pPr>
      <w:r>
        <w:rPr>
          <w:rFonts w:hint="eastAsia" w:ascii="微软雅黑" w:hAnsi="微软雅黑" w:eastAsia="微软雅黑" w:cs="Arial"/>
          <w:color w:val="333333"/>
          <w:sz w:val="28"/>
          <w:szCs w:val="28"/>
          <w:shd w:val="clear" w:color="auto" w:fill="FFFFFF"/>
          <w:lang w:val="en-US" w:eastAsia="zh-CN"/>
        </w:rPr>
        <w:t>外延：</w:t>
      </w:r>
    </w:p>
    <w:p>
      <w:pPr>
        <w:ind w:left="0" w:firstLine="0" w:firstLineChars="0"/>
        <w:rPr>
          <w:rFonts w:hint="eastAsia" w:ascii="微软雅黑" w:hAnsi="微软雅黑" w:eastAsia="微软雅黑" w:cs="Arial"/>
          <w:b/>
          <w:color w:val="333333"/>
          <w:sz w:val="28"/>
          <w:szCs w:val="28"/>
          <w:shd w:val="clear" w:color="auto" w:fill="FFFFFF"/>
          <w:lang w:val="en-US" w:eastAsia="zh-CN"/>
        </w:rPr>
      </w:pPr>
      <w:r>
        <w:rPr>
          <w:rFonts w:hint="eastAsia" w:ascii="微软雅黑" w:hAnsi="微软雅黑" w:eastAsia="微软雅黑" w:cs="Arial"/>
          <w:b/>
          <w:color w:val="333333"/>
          <w:sz w:val="28"/>
          <w:szCs w:val="28"/>
          <w:shd w:val="clear" w:color="auto" w:fill="FFFFFF"/>
          <w:lang w:val="en-US" w:eastAsia="zh-CN"/>
        </w:rPr>
        <w:t>12、ListIterator迭代器</w:t>
      </w:r>
    </w:p>
    <w:p>
      <w:pPr>
        <w:pStyle w:val="25"/>
        <w:ind w:left="420" w:firstLine="0" w:firstLineChars="0"/>
        <w:rPr>
          <w:rFonts w:hint="eastAsia" w:ascii="微软雅黑" w:hAnsi="微软雅黑" w:eastAsia="微软雅黑" w:cs="Arial"/>
          <w:color w:val="333333"/>
          <w:sz w:val="28"/>
          <w:szCs w:val="28"/>
          <w:shd w:val="clear" w:color="auto" w:fill="FFFFFF"/>
          <w:lang w:val="en-US" w:eastAsia="zh-CN"/>
        </w:rPr>
      </w:pPr>
      <w:r>
        <w:rPr>
          <w:rFonts w:hint="eastAsia" w:ascii="微软雅黑" w:hAnsi="微软雅黑" w:eastAsia="微软雅黑" w:cs="Arial"/>
          <w:color w:val="333333"/>
          <w:sz w:val="28"/>
          <w:szCs w:val="28"/>
          <w:shd w:val="clear" w:color="auto" w:fill="FFFFFF"/>
          <w:lang w:val="en-US" w:eastAsia="zh-CN"/>
        </w:rPr>
        <w:t>定义：系列表迭代器，</w:t>
      </w:r>
    </w:p>
    <w:p>
      <w:pPr>
        <w:pStyle w:val="25"/>
        <w:ind w:left="420" w:firstLine="0" w:firstLineChars="0"/>
        <w:rPr>
          <w:rFonts w:hint="eastAsia" w:ascii="微软雅黑" w:hAnsi="微软雅黑" w:eastAsia="微软雅黑" w:cs="Arial"/>
          <w:color w:val="333333"/>
          <w:sz w:val="28"/>
          <w:szCs w:val="28"/>
          <w:shd w:val="clear" w:color="auto" w:fill="FFFFFF"/>
          <w:lang w:val="en-US" w:eastAsia="zh-CN"/>
        </w:rPr>
      </w:pPr>
      <w:r>
        <w:rPr>
          <w:rFonts w:hint="eastAsia" w:ascii="微软雅黑" w:hAnsi="微软雅黑" w:eastAsia="微软雅黑" w:cs="Arial"/>
          <w:color w:val="333333"/>
          <w:sz w:val="28"/>
          <w:szCs w:val="28"/>
          <w:shd w:val="clear" w:color="auto" w:fill="FFFFFF"/>
          <w:lang w:val="en-US" w:eastAsia="zh-CN"/>
        </w:rPr>
        <w:t>内涵：允许程序员按任一方向遍历列表、迭代期间修改列表，并获得迭代器在列表中的当前位置</w:t>
      </w:r>
    </w:p>
    <w:p>
      <w:pPr>
        <w:pStyle w:val="25"/>
        <w:ind w:left="420" w:firstLine="0" w:firstLineChars="0"/>
        <w:rPr>
          <w:rFonts w:hint="eastAsia" w:ascii="微软雅黑" w:hAnsi="微软雅黑" w:eastAsia="微软雅黑" w:cs="Arial"/>
          <w:color w:val="333333"/>
          <w:sz w:val="28"/>
          <w:szCs w:val="28"/>
          <w:shd w:val="clear" w:color="auto" w:fill="FFFFFF"/>
          <w:lang w:val="en-US" w:eastAsia="zh-CN"/>
        </w:rPr>
      </w:pPr>
    </w:p>
    <w:p>
      <w:pPr>
        <w:ind w:left="0" w:firstLine="0" w:firstLineChars="0"/>
        <w:rPr>
          <w:rFonts w:hint="eastAsia" w:ascii="微软雅黑" w:hAnsi="微软雅黑" w:eastAsia="微软雅黑" w:cs="Arial"/>
          <w:b/>
          <w:color w:val="333333"/>
          <w:sz w:val="28"/>
          <w:szCs w:val="28"/>
          <w:shd w:val="clear" w:color="auto" w:fill="FFFFFF"/>
          <w:lang w:val="en-US" w:eastAsia="zh-CN"/>
        </w:rPr>
      </w:pPr>
      <w:r>
        <w:rPr>
          <w:rFonts w:hint="eastAsia" w:ascii="微软雅黑" w:hAnsi="微软雅黑" w:eastAsia="微软雅黑" w:cs="Arial"/>
          <w:b/>
          <w:color w:val="333333"/>
          <w:sz w:val="28"/>
          <w:szCs w:val="28"/>
          <w:shd w:val="clear" w:color="auto" w:fill="FFFFFF"/>
          <w:lang w:val="en-US" w:eastAsia="zh-CN"/>
        </w:rPr>
        <w:t>11、同步：</w:t>
      </w:r>
    </w:p>
    <w:p>
      <w:pPr>
        <w:pStyle w:val="25"/>
        <w:ind w:left="420" w:firstLine="0" w:firstLineChars="0"/>
        <w:rPr>
          <w:rFonts w:hint="eastAsia"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 xml:space="preserve">   </w:t>
      </w:r>
    </w:p>
    <w:p>
      <w:pPr>
        <w:pStyle w:val="25"/>
        <w:ind w:left="420" w:firstLine="0" w:firstLineChars="0"/>
        <w:rPr>
          <w:rFonts w:hint="eastAsia"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同步指两个或两个以上随时间变化的量在变化过程中保持一定的相对关系。</w:t>
      </w:r>
    </w:p>
    <w:p>
      <w:pPr>
        <w:pStyle w:val="25"/>
        <w:ind w:left="420" w:firstLine="0" w:firstLineChars="0"/>
        <w:rPr>
          <w:rFonts w:hint="eastAsia"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同步（英语：Synchronization），指对在一个系统中所发生的事件（event）之间进行协调，在时间上出现一致性与统一化的现象。在系统中进行同步，也被称为及时（in time）、同步化的（synchronous、in sync）。</w:t>
      </w:r>
    </w:p>
    <w:p>
      <w:pPr>
        <w:pStyle w:val="25"/>
        <w:ind w:left="420" w:firstLine="0" w:firstLineChars="0"/>
        <w:rPr>
          <w:rFonts w:hint="eastAsia" w:ascii="微软雅黑" w:hAnsi="微软雅黑" w:eastAsia="微软雅黑" w:cs="Arial"/>
          <w:color w:val="333333"/>
          <w:sz w:val="28"/>
          <w:szCs w:val="28"/>
          <w:shd w:val="clear" w:color="auto" w:fill="FFFFFF"/>
        </w:rPr>
      </w:pPr>
    </w:p>
    <w:p>
      <w:pPr>
        <w:pStyle w:val="25"/>
        <w:ind w:left="420" w:firstLine="0" w:firstLineChars="0"/>
        <w:rPr>
          <w:rFonts w:hint="eastAsia" w:ascii="微软雅黑" w:hAnsi="微软雅黑" w:eastAsia="微软雅黑" w:cs="Arial"/>
          <w:color w:val="333333"/>
          <w:sz w:val="28"/>
          <w:szCs w:val="28"/>
          <w:shd w:val="clear" w:color="auto" w:fill="FFFFFF"/>
        </w:rPr>
      </w:pPr>
      <w:r>
        <w:rPr>
          <w:rFonts w:hint="eastAsia" w:ascii="微软雅黑" w:hAnsi="微软雅黑" w:eastAsia="微软雅黑" w:cs="Arial"/>
          <w:b/>
          <w:color w:val="333333"/>
          <w:kern w:val="2"/>
          <w:sz w:val="28"/>
          <w:szCs w:val="28"/>
          <w:shd w:val="clear" w:color="auto" w:fill="FFFFFF"/>
          <w:lang w:val="en-US" w:eastAsia="zh-CN" w:bidi="ar-SA"/>
        </w:rPr>
        <w:t xml:space="preserve">  内涵：</w:t>
      </w:r>
      <w:r>
        <w:rPr>
          <w:rFonts w:hint="eastAsia" w:ascii="微软雅黑" w:hAnsi="微软雅黑" w:eastAsia="微软雅黑" w:cs="Arial"/>
          <w:color w:val="333333"/>
          <w:sz w:val="28"/>
          <w:szCs w:val="28"/>
          <w:shd w:val="clear" w:color="auto" w:fill="FFFFFF"/>
        </w:rPr>
        <w:t>a 一致性</w:t>
      </w:r>
    </w:p>
    <w:p>
      <w:pPr>
        <w:pStyle w:val="25"/>
        <w:ind w:left="420" w:firstLine="0" w:firstLineChars="0"/>
        <w:rPr>
          <w:rFonts w:hint="eastAsia"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 xml:space="preserve">        b 统一化的</w:t>
      </w:r>
    </w:p>
    <w:p>
      <w:pPr>
        <w:pStyle w:val="25"/>
        <w:ind w:left="420" w:firstLine="0" w:firstLineChars="0"/>
        <w:rPr>
          <w:rFonts w:hint="eastAsia" w:ascii="微软雅黑" w:hAnsi="微软雅黑" w:eastAsia="微软雅黑" w:cs="Arial"/>
          <w:color w:val="333333"/>
          <w:sz w:val="28"/>
          <w:szCs w:val="28"/>
          <w:shd w:val="clear" w:color="auto" w:fill="FFFFFF"/>
        </w:rPr>
      </w:pPr>
    </w:p>
    <w:p>
      <w:pPr>
        <w:pStyle w:val="25"/>
        <w:ind w:left="420" w:firstLine="0" w:firstLineChars="0"/>
        <w:rPr>
          <w:rFonts w:hint="eastAsia" w:ascii="微软雅黑" w:hAnsi="微软雅黑" w:eastAsia="微软雅黑" w:cs="Arial"/>
          <w:color w:val="333333"/>
          <w:sz w:val="28"/>
          <w:szCs w:val="28"/>
          <w:shd w:val="clear" w:color="auto" w:fill="FFFFFF"/>
        </w:rPr>
      </w:pPr>
      <w:r>
        <w:rPr>
          <w:rFonts w:hint="eastAsia" w:ascii="微软雅黑" w:hAnsi="微软雅黑" w:eastAsia="微软雅黑" w:cs="Arial"/>
          <w:b/>
          <w:color w:val="333333"/>
          <w:kern w:val="2"/>
          <w:sz w:val="28"/>
          <w:szCs w:val="28"/>
          <w:shd w:val="clear" w:color="auto" w:fill="FFFFFF"/>
          <w:lang w:val="en-US" w:eastAsia="zh-CN" w:bidi="ar-SA"/>
        </w:rPr>
        <w:t xml:space="preserve">  外延：</w:t>
      </w:r>
      <w:r>
        <w:rPr>
          <w:rFonts w:hint="eastAsia" w:ascii="微软雅黑" w:hAnsi="微软雅黑" w:eastAsia="微软雅黑" w:cs="Arial"/>
          <w:color w:val="333333"/>
          <w:sz w:val="28"/>
          <w:szCs w:val="28"/>
          <w:shd w:val="clear" w:color="auto" w:fill="FFFFFF"/>
        </w:rPr>
        <w:t>同步电动机</w:t>
      </w:r>
    </w:p>
    <w:p>
      <w:pPr>
        <w:pStyle w:val="25"/>
        <w:ind w:left="420" w:firstLine="0" w:firstLineChars="0"/>
        <w:rPr>
          <w:rFonts w:hint="eastAsia"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 xml:space="preserve">        同步增长</w:t>
      </w:r>
    </w:p>
    <w:p>
      <w:pPr>
        <w:pStyle w:val="25"/>
        <w:ind w:left="420" w:firstLine="0" w:firstLineChars="0"/>
        <w:rPr>
          <w:rFonts w:hint="eastAsia"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 xml:space="preserve">        各项改革要同步进行</w:t>
      </w:r>
    </w:p>
    <w:p>
      <w:pPr>
        <w:pStyle w:val="25"/>
        <w:ind w:left="420" w:firstLine="0" w:firstLineChars="0"/>
        <w:rPr>
          <w:rFonts w:hint="eastAsia"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 xml:space="preserve">        线程同步</w:t>
      </w:r>
    </w:p>
    <w:p>
      <w:pPr>
        <w:pStyle w:val="25"/>
        <w:ind w:left="420" w:firstLine="0" w:firstLineChars="0"/>
        <w:rPr>
          <w:rFonts w:hint="eastAsia" w:ascii="微软雅黑" w:hAnsi="微软雅黑" w:eastAsia="微软雅黑" w:cs="Arial"/>
          <w:color w:val="333333"/>
          <w:sz w:val="28"/>
          <w:szCs w:val="28"/>
          <w:shd w:val="clear" w:color="auto" w:fill="FFFFFF"/>
        </w:rPr>
      </w:pPr>
    </w:p>
    <w:p>
      <w:pPr>
        <w:pStyle w:val="25"/>
        <w:ind w:left="420" w:firstLine="0" w:firstLineChars="0"/>
        <w:rPr>
          <w:rFonts w:hint="eastAsia" w:ascii="微软雅黑" w:hAnsi="微软雅黑" w:eastAsia="微软雅黑" w:cs="Arial"/>
          <w:color w:val="333333"/>
          <w:sz w:val="28"/>
          <w:szCs w:val="28"/>
          <w:shd w:val="clear" w:color="auto" w:fill="FFFFFF"/>
        </w:rPr>
      </w:pPr>
      <w:r>
        <w:rPr>
          <w:rFonts w:hint="eastAsia" w:ascii="微软雅黑" w:hAnsi="微软雅黑" w:eastAsia="微软雅黑" w:cs="Arial"/>
          <w:b/>
          <w:color w:val="333333"/>
          <w:kern w:val="2"/>
          <w:sz w:val="28"/>
          <w:szCs w:val="28"/>
          <w:shd w:val="clear" w:color="auto" w:fill="FFFFFF"/>
          <w:lang w:val="en-US" w:eastAsia="zh-CN" w:bidi="ar-SA"/>
        </w:rPr>
        <w:t>异步：</w:t>
      </w:r>
      <w:r>
        <w:rPr>
          <w:rFonts w:hint="eastAsia" w:ascii="微软雅黑" w:hAnsi="微软雅黑" w:eastAsia="微软雅黑" w:cs="Arial"/>
          <w:color w:val="333333"/>
          <w:sz w:val="28"/>
          <w:szCs w:val="28"/>
          <w:shd w:val="clear" w:color="auto" w:fill="FFFFFF"/>
        </w:rPr>
        <w:t>一种通讯方式，对设备需求简单。我们的PC机提供的标准通信接口都是异步的。</w:t>
      </w:r>
    </w:p>
    <w:p>
      <w:pPr>
        <w:pStyle w:val="25"/>
        <w:ind w:left="420" w:firstLine="0" w:firstLineChars="0"/>
        <w:rPr>
          <w:rFonts w:hint="eastAsia" w:ascii="微软雅黑" w:hAnsi="微软雅黑" w:eastAsia="微软雅黑" w:cs="Arial"/>
          <w:color w:val="333333"/>
          <w:sz w:val="28"/>
          <w:szCs w:val="28"/>
          <w:shd w:val="clear" w:color="auto" w:fill="FFFFFF"/>
        </w:rPr>
      </w:pPr>
    </w:p>
    <w:p>
      <w:pPr>
        <w:pStyle w:val="25"/>
        <w:ind w:left="420" w:firstLine="0" w:firstLineChars="0"/>
        <w:rPr>
          <w:rFonts w:hint="eastAsia" w:ascii="微软雅黑" w:hAnsi="微软雅黑" w:eastAsia="微软雅黑" w:cs="Arial"/>
          <w:color w:val="333333"/>
          <w:sz w:val="28"/>
          <w:szCs w:val="28"/>
          <w:shd w:val="clear" w:color="auto" w:fill="FFFFFF"/>
        </w:rPr>
      </w:pPr>
      <w:r>
        <w:rPr>
          <w:rFonts w:hint="eastAsia" w:ascii="微软雅黑" w:hAnsi="微软雅黑" w:eastAsia="微软雅黑" w:cs="Arial"/>
          <w:color w:val="333333"/>
          <w:sz w:val="28"/>
          <w:szCs w:val="28"/>
          <w:shd w:val="clear" w:color="auto" w:fill="FFFFFF"/>
        </w:rPr>
        <w:t xml:space="preserve"> 注意：异步与多线程与并行不是同一个概念.</w:t>
      </w:r>
    </w:p>
    <w:p>
      <w:pPr>
        <w:pStyle w:val="25"/>
        <w:ind w:left="420" w:firstLine="0" w:firstLineChars="0"/>
        <w:rPr>
          <w:rFonts w:hint="eastAsia" w:ascii="微软雅黑" w:hAnsi="微软雅黑" w:eastAsia="微软雅黑" w:cs="Arial"/>
          <w:color w:val="333333"/>
          <w:sz w:val="28"/>
          <w:szCs w:val="28"/>
          <w:shd w:val="clear" w:color="auto" w:fill="FFFFFF"/>
        </w:rPr>
      </w:pPr>
    </w:p>
    <w:p>
      <w:pPr>
        <w:pStyle w:val="25"/>
        <w:ind w:left="420" w:firstLine="0" w:firstLineChars="0"/>
        <w:rPr>
          <w:rFonts w:hint="eastAsia" w:ascii="微软雅黑" w:hAnsi="微软雅黑" w:eastAsia="微软雅黑" w:cs="Arial"/>
          <w:color w:val="333333"/>
          <w:sz w:val="28"/>
          <w:szCs w:val="28"/>
          <w:shd w:val="clear" w:color="auto" w:fill="FFFFFF"/>
        </w:rPr>
      </w:pPr>
    </w:p>
    <w:p>
      <w:pPr>
        <w:widowControl/>
        <w:numPr>
          <w:ilvl w:val="0"/>
          <w:numId w:val="0"/>
        </w:numPr>
        <w:jc w:val="left"/>
        <w:outlineLvl w:val="0"/>
        <w:rPr>
          <w:rFonts w:hint="eastAsia" w:ascii="微软雅黑" w:hAnsi="微软雅黑" w:eastAsia="微软雅黑" w:cs="宋体"/>
          <w:b/>
          <w:color w:val="333333"/>
          <w:kern w:val="0"/>
          <w:sz w:val="27"/>
          <w:szCs w:val="27"/>
          <w:lang w:val="en-US" w:eastAsia="zh-CN" w:bidi="ar-SA"/>
        </w:rPr>
      </w:pPr>
      <w:r>
        <w:rPr>
          <w:rFonts w:hint="eastAsia" w:ascii="微软雅黑" w:hAnsi="微软雅黑" w:eastAsia="微软雅黑" w:cs="宋体"/>
          <w:b/>
          <w:color w:val="333333"/>
          <w:kern w:val="0"/>
          <w:sz w:val="27"/>
          <w:szCs w:val="27"/>
          <w:lang w:val="en-US" w:eastAsia="zh-CN" w:bidi="ar-SA"/>
        </w:rPr>
        <w:t>11、队列</w:t>
      </w:r>
    </w:p>
    <w:p>
      <w:pPr>
        <w:widowControl/>
        <w:adjustRightInd w:val="0"/>
        <w:snapToGrid w:val="0"/>
        <w:jc w:val="left"/>
        <w:rPr>
          <w:rFonts w:ascii="微软雅黑" w:hAnsi="微软雅黑" w:eastAsia="微软雅黑" w:cs="微软雅黑"/>
          <w:b/>
          <w:bCs/>
          <w:szCs w:val="21"/>
        </w:rPr>
      </w:pPr>
      <w:r>
        <w:rPr>
          <w:rFonts w:hint="eastAsia" w:ascii="微软雅黑" w:hAnsi="微软雅黑" w:eastAsia="微软雅黑" w:cs="微软雅黑"/>
          <w:b/>
          <w:bCs/>
          <w:szCs w:val="21"/>
        </w:rPr>
        <w:t>定义</w:t>
      </w:r>
      <w:r>
        <w:rPr>
          <w:rFonts w:hint="eastAsia" w:ascii="微软雅黑" w:hAnsi="微软雅黑" w:eastAsia="微软雅黑" w:cs="微软雅黑"/>
          <w:b/>
          <w:bCs/>
          <w:color w:val="333333"/>
          <w:sz w:val="18"/>
          <w:szCs w:val="18"/>
        </w:rPr>
        <w:t>：</w:t>
      </w:r>
    </w:p>
    <w:p>
      <w:pPr>
        <w:widowControl/>
        <w:adjustRightInd w:val="0"/>
        <w:snapToGrid w:val="0"/>
        <w:jc w:val="left"/>
        <w:rPr>
          <w:rFonts w:hint="eastAsia" w:ascii="微软雅黑" w:hAnsi="微软雅黑" w:eastAsia="微软雅黑" w:cs="微软雅黑"/>
          <w:color w:val="333333"/>
          <w:sz w:val="18"/>
          <w:szCs w:val="18"/>
        </w:rPr>
      </w:pPr>
      <w:r>
        <w:rPr>
          <w:rFonts w:hint="eastAsia" w:ascii="微软雅黑" w:hAnsi="微软雅黑" w:eastAsia="微软雅黑" w:cs="微软雅黑"/>
          <w:color w:val="333333"/>
          <w:sz w:val="18"/>
          <w:szCs w:val="18"/>
        </w:rPr>
        <w:t>队列Queue是</w:t>
      </w:r>
      <w:r>
        <w:rPr>
          <w:rFonts w:ascii="微软雅黑" w:hAnsi="微软雅黑" w:eastAsia="微软雅黑" w:cs="微软雅黑"/>
          <w:color w:val="333333"/>
          <w:sz w:val="18"/>
          <w:szCs w:val="18"/>
        </w:rPr>
        <w:t>只允许在表的前端进行删除操作，而在表的后端进行插入操作</w:t>
      </w:r>
      <w:r>
        <w:rPr>
          <w:rFonts w:hint="eastAsia" w:ascii="微软雅黑" w:hAnsi="微软雅黑" w:eastAsia="微软雅黑" w:cs="微软雅黑"/>
          <w:color w:val="333333"/>
          <w:sz w:val="18"/>
          <w:szCs w:val="18"/>
        </w:rPr>
        <w:t>的线性表。</w:t>
      </w:r>
    </w:p>
    <w:p>
      <w:pPr>
        <w:widowControl/>
        <w:adjustRightInd w:val="0"/>
        <w:snapToGrid w:val="0"/>
        <w:jc w:val="left"/>
        <w:rPr>
          <w:rFonts w:hint="eastAsia" w:ascii="微软雅黑" w:hAnsi="微软雅黑" w:eastAsia="微软雅黑" w:cs="微软雅黑"/>
          <w:color w:val="333333"/>
          <w:sz w:val="18"/>
          <w:szCs w:val="18"/>
        </w:rPr>
      </w:pPr>
    </w:p>
    <w:p>
      <w:pPr>
        <w:widowControl/>
        <w:adjustRightInd w:val="0"/>
        <w:snapToGrid w:val="0"/>
        <w:jc w:val="left"/>
        <w:rPr>
          <w:rFonts w:hint="eastAsia" w:ascii="微软雅黑" w:hAnsi="微软雅黑" w:eastAsia="微软雅黑" w:cs="微软雅黑"/>
          <w:color w:val="FF0000"/>
          <w:sz w:val="18"/>
          <w:szCs w:val="18"/>
          <w:lang w:val="en-US" w:eastAsia="zh-CN"/>
        </w:rPr>
      </w:pPr>
      <w:r>
        <w:rPr>
          <w:rFonts w:hint="eastAsia" w:ascii="微软雅黑" w:hAnsi="微软雅黑" w:eastAsia="微软雅黑" w:cs="微软雅黑"/>
          <w:color w:val="FF0000"/>
          <w:sz w:val="18"/>
          <w:szCs w:val="18"/>
          <w:lang w:val="en-US" w:eastAsia="zh-CN"/>
        </w:rPr>
        <w:t>Queue接口定义</w:t>
      </w:r>
    </w:p>
    <w:p>
      <w:pPr>
        <w:widowControl/>
        <w:adjustRightInd w:val="0"/>
        <w:snapToGrid w:val="0"/>
        <w:jc w:val="left"/>
        <w:rPr>
          <w:rFonts w:hint="eastAsia"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Queue是封装了队列功能的容器框架中的公共接口</w:t>
      </w:r>
    </w:p>
    <w:p>
      <w:pPr>
        <w:widowControl/>
        <w:adjustRightInd w:val="0"/>
        <w:snapToGrid w:val="0"/>
        <w:jc w:val="left"/>
        <w:rPr>
          <w:rFonts w:ascii="微软雅黑" w:hAnsi="微软雅黑" w:eastAsia="微软雅黑" w:cs="微软雅黑"/>
          <w:color w:val="FF0000"/>
          <w:sz w:val="18"/>
          <w:szCs w:val="18"/>
        </w:rPr>
      </w:pPr>
    </w:p>
    <w:p>
      <w:pPr>
        <w:rPr>
          <w:rFonts w:ascii="微软雅黑" w:hAnsi="微软雅黑" w:eastAsia="微软雅黑" w:cs="微软雅黑"/>
          <w:b/>
          <w:bCs/>
          <w:color w:val="333333"/>
          <w:sz w:val="18"/>
          <w:szCs w:val="18"/>
        </w:rPr>
      </w:pPr>
      <w:r>
        <w:rPr>
          <w:rFonts w:hint="eastAsia" w:ascii="微软雅黑" w:hAnsi="微软雅黑" w:eastAsia="微软雅黑" w:cs="微软雅黑"/>
          <w:b/>
          <w:bCs/>
          <w:color w:val="333333"/>
          <w:sz w:val="18"/>
          <w:szCs w:val="18"/>
        </w:rPr>
        <w:t>内涵：</w:t>
      </w:r>
    </w:p>
    <w:p>
      <w:pPr>
        <w:widowControl/>
        <w:adjustRightInd w:val="0"/>
        <w:snapToGrid w:val="0"/>
        <w:jc w:val="left"/>
        <w:rPr>
          <w:rFonts w:ascii="微软雅黑" w:hAnsi="微软雅黑" w:eastAsia="微软雅黑" w:cs="微软雅黑"/>
          <w:color w:val="333333"/>
          <w:sz w:val="18"/>
          <w:szCs w:val="18"/>
        </w:rPr>
      </w:pPr>
      <w:r>
        <w:rPr>
          <w:rFonts w:hint="eastAsia" w:ascii="微软雅黑" w:hAnsi="微软雅黑" w:eastAsia="微软雅黑" w:cs="微软雅黑"/>
          <w:color w:val="333333"/>
          <w:sz w:val="18"/>
          <w:szCs w:val="18"/>
        </w:rPr>
        <w:t>继承了Vector</w:t>
      </w:r>
    </w:p>
    <w:p>
      <w:pPr>
        <w:widowControl/>
        <w:adjustRightInd w:val="0"/>
        <w:snapToGrid w:val="0"/>
        <w:jc w:val="left"/>
        <w:rPr>
          <w:rFonts w:ascii="微软雅黑" w:hAnsi="微软雅黑" w:eastAsia="微软雅黑" w:cs="微软雅黑"/>
          <w:color w:val="333333"/>
          <w:sz w:val="18"/>
          <w:szCs w:val="18"/>
        </w:rPr>
      </w:pPr>
      <w:r>
        <w:rPr>
          <w:rFonts w:hint="eastAsia" w:ascii="微软雅黑" w:hAnsi="微软雅黑" w:eastAsia="微软雅黑" w:cs="微软雅黑"/>
          <w:color w:val="333333"/>
          <w:sz w:val="18"/>
          <w:szCs w:val="18"/>
        </w:rPr>
        <w:t>实现了List接口</w:t>
      </w:r>
    </w:p>
    <w:p>
      <w:pPr>
        <w:rPr>
          <w:rFonts w:ascii="微软雅黑" w:hAnsi="微软雅黑" w:eastAsia="微软雅黑" w:cs="微软雅黑"/>
          <w:b/>
          <w:bCs/>
          <w:color w:val="333333"/>
          <w:sz w:val="18"/>
          <w:szCs w:val="18"/>
        </w:rPr>
      </w:pPr>
      <w:r>
        <w:rPr>
          <w:rFonts w:hint="eastAsia" w:ascii="微软雅黑" w:hAnsi="微软雅黑" w:eastAsia="微软雅黑" w:cs="微软雅黑"/>
          <w:b/>
          <w:bCs/>
          <w:color w:val="333333"/>
          <w:sz w:val="18"/>
          <w:szCs w:val="18"/>
        </w:rPr>
        <w:t>外延：</w:t>
      </w:r>
    </w:p>
    <w:p>
      <w:pPr>
        <w:widowControl/>
        <w:adjustRightInd w:val="0"/>
        <w:snapToGrid w:val="0"/>
        <w:jc w:val="left"/>
        <w:rPr>
          <w:rFonts w:ascii="微软雅黑" w:hAnsi="微软雅黑" w:eastAsia="微软雅黑" w:cs="微软雅黑"/>
          <w:color w:val="333333"/>
          <w:sz w:val="18"/>
          <w:szCs w:val="18"/>
        </w:rPr>
      </w:pPr>
      <w:r>
        <w:rPr>
          <w:rFonts w:hint="eastAsia" w:ascii="微软雅黑" w:hAnsi="微软雅黑" w:eastAsia="微软雅黑" w:cs="微软雅黑"/>
          <w:color w:val="333333"/>
          <w:sz w:val="18"/>
          <w:szCs w:val="18"/>
        </w:rPr>
        <w:t>分类：顺序队列，循环队列</w:t>
      </w:r>
    </w:p>
    <w:p>
      <w:pPr>
        <w:widowControl/>
        <w:adjustRightInd w:val="0"/>
        <w:snapToGrid w:val="0"/>
        <w:jc w:val="left"/>
        <w:rPr>
          <w:rFonts w:ascii="微软雅黑" w:hAnsi="微软雅黑" w:eastAsia="微软雅黑" w:cs="微软雅黑"/>
          <w:color w:val="333333"/>
          <w:sz w:val="18"/>
          <w:szCs w:val="18"/>
        </w:rPr>
      </w:pPr>
      <w:r>
        <w:rPr>
          <w:rFonts w:hint="eastAsia" w:ascii="微软雅黑" w:hAnsi="微软雅黑" w:eastAsia="微软雅黑" w:cs="微软雅黑"/>
          <w:color w:val="333333"/>
          <w:sz w:val="18"/>
          <w:szCs w:val="18"/>
        </w:rPr>
        <w:t>分类：先进先出队列，后进先出队列</w:t>
      </w:r>
    </w:p>
    <w:p>
      <w:pPr>
        <w:widowControl/>
        <w:adjustRightInd w:val="0"/>
        <w:snapToGrid w:val="0"/>
        <w:jc w:val="left"/>
        <w:rPr>
          <w:rFonts w:ascii="微软雅黑" w:hAnsi="微软雅黑" w:eastAsia="微软雅黑" w:cs="微软雅黑"/>
          <w:color w:val="333333"/>
          <w:sz w:val="18"/>
          <w:szCs w:val="18"/>
        </w:rPr>
      </w:pPr>
      <w:r>
        <w:rPr>
          <w:rFonts w:hint="eastAsia" w:ascii="微软雅黑" w:hAnsi="微软雅黑" w:eastAsia="微软雅黑" w:cs="微软雅黑"/>
          <w:color w:val="333333"/>
          <w:sz w:val="18"/>
          <w:szCs w:val="18"/>
        </w:rPr>
        <w:t>扩展：</w:t>
      </w:r>
      <w:r>
        <w:rPr>
          <w:rFonts w:ascii="微软雅黑" w:hAnsi="微软雅黑" w:eastAsia="微软雅黑" w:cs="微软雅黑"/>
          <w:color w:val="333333"/>
          <w:sz w:val="18"/>
          <w:szCs w:val="18"/>
        </w:rPr>
        <w:t>A collection designed for holding elements prior to processing.</w:t>
      </w:r>
    </w:p>
    <w:p>
      <w:pPr>
        <w:widowControl/>
        <w:adjustRightInd w:val="0"/>
        <w:snapToGrid w:val="0"/>
        <w:jc w:val="left"/>
        <w:rPr>
          <w:rFonts w:ascii="微软雅黑" w:hAnsi="微软雅黑" w:eastAsia="微软雅黑" w:cs="微软雅黑"/>
          <w:color w:val="333333"/>
          <w:sz w:val="18"/>
          <w:szCs w:val="18"/>
        </w:rPr>
      </w:pPr>
      <w:r>
        <w:rPr>
          <w:rFonts w:ascii="微软雅黑" w:hAnsi="微软雅黑" w:eastAsia="微软雅黑" w:cs="微软雅黑"/>
          <w:color w:val="333333"/>
          <w:sz w:val="18"/>
          <w:szCs w:val="18"/>
        </w:rPr>
        <w:t>Queues typically, but do not necessarily, order elements in a FIFO (first-in-first-out) manner.</w:t>
      </w:r>
    </w:p>
    <w:p>
      <w:pPr>
        <w:widowControl/>
        <w:adjustRightInd w:val="0"/>
        <w:snapToGrid w:val="0"/>
        <w:jc w:val="left"/>
        <w:rPr>
          <w:rFonts w:ascii="微软雅黑" w:hAnsi="微软雅黑" w:eastAsia="微软雅黑" w:cs="微软雅黑"/>
          <w:color w:val="333333"/>
          <w:sz w:val="18"/>
          <w:szCs w:val="18"/>
        </w:rPr>
      </w:pPr>
    </w:p>
    <w:p>
      <w:pPr>
        <w:widowControl/>
        <w:numPr>
          <w:ilvl w:val="0"/>
          <w:numId w:val="0"/>
        </w:numPr>
        <w:jc w:val="left"/>
        <w:outlineLvl w:val="0"/>
        <w:rPr>
          <w:rFonts w:hint="eastAsia" w:ascii="微软雅黑" w:hAnsi="微软雅黑" w:eastAsia="微软雅黑" w:cs="宋体"/>
          <w:b/>
          <w:color w:val="333333"/>
          <w:kern w:val="0"/>
          <w:sz w:val="27"/>
          <w:szCs w:val="27"/>
          <w:lang w:val="en-US" w:eastAsia="zh-CN" w:bidi="ar-SA"/>
        </w:rPr>
      </w:pPr>
      <w:r>
        <w:rPr>
          <w:rFonts w:hint="eastAsia" w:ascii="微软雅黑" w:hAnsi="微软雅黑" w:eastAsia="微软雅黑" w:cs="宋体"/>
          <w:b/>
          <w:color w:val="333333"/>
          <w:kern w:val="0"/>
          <w:sz w:val="27"/>
          <w:szCs w:val="27"/>
          <w:lang w:val="en-US" w:eastAsia="zh-CN" w:bidi="ar-SA"/>
        </w:rPr>
        <w:t>14、栈</w:t>
      </w:r>
    </w:p>
    <w:p>
      <w:pPr>
        <w:widowControl/>
        <w:adjustRightInd w:val="0"/>
        <w:snapToGrid w:val="0"/>
        <w:jc w:val="left"/>
        <w:rPr>
          <w:rFonts w:hint="eastAsia" w:ascii="微软雅黑" w:hAnsi="微软雅黑" w:eastAsia="微软雅黑" w:cs="微软雅黑"/>
          <w:b/>
          <w:bCs/>
          <w:color w:val="333333"/>
          <w:sz w:val="18"/>
          <w:szCs w:val="18"/>
        </w:rPr>
      </w:pPr>
      <w:r>
        <w:rPr>
          <w:rFonts w:hint="eastAsia" w:ascii="微软雅黑" w:hAnsi="微软雅黑" w:eastAsia="微软雅黑" w:cs="微软雅黑"/>
          <w:b/>
          <w:bCs/>
          <w:szCs w:val="21"/>
        </w:rPr>
        <w:t>定义</w:t>
      </w:r>
      <w:r>
        <w:rPr>
          <w:rFonts w:hint="eastAsia" w:ascii="微软雅黑" w:hAnsi="微软雅黑" w:eastAsia="微软雅黑" w:cs="微软雅黑"/>
          <w:b/>
          <w:bCs/>
          <w:color w:val="333333"/>
          <w:sz w:val="18"/>
          <w:szCs w:val="18"/>
        </w:rPr>
        <w:t>：</w:t>
      </w:r>
    </w:p>
    <w:p>
      <w:pPr>
        <w:widowControl/>
        <w:adjustRightInd w:val="0"/>
        <w:snapToGrid w:val="0"/>
        <w:jc w:val="left"/>
        <w:rPr>
          <w:rFonts w:hint="eastAsia" w:ascii="微软雅黑" w:hAnsi="微软雅黑" w:eastAsia="微软雅黑" w:cs="微软雅黑"/>
          <w:b/>
          <w:bCs/>
          <w:color w:val="333333"/>
          <w:sz w:val="18"/>
          <w:szCs w:val="18"/>
          <w:lang w:eastAsia="zh-CN"/>
        </w:rPr>
      </w:pPr>
      <w:r>
        <w:rPr>
          <w:rFonts w:hint="eastAsia" w:ascii="微软雅黑" w:hAnsi="微软雅黑" w:eastAsia="微软雅黑" w:cs="微软雅黑"/>
          <w:color w:val="FF0000"/>
          <w:sz w:val="18"/>
          <w:szCs w:val="18"/>
        </w:rPr>
        <w:t>Stack是实现list接口的，具有后进先出特点的集合类</w:t>
      </w:r>
      <w:r>
        <w:rPr>
          <w:rFonts w:hint="eastAsia" w:ascii="微软雅黑" w:hAnsi="微软雅黑" w:eastAsia="微软雅黑" w:cs="微软雅黑"/>
          <w:color w:val="FF0000"/>
          <w:sz w:val="18"/>
          <w:szCs w:val="18"/>
          <w:lang w:eastAsia="zh-CN"/>
        </w:rPr>
        <w:t>。</w:t>
      </w:r>
    </w:p>
    <w:p>
      <w:pPr>
        <w:widowControl/>
        <w:adjustRightInd w:val="0"/>
        <w:snapToGrid w:val="0"/>
        <w:jc w:val="left"/>
        <w:rPr>
          <w:rFonts w:ascii="微软雅黑" w:hAnsi="微软雅黑" w:eastAsia="微软雅黑" w:cs="微软雅黑"/>
          <w:color w:val="333333"/>
          <w:sz w:val="18"/>
          <w:szCs w:val="18"/>
        </w:rPr>
      </w:pPr>
      <w:r>
        <w:rPr>
          <w:rFonts w:hint="eastAsia" w:ascii="微软雅黑" w:hAnsi="微软雅黑" w:eastAsia="微软雅黑" w:cs="微软雅黑"/>
          <w:color w:val="333333"/>
          <w:sz w:val="18"/>
          <w:szCs w:val="18"/>
        </w:rPr>
        <w:t>栈</w:t>
      </w:r>
      <w:r>
        <w:rPr>
          <w:rFonts w:ascii="微软雅黑" w:hAnsi="微软雅黑" w:eastAsia="微软雅黑" w:cs="微软雅黑"/>
          <w:color w:val="333333"/>
          <w:sz w:val="18"/>
          <w:szCs w:val="18"/>
        </w:rPr>
        <w:t>stack是</w:t>
      </w:r>
      <w:r>
        <w:rPr>
          <w:rFonts w:hint="eastAsia" w:ascii="微软雅黑" w:hAnsi="微软雅黑" w:eastAsia="微软雅黑" w:cs="微软雅黑"/>
          <w:color w:val="333333"/>
          <w:sz w:val="18"/>
          <w:szCs w:val="18"/>
        </w:rPr>
        <w:t>只允许在</w:t>
      </w:r>
      <w:r>
        <w:rPr>
          <w:rFonts w:ascii="微软雅黑" w:hAnsi="微软雅黑" w:eastAsia="微软雅黑" w:cs="微软雅黑"/>
          <w:color w:val="333333"/>
          <w:sz w:val="18"/>
          <w:szCs w:val="18"/>
        </w:rPr>
        <w:t>表尾进行插入或删除操作的线性表。</w:t>
      </w:r>
    </w:p>
    <w:p>
      <w:pPr>
        <w:rPr>
          <w:rFonts w:ascii="微软雅黑" w:hAnsi="微软雅黑" w:eastAsia="微软雅黑" w:cs="微软雅黑"/>
          <w:b/>
          <w:bCs/>
          <w:color w:val="333333"/>
          <w:sz w:val="18"/>
          <w:szCs w:val="18"/>
        </w:rPr>
      </w:pPr>
      <w:r>
        <w:rPr>
          <w:rFonts w:hint="eastAsia" w:ascii="微软雅黑" w:hAnsi="微软雅黑" w:eastAsia="微软雅黑" w:cs="微软雅黑"/>
          <w:b/>
          <w:bCs/>
          <w:color w:val="333333"/>
          <w:sz w:val="18"/>
          <w:szCs w:val="18"/>
        </w:rPr>
        <w:t>内涵：</w:t>
      </w:r>
    </w:p>
    <w:p>
      <w:pPr>
        <w:widowControl/>
        <w:adjustRightInd w:val="0"/>
        <w:snapToGrid w:val="0"/>
        <w:jc w:val="left"/>
        <w:rPr>
          <w:rFonts w:ascii="微软雅黑" w:hAnsi="微软雅黑" w:eastAsia="微软雅黑" w:cs="微软雅黑"/>
          <w:color w:val="333333"/>
          <w:sz w:val="18"/>
          <w:szCs w:val="18"/>
        </w:rPr>
      </w:pPr>
      <w:r>
        <w:rPr>
          <w:rFonts w:hint="eastAsia" w:ascii="微软雅黑" w:hAnsi="微软雅黑" w:eastAsia="微软雅黑" w:cs="微软雅黑"/>
          <w:color w:val="333333"/>
          <w:sz w:val="18"/>
          <w:szCs w:val="18"/>
        </w:rPr>
        <w:t>是一种后进先出的数据结构</w:t>
      </w:r>
    </w:p>
    <w:p>
      <w:pPr>
        <w:widowControl/>
        <w:adjustRightInd w:val="0"/>
        <w:snapToGrid w:val="0"/>
        <w:jc w:val="left"/>
        <w:rPr>
          <w:rFonts w:ascii="微软雅黑" w:hAnsi="微软雅黑" w:eastAsia="微软雅黑" w:cs="微软雅黑"/>
          <w:b/>
          <w:bCs/>
          <w:color w:val="333333"/>
          <w:sz w:val="18"/>
          <w:szCs w:val="18"/>
        </w:rPr>
      </w:pPr>
      <w:r>
        <w:rPr>
          <w:rFonts w:hint="eastAsia" w:ascii="微软雅黑" w:hAnsi="微软雅黑" w:eastAsia="微软雅黑" w:cs="微软雅黑"/>
          <w:color w:val="333333"/>
          <w:sz w:val="18"/>
          <w:szCs w:val="18"/>
        </w:rPr>
        <w:t>栈的基本算法有：</w:t>
      </w:r>
      <w:r>
        <w:fldChar w:fldCharType="begin"/>
      </w:r>
      <w:r>
        <w:instrText xml:space="preserve"> HYPERLINK "https://baike.baidu.com/item/%E8%BF%9B%E6%A0%88" \t "https://baike.baidu.com/item/%E6%A0%88/_blank" </w:instrText>
      </w:r>
      <w:r>
        <w:fldChar w:fldCharType="separate"/>
      </w:r>
      <w:r>
        <w:rPr>
          <w:rFonts w:ascii="微软雅黑" w:hAnsi="微软雅黑" w:eastAsia="微软雅黑" w:cs="微软雅黑"/>
          <w:color w:val="333333"/>
          <w:sz w:val="18"/>
          <w:szCs w:val="18"/>
        </w:rPr>
        <w:t>进栈</w:t>
      </w:r>
      <w:r>
        <w:rPr>
          <w:rFonts w:ascii="微软雅黑" w:hAnsi="微软雅黑" w:eastAsia="微软雅黑" w:cs="微软雅黑"/>
          <w:color w:val="333333"/>
          <w:sz w:val="18"/>
          <w:szCs w:val="18"/>
        </w:rPr>
        <w:fldChar w:fldCharType="end"/>
      </w:r>
      <w:r>
        <w:rPr>
          <w:rFonts w:ascii="微软雅黑" w:hAnsi="微软雅黑" w:eastAsia="微软雅黑" w:cs="微软雅黑"/>
          <w:color w:val="333333"/>
          <w:sz w:val="18"/>
          <w:szCs w:val="18"/>
        </w:rPr>
        <w:t>（PUSH）算法</w:t>
      </w:r>
      <w:r>
        <w:rPr>
          <w:rFonts w:hint="eastAsia" w:ascii="微软雅黑" w:hAnsi="微软雅黑" w:eastAsia="微软雅黑" w:cs="微软雅黑"/>
          <w:color w:val="333333"/>
          <w:sz w:val="18"/>
          <w:szCs w:val="18"/>
        </w:rPr>
        <w:t xml:space="preserve"> 和退栈（POP）算法</w:t>
      </w:r>
    </w:p>
    <w:p>
      <w:pPr>
        <w:rPr>
          <w:rFonts w:ascii="微软雅黑" w:hAnsi="微软雅黑" w:eastAsia="微软雅黑" w:cs="微软雅黑"/>
          <w:b/>
          <w:bCs/>
          <w:color w:val="333333"/>
          <w:sz w:val="18"/>
          <w:szCs w:val="18"/>
        </w:rPr>
      </w:pPr>
      <w:r>
        <w:rPr>
          <w:rFonts w:hint="eastAsia" w:ascii="微软雅黑" w:hAnsi="微软雅黑" w:eastAsia="微软雅黑" w:cs="微软雅黑"/>
          <w:b/>
          <w:bCs/>
          <w:color w:val="333333"/>
          <w:sz w:val="18"/>
          <w:szCs w:val="18"/>
        </w:rPr>
        <w:t>外延：</w:t>
      </w:r>
    </w:p>
    <w:p>
      <w:pPr>
        <w:widowControl/>
        <w:adjustRightInd w:val="0"/>
        <w:snapToGrid w:val="0"/>
        <w:jc w:val="left"/>
        <w:rPr>
          <w:rFonts w:ascii="微软雅黑" w:hAnsi="微软雅黑" w:eastAsia="微软雅黑" w:cs="微软雅黑"/>
          <w:color w:val="333333"/>
          <w:sz w:val="18"/>
          <w:szCs w:val="18"/>
        </w:rPr>
      </w:pPr>
      <w:r>
        <w:rPr>
          <w:rFonts w:hint="eastAsia" w:ascii="微软雅黑" w:hAnsi="微软雅黑" w:eastAsia="微软雅黑" w:cs="微软雅黑"/>
          <w:color w:val="333333"/>
          <w:sz w:val="18"/>
          <w:szCs w:val="18"/>
        </w:rPr>
        <w:t>栈的分类</w:t>
      </w:r>
    </w:p>
    <w:p>
      <w:pPr>
        <w:rPr>
          <w:rFonts w:ascii="微软雅黑" w:hAnsi="微软雅黑" w:eastAsia="微软雅黑" w:cs="微软雅黑"/>
          <w:b/>
          <w:bCs/>
          <w:color w:val="333333"/>
          <w:sz w:val="18"/>
          <w:szCs w:val="18"/>
        </w:rPr>
      </w:pPr>
      <w:r>
        <w:rPr>
          <w:rFonts w:hint="eastAsia" w:ascii="微软雅黑" w:hAnsi="微软雅黑" w:eastAsia="微软雅黑" w:cs="微软雅黑"/>
          <w:b/>
          <w:bCs/>
          <w:color w:val="333333"/>
          <w:sz w:val="18"/>
          <w:szCs w:val="18"/>
        </w:rPr>
        <w:t>扩展：</w:t>
      </w:r>
    </w:p>
    <w:p>
      <w:pPr>
        <w:rPr>
          <w:rFonts w:ascii="微软雅黑" w:hAnsi="微软雅黑" w:eastAsia="微软雅黑" w:cs="微软雅黑"/>
          <w:color w:val="FF0000"/>
          <w:sz w:val="18"/>
          <w:szCs w:val="18"/>
        </w:rPr>
      </w:pPr>
      <w:r>
        <w:rPr>
          <w:rFonts w:hint="eastAsia" w:ascii="微软雅黑" w:hAnsi="微软雅黑" w:eastAsia="微软雅黑" w:cs="微软雅黑"/>
          <w:color w:val="FF0000"/>
          <w:sz w:val="18"/>
          <w:szCs w:val="18"/>
        </w:rPr>
        <w:t>Deque 是一种支持两端插入和移除的线性集合接口。</w:t>
      </w:r>
    </w:p>
    <w:p>
      <w:pPr>
        <w:rPr>
          <w:rFonts w:ascii="微软雅黑" w:hAnsi="微软雅黑" w:eastAsia="微软雅黑" w:cs="微软雅黑"/>
          <w:color w:val="333333"/>
          <w:sz w:val="18"/>
          <w:szCs w:val="18"/>
        </w:rPr>
      </w:pPr>
      <w:r>
        <w:rPr>
          <w:rFonts w:hint="eastAsia" w:ascii="微软雅黑" w:hAnsi="微软雅黑" w:eastAsia="微软雅黑" w:cs="微软雅黑"/>
          <w:color w:val="333333"/>
          <w:sz w:val="18"/>
          <w:szCs w:val="18"/>
        </w:rPr>
        <w:t>Deque是双端队列 比Stack用处更大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ejaVu Sans Mono">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924DF"/>
    <w:multiLevelType w:val="multilevel"/>
    <w:tmpl w:val="075924D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07E5224"/>
    <w:multiLevelType w:val="multilevel"/>
    <w:tmpl w:val="107E522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2B96EDF"/>
    <w:multiLevelType w:val="multilevel"/>
    <w:tmpl w:val="42B96ED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648B0"/>
    <w:rsid w:val="000038AF"/>
    <w:rsid w:val="00060BFB"/>
    <w:rsid w:val="000720BF"/>
    <w:rsid w:val="000E2E3F"/>
    <w:rsid w:val="001056EA"/>
    <w:rsid w:val="00162B80"/>
    <w:rsid w:val="00194D51"/>
    <w:rsid w:val="001A29D1"/>
    <w:rsid w:val="001B3B3D"/>
    <w:rsid w:val="001C79E4"/>
    <w:rsid w:val="001E648F"/>
    <w:rsid w:val="001E6822"/>
    <w:rsid w:val="00246E54"/>
    <w:rsid w:val="002652E8"/>
    <w:rsid w:val="00426F31"/>
    <w:rsid w:val="00434889"/>
    <w:rsid w:val="004660AA"/>
    <w:rsid w:val="00547C7D"/>
    <w:rsid w:val="005D503A"/>
    <w:rsid w:val="00607B21"/>
    <w:rsid w:val="00692654"/>
    <w:rsid w:val="006A7F8E"/>
    <w:rsid w:val="006C07E0"/>
    <w:rsid w:val="006D667E"/>
    <w:rsid w:val="00767874"/>
    <w:rsid w:val="00770B09"/>
    <w:rsid w:val="00790917"/>
    <w:rsid w:val="00820ED0"/>
    <w:rsid w:val="008279A8"/>
    <w:rsid w:val="00845B90"/>
    <w:rsid w:val="00890911"/>
    <w:rsid w:val="008D60C5"/>
    <w:rsid w:val="009A29AD"/>
    <w:rsid w:val="009D268F"/>
    <w:rsid w:val="00A648B0"/>
    <w:rsid w:val="00AA3CF2"/>
    <w:rsid w:val="00AF7349"/>
    <w:rsid w:val="00B555DA"/>
    <w:rsid w:val="00B60A5C"/>
    <w:rsid w:val="00B81E8D"/>
    <w:rsid w:val="00B91C3F"/>
    <w:rsid w:val="00BA6318"/>
    <w:rsid w:val="00C431E4"/>
    <w:rsid w:val="00D0620A"/>
    <w:rsid w:val="00D13820"/>
    <w:rsid w:val="00D45BC3"/>
    <w:rsid w:val="00DA614C"/>
    <w:rsid w:val="00E746CF"/>
    <w:rsid w:val="00E757AC"/>
    <w:rsid w:val="00EF2C0D"/>
    <w:rsid w:val="00F348D2"/>
    <w:rsid w:val="00F37B43"/>
    <w:rsid w:val="00F46CAE"/>
    <w:rsid w:val="00FC3535"/>
    <w:rsid w:val="00FE5D9C"/>
    <w:rsid w:val="01FD46A2"/>
    <w:rsid w:val="03AB0385"/>
    <w:rsid w:val="03F05D11"/>
    <w:rsid w:val="057D5D53"/>
    <w:rsid w:val="07E25C57"/>
    <w:rsid w:val="0A101306"/>
    <w:rsid w:val="0B031C50"/>
    <w:rsid w:val="0B8E3148"/>
    <w:rsid w:val="0C303E2F"/>
    <w:rsid w:val="0CD53B2B"/>
    <w:rsid w:val="0D5759D1"/>
    <w:rsid w:val="0D6231CE"/>
    <w:rsid w:val="0E835FA0"/>
    <w:rsid w:val="0F8077A4"/>
    <w:rsid w:val="0F9733C0"/>
    <w:rsid w:val="11864575"/>
    <w:rsid w:val="122B103B"/>
    <w:rsid w:val="12622076"/>
    <w:rsid w:val="12F93B08"/>
    <w:rsid w:val="13B332B0"/>
    <w:rsid w:val="141611D4"/>
    <w:rsid w:val="15670F40"/>
    <w:rsid w:val="162565C7"/>
    <w:rsid w:val="16EC2B82"/>
    <w:rsid w:val="194F015F"/>
    <w:rsid w:val="1AE31EEB"/>
    <w:rsid w:val="1B6A0E2C"/>
    <w:rsid w:val="1D0B1DEF"/>
    <w:rsid w:val="1D2F2BC9"/>
    <w:rsid w:val="1D8F318F"/>
    <w:rsid w:val="1EC237F4"/>
    <w:rsid w:val="21205F0A"/>
    <w:rsid w:val="21403762"/>
    <w:rsid w:val="22BF16FA"/>
    <w:rsid w:val="23030522"/>
    <w:rsid w:val="242C43EB"/>
    <w:rsid w:val="25CC2A42"/>
    <w:rsid w:val="26C70B7D"/>
    <w:rsid w:val="27286FA2"/>
    <w:rsid w:val="27A214DA"/>
    <w:rsid w:val="27E01AA6"/>
    <w:rsid w:val="284916FE"/>
    <w:rsid w:val="2B0D48BD"/>
    <w:rsid w:val="2C637D84"/>
    <w:rsid w:val="2CCA1F53"/>
    <w:rsid w:val="322A6E48"/>
    <w:rsid w:val="34C77B3C"/>
    <w:rsid w:val="35C146DA"/>
    <w:rsid w:val="35CC6F78"/>
    <w:rsid w:val="3733430E"/>
    <w:rsid w:val="380D0F7D"/>
    <w:rsid w:val="38987AD0"/>
    <w:rsid w:val="38BA3F4B"/>
    <w:rsid w:val="38F4279C"/>
    <w:rsid w:val="39466E69"/>
    <w:rsid w:val="3ADA05DE"/>
    <w:rsid w:val="3C002F18"/>
    <w:rsid w:val="3CB85231"/>
    <w:rsid w:val="3FBE104A"/>
    <w:rsid w:val="40C61711"/>
    <w:rsid w:val="42CF3F46"/>
    <w:rsid w:val="42EC4841"/>
    <w:rsid w:val="440B2094"/>
    <w:rsid w:val="46134D15"/>
    <w:rsid w:val="467B5C7B"/>
    <w:rsid w:val="469C0625"/>
    <w:rsid w:val="46AF39C5"/>
    <w:rsid w:val="46B41EAD"/>
    <w:rsid w:val="47815A77"/>
    <w:rsid w:val="47D0674F"/>
    <w:rsid w:val="498C7A8C"/>
    <w:rsid w:val="49EB1C9B"/>
    <w:rsid w:val="4AAB6E53"/>
    <w:rsid w:val="4B0142A8"/>
    <w:rsid w:val="4D090BA1"/>
    <w:rsid w:val="4D785DE3"/>
    <w:rsid w:val="4EE63ADA"/>
    <w:rsid w:val="4F2E0EAB"/>
    <w:rsid w:val="50772A86"/>
    <w:rsid w:val="52911E01"/>
    <w:rsid w:val="530966B6"/>
    <w:rsid w:val="54235939"/>
    <w:rsid w:val="5470270D"/>
    <w:rsid w:val="552611F1"/>
    <w:rsid w:val="56F77BA0"/>
    <w:rsid w:val="57FD76F4"/>
    <w:rsid w:val="58056D82"/>
    <w:rsid w:val="5C1476E4"/>
    <w:rsid w:val="5C2F5FB5"/>
    <w:rsid w:val="5CE01123"/>
    <w:rsid w:val="5D957CF6"/>
    <w:rsid w:val="5DC50C57"/>
    <w:rsid w:val="5E6E02CE"/>
    <w:rsid w:val="5F730F6A"/>
    <w:rsid w:val="606A6D8B"/>
    <w:rsid w:val="607A32F0"/>
    <w:rsid w:val="60B43AD3"/>
    <w:rsid w:val="628F15E0"/>
    <w:rsid w:val="6446687C"/>
    <w:rsid w:val="66527F13"/>
    <w:rsid w:val="66B925CC"/>
    <w:rsid w:val="66BD4CE8"/>
    <w:rsid w:val="67B414E7"/>
    <w:rsid w:val="69DC62F8"/>
    <w:rsid w:val="6BD04968"/>
    <w:rsid w:val="6CA45AA7"/>
    <w:rsid w:val="6E187928"/>
    <w:rsid w:val="6E726DAF"/>
    <w:rsid w:val="6F035E7B"/>
    <w:rsid w:val="71D96E3D"/>
    <w:rsid w:val="72B22F83"/>
    <w:rsid w:val="735F5EA1"/>
    <w:rsid w:val="73D82D22"/>
    <w:rsid w:val="74AE2D04"/>
    <w:rsid w:val="74CC619D"/>
    <w:rsid w:val="78A3749C"/>
    <w:rsid w:val="7927346C"/>
    <w:rsid w:val="79374F8A"/>
    <w:rsid w:val="79CC7550"/>
    <w:rsid w:val="7CAD298F"/>
    <w:rsid w:val="7DB366C2"/>
    <w:rsid w:val="7F0044D2"/>
    <w:rsid w:val="7F0771A5"/>
    <w:rsid w:val="7F572E91"/>
    <w:rsid w:val="7FCC3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Cs w:val="21"/>
    </w:rPr>
  </w:style>
  <w:style w:type="character" w:default="1" w:styleId="8">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3">
    <w:name w:val="Document Map"/>
    <w:basedOn w:val="1"/>
    <w:link w:val="21"/>
    <w:qFormat/>
    <w:uiPriority w:val="0"/>
    <w:rPr>
      <w:rFonts w:ascii="宋体" w:eastAsia="宋体"/>
      <w:sz w:val="18"/>
      <w:szCs w:val="18"/>
    </w:rPr>
  </w:style>
  <w:style w:type="paragraph" w:styleId="4">
    <w:name w:val="footer"/>
    <w:basedOn w:val="1"/>
    <w:link w:val="23"/>
    <w:qFormat/>
    <w:uiPriority w:val="0"/>
    <w:pPr>
      <w:tabs>
        <w:tab w:val="center" w:pos="4153"/>
        <w:tab w:val="right" w:pos="8306"/>
      </w:tabs>
      <w:snapToGrid w:val="0"/>
      <w:jc w:val="left"/>
    </w:pPr>
    <w:rPr>
      <w:sz w:val="18"/>
      <w:szCs w:val="18"/>
    </w:rPr>
  </w:style>
  <w:style w:type="paragraph" w:styleId="5">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firstLineChars="0"/>
      <w:jc w:val="left"/>
    </w:pPr>
    <w:rPr>
      <w:rFonts w:ascii="宋体" w:hAnsi="宋体" w:eastAsia="宋体" w:cs="宋体"/>
      <w:kern w:val="0"/>
      <w:sz w:val="24"/>
      <w:szCs w:val="24"/>
    </w:rPr>
  </w:style>
  <w:style w:type="paragraph" w:styleId="7">
    <w:name w:val="Normal (Web)"/>
    <w:basedOn w:val="1"/>
    <w:qFormat/>
    <w:uiPriority w:val="0"/>
    <w:pPr>
      <w:spacing w:beforeAutospacing="1" w:afterAutospacing="1"/>
      <w:jc w:val="left"/>
    </w:pPr>
    <w:rPr>
      <w:rFonts w:cs="Times New Roman"/>
      <w:kern w:val="0"/>
      <w:sz w:val="24"/>
    </w:rPr>
  </w:style>
  <w:style w:type="character" w:styleId="9">
    <w:name w:val="FollowedHyperlink"/>
    <w:basedOn w:val="8"/>
    <w:qFormat/>
    <w:uiPriority w:val="0"/>
    <w:rPr>
      <w:color w:val="4A6782"/>
      <w:u w:val="none"/>
    </w:rPr>
  </w:style>
  <w:style w:type="character" w:styleId="10">
    <w:name w:val="Emphasis"/>
    <w:basedOn w:val="8"/>
    <w:qFormat/>
    <w:uiPriority w:val="0"/>
    <w:rPr>
      <w:i/>
    </w:rPr>
  </w:style>
  <w:style w:type="character" w:styleId="11">
    <w:name w:val="HTML Typewriter"/>
    <w:basedOn w:val="8"/>
    <w:qFormat/>
    <w:uiPriority w:val="0"/>
    <w:rPr>
      <w:rFonts w:hint="default" w:ascii="DejaVu Sans Mono" w:hAnsi="DejaVu Sans Mono" w:eastAsia="DejaVu Sans Mono" w:cs="DejaVu Sans Mono"/>
      <w:sz w:val="16"/>
      <w:szCs w:val="16"/>
    </w:rPr>
  </w:style>
  <w:style w:type="character" w:styleId="12">
    <w:name w:val="Hyperlink"/>
    <w:basedOn w:val="8"/>
    <w:qFormat/>
    <w:uiPriority w:val="0"/>
    <w:rPr>
      <w:color w:val="4A6782"/>
      <w:u w:val="none"/>
    </w:rPr>
  </w:style>
  <w:style w:type="character" w:styleId="13">
    <w:name w:val="HTML Code"/>
    <w:basedOn w:val="8"/>
    <w:qFormat/>
    <w:uiPriority w:val="99"/>
    <w:rPr>
      <w:rFonts w:hint="default" w:ascii="DejaVu Sans Mono" w:hAnsi="DejaVu Sans Mono" w:eastAsia="DejaVu Sans Mono" w:cs="DejaVu Sans Mono"/>
      <w:sz w:val="16"/>
      <w:szCs w:val="16"/>
    </w:rPr>
  </w:style>
  <w:style w:type="character" w:customStyle="1" w:styleId="15">
    <w:name w:val="activetabletab"/>
    <w:basedOn w:val="8"/>
    <w:qFormat/>
    <w:uiPriority w:val="0"/>
  </w:style>
  <w:style w:type="character" w:customStyle="1" w:styleId="16">
    <w:name w:val="tabletab"/>
    <w:basedOn w:val="8"/>
    <w:qFormat/>
    <w:uiPriority w:val="0"/>
  </w:style>
  <w:style w:type="character" w:customStyle="1" w:styleId="17">
    <w:name w:val="deprecationcomment"/>
    <w:basedOn w:val="8"/>
    <w:qFormat/>
    <w:uiPriority w:val="0"/>
  </w:style>
  <w:style w:type="character" w:customStyle="1" w:styleId="18">
    <w:name w:val="interfacename"/>
    <w:basedOn w:val="8"/>
    <w:qFormat/>
    <w:uiPriority w:val="0"/>
  </w:style>
  <w:style w:type="character" w:customStyle="1" w:styleId="19">
    <w:name w:val="emphasizedphrase"/>
    <w:basedOn w:val="8"/>
    <w:qFormat/>
    <w:uiPriority w:val="0"/>
  </w:style>
  <w:style w:type="character" w:customStyle="1" w:styleId="20">
    <w:name w:val="membernamelink1"/>
    <w:basedOn w:val="8"/>
    <w:qFormat/>
    <w:uiPriority w:val="0"/>
    <w:rPr>
      <w:b/>
    </w:rPr>
  </w:style>
  <w:style w:type="character" w:customStyle="1" w:styleId="21">
    <w:name w:val="文档结构图 Char"/>
    <w:basedOn w:val="8"/>
    <w:link w:val="3"/>
    <w:qFormat/>
    <w:uiPriority w:val="0"/>
    <w:rPr>
      <w:rFonts w:ascii="宋体" w:hAnsiTheme="minorHAnsi" w:cstheme="minorBidi"/>
      <w:kern w:val="2"/>
      <w:sz w:val="18"/>
      <w:szCs w:val="18"/>
    </w:rPr>
  </w:style>
  <w:style w:type="character" w:customStyle="1" w:styleId="22">
    <w:name w:val="页眉 Char"/>
    <w:basedOn w:val="8"/>
    <w:link w:val="5"/>
    <w:qFormat/>
    <w:uiPriority w:val="0"/>
    <w:rPr>
      <w:rFonts w:asciiTheme="minorHAnsi" w:hAnsiTheme="minorHAnsi" w:eastAsiaTheme="minorEastAsia" w:cstheme="minorBidi"/>
      <w:kern w:val="2"/>
      <w:sz w:val="18"/>
      <w:szCs w:val="18"/>
    </w:rPr>
  </w:style>
  <w:style w:type="character" w:customStyle="1" w:styleId="23">
    <w:name w:val="页脚 Char"/>
    <w:basedOn w:val="8"/>
    <w:link w:val="4"/>
    <w:qFormat/>
    <w:uiPriority w:val="0"/>
    <w:rPr>
      <w:rFonts w:asciiTheme="minorHAnsi" w:hAnsiTheme="minorHAnsi" w:eastAsiaTheme="minorEastAsia" w:cstheme="minorBidi"/>
      <w:kern w:val="2"/>
      <w:sz w:val="18"/>
      <w:szCs w:val="18"/>
    </w:rPr>
  </w:style>
  <w:style w:type="character" w:customStyle="1" w:styleId="24">
    <w:name w:val="membernamelink"/>
    <w:basedOn w:val="8"/>
    <w:qFormat/>
    <w:uiPriority w:val="0"/>
  </w:style>
  <w:style w:type="paragraph" w:styleId="25">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449</Words>
  <Characters>2562</Characters>
  <Lines>21</Lines>
  <Paragraphs>6</Paragraphs>
  <TotalTime>45</TotalTime>
  <ScaleCrop>false</ScaleCrop>
  <LinksUpToDate>false</LinksUpToDate>
  <CharactersWithSpaces>3005</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Administrator</cp:lastModifiedBy>
  <dcterms:modified xsi:type="dcterms:W3CDTF">2018-08-06T02:41:49Z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