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D60BC24" w14:textId="77777777" w:rsidR="007561E8" w:rsidRDefault="001D5118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实验六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路由器基本设置及静态路由配置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实验报告</w:t>
      </w:r>
    </w:p>
    <w:p w14:paraId="7C30C9D8" w14:textId="77777777" w:rsidR="007561E8" w:rsidRDefault="007561E8">
      <w:pPr>
        <w:jc w:val="center"/>
        <w:rPr>
          <w:sz w:val="24"/>
          <w:szCs w:val="24"/>
        </w:rPr>
      </w:pPr>
    </w:p>
    <w:p w14:paraId="30E2931F" w14:textId="0DFDAAEF" w:rsidR="007561E8" w:rsidRDefault="001D5118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专业班级：</w:t>
      </w:r>
      <w:r>
        <w:rPr>
          <w:rFonts w:hint="eastAsia"/>
          <w:sz w:val="24"/>
          <w:szCs w:val="24"/>
        </w:rPr>
        <w:t>_</w:t>
      </w:r>
      <w:r>
        <w:rPr>
          <w:sz w:val="24"/>
          <w:szCs w:val="24"/>
        </w:rPr>
        <w:t xml:space="preserve">_______________  </w:t>
      </w:r>
      <w:r>
        <w:rPr>
          <w:rFonts w:hint="eastAsia"/>
          <w:sz w:val="24"/>
          <w:szCs w:val="24"/>
        </w:rPr>
        <w:t>学号：</w:t>
      </w:r>
      <w:r>
        <w:rPr>
          <w:rFonts w:hint="eastAsia"/>
          <w:sz w:val="24"/>
          <w:szCs w:val="24"/>
        </w:rPr>
        <w:t>_</w:t>
      </w:r>
      <w:r>
        <w:rPr>
          <w:sz w:val="24"/>
          <w:szCs w:val="24"/>
        </w:rPr>
        <w:t xml:space="preserve">_______________  </w:t>
      </w:r>
      <w:r w:rsidR="00C21E63">
        <w:rPr>
          <w:rFonts w:hint="eastAsia"/>
          <w:sz w:val="24"/>
          <w:szCs w:val="24"/>
        </w:rPr>
        <w:t>姓名</w:t>
      </w:r>
      <w:bookmarkStart w:id="0" w:name="_GoBack"/>
      <w:bookmarkEnd w:id="0"/>
      <w:r>
        <w:rPr>
          <w:sz w:val="24"/>
          <w:szCs w:val="24"/>
        </w:rPr>
        <w:t>_______________</w:t>
      </w:r>
    </w:p>
    <w:p w14:paraId="3EC35F43" w14:textId="77777777" w:rsidR="007561E8" w:rsidRDefault="001D5118">
      <w:pPr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一</w:t>
      </w:r>
      <w:proofErr w:type="gramEnd"/>
      <w:r>
        <w:rPr>
          <w:rFonts w:hint="eastAsia"/>
          <w:sz w:val="24"/>
          <w:szCs w:val="24"/>
        </w:rPr>
        <w:t>：实验目的</w:t>
      </w:r>
    </w:p>
    <w:p w14:paraId="1F045A19" w14:textId="77777777" w:rsidR="007561E8" w:rsidRDefault="001D5118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二：实验内容</w:t>
      </w:r>
    </w:p>
    <w:p w14:paraId="1DADF18F" w14:textId="77777777" w:rsidR="007561E8" w:rsidRDefault="001D5118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三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</w:rPr>
        <w:t>实验总结</w:t>
      </w:r>
    </w:p>
    <w:p w14:paraId="38DB2C0A" w14:textId="77777777" w:rsidR="007561E8" w:rsidRDefault="001D5118">
      <w:pPr>
        <w:jc w:val="left"/>
        <w:rPr>
          <w:rFonts w:asciiTheme="minorEastAsia" w:hAnsiTheme="minorEastAsia" w:cstheme="minorEastAsia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1</w:t>
      </w:r>
      <w:r>
        <w:rPr>
          <w:rFonts w:asciiTheme="minorEastAsia" w:hAnsiTheme="minorEastAsia" w:cstheme="minorEastAsia" w:hint="eastAsia"/>
          <w:sz w:val="24"/>
          <w:szCs w:val="24"/>
        </w:rPr>
        <w:t>：</w:t>
      </w:r>
      <w:r>
        <w:rPr>
          <w:rFonts w:asciiTheme="minorEastAsia" w:hAnsiTheme="minorEastAsia" w:cstheme="minorEastAsia" w:hint="eastAsia"/>
          <w:sz w:val="24"/>
          <w:szCs w:val="24"/>
        </w:rPr>
        <w:t>什么是路由？路由器的工作原理是什么？</w:t>
      </w:r>
    </w:p>
    <w:p w14:paraId="0A94D3C0" w14:textId="77777777" w:rsidR="007561E8" w:rsidRDefault="001D5118">
      <w:pPr>
        <w:jc w:val="left"/>
        <w:rPr>
          <w:rFonts w:asciiTheme="minorEastAsia" w:hAnsiTheme="minorEastAsia" w:cstheme="minorEastAsia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2</w:t>
      </w:r>
      <w:r>
        <w:rPr>
          <w:rFonts w:asciiTheme="minorEastAsia" w:hAnsiTheme="minorEastAsia" w:cstheme="minorEastAsia" w:hint="eastAsia"/>
          <w:sz w:val="24"/>
          <w:szCs w:val="24"/>
        </w:rPr>
        <w:t>：路由有哪些类型并描述其优缺点？</w:t>
      </w:r>
    </w:p>
    <w:p w14:paraId="02590DDF" w14:textId="77777777" w:rsidR="007561E8" w:rsidRDefault="001D5118">
      <w:pPr>
        <w:jc w:val="left"/>
        <w:rPr>
          <w:rFonts w:asciiTheme="minorEastAsia" w:hAnsiTheme="minorEastAsia" w:cstheme="minorEastAsia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3</w:t>
      </w:r>
      <w:r>
        <w:rPr>
          <w:rFonts w:asciiTheme="minorEastAsia" w:hAnsiTheme="minorEastAsia" w:cstheme="minorEastAsia" w:hint="eastAsia"/>
          <w:sz w:val="24"/>
          <w:szCs w:val="24"/>
        </w:rPr>
        <w:t>：路由器的接口可以设置为同一网段的地址吗？为什么？</w:t>
      </w:r>
    </w:p>
    <w:p w14:paraId="7934EBDC" w14:textId="77777777" w:rsidR="007561E8" w:rsidRDefault="001D5118">
      <w:pPr>
        <w:jc w:val="left"/>
        <w:rPr>
          <w:rFonts w:asciiTheme="minorEastAsia" w:hAnsiTheme="minorEastAsia" w:cstheme="minorEastAsia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4</w:t>
      </w:r>
      <w:r>
        <w:rPr>
          <w:rFonts w:asciiTheme="minorEastAsia" w:hAnsiTheme="minorEastAsia" w:cstheme="minorEastAsia" w:hint="eastAsia"/>
          <w:sz w:val="24"/>
          <w:szCs w:val="24"/>
        </w:rPr>
        <w:t>：说明路由表的构成及作用。</w:t>
      </w:r>
    </w:p>
    <w:p w14:paraId="60583E06" w14:textId="77777777" w:rsidR="007561E8" w:rsidRDefault="001D5118">
      <w:pPr>
        <w:jc w:val="left"/>
        <w:rPr>
          <w:rFonts w:asciiTheme="minorEastAsia" w:hAnsiTheme="minorEastAsia" w:cstheme="minorEastAsia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5</w:t>
      </w:r>
      <w:r>
        <w:rPr>
          <w:rFonts w:asciiTheme="minorEastAsia" w:hAnsiTheme="minorEastAsia" w:cstheme="minorEastAsia" w:hint="eastAsia"/>
          <w:sz w:val="24"/>
          <w:szCs w:val="24"/>
        </w:rPr>
        <w:t>：说明默认路由的作用及部署场景。</w:t>
      </w:r>
    </w:p>
    <w:p w14:paraId="2E9F5BC9" w14:textId="77777777" w:rsidR="007561E8" w:rsidRDefault="001D5118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四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</w:rPr>
        <w:t>实验提高（包含网络拓扑图及主要配置命令）</w:t>
      </w:r>
    </w:p>
    <w:p w14:paraId="5FDE0633" w14:textId="77777777" w:rsidR="007561E8" w:rsidRDefault="001D5118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五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</w:rPr>
        <w:t>实验心得体会</w:t>
      </w:r>
    </w:p>
    <w:p w14:paraId="1C2FBC55" w14:textId="77777777" w:rsidR="007561E8" w:rsidRDefault="007561E8">
      <w:pPr>
        <w:jc w:val="left"/>
        <w:rPr>
          <w:sz w:val="24"/>
          <w:szCs w:val="24"/>
        </w:rPr>
      </w:pPr>
    </w:p>
    <w:p w14:paraId="01E59D6F" w14:textId="77777777" w:rsidR="007561E8" w:rsidRDefault="007561E8">
      <w:pPr>
        <w:jc w:val="left"/>
        <w:rPr>
          <w:sz w:val="24"/>
          <w:szCs w:val="24"/>
        </w:rPr>
      </w:pPr>
    </w:p>
    <w:p w14:paraId="45798A98" w14:textId="77777777" w:rsidR="007561E8" w:rsidRDefault="007561E8">
      <w:pPr>
        <w:jc w:val="left"/>
        <w:rPr>
          <w:sz w:val="24"/>
          <w:szCs w:val="24"/>
        </w:rPr>
      </w:pPr>
    </w:p>
    <w:p w14:paraId="4475821A" w14:textId="77777777" w:rsidR="007561E8" w:rsidRDefault="007561E8">
      <w:pPr>
        <w:jc w:val="left"/>
        <w:rPr>
          <w:sz w:val="24"/>
          <w:szCs w:val="24"/>
        </w:rPr>
      </w:pPr>
    </w:p>
    <w:sectPr w:rsidR="007561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D78A665" w14:textId="77777777" w:rsidR="001D5118" w:rsidRDefault="001D5118" w:rsidP="00C21E63">
      <w:r>
        <w:separator/>
      </w:r>
    </w:p>
  </w:endnote>
  <w:endnote w:type="continuationSeparator" w:id="0">
    <w:p w14:paraId="372AEC8F" w14:textId="77777777" w:rsidR="001D5118" w:rsidRDefault="001D5118" w:rsidP="00C21E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Arial Unicode MS"/>
    <w:charset w:val="86"/>
    <w:family w:val="auto"/>
    <w:pitch w:val="default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altName w:val="宋体"/>
    <w:panose1 w:val="00000000000000000000"/>
    <w:charset w:val="86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460657E" w14:textId="77777777" w:rsidR="001D5118" w:rsidRDefault="001D5118" w:rsidP="00C21E63">
      <w:r>
        <w:separator/>
      </w:r>
    </w:p>
  </w:footnote>
  <w:footnote w:type="continuationSeparator" w:id="0">
    <w:p w14:paraId="70E15260" w14:textId="77777777" w:rsidR="001D5118" w:rsidRDefault="001D5118" w:rsidP="00C21E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4ADE"/>
    <w:rsid w:val="001D5118"/>
    <w:rsid w:val="00492979"/>
    <w:rsid w:val="0055344C"/>
    <w:rsid w:val="006452CB"/>
    <w:rsid w:val="007561E8"/>
    <w:rsid w:val="00921DD0"/>
    <w:rsid w:val="00C21E63"/>
    <w:rsid w:val="00DF4ADE"/>
    <w:rsid w:val="00E50969"/>
    <w:rsid w:val="064736D6"/>
    <w:rsid w:val="1FD06979"/>
    <w:rsid w:val="211916E1"/>
    <w:rsid w:val="24695386"/>
    <w:rsid w:val="3A4A50BE"/>
    <w:rsid w:val="4C4B0259"/>
    <w:rsid w:val="6CD5691A"/>
    <w:rsid w:val="6DC40514"/>
    <w:rsid w:val="79A63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21E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21E63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21E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21E63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21E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21E63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21E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21E6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用户</cp:lastModifiedBy>
  <cp:revision>4</cp:revision>
  <dcterms:created xsi:type="dcterms:W3CDTF">2023-10-20T02:20:00Z</dcterms:created>
  <dcterms:modified xsi:type="dcterms:W3CDTF">2025-10-19T01:37:00Z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eyJoZGlkIjoiOGU4M2RlM2UyNDViNzY0MDE0NjU2Y2Y1OWI5OTkzY2QifQ==</vt:lpwstr>
  </property>
  <property fmtid="{D5CDD505-2E9C-101B-9397-08002B2CF9AE}" pid="4" name="ICV">
    <vt:lpwstr>651A340CF875413AA8CEC694EDF6C083_12</vt:lpwstr>
  </property>
</Properties>
</file>