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81" w:rsidRPr="003378C2" w:rsidRDefault="00097F0A" w:rsidP="003378C2">
      <w:pPr>
        <w:jc w:val="center"/>
        <w:rPr>
          <w:rFonts w:ascii="微软雅黑" w:eastAsia="微软雅黑" w:hAnsi="微软雅黑"/>
          <w:sz w:val="48"/>
          <w:szCs w:val="48"/>
        </w:rPr>
      </w:pPr>
      <w:r w:rsidRPr="003378C2">
        <w:rPr>
          <w:rFonts w:ascii="微软雅黑" w:eastAsia="微软雅黑" w:hAnsi="微软雅黑" w:hint="eastAsia"/>
          <w:sz w:val="48"/>
          <w:szCs w:val="48"/>
        </w:rPr>
        <w:t>前端预测试工具设计文档</w:t>
      </w:r>
    </w:p>
    <w:p w:rsidR="00097F0A" w:rsidRPr="003378C2" w:rsidRDefault="00097F0A">
      <w:pPr>
        <w:widowControl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br w:type="page"/>
      </w:r>
    </w:p>
    <w:p w:rsidR="00097F0A" w:rsidRPr="003378C2" w:rsidRDefault="00097F0A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前言</w:t>
      </w:r>
    </w:p>
    <w:p w:rsidR="00097F0A" w:rsidRPr="003378C2" w:rsidRDefault="000C20A2" w:rsidP="00043B8F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公司现有项目都是</w:t>
      </w:r>
      <w:r w:rsidR="007E7E07" w:rsidRPr="003378C2">
        <w:rPr>
          <w:rFonts w:ascii="微软雅黑" w:eastAsia="微软雅黑" w:hAnsi="微软雅黑" w:hint="eastAsia"/>
        </w:rPr>
        <w:t>通过</w:t>
      </w:r>
      <w:r w:rsidR="00990D4D" w:rsidRPr="003378C2">
        <w:rPr>
          <w:rFonts w:ascii="微软雅黑" w:eastAsia="微软雅黑" w:hAnsi="微软雅黑" w:hint="eastAsia"/>
        </w:rPr>
        <w:t>N</w:t>
      </w:r>
      <w:r w:rsidR="007E7E07" w:rsidRPr="003378C2">
        <w:rPr>
          <w:rFonts w:ascii="微软雅黑" w:eastAsia="微软雅黑" w:hAnsi="微软雅黑" w:hint="eastAsia"/>
        </w:rPr>
        <w:t>ginx</w:t>
      </w:r>
      <w:r w:rsidRPr="003378C2">
        <w:rPr>
          <w:rFonts w:ascii="微软雅黑" w:eastAsia="微软雅黑" w:hAnsi="微软雅黑" w:hint="eastAsia"/>
        </w:rPr>
        <w:t>以前后端分离的方式实现，前端</w:t>
      </w:r>
      <w:r w:rsidR="008658A2" w:rsidRPr="003378C2">
        <w:rPr>
          <w:rFonts w:ascii="微软雅黑" w:eastAsia="微软雅黑" w:hAnsi="微软雅黑" w:hint="eastAsia"/>
        </w:rPr>
        <w:t>通过</w:t>
      </w:r>
      <w:r w:rsidR="00990D4D" w:rsidRPr="003378C2">
        <w:rPr>
          <w:rFonts w:ascii="微软雅黑" w:eastAsia="微软雅黑" w:hAnsi="微软雅黑"/>
        </w:rPr>
        <w:t>H</w:t>
      </w:r>
      <w:r w:rsidR="008658A2" w:rsidRPr="003378C2">
        <w:rPr>
          <w:rFonts w:ascii="微软雅黑" w:eastAsia="微软雅黑" w:hAnsi="微软雅黑" w:hint="eastAsia"/>
        </w:rPr>
        <w:t>ttp请求</w:t>
      </w:r>
      <w:r w:rsidRPr="003378C2">
        <w:rPr>
          <w:rFonts w:ascii="微软雅黑" w:eastAsia="微软雅黑" w:hAnsi="微软雅黑" w:hint="eastAsia"/>
        </w:rPr>
        <w:t>与后台</w:t>
      </w:r>
      <w:r w:rsidR="008658A2" w:rsidRPr="003378C2">
        <w:rPr>
          <w:rFonts w:ascii="微软雅黑" w:eastAsia="微软雅黑" w:hAnsi="微软雅黑" w:hint="eastAsia"/>
        </w:rPr>
        <w:t>通信，需做好接口和数据的对接。但在实际开发过程中，会因为沟通不及时、开发进度不一致或人员疏忽等原因导致接口对接失败</w:t>
      </w:r>
      <w:r w:rsidRPr="003378C2">
        <w:rPr>
          <w:rFonts w:ascii="微软雅黑" w:eastAsia="微软雅黑" w:hAnsi="微软雅黑" w:hint="eastAsia"/>
        </w:rPr>
        <w:t>，影响开发进度</w:t>
      </w:r>
      <w:r w:rsidR="008658A2" w:rsidRPr="003378C2">
        <w:rPr>
          <w:rFonts w:ascii="微软雅黑" w:eastAsia="微软雅黑" w:hAnsi="微软雅黑" w:hint="eastAsia"/>
        </w:rPr>
        <w:t>。</w:t>
      </w:r>
    </w:p>
    <w:p w:rsidR="008658A2" w:rsidRPr="003378C2" w:rsidRDefault="008658A2" w:rsidP="008658A2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前端预测试工具则提供了管理接口的平台，同时提供给前端开发人员进行实际请求测试的功能</w:t>
      </w:r>
      <w:r w:rsidR="001D249B" w:rsidRPr="003378C2">
        <w:rPr>
          <w:rFonts w:ascii="微软雅黑" w:eastAsia="微软雅黑" w:hAnsi="微软雅黑" w:hint="eastAsia"/>
        </w:rPr>
        <w:t>，是一个给前后端开发对接的辅助</w:t>
      </w:r>
      <w:r w:rsidR="00571E20" w:rsidRPr="003378C2">
        <w:rPr>
          <w:rFonts w:ascii="微软雅黑" w:eastAsia="微软雅黑" w:hAnsi="微软雅黑" w:hint="eastAsia"/>
        </w:rPr>
        <w:t>工具，</w:t>
      </w:r>
      <w:r w:rsidR="001D249B" w:rsidRPr="003378C2">
        <w:rPr>
          <w:rFonts w:ascii="微软雅黑" w:eastAsia="微软雅黑" w:hAnsi="微软雅黑" w:hint="eastAsia"/>
        </w:rPr>
        <w:t>以提高开发效率和质量。</w:t>
      </w:r>
    </w:p>
    <w:p w:rsidR="00097F0A" w:rsidRPr="003378C2" w:rsidRDefault="00DF6C95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概要设计</w:t>
      </w:r>
    </w:p>
    <w:p w:rsidR="001532B5" w:rsidRPr="003378C2" w:rsidRDefault="001532B5" w:rsidP="001532B5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此章节介绍了预测试工具的简要交互流程，实现框架，使用工具</w:t>
      </w:r>
      <w:r w:rsidR="00DD7564" w:rsidRPr="003378C2">
        <w:rPr>
          <w:rFonts w:ascii="微软雅黑" w:eastAsia="微软雅黑" w:hAnsi="微软雅黑" w:hint="eastAsia"/>
        </w:rPr>
        <w:t>和目录结构</w:t>
      </w:r>
      <w:r w:rsidRPr="003378C2">
        <w:rPr>
          <w:rFonts w:ascii="微软雅黑" w:eastAsia="微软雅黑" w:hAnsi="微软雅黑" w:hint="eastAsia"/>
        </w:rPr>
        <w:t>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交互流程</w:t>
      </w:r>
    </w:p>
    <w:p w:rsidR="00043B8F" w:rsidRPr="003378C2" w:rsidRDefault="00DF6C95" w:rsidP="004A1523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预测试工具的设计思路是，由人工录入项目接口等信息，然后根据录入的信息启动一个模拟后台响应的</w:t>
      </w:r>
      <w:r w:rsidRPr="003378C2">
        <w:rPr>
          <w:rFonts w:ascii="微软雅黑" w:eastAsia="微软雅黑" w:hAnsi="微软雅黑"/>
        </w:rPr>
        <w:t>http</w:t>
      </w:r>
      <w:r w:rsidR="001532B5" w:rsidRPr="003378C2">
        <w:rPr>
          <w:rFonts w:ascii="微软雅黑" w:eastAsia="微软雅黑" w:hAnsi="微软雅黑" w:hint="eastAsia"/>
        </w:rPr>
        <w:t>服务。</w:t>
      </w:r>
      <w:r w:rsidRPr="003378C2">
        <w:rPr>
          <w:rFonts w:ascii="微软雅黑" w:eastAsia="微软雅黑" w:hAnsi="微软雅黑" w:hint="eastAsia"/>
        </w:rPr>
        <w:t>前端代码</w:t>
      </w:r>
      <w:r w:rsidR="001532B5" w:rsidRPr="003378C2">
        <w:rPr>
          <w:rFonts w:ascii="微软雅黑" w:eastAsia="微软雅黑" w:hAnsi="微软雅黑" w:hint="eastAsia"/>
        </w:rPr>
        <w:t>完成后</w:t>
      </w:r>
      <w:r w:rsidR="00A14260" w:rsidRPr="003378C2">
        <w:rPr>
          <w:rFonts w:ascii="微软雅黑" w:eastAsia="微软雅黑" w:hAnsi="微软雅黑" w:hint="eastAsia"/>
        </w:rPr>
        <w:t>，修改</w:t>
      </w:r>
      <w:r w:rsidR="00990D4D" w:rsidRPr="003378C2">
        <w:rPr>
          <w:rFonts w:ascii="微软雅黑" w:eastAsia="微软雅黑" w:hAnsi="微软雅黑" w:hint="eastAsia"/>
        </w:rPr>
        <w:t>N</w:t>
      </w:r>
      <w:r w:rsidR="00A14260" w:rsidRPr="003378C2">
        <w:rPr>
          <w:rFonts w:ascii="微软雅黑" w:eastAsia="微软雅黑" w:hAnsi="微软雅黑" w:hint="eastAsia"/>
        </w:rPr>
        <w:t>ginx配置</w:t>
      </w:r>
      <w:r w:rsidR="001532B5" w:rsidRPr="003378C2">
        <w:rPr>
          <w:rFonts w:ascii="微软雅黑" w:eastAsia="微软雅黑" w:hAnsi="微软雅黑" w:hint="eastAsia"/>
        </w:rPr>
        <w:t>的</w:t>
      </w:r>
      <w:r w:rsidR="00A14260" w:rsidRPr="003378C2">
        <w:rPr>
          <w:rFonts w:ascii="微软雅黑" w:eastAsia="微软雅黑" w:hAnsi="微软雅黑" w:hint="eastAsia"/>
        </w:rPr>
        <w:t>服务为</w:t>
      </w:r>
      <w:r w:rsidR="001532B5" w:rsidRPr="003378C2">
        <w:rPr>
          <w:rFonts w:ascii="微软雅黑" w:eastAsia="微软雅黑" w:hAnsi="微软雅黑" w:hint="eastAsia"/>
        </w:rPr>
        <w:t>此</w:t>
      </w:r>
      <w:r w:rsidR="00A14260" w:rsidRPr="003378C2">
        <w:rPr>
          <w:rFonts w:ascii="微软雅黑" w:eastAsia="微软雅黑" w:hAnsi="微软雅黑" w:hint="eastAsia"/>
        </w:rPr>
        <w:t>模拟服务，重启</w:t>
      </w:r>
      <w:r w:rsidR="007A606E" w:rsidRPr="003378C2">
        <w:rPr>
          <w:rFonts w:ascii="微软雅黑" w:eastAsia="微软雅黑" w:hAnsi="微软雅黑"/>
        </w:rPr>
        <w:t>Nginx</w:t>
      </w:r>
      <w:r w:rsidR="00A14260" w:rsidRPr="003378C2">
        <w:rPr>
          <w:rFonts w:ascii="微软雅黑" w:eastAsia="微软雅黑" w:hAnsi="微软雅黑" w:hint="eastAsia"/>
        </w:rPr>
        <w:t>后则可进行联调</w:t>
      </w:r>
      <w:r w:rsidRPr="003378C2">
        <w:rPr>
          <w:rFonts w:ascii="微软雅黑" w:eastAsia="微软雅黑" w:hAnsi="微软雅黑" w:hint="eastAsia"/>
        </w:rPr>
        <w:t>。</w:t>
      </w:r>
      <w:r w:rsidR="00623B44" w:rsidRPr="003378C2">
        <w:rPr>
          <w:rFonts w:ascii="微软雅黑" w:eastAsia="微软雅黑" w:hAnsi="微软雅黑" w:hint="eastAsia"/>
        </w:rPr>
        <w:t>交互</w:t>
      </w:r>
      <w:r w:rsidRPr="003378C2">
        <w:rPr>
          <w:rFonts w:ascii="微软雅黑" w:eastAsia="微软雅黑" w:hAnsi="微软雅黑" w:hint="eastAsia"/>
        </w:rPr>
        <w:t>流程如下</w:t>
      </w:r>
      <w:r w:rsidR="007E7E07" w:rsidRPr="003378C2">
        <w:rPr>
          <w:rFonts w:ascii="微软雅黑" w:eastAsia="微软雅黑" w:hAnsi="微软雅黑" w:hint="eastAsia"/>
        </w:rPr>
        <w:t>：</w:t>
      </w:r>
    </w:p>
    <w:p w:rsidR="00623B44" w:rsidRPr="003378C2" w:rsidRDefault="003C674D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12631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.6pt" o:ole="">
            <v:imagedata r:id="rId9" o:title=""/>
          </v:shape>
          <o:OLEObject Type="Embed" ProgID="Visio.Drawing.15" ShapeID="_x0000_i1025" DrawAspect="Content" ObjectID="_1562603086" r:id="rId10"/>
        </w:object>
      </w:r>
    </w:p>
    <w:p w:rsidR="00435439" w:rsidRPr="003378C2" w:rsidRDefault="00435439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hint="eastAsia"/>
        </w:rPr>
        <w:t>预测试工具是针对录入数据和启动模拟服务进行开发的项目。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实现框架</w:t>
      </w:r>
    </w:p>
    <w:p w:rsidR="00B66CBB" w:rsidRPr="003378C2" w:rsidRDefault="00AA3D2A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此项目</w:t>
      </w:r>
      <w:r w:rsidR="00043B8F" w:rsidRPr="003378C2">
        <w:rPr>
          <w:rFonts w:ascii="微软雅黑" w:eastAsia="微软雅黑" w:hAnsi="微软雅黑" w:hint="eastAsia"/>
        </w:rPr>
        <w:t>使用</w:t>
      </w:r>
      <w:r w:rsidR="00990D4D" w:rsidRPr="003378C2">
        <w:rPr>
          <w:rFonts w:ascii="微软雅黑" w:eastAsia="微软雅黑" w:hAnsi="微软雅黑" w:hint="eastAsia"/>
        </w:rPr>
        <w:t>S</w:t>
      </w:r>
      <w:r w:rsidR="00043B8F" w:rsidRPr="003378C2">
        <w:rPr>
          <w:rFonts w:ascii="微软雅黑" w:eastAsia="微软雅黑" w:hAnsi="微软雅黑" w:hint="eastAsia"/>
        </w:rPr>
        <w:t>qlite+</w:t>
      </w:r>
      <w:r w:rsidR="00990D4D" w:rsidRPr="003378C2">
        <w:rPr>
          <w:rFonts w:ascii="微软雅黑" w:eastAsia="微软雅黑" w:hAnsi="微软雅黑" w:hint="eastAsia"/>
        </w:rPr>
        <w:t>N</w:t>
      </w:r>
      <w:r w:rsidR="00043B8F" w:rsidRPr="003378C2">
        <w:rPr>
          <w:rFonts w:ascii="微软雅黑" w:eastAsia="微软雅黑" w:hAnsi="微软雅黑" w:hint="eastAsia"/>
        </w:rPr>
        <w:t>odejs+</w:t>
      </w:r>
      <w:r w:rsidR="00990D4D" w:rsidRPr="003378C2">
        <w:rPr>
          <w:rFonts w:ascii="微软雅黑" w:eastAsia="微软雅黑" w:hAnsi="微软雅黑"/>
        </w:rPr>
        <w:t>E</w:t>
      </w:r>
      <w:r w:rsidR="00043B8F" w:rsidRPr="003378C2">
        <w:rPr>
          <w:rFonts w:ascii="微软雅黑" w:eastAsia="微软雅黑" w:hAnsi="微软雅黑" w:hint="eastAsia"/>
        </w:rPr>
        <w:t>lectron+</w:t>
      </w:r>
      <w:r w:rsidR="00990D4D" w:rsidRPr="003378C2">
        <w:rPr>
          <w:rFonts w:ascii="微软雅黑" w:eastAsia="微软雅黑" w:hAnsi="微软雅黑"/>
        </w:rPr>
        <w:t>A</w:t>
      </w:r>
      <w:r w:rsidR="00043B8F" w:rsidRPr="003378C2">
        <w:rPr>
          <w:rFonts w:ascii="微软雅黑" w:eastAsia="微软雅黑" w:hAnsi="微软雅黑" w:hint="eastAsia"/>
        </w:rPr>
        <w:t>ngularjs的框架实现</w:t>
      </w:r>
      <w:r w:rsidR="00B66CBB" w:rsidRPr="003378C2">
        <w:rPr>
          <w:rFonts w:ascii="微软雅黑" w:eastAsia="微软雅黑" w:hAnsi="微软雅黑" w:hint="eastAsia"/>
        </w:rPr>
        <w:t>，这些工具的使用版本和一些</w:t>
      </w:r>
      <w:r w:rsidR="00060F2B" w:rsidRPr="003378C2">
        <w:rPr>
          <w:rFonts w:ascii="微软雅黑" w:eastAsia="微软雅黑" w:hAnsi="微软雅黑" w:hint="eastAsia"/>
        </w:rPr>
        <w:t>使用</w:t>
      </w:r>
      <w:r w:rsidR="00B66CBB" w:rsidRPr="003378C2">
        <w:rPr>
          <w:rFonts w:ascii="微软雅黑" w:eastAsia="微软雅黑" w:hAnsi="微软雅黑" w:hint="eastAsia"/>
        </w:rPr>
        <w:t>的注意事项在下一节中介绍</w:t>
      </w:r>
      <w:r w:rsidR="00043B8F" w:rsidRPr="003378C2">
        <w:rPr>
          <w:rFonts w:ascii="微软雅黑" w:eastAsia="微软雅黑" w:hAnsi="微软雅黑" w:hint="eastAsia"/>
        </w:rPr>
        <w:t>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S</w:t>
      </w:r>
      <w:r w:rsidR="00B66CBB" w:rsidRPr="003378C2">
        <w:rPr>
          <w:rFonts w:ascii="微软雅黑" w:eastAsia="微软雅黑" w:hAnsi="微软雅黑" w:hint="eastAsia"/>
        </w:rPr>
        <w:t>qlite用于保存录入的项目和接口</w:t>
      </w:r>
      <w:r w:rsidR="003C674D" w:rsidRPr="003378C2">
        <w:rPr>
          <w:rFonts w:ascii="微软雅黑" w:eastAsia="微软雅黑" w:hAnsi="微软雅黑" w:hint="eastAsia"/>
        </w:rPr>
        <w:t>信息。</w:t>
      </w:r>
    </w:p>
    <w:p w:rsidR="001532B5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</w:t>
      </w:r>
      <w:r w:rsidR="00B66CBB" w:rsidRPr="003378C2">
        <w:rPr>
          <w:rFonts w:ascii="微软雅黑" w:eastAsia="微软雅黑" w:hAnsi="微软雅黑" w:hint="eastAsia"/>
        </w:rPr>
        <w:t>odejs为应用层，用于整个</w:t>
      </w:r>
      <w:r w:rsidR="003C674D" w:rsidRPr="003378C2">
        <w:rPr>
          <w:rFonts w:ascii="微软雅黑" w:eastAsia="微软雅黑" w:hAnsi="微软雅黑" w:hint="eastAsia"/>
        </w:rPr>
        <w:t>项目</w:t>
      </w:r>
      <w:r w:rsidR="00B66CBB" w:rsidRPr="003378C2">
        <w:rPr>
          <w:rFonts w:ascii="微软雅黑" w:eastAsia="微软雅黑" w:hAnsi="微软雅黑" w:hint="eastAsia"/>
        </w:rPr>
        <w:t>功能的实现，如将数据存入数据库或存为文件、生成并启动模拟的</w:t>
      </w:r>
      <w:r w:rsidRPr="003378C2">
        <w:rPr>
          <w:rFonts w:ascii="微软雅黑" w:eastAsia="微软雅黑" w:hAnsi="微软雅黑" w:hint="eastAsia"/>
        </w:rPr>
        <w:t>H</w:t>
      </w:r>
      <w:r w:rsidR="00B66CBB" w:rsidRPr="003378C2">
        <w:rPr>
          <w:rFonts w:ascii="微软雅黑" w:eastAsia="微软雅黑" w:hAnsi="微软雅黑" w:hint="eastAsia"/>
        </w:rPr>
        <w:t>ttp服务、模拟服务中与录入数据的</w:t>
      </w:r>
      <w:r w:rsidR="003C674D" w:rsidRPr="003378C2">
        <w:rPr>
          <w:rFonts w:ascii="微软雅黑" w:eastAsia="微软雅黑" w:hAnsi="微软雅黑" w:hint="eastAsia"/>
        </w:rPr>
        <w:t>对应</w:t>
      </w:r>
      <w:r w:rsidR="00B66CBB" w:rsidRPr="003378C2">
        <w:rPr>
          <w:rFonts w:ascii="微软雅黑" w:eastAsia="微软雅黑" w:hAnsi="微软雅黑" w:hint="eastAsia"/>
        </w:rPr>
        <w:t>响应</w:t>
      </w:r>
      <w:r w:rsidR="003C674D" w:rsidRPr="003378C2">
        <w:rPr>
          <w:rFonts w:ascii="微软雅黑" w:eastAsia="微软雅黑" w:hAnsi="微软雅黑" w:hint="eastAsia"/>
        </w:rPr>
        <w:t>等。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E</w:t>
      </w:r>
      <w:r w:rsidR="00B66CBB" w:rsidRPr="003378C2">
        <w:rPr>
          <w:rFonts w:ascii="微软雅黑" w:eastAsia="微软雅黑" w:hAnsi="微软雅黑" w:hint="eastAsia"/>
        </w:rPr>
        <w:t>lectron作为与用户交互页面的容器，代替了浏览器的功能，并且可直接运行</w:t>
      </w:r>
      <w:r w:rsidRPr="003378C2">
        <w:rPr>
          <w:rFonts w:ascii="微软雅黑" w:eastAsia="微软雅黑" w:hAnsi="微软雅黑" w:hint="eastAsia"/>
        </w:rPr>
        <w:t>N</w:t>
      </w:r>
      <w:r w:rsidR="00B66CBB" w:rsidRPr="003378C2">
        <w:rPr>
          <w:rFonts w:ascii="微软雅黑" w:eastAsia="微软雅黑" w:hAnsi="微软雅黑" w:hint="eastAsia"/>
        </w:rPr>
        <w:t>odejs</w:t>
      </w:r>
      <w:r w:rsidR="003C674D" w:rsidRPr="003378C2">
        <w:rPr>
          <w:rFonts w:ascii="微软雅黑" w:eastAsia="微软雅黑" w:hAnsi="微软雅黑" w:hint="eastAsia"/>
        </w:rPr>
        <w:t>代码。</w:t>
      </w:r>
    </w:p>
    <w:p w:rsidR="003C674D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A</w:t>
      </w:r>
      <w:r w:rsidR="00004A27" w:rsidRPr="003378C2">
        <w:rPr>
          <w:rFonts w:ascii="微软雅黑" w:eastAsia="微软雅黑" w:hAnsi="微软雅黑" w:hint="eastAsia"/>
        </w:rPr>
        <w:t>ngularjs为页面代码的实现框架，负责展现内容和与用户交互。</w:t>
      </w:r>
    </w:p>
    <w:p w:rsidR="003C674D" w:rsidRPr="003378C2" w:rsidRDefault="00F61712" w:rsidP="003C674D">
      <w:pPr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框架结构如下图：</w:t>
      </w:r>
    </w:p>
    <w:p w:rsidR="00F61712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6841" w:dyaOrig="3436">
          <v:shape id="_x0000_i1026" type="#_x0000_t75" style="width:307.7pt;height:154.2pt" o:ole="">
            <v:imagedata r:id="rId11" o:title=""/>
          </v:shape>
          <o:OLEObject Type="Embed" ProgID="Visio.Drawing.15" ShapeID="_x0000_i1026" DrawAspect="Content" ObjectID="_1562603087" r:id="rId12"/>
        </w:object>
      </w:r>
    </w:p>
    <w:p w:rsidR="00004A27" w:rsidRPr="003378C2" w:rsidRDefault="00F61712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以上实现，类似于一个本地应用。此外，可在下一版本中加入一个微服务模块，用于上传和下载录入的项目接口信息，实现与别人的</w:t>
      </w:r>
      <w:r w:rsidR="00060F2B" w:rsidRPr="003378C2">
        <w:rPr>
          <w:rFonts w:ascii="微软雅黑" w:eastAsia="微软雅黑" w:hAnsi="微软雅黑" w:hint="eastAsia"/>
        </w:rPr>
        <w:t>信息</w:t>
      </w:r>
      <w:r w:rsidRPr="003378C2">
        <w:rPr>
          <w:rFonts w:ascii="微软雅黑" w:eastAsia="微软雅黑" w:hAnsi="微软雅黑" w:hint="eastAsia"/>
        </w:rPr>
        <w:t>共享，</w:t>
      </w:r>
      <w:r w:rsidR="00990D4D" w:rsidRPr="003378C2">
        <w:rPr>
          <w:rFonts w:ascii="微软雅黑" w:eastAsia="微软雅黑" w:hAnsi="微软雅黑" w:hint="eastAsia"/>
        </w:rPr>
        <w:t>并且可加入</w:t>
      </w:r>
      <w:r w:rsidRPr="003378C2">
        <w:rPr>
          <w:rFonts w:ascii="微软雅黑" w:eastAsia="微软雅黑" w:hAnsi="微软雅黑" w:hint="eastAsia"/>
        </w:rPr>
        <w:t>对录入的信息变更提醒的功能。</w:t>
      </w:r>
    </w:p>
    <w:p w:rsidR="00990D4D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加入</w:t>
      </w:r>
      <w:r w:rsidR="00C94078" w:rsidRPr="003378C2">
        <w:rPr>
          <w:rFonts w:ascii="微软雅黑" w:eastAsia="微软雅黑" w:hAnsi="微软雅黑" w:hint="eastAsia"/>
        </w:rPr>
        <w:t>微</w:t>
      </w:r>
      <w:r w:rsidRPr="003378C2">
        <w:rPr>
          <w:rFonts w:ascii="微软雅黑" w:eastAsia="微软雅黑" w:hAnsi="微软雅黑" w:hint="eastAsia"/>
        </w:rPr>
        <w:t>服务后的框架如下图：</w:t>
      </w:r>
    </w:p>
    <w:p w:rsidR="00990D4D" w:rsidRPr="003378C2" w:rsidRDefault="007A606E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7681" w:dyaOrig="5071">
          <v:shape id="_x0000_i1027" type="#_x0000_t75" style="width:383.75pt;height:253.35pt" o:ole="">
            <v:imagedata r:id="rId13" o:title=""/>
          </v:shape>
          <o:OLEObject Type="Embed" ProgID="Visio.Drawing.15" ShapeID="_x0000_i1027" DrawAspect="Content" ObjectID="_1562603088" r:id="rId14"/>
        </w:objec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使用工具</w:t>
      </w:r>
    </w:p>
    <w:p w:rsidR="001532B5" w:rsidRPr="003378C2" w:rsidRDefault="004111E7" w:rsidP="004111E7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开发需用到以下工具：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Webstorm</w:t>
      </w:r>
      <w:r w:rsidRPr="003378C2">
        <w:rPr>
          <w:rFonts w:ascii="微软雅黑" w:eastAsia="微软雅黑" w:hAnsi="微软雅黑" w:hint="eastAsia"/>
        </w:rPr>
        <w:t>：web</w:t>
      </w:r>
      <w:r w:rsidRPr="003378C2">
        <w:rPr>
          <w:rFonts w:ascii="微软雅黑" w:eastAsia="微软雅黑" w:hAnsi="微软雅黑"/>
        </w:rPr>
        <w:t>storm</w:t>
      </w:r>
      <w:r w:rsidR="006B07BD" w:rsidRPr="003378C2">
        <w:rPr>
          <w:rFonts w:ascii="微软雅黑" w:eastAsia="微软雅黑" w:hAnsi="微软雅黑"/>
        </w:rPr>
        <w:t>2016.3</w:t>
      </w:r>
      <w:r w:rsidR="00386B76" w:rsidRPr="003378C2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代码编写</w:t>
      </w:r>
      <w:r w:rsidR="002E638E" w:rsidRPr="003378C2">
        <w:rPr>
          <w:rFonts w:ascii="微软雅黑" w:eastAsia="微软雅黑" w:hAnsi="微软雅黑" w:hint="eastAsia"/>
        </w:rPr>
        <w:t>工具。</w:t>
      </w:r>
    </w:p>
    <w:p w:rsidR="00D34BFA" w:rsidRPr="003378C2" w:rsidRDefault="00D34BFA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N</w:t>
      </w:r>
      <w:r w:rsidRPr="003378C2">
        <w:rPr>
          <w:rFonts w:ascii="微软雅黑" w:eastAsia="微软雅黑" w:hAnsi="微软雅黑" w:hint="eastAsia"/>
          <w:b/>
        </w:rPr>
        <w:t>ode</w:t>
      </w:r>
      <w:r w:rsidRPr="003378C2">
        <w:rPr>
          <w:rFonts w:ascii="微软雅黑" w:eastAsia="微软雅黑" w:hAnsi="微软雅黑"/>
          <w:b/>
        </w:rPr>
        <w:t>js</w:t>
      </w:r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v6.11.1</w:t>
      </w:r>
      <w:r w:rsidRPr="003378C2">
        <w:rPr>
          <w:rFonts w:ascii="微软雅黑" w:eastAsia="微软雅黑" w:hAnsi="微软雅黑" w:hint="eastAsia"/>
        </w:rPr>
        <w:t>，</w:t>
      </w:r>
      <w:r w:rsidR="00386B76" w:rsidRPr="003378C2">
        <w:rPr>
          <w:rFonts w:ascii="微软雅黑" w:eastAsia="微软雅黑" w:hAnsi="微软雅黑" w:hint="eastAsia"/>
        </w:rPr>
        <w:t>用于应用层代码编写；自带npm</w:t>
      </w:r>
      <w:r w:rsidR="00386B76" w:rsidRPr="003378C2">
        <w:rPr>
          <w:rFonts w:ascii="微软雅黑" w:eastAsia="微软雅黑" w:hAnsi="微软雅黑"/>
        </w:rPr>
        <w:t xml:space="preserve"> </w:t>
      </w:r>
      <w:r w:rsidR="00386B76" w:rsidRPr="003378C2">
        <w:rPr>
          <w:rFonts w:ascii="微软雅黑" w:eastAsia="微软雅黑" w:hAnsi="微软雅黑" w:hint="eastAsia"/>
        </w:rPr>
        <w:t>v</w:t>
      </w:r>
      <w:r w:rsidR="00386B76" w:rsidRPr="003378C2">
        <w:rPr>
          <w:rFonts w:ascii="微软雅黑" w:eastAsia="微软雅黑" w:hAnsi="微软雅黑"/>
        </w:rPr>
        <w:t>3.10.10</w:t>
      </w:r>
      <w:r w:rsidR="00386B76" w:rsidRPr="003378C2">
        <w:rPr>
          <w:rFonts w:ascii="微软雅黑" w:eastAsia="微软雅黑" w:hAnsi="微软雅黑" w:hint="eastAsia"/>
        </w:rPr>
        <w:t>，依赖包管理工</w:t>
      </w:r>
      <w:r w:rsidR="00EC0B38" w:rsidRPr="003378C2">
        <w:rPr>
          <w:rFonts w:ascii="微软雅黑" w:eastAsia="微软雅黑" w:hAnsi="微软雅黑" w:hint="eastAsia"/>
        </w:rPr>
        <w:t>具。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="006B07BD" w:rsidRPr="003378C2">
        <w:rPr>
          <w:rFonts w:ascii="微软雅黑" w:eastAsia="微软雅黑" w:hAnsi="微软雅黑"/>
          <w:b/>
        </w:rPr>
        <w:t>Angularjs</w:t>
      </w:r>
      <w:r w:rsidR="006B07BD"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/>
        </w:rPr>
        <w:t>v</w:t>
      </w:r>
      <w:r w:rsidR="006B07BD" w:rsidRPr="003378C2">
        <w:rPr>
          <w:rFonts w:ascii="微软雅黑" w:eastAsia="微软雅黑" w:hAnsi="微软雅黑" w:hint="eastAsia"/>
        </w:rPr>
        <w:t>4.0.0，</w:t>
      </w:r>
      <w:r w:rsidR="003B6005" w:rsidRPr="003378C2">
        <w:rPr>
          <w:rFonts w:ascii="微软雅黑" w:eastAsia="微软雅黑" w:hAnsi="微软雅黑" w:hint="eastAsia"/>
        </w:rPr>
        <w:t>npm</w:t>
      </w:r>
      <w:r w:rsidR="003B6005" w:rsidRPr="003378C2">
        <w:rPr>
          <w:rFonts w:ascii="微软雅黑" w:eastAsia="微软雅黑" w:hAnsi="微软雅黑"/>
        </w:rPr>
        <w:t xml:space="preserve"> install @angular/cli@</w:t>
      </w:r>
      <w:r w:rsidR="00A14006" w:rsidRPr="003378C2">
        <w:rPr>
          <w:rFonts w:ascii="微软雅黑" w:eastAsia="微软雅黑" w:hAnsi="微软雅黑"/>
        </w:rPr>
        <w:t>4.0.0</w:t>
      </w:r>
      <w:r w:rsidR="000636CD" w:rsidRPr="003378C2">
        <w:rPr>
          <w:rFonts w:ascii="微软雅黑" w:eastAsia="微软雅黑" w:hAnsi="微软雅黑"/>
        </w:rPr>
        <w:t xml:space="preserve"> </w:t>
      </w:r>
      <w:r w:rsidR="002E638E" w:rsidRPr="003378C2">
        <w:rPr>
          <w:rFonts w:ascii="微软雅黑" w:eastAsia="微软雅黑" w:hAnsi="微软雅黑"/>
        </w:rPr>
        <w:t>–</w:t>
      </w:r>
      <w:r w:rsidR="000636CD" w:rsidRPr="003378C2">
        <w:rPr>
          <w:rFonts w:ascii="微软雅黑" w:eastAsia="微软雅黑" w:hAnsi="微软雅黑"/>
        </w:rPr>
        <w:t>save</w:t>
      </w:r>
      <w:r w:rsidR="002E638E" w:rsidRPr="003378C2">
        <w:rPr>
          <w:rFonts w:ascii="微软雅黑" w:eastAsia="微软雅黑" w:hAnsi="微软雅黑" w:hint="eastAsia"/>
        </w:rPr>
        <w:t>，页面代码编写</w:t>
      </w:r>
      <w:r w:rsidR="003C674D" w:rsidRPr="003378C2">
        <w:rPr>
          <w:rFonts w:ascii="微软雅黑" w:eastAsia="微软雅黑" w:hAnsi="微软雅黑" w:hint="eastAsia"/>
        </w:rPr>
        <w:t>框架</w:t>
      </w:r>
      <w:r w:rsidR="002E638E" w:rsidRPr="003378C2">
        <w:rPr>
          <w:rFonts w:ascii="微软雅黑" w:eastAsia="微软雅黑" w:hAnsi="微软雅黑" w:hint="eastAsia"/>
        </w:rPr>
        <w:t>。</w:t>
      </w:r>
    </w:p>
    <w:p w:rsidR="002E638E" w:rsidRPr="003378C2" w:rsidRDefault="002E638E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Redux</w:t>
      </w:r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v3.6.0</w:t>
      </w:r>
      <w:r w:rsidRPr="003378C2">
        <w:rPr>
          <w:rFonts w:ascii="微软雅黑" w:eastAsia="微软雅黑" w:hAnsi="微软雅黑" w:hint="eastAsia"/>
        </w:rPr>
        <w:t>，npm</w:t>
      </w:r>
      <w:r w:rsidRPr="003378C2">
        <w:rPr>
          <w:rFonts w:ascii="微软雅黑" w:eastAsia="微软雅黑" w:hAnsi="微软雅黑"/>
        </w:rPr>
        <w:t xml:space="preserve"> install </w:t>
      </w:r>
      <w:r w:rsidR="00EC0B38" w:rsidRPr="003378C2">
        <w:rPr>
          <w:rFonts w:ascii="微软雅黑" w:eastAsia="微软雅黑" w:hAnsi="微软雅黑"/>
        </w:rPr>
        <w:t>redux@3.6.0 –</w:t>
      </w:r>
      <w:r w:rsidR="00EC0B38" w:rsidRPr="003378C2">
        <w:rPr>
          <w:rFonts w:ascii="微软雅黑" w:eastAsia="微软雅黑" w:hAnsi="微软雅黑" w:hint="eastAsia"/>
        </w:rPr>
        <w:t>save，页面数据管理工具。</w:t>
      </w:r>
    </w:p>
    <w:p w:rsidR="00E01002" w:rsidRPr="003378C2" w:rsidRDefault="00E01002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Webpack</w:t>
      </w:r>
      <w:r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 w:hint="eastAsia"/>
        </w:rPr>
        <w:t>前端代码打包工具。</w:t>
      </w:r>
      <w:r w:rsidRPr="003378C2">
        <w:rPr>
          <w:rFonts w:ascii="微软雅黑" w:eastAsia="微软雅黑" w:hAnsi="微软雅黑" w:hint="eastAsia"/>
        </w:rPr>
        <w:t xml:space="preserve">下载好Angularjs后，执行ng new </w:t>
      </w:r>
      <w:r w:rsidRPr="003378C2">
        <w:rPr>
          <w:rFonts w:ascii="微软雅黑" w:eastAsia="微软雅黑" w:hAnsi="微软雅黑"/>
        </w:rPr>
        <w:t>–</w:t>
      </w:r>
      <w:r w:rsidRPr="003378C2">
        <w:rPr>
          <w:rFonts w:ascii="微软雅黑" w:eastAsia="微软雅黑" w:hAnsi="微软雅黑" w:hint="eastAsia"/>
        </w:rPr>
        <w:t>ng4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  <w:color w:val="808080" w:themeColor="background1" w:themeShade="80"/>
        </w:rPr>
        <w:t>proje</w:t>
      </w:r>
      <w:r w:rsidRPr="003378C2">
        <w:rPr>
          <w:rFonts w:ascii="微软雅黑" w:eastAsia="微软雅黑" w:hAnsi="微软雅黑"/>
          <w:color w:val="808080" w:themeColor="background1" w:themeShade="80"/>
        </w:rPr>
        <w:t>ct-demo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</w:rPr>
        <w:t>创建项目，进入</w:t>
      </w:r>
      <w:r w:rsidRPr="003378C2">
        <w:rPr>
          <w:rFonts w:ascii="微软雅黑" w:eastAsia="微软雅黑" w:hAnsi="微软雅黑"/>
          <w:color w:val="808080" w:themeColor="background1" w:themeShade="80"/>
        </w:rPr>
        <w:t>project-demo</w:t>
      </w:r>
      <w:r w:rsidRPr="003378C2">
        <w:rPr>
          <w:rFonts w:ascii="微软雅黑" w:eastAsia="微软雅黑" w:hAnsi="微软雅黑" w:hint="eastAsia"/>
        </w:rPr>
        <w:t>下，执行npm install。</w:t>
      </w:r>
      <w:r w:rsidRPr="003378C2">
        <w:rPr>
          <w:rFonts w:ascii="微软雅黑" w:eastAsia="微软雅黑" w:hAnsi="微软雅黑"/>
        </w:rPr>
        <w:t>Angularjs</w:t>
      </w:r>
      <w:r w:rsidRPr="003378C2">
        <w:rPr>
          <w:rFonts w:ascii="微软雅黑" w:eastAsia="微软雅黑" w:hAnsi="微软雅黑" w:hint="eastAsia"/>
        </w:rPr>
        <w:t>生成的项目有自动配置好的Webpack配置，直接使用即可。</w:t>
      </w:r>
      <w:r w:rsidR="003C674D" w:rsidRPr="003378C2">
        <w:rPr>
          <w:rFonts w:ascii="微软雅黑" w:eastAsia="微软雅黑" w:hAnsi="微软雅黑" w:hint="eastAsia"/>
        </w:rPr>
        <w:t>（</w:t>
      </w:r>
      <w:r w:rsidR="003C674D" w:rsidRPr="003378C2">
        <w:rPr>
          <w:rFonts w:ascii="微软雅黑" w:eastAsia="微软雅黑" w:hAnsi="微软雅黑"/>
        </w:rPr>
        <w:t>project-demo</w:t>
      </w:r>
      <w:r w:rsidR="003C674D" w:rsidRPr="003378C2">
        <w:rPr>
          <w:rFonts w:ascii="微软雅黑" w:eastAsia="微软雅黑" w:hAnsi="微软雅黑" w:hint="eastAsia"/>
        </w:rPr>
        <w:t>是举例的项目名称）</w:t>
      </w:r>
    </w:p>
    <w:p w:rsidR="00D34BFA" w:rsidRPr="003378C2" w:rsidRDefault="00D34BF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注：修改</w:t>
      </w:r>
      <w:r w:rsidR="00910165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W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eb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pack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的配置项为target：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</w:t>
      </w:r>
      <w:r w:rsidR="00676864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node-webkit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。在project-demo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\node_modules\@angular\cli\models\webpack-configs\common.js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中getCommonConfig方法return的数据项中修改。</w:t>
      </w:r>
    </w:p>
    <w:p w:rsidR="00D34BFA" w:rsidRPr="003378C2" w:rsidRDefault="00D34BFA" w:rsidP="00D34BF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Electron</w:t>
      </w:r>
      <w:r w:rsidR="00CE30A1" w:rsidRPr="003378C2">
        <w:rPr>
          <w:rFonts w:ascii="微软雅黑" w:eastAsia="微软雅黑" w:hAnsi="微软雅黑" w:hint="eastAsia"/>
        </w:rPr>
        <w:t>：</w:t>
      </w:r>
      <w:r w:rsidR="00CE30A1" w:rsidRPr="003378C2">
        <w:rPr>
          <w:rFonts w:ascii="微软雅黑" w:eastAsia="微软雅黑" w:hAnsi="微软雅黑"/>
        </w:rPr>
        <w:t>v1.4.13</w:t>
      </w:r>
      <w:r w:rsidR="00CE30A1" w:rsidRPr="003378C2">
        <w:rPr>
          <w:rFonts w:ascii="微软雅黑" w:eastAsia="微软雅黑" w:hAnsi="微软雅黑" w:hint="eastAsia"/>
        </w:rPr>
        <w:t xml:space="preserve">，npm install </w:t>
      </w:r>
      <w:r w:rsidR="002E638E" w:rsidRPr="003378C2">
        <w:rPr>
          <w:rFonts w:ascii="微软雅黑" w:eastAsia="微软雅黑" w:hAnsi="微软雅黑" w:hint="eastAsia"/>
        </w:rPr>
        <w:t>electron@1.4.13</w:t>
      </w:r>
      <w:r w:rsidR="00B70B33" w:rsidRPr="003378C2">
        <w:rPr>
          <w:rFonts w:ascii="微软雅黑" w:eastAsia="微软雅黑" w:hAnsi="微软雅黑" w:hint="eastAsia"/>
        </w:rPr>
        <w:t xml:space="preserve"> --</w:t>
      </w:r>
      <w:r w:rsidR="00CE30A1" w:rsidRPr="003378C2">
        <w:rPr>
          <w:rFonts w:ascii="微软雅黑" w:eastAsia="微软雅黑" w:hAnsi="微软雅黑" w:hint="eastAsia"/>
        </w:rPr>
        <w:t>save</w:t>
      </w:r>
      <w:r w:rsidR="00FB1313" w:rsidRPr="003378C2">
        <w:rPr>
          <w:rFonts w:ascii="微软雅黑" w:eastAsia="微软雅黑" w:hAnsi="微软雅黑" w:hint="eastAsia"/>
        </w:rPr>
        <w:t>，npm</w:t>
      </w:r>
      <w:r w:rsidR="00FB1313" w:rsidRPr="003378C2">
        <w:rPr>
          <w:rFonts w:ascii="微软雅黑" w:eastAsia="微软雅黑" w:hAnsi="微软雅黑"/>
        </w:rPr>
        <w:t xml:space="preserve"> install electron-cli –</w:t>
      </w:r>
      <w:r w:rsidR="00F27757" w:rsidRPr="003378C2">
        <w:rPr>
          <w:rFonts w:ascii="微软雅黑" w:eastAsia="微软雅黑" w:hAnsi="微软雅黑"/>
        </w:rPr>
        <w:t>g</w:t>
      </w:r>
      <w:r w:rsidR="00F27757" w:rsidRPr="003378C2">
        <w:rPr>
          <w:rFonts w:ascii="微软雅黑" w:eastAsia="微软雅黑" w:hAnsi="微软雅黑" w:hint="eastAsia"/>
        </w:rPr>
        <w:t>，使用Electron必须的依赖包；npm</w:t>
      </w:r>
      <w:r w:rsidR="00F27757" w:rsidRPr="003378C2">
        <w:rPr>
          <w:rFonts w:ascii="微软雅黑" w:eastAsia="微软雅黑" w:hAnsi="微软雅黑"/>
        </w:rPr>
        <w:t xml:space="preserve"> install electron-packager</w:t>
      </w:r>
      <w:r w:rsidR="00F27757" w:rsidRPr="003378C2">
        <w:rPr>
          <w:rFonts w:ascii="微软雅黑" w:eastAsia="微软雅黑" w:hAnsi="微软雅黑" w:hint="eastAsia"/>
        </w:rPr>
        <w:t>，electron的打包</w:t>
      </w:r>
      <w:r w:rsidR="00EC0B38" w:rsidRPr="003378C2">
        <w:rPr>
          <w:rFonts w:ascii="微软雅黑" w:eastAsia="微软雅黑" w:hAnsi="微软雅黑" w:hint="eastAsia"/>
        </w:rPr>
        <w:t>工具。</w:t>
      </w:r>
    </w:p>
    <w:p w:rsidR="00BD4E9A" w:rsidRPr="003378C2" w:rsidRDefault="00D34BFA" w:rsidP="00BD4E9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Sqlite</w:t>
      </w:r>
      <w:r w:rsidR="00F27757" w:rsidRPr="003378C2">
        <w:rPr>
          <w:rFonts w:ascii="微软雅黑" w:eastAsia="微软雅黑" w:hAnsi="微软雅黑" w:hint="eastAsia"/>
        </w:rPr>
        <w:t>：</w:t>
      </w:r>
      <w:r w:rsidR="00B70B33" w:rsidRPr="003378C2">
        <w:rPr>
          <w:rFonts w:ascii="微软雅黑" w:eastAsia="微软雅黑" w:hAnsi="微软雅黑"/>
        </w:rPr>
        <w:t>v3.1.8</w:t>
      </w:r>
      <w:r w:rsidR="00B70B33" w:rsidRPr="003378C2">
        <w:rPr>
          <w:rFonts w:ascii="微软雅黑" w:eastAsia="微软雅黑" w:hAnsi="微软雅黑" w:hint="eastAsia"/>
        </w:rPr>
        <w:t>，npm</w:t>
      </w:r>
      <w:r w:rsidR="00B70B33" w:rsidRPr="003378C2">
        <w:rPr>
          <w:rFonts w:ascii="微软雅黑" w:eastAsia="微软雅黑" w:hAnsi="微软雅黑"/>
        </w:rPr>
        <w:t xml:space="preserve"> install </w:t>
      </w:r>
      <w:r w:rsidR="002E638E" w:rsidRPr="003378C2">
        <w:rPr>
          <w:rFonts w:ascii="微软雅黑" w:eastAsia="微软雅黑" w:hAnsi="微软雅黑"/>
        </w:rPr>
        <w:t>sqlite@3.1.8</w:t>
      </w:r>
      <w:r w:rsidR="00B70B33" w:rsidRPr="003378C2">
        <w:rPr>
          <w:rFonts w:ascii="微软雅黑" w:eastAsia="微软雅黑" w:hAnsi="微软雅黑"/>
        </w:rPr>
        <w:t xml:space="preserve"> </w:t>
      </w:r>
      <w:r w:rsidR="00BD4E9A" w:rsidRPr="003378C2">
        <w:rPr>
          <w:rFonts w:ascii="微软雅黑" w:eastAsia="微软雅黑" w:hAnsi="微软雅黑"/>
        </w:rPr>
        <w:t>–</w:t>
      </w:r>
      <w:r w:rsidR="00B70B33" w:rsidRPr="003378C2">
        <w:rPr>
          <w:rFonts w:ascii="微软雅黑" w:eastAsia="微软雅黑" w:hAnsi="微软雅黑"/>
        </w:rPr>
        <w:t>save</w:t>
      </w:r>
      <w:r w:rsidR="00BD4E9A" w:rsidRPr="003378C2">
        <w:rPr>
          <w:rFonts w:ascii="微软雅黑" w:eastAsia="微软雅黑" w:hAnsi="微软雅黑" w:hint="eastAsia"/>
        </w:rPr>
        <w:t>，使用sqlite必须的依赖</w:t>
      </w:r>
      <w:r w:rsidR="00EC0B38" w:rsidRPr="003378C2">
        <w:rPr>
          <w:rFonts w:ascii="微软雅黑" w:eastAsia="微软雅黑" w:hAnsi="微软雅黑" w:hint="eastAsia"/>
        </w:rPr>
        <w:t>包。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lastRenderedPageBreak/>
        <w:tab/>
      </w:r>
      <w:r w:rsidR="002E638E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用electron打开使用sqlite的代码时，会遇到Cannot find module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‘..\project_demo\node_modules\sqlite3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\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lib\binding\electron-v1.4-win32-x64\node_sqlite3.node’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的问题，执行以下步骤解决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cd \node_modules\sqlite3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npm install nan –save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npm run prepublish</w:t>
      </w:r>
    </w:p>
    <w:p w:rsidR="002E638E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node-gyp configure –module_name=node_sqlite3 –module_path=../lib/</w:t>
      </w:r>
      <w:r w:rsidR="002E638E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binding/electron-v1.4-win32-x64</w:t>
      </w:r>
    </w:p>
    <w:p w:rsidR="00BD4E9A" w:rsidRPr="003378C2" w:rsidRDefault="002E638E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</w:r>
      <w:r w:rsidR="00BD4E9A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node-gyp rebuild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–target=1.4.13 –arch=x64 –target_platform=win32 –dist-url=https://atom.io/download/electron/ --module_name=node_sqlite3 --module_path=../lib/binding/electron-v1.4-win32-x64</w:t>
      </w:r>
    </w:p>
    <w:p w:rsidR="00EC0B38" w:rsidRPr="003378C2" w:rsidRDefault="00EC0B38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具体可参考</w:t>
      </w:r>
      <w:hyperlink r:id="rId15" w:history="1">
        <w:r w:rsidRPr="003378C2">
          <w:rPr>
            <w:rStyle w:val="a6"/>
            <w:rFonts w:ascii="微软雅黑" w:eastAsia="微软雅黑" w:hAnsi="微软雅黑" w:cstheme="minorBidi"/>
            <w:color w:val="023160" w:themeColor="hyperlink" w:themeShade="80"/>
            <w:kern w:val="2"/>
            <w:sz w:val="18"/>
            <w:szCs w:val="18"/>
          </w:rPr>
          <w:t>http://blog.csdn.net/lord_L/article/details/53996828</w:t>
        </w:r>
      </w:hyperlink>
    </w:p>
    <w:p w:rsidR="005F25AF" w:rsidRPr="003378C2" w:rsidRDefault="003837AE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3378C2">
        <w:rPr>
          <w:rFonts w:ascii="微软雅黑" w:eastAsia="微软雅黑" w:hAnsi="微软雅黑" w:cstheme="minorBidi"/>
          <w:kern w:val="2"/>
          <w:sz w:val="21"/>
          <w:szCs w:val="22"/>
        </w:rPr>
        <w:tab/>
      </w:r>
      <w:r w:rsidR="005F25AF" w:rsidRPr="003378C2">
        <w:rPr>
          <w:rFonts w:ascii="微软雅黑" w:eastAsia="微软雅黑" w:hAnsi="微软雅黑" w:cstheme="minorBidi" w:hint="eastAsia"/>
          <w:kern w:val="2"/>
          <w:sz w:val="21"/>
          <w:szCs w:val="22"/>
        </w:rPr>
        <w:t>开发中遇到的其他问题还需根据实际情况解决。</w:t>
      </w:r>
    </w:p>
    <w:p w:rsidR="00BD4E9A" w:rsidRPr="003378C2" w:rsidRDefault="00EC0B38" w:rsidP="00EC0B38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目录结构</w:t>
      </w:r>
    </w:p>
    <w:p w:rsidR="00EC0B38" w:rsidRPr="003378C2" w:rsidRDefault="00EC0B38" w:rsidP="002308D8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项目目录结构如下：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843"/>
        <w:gridCol w:w="4757"/>
      </w:tblGrid>
      <w:tr w:rsidR="0002792A" w:rsidRPr="003378C2" w:rsidTr="008B2B69">
        <w:trPr>
          <w:trHeight w:val="454"/>
        </w:trPr>
        <w:tc>
          <w:tcPr>
            <w:tcW w:w="846" w:type="dxa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7450" w:type="dxa"/>
            <w:gridSpan w:val="3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与数据库连接并实现增删改查的代码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dist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eb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将页面相关代码打包合并后的文件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保存数据库数据的文件夹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src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开发页面代码文件夹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页面按模块实现的代码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control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控制页面数据的代码，调用与数据库连接的代码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styles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按模块分写的样式文件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ndex.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html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入口页面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com-util.ts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公共方法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tyles.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styl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样式</w:t>
            </w:r>
            <w:r w:rsidR="0072724F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合并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DateFormat.ts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日期处理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其余依赖框架自动生成的必须文件或文件夹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依赖框架生成的必须的配置文件等</w:t>
            </w:r>
          </w:p>
        </w:tc>
      </w:tr>
      <w:tr w:rsidR="008B2B69" w:rsidRPr="003378C2" w:rsidTr="008B2B69">
        <w:trPr>
          <w:trHeight w:val="454"/>
        </w:trPr>
        <w:tc>
          <w:tcPr>
            <w:tcW w:w="8296" w:type="dxa"/>
            <w:gridSpan w:val="4"/>
          </w:tcPr>
          <w:p w:rsidR="008B2B69" w:rsidRPr="003378C2" w:rsidRDefault="008B2B69" w:rsidP="008B2B69">
            <w:pPr>
              <w:kinsoku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3378C2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注：斜体表示为文件</w:t>
            </w:r>
          </w:p>
        </w:tc>
      </w:tr>
    </w:tbl>
    <w:p w:rsidR="00223EEF" w:rsidRPr="003378C2" w:rsidRDefault="002308D8" w:rsidP="00435439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详细设计</w:t>
      </w:r>
    </w:p>
    <w:p w:rsidR="002308D8" w:rsidRPr="003378C2" w:rsidRDefault="0072724F" w:rsidP="00435439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此章先从模块的角度对项目的设计进行了详细说明，然后分别对数据库、应用层、视图层、数据管理方面的设计进行了详细说明，最后对下一版本欲实现的工具做了简要的设计介绍。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模块设计</w:t>
      </w:r>
    </w:p>
    <w:p w:rsidR="001F75BF" w:rsidRPr="003378C2" w:rsidRDefault="001F75BF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在项目中，将录入信息分为四个部分进行管理：项目</w:t>
      </w:r>
      <w:r w:rsidR="000C57B3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、模块</w:t>
      </w:r>
      <w:r w:rsidR="000C57B3" w:rsidRPr="003378C2">
        <w:rPr>
          <w:rFonts w:ascii="微软雅黑" w:eastAsia="微软雅黑" w:hAnsi="微软雅黑" w:hint="eastAsia"/>
        </w:rPr>
        <w:t>（mod</w:t>
      </w:r>
      <w:r w:rsidR="000C57B3" w:rsidRPr="003378C2">
        <w:rPr>
          <w:rFonts w:ascii="微软雅黑" w:eastAsia="微软雅黑" w:hAnsi="微软雅黑"/>
        </w:rPr>
        <w:t>ul</w:t>
      </w:r>
      <w:r w:rsidR="00DC4FE5" w:rsidRPr="003378C2">
        <w:rPr>
          <w:rFonts w:ascii="微软雅黑" w:eastAsia="微软雅黑" w:hAnsi="微软雅黑" w:hint="eastAsia"/>
        </w:rPr>
        <w:t>；</w:t>
      </w:r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module在es6语法中有特定含义，所以此处用</w:t>
      </w:r>
      <w:r w:rsidR="00DC4FE5" w:rsidRPr="003378C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modul</w:t>
      </w:r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，并非拼写错误</w:t>
      </w:r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、接口</w:t>
      </w:r>
      <w:r w:rsidR="00AD333D" w:rsidRPr="003378C2">
        <w:rPr>
          <w:rFonts w:ascii="微软雅黑" w:eastAsia="微软雅黑" w:hAnsi="微软雅黑" w:hint="eastAsia"/>
        </w:rPr>
        <w:t>（</w:t>
      </w:r>
      <w:r w:rsidR="000C57B3" w:rsidRPr="003378C2">
        <w:rPr>
          <w:rFonts w:ascii="微软雅黑" w:eastAsia="微软雅黑" w:hAnsi="微软雅黑" w:hint="eastAsia"/>
        </w:rPr>
        <w:t>interf</w:t>
      </w:r>
      <w:r w:rsidR="00AD333D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C57B3" w:rsidRPr="003378C2">
        <w:rPr>
          <w:rFonts w:ascii="微软雅黑" w:eastAsia="微软雅黑" w:hAnsi="微软雅黑" w:hint="eastAsia"/>
        </w:rPr>
        <w:t>（</w:t>
      </w:r>
      <w:r w:rsidR="000C57B3" w:rsidRPr="003378C2">
        <w:rPr>
          <w:rFonts w:ascii="微软雅黑" w:eastAsia="微软雅黑" w:hAnsi="微软雅黑"/>
        </w:rPr>
        <w:t>intdata</w:t>
      </w:r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。四个部分</w:t>
      </w:r>
      <w:r w:rsidR="00AC7EFA" w:rsidRPr="003378C2">
        <w:rPr>
          <w:rFonts w:ascii="微软雅黑" w:eastAsia="微软雅黑" w:hAnsi="微软雅黑" w:hint="eastAsia"/>
        </w:rPr>
        <w:t>依次</w:t>
      </w:r>
      <w:r w:rsidRPr="003378C2">
        <w:rPr>
          <w:rFonts w:ascii="微软雅黑" w:eastAsia="微软雅黑" w:hAnsi="微软雅黑" w:hint="eastAsia"/>
        </w:rPr>
        <w:t>为包含关系。规则如下：</w:t>
      </w:r>
    </w:p>
    <w:p w:rsidR="001F75BF" w:rsidRPr="003378C2" w:rsidRDefault="001F75BF" w:rsidP="001D1350">
      <w:pPr>
        <w:pStyle w:val="a8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一个项目包含多个模块；一个项目也可直接包含多个接口。</w:t>
      </w:r>
    </w:p>
    <w:p w:rsidR="001F75BF" w:rsidRPr="003378C2" w:rsidRDefault="001F75BF" w:rsidP="001D1350">
      <w:pPr>
        <w:pStyle w:val="a8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一个模块包含多个接口；一个模块也可包含多个模块。</w:t>
      </w:r>
    </w:p>
    <w:p w:rsidR="001F75BF" w:rsidRPr="003378C2" w:rsidRDefault="001F75BF" w:rsidP="001D1350">
      <w:pPr>
        <w:pStyle w:val="a8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一个接口包含</w:t>
      </w:r>
      <w:r w:rsidR="00AC7EFA" w:rsidRPr="003378C2">
        <w:rPr>
          <w:rFonts w:ascii="微软雅黑" w:eastAsia="微软雅黑" w:hAnsi="微软雅黑" w:hint="eastAsia"/>
        </w:rPr>
        <w:t>多条</w:t>
      </w:r>
      <w:r w:rsidR="004D64B8">
        <w:rPr>
          <w:rFonts w:ascii="微软雅黑" w:eastAsia="微软雅黑" w:hAnsi="微软雅黑" w:hint="eastAsia"/>
        </w:rPr>
        <w:t>模拟</w:t>
      </w:r>
      <w:r w:rsidR="00AC7EFA" w:rsidRPr="003378C2">
        <w:rPr>
          <w:rFonts w:ascii="微软雅黑" w:eastAsia="微软雅黑" w:hAnsi="微软雅黑" w:hint="eastAsia"/>
        </w:rPr>
        <w:t>数据。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此外，针对项目、模块和接口都可存在多条配置信息，配置信息是预设置的请求数据结构</w:t>
      </w:r>
      <w:r w:rsidR="005510EE" w:rsidRPr="003378C2">
        <w:rPr>
          <w:rFonts w:ascii="微软雅黑" w:eastAsia="微软雅黑" w:hAnsi="微软雅黑" w:hint="eastAsia"/>
        </w:rPr>
        <w:t>模板</w:t>
      </w:r>
      <w:r w:rsidRPr="003378C2">
        <w:rPr>
          <w:rFonts w:ascii="微软雅黑" w:eastAsia="微软雅黑" w:hAnsi="微软雅黑" w:hint="eastAsia"/>
        </w:rPr>
        <w:t>等。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四个部分包含关系如下图：</w:t>
      </w:r>
    </w:p>
    <w:p w:rsidR="001D1350" w:rsidRPr="003378C2" w:rsidRDefault="005510EE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9090" w:dyaOrig="5911">
          <v:shape id="_x0000_i1028" type="#_x0000_t75" style="width:415pt;height:269.65pt" o:ole="">
            <v:imagedata r:id="rId16" o:title=""/>
          </v:shape>
          <o:OLEObject Type="Embed" ProgID="Visio.Drawing.15" ShapeID="_x0000_i1028" DrawAspect="Content" ObjectID="_1562603089" r:id="rId17"/>
        </w:objec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</w:t>
      </w:r>
      <w:r w:rsidR="00435439" w:rsidRPr="003378C2">
        <w:rPr>
          <w:rFonts w:ascii="微软雅黑" w:eastAsia="微软雅黑" w:hAnsi="微软雅黑" w:hint="eastAsia"/>
        </w:rPr>
        <w:t>库</w:t>
      </w:r>
      <w:r w:rsidRPr="003378C2">
        <w:rPr>
          <w:rFonts w:ascii="微软雅黑" w:eastAsia="微软雅黑" w:hAnsi="微软雅黑" w:hint="eastAsia"/>
        </w:rPr>
        <w:t>设计</w:t>
      </w:r>
    </w:p>
    <w:p w:rsidR="00FF5B10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数据库的设计以模块的划分为依据，</w:t>
      </w:r>
      <w:r w:rsidR="00FF5B10" w:rsidRPr="003378C2">
        <w:rPr>
          <w:rFonts w:ascii="微软雅黑" w:eastAsia="微软雅黑" w:hAnsi="微软雅黑" w:hint="eastAsia"/>
        </w:rPr>
        <w:t>第二章第四节说明了数据库的存放位置为项目下的sqlite文件夹，下面配合存储目录说明存储的整体结构。</w:t>
      </w:r>
    </w:p>
    <w:p w:rsidR="00FF5B10" w:rsidRPr="003378C2" w:rsidRDefault="00FF5B10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若存在数据，sqlite文件夹目录</w:t>
      </w:r>
      <w:r w:rsidR="005E536D" w:rsidRPr="003378C2">
        <w:rPr>
          <w:rFonts w:ascii="微软雅黑" w:eastAsia="微软雅黑" w:hAnsi="微软雅黑" w:hint="eastAsia"/>
        </w:rPr>
        <w:t>结构</w:t>
      </w:r>
      <w:r w:rsidRPr="003378C2">
        <w:rPr>
          <w:rFonts w:ascii="微软雅黑" w:eastAsia="微软雅黑" w:hAnsi="微软雅黑" w:hint="eastAsia"/>
        </w:rPr>
        <w:t>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4757"/>
      </w:tblGrid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FF5B10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roject.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db</w:t>
            </w: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保存项目基本信息和配置信息的数据库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ro-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demo1</w:t>
            </w: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项目pro-demo1的专属文件夹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storage.db</w:t>
            </w: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保存项目pro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-demo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1的模块和接口的基本信息和配置信息，数据信息的数据库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demo1.json</w:t>
            </w: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某条数据信息保存的模拟响应数据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其余项目的文件夹</w:t>
            </w:r>
          </w:p>
        </w:tc>
      </w:tr>
    </w:tbl>
    <w:p w:rsidR="00FF5B10" w:rsidRPr="003378C2" w:rsidRDefault="005E536D" w:rsidP="005E536D">
      <w:pPr>
        <w:kinsoku w:val="0"/>
        <w:jc w:val="left"/>
        <w:rPr>
          <w:rFonts w:ascii="微软雅黑" w:eastAsia="微软雅黑" w:hAnsi="微软雅黑"/>
          <w:color w:val="808080" w:themeColor="background1" w:themeShade="80"/>
          <w:sz w:val="15"/>
          <w:szCs w:val="15"/>
        </w:rPr>
      </w:pPr>
      <w:r w:rsidRPr="003378C2">
        <w:rPr>
          <w:rFonts w:ascii="微软雅黑" w:eastAsia="微软雅黑" w:hAnsi="微软雅黑" w:hint="eastAsia"/>
          <w:color w:val="808080" w:themeColor="background1" w:themeShade="80"/>
          <w:sz w:val="15"/>
          <w:szCs w:val="15"/>
        </w:rPr>
        <w:t>注：斜体表示为文件</w:t>
      </w:r>
    </w:p>
    <w:p w:rsidR="005E536D" w:rsidRPr="003378C2" w:rsidRDefault="005E536D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以上目录存储的规则如下：</w:t>
      </w:r>
    </w:p>
    <w:p w:rsidR="005E536D" w:rsidRPr="003378C2" w:rsidRDefault="005E536D" w:rsidP="00BF03C9">
      <w:pPr>
        <w:pStyle w:val="a8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p</w:t>
      </w:r>
      <w:r w:rsidRPr="003378C2">
        <w:rPr>
          <w:rFonts w:ascii="微软雅黑" w:eastAsia="微软雅黑" w:hAnsi="微软雅黑"/>
        </w:rPr>
        <w:t>roject.db</w:t>
      </w:r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项目基本信息表</w:t>
      </w:r>
      <w:r w:rsidR="00D6728A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和项目配置信息表</w:t>
      </w:r>
      <w:r w:rsidR="00D6728A" w:rsidRPr="003378C2">
        <w:rPr>
          <w:rFonts w:ascii="微软雅黑" w:eastAsia="微软雅黑" w:hAnsi="微软雅黑" w:hint="eastAsia"/>
        </w:rPr>
        <w:t>（</w:t>
      </w:r>
      <w:r w:rsidR="00D6728A" w:rsidRPr="003378C2">
        <w:rPr>
          <w:rFonts w:ascii="微软雅黑" w:eastAsia="微软雅黑" w:hAnsi="微软雅黑"/>
        </w:rPr>
        <w:t>pro_config</w:t>
      </w:r>
      <w:r w:rsidR="00D6728A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</w:t>
      </w:r>
    </w:p>
    <w:p w:rsidR="005E536D" w:rsidRPr="003378C2" w:rsidRDefault="00EF5917" w:rsidP="00BF03C9">
      <w:pPr>
        <w:pStyle w:val="a8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pro-demo1</w:t>
      </w:r>
      <w:r w:rsidRPr="003378C2">
        <w:rPr>
          <w:rFonts w:ascii="微软雅黑" w:eastAsia="微软雅黑" w:hAnsi="微软雅黑" w:hint="eastAsia"/>
        </w:rPr>
        <w:t>等</w:t>
      </w:r>
      <w:r w:rsidR="005E536D" w:rsidRPr="003378C2">
        <w:rPr>
          <w:rFonts w:ascii="微软雅黑" w:eastAsia="微软雅黑" w:hAnsi="微软雅黑" w:hint="eastAsia"/>
        </w:rPr>
        <w:t>专属项目的文件夹的名称根据项目名称确定。</w:t>
      </w:r>
    </w:p>
    <w:p w:rsidR="005E536D" w:rsidRPr="003378C2" w:rsidRDefault="00EF5917" w:rsidP="00BF03C9">
      <w:pPr>
        <w:pStyle w:val="a8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storage.db</w:t>
      </w:r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模块基本信息表（modul）、模块配置信息表（</w:t>
      </w:r>
      <w:r w:rsidRPr="003378C2">
        <w:rPr>
          <w:rFonts w:ascii="微软雅黑" w:eastAsia="微软雅黑" w:hAnsi="微软雅黑"/>
        </w:rPr>
        <w:t>mod_config</w:t>
      </w:r>
      <w:r w:rsidRPr="003378C2">
        <w:rPr>
          <w:rFonts w:ascii="微软雅黑" w:eastAsia="微软雅黑" w:hAnsi="微软雅黑" w:hint="eastAsia"/>
        </w:rPr>
        <w:t>）、接口基本信息表（interf</w:t>
      </w:r>
      <w:r w:rsidRPr="003378C2">
        <w:rPr>
          <w:rFonts w:ascii="微软雅黑" w:eastAsia="微软雅黑" w:hAnsi="微软雅黑"/>
        </w:rPr>
        <w:t>）</w:t>
      </w:r>
      <w:r w:rsidRPr="003378C2">
        <w:rPr>
          <w:rFonts w:ascii="微软雅黑" w:eastAsia="微软雅黑" w:hAnsi="微软雅黑" w:hint="eastAsia"/>
        </w:rPr>
        <w:t>、接口配置信息表（</w:t>
      </w:r>
      <w:r w:rsidRPr="003378C2">
        <w:rPr>
          <w:rFonts w:ascii="微软雅黑" w:eastAsia="微软雅黑" w:hAnsi="微软雅黑"/>
        </w:rPr>
        <w:t>int_config）</w:t>
      </w:r>
      <w:r w:rsidRPr="003378C2">
        <w:rPr>
          <w:rFonts w:ascii="微软雅黑" w:eastAsia="微软雅黑" w:hAnsi="微软雅黑" w:hint="eastAsia"/>
        </w:rPr>
        <w:t>和数据表（intdata）。</w:t>
      </w:r>
    </w:p>
    <w:p w:rsidR="00EF5917" w:rsidRPr="003378C2" w:rsidRDefault="00EF5917" w:rsidP="00BF03C9">
      <w:pPr>
        <w:pStyle w:val="a8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d</w:t>
      </w:r>
      <w:r w:rsidRPr="003378C2">
        <w:rPr>
          <w:rFonts w:ascii="微软雅黑" w:eastAsia="微软雅黑" w:hAnsi="微软雅黑" w:hint="eastAsia"/>
        </w:rPr>
        <w:t>emo1</w:t>
      </w:r>
      <w:r w:rsidRPr="003378C2">
        <w:rPr>
          <w:rFonts w:ascii="微软雅黑" w:eastAsia="微软雅黑" w:hAnsi="微软雅黑"/>
        </w:rPr>
        <w:t>.json</w:t>
      </w:r>
      <w:r w:rsidRPr="003378C2">
        <w:rPr>
          <w:rFonts w:ascii="微软雅黑" w:eastAsia="微软雅黑" w:hAnsi="微软雅黑" w:hint="eastAsia"/>
        </w:rPr>
        <w:t>等属于某条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数据保存的模拟响应数据文件，根据数据id和用户自定义名称命名</w:t>
      </w:r>
      <w:r w:rsidR="00BF03C9" w:rsidRPr="003378C2">
        <w:rPr>
          <w:rFonts w:ascii="微软雅黑" w:eastAsia="微软雅黑" w:hAnsi="微软雅黑" w:hint="eastAsia"/>
        </w:rPr>
        <w:t>，即“id</w:t>
      </w:r>
      <w:r w:rsidR="00BF03C9" w:rsidRPr="003378C2">
        <w:rPr>
          <w:rFonts w:ascii="微软雅黑" w:eastAsia="微软雅黑" w:hAnsi="微软雅黑"/>
        </w:rPr>
        <w:t>_custom1.json”</w:t>
      </w:r>
      <w:r w:rsidRPr="003378C2">
        <w:rPr>
          <w:rFonts w:ascii="微软雅黑" w:eastAsia="微软雅黑" w:hAnsi="微软雅黑" w:hint="eastAsia"/>
        </w:rPr>
        <w:t>。</w:t>
      </w:r>
      <w:r w:rsidR="00BF03C9" w:rsidRPr="003378C2">
        <w:rPr>
          <w:rFonts w:ascii="微软雅黑" w:eastAsia="微软雅黑" w:hAnsi="微软雅黑" w:hint="eastAsia"/>
        </w:rPr>
        <w:t xml:space="preserve"> 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因为公司现有项目都只以json格式进行数据传送，其他格式几乎用不到，所以暂时只支持json格式文件。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可看出针对每个项目都会创建一个文件夹来保存它的模块、接口和数据等信息。这样设计一方面方便对项目下的模拟数据进行存储；另一方面是为以后的上传下载功能做的准备</w:t>
      </w:r>
      <w:r w:rsidR="003C0541" w:rsidRPr="003378C2">
        <w:rPr>
          <w:rFonts w:ascii="微软雅黑" w:eastAsia="微软雅黑" w:hAnsi="微软雅黑" w:hint="eastAsia"/>
        </w:rPr>
        <w:t>，上传和下载时，只需保证项目基本信息不冲突，则可将此项目的文件夹内容全部上传。</w:t>
      </w:r>
    </w:p>
    <w:p w:rsidR="0072724F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下面</w:t>
      </w:r>
      <w:r w:rsidR="00050D2C" w:rsidRPr="003378C2">
        <w:rPr>
          <w:rFonts w:ascii="微软雅黑" w:eastAsia="微软雅黑" w:hAnsi="微软雅黑" w:hint="eastAsia"/>
        </w:rPr>
        <w:t>分别</w:t>
      </w:r>
      <w:r w:rsidRPr="003378C2">
        <w:rPr>
          <w:rFonts w:ascii="微软雅黑" w:eastAsia="微软雅黑" w:hAnsi="微软雅黑" w:hint="eastAsia"/>
        </w:rPr>
        <w:t>为项目、模块、接口、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50D2C" w:rsidRPr="003378C2">
        <w:rPr>
          <w:rFonts w:ascii="微软雅黑" w:eastAsia="微软雅黑" w:hAnsi="微软雅黑" w:hint="eastAsia"/>
        </w:rPr>
        <w:t>相关数据表的字段结构进行说明</w:t>
      </w:r>
      <w:r w:rsidRPr="003378C2">
        <w:rPr>
          <w:rFonts w:ascii="微软雅黑" w:eastAsia="微软雅黑" w:hAnsi="微软雅黑" w:hint="eastAsia"/>
        </w:rPr>
        <w:t>。</w:t>
      </w:r>
    </w:p>
    <w:p w:rsidR="00975C9F" w:rsidRPr="003378C2" w:rsidRDefault="00975C9F" w:rsidP="00313586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</w:t>
      </w:r>
    </w:p>
    <w:p w:rsidR="00313586" w:rsidRPr="003378C2" w:rsidRDefault="0094018E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项目相关的表格有</w:t>
      </w:r>
      <w:r w:rsidR="00313586" w:rsidRPr="003378C2">
        <w:rPr>
          <w:rFonts w:ascii="微软雅黑" w:eastAsia="微软雅黑" w:hAnsi="微软雅黑" w:hint="eastAsia"/>
        </w:rPr>
        <w:t>项目基本信息表（p</w:t>
      </w:r>
      <w:r w:rsidR="00313586" w:rsidRPr="003378C2">
        <w:rPr>
          <w:rFonts w:ascii="微软雅黑" w:eastAsia="微软雅黑" w:hAnsi="微软雅黑"/>
        </w:rPr>
        <w:t>roject）</w:t>
      </w:r>
      <w:r w:rsidR="00313586" w:rsidRPr="003378C2">
        <w:rPr>
          <w:rFonts w:ascii="微软雅黑" w:eastAsia="微软雅黑" w:hAnsi="微软雅黑" w:hint="eastAsia"/>
        </w:rPr>
        <w:t>和项目配置信息表（pro_config）</w:t>
      </w:r>
      <w:r w:rsidRPr="003378C2">
        <w:rPr>
          <w:rFonts w:ascii="微软雅黑" w:eastAsia="微软雅黑" w:hAnsi="微软雅黑" w:hint="eastAsia"/>
        </w:rPr>
        <w:t>，存在于project.db数据库下</w:t>
      </w:r>
      <w:r w:rsidR="00313586" w:rsidRPr="003378C2">
        <w:rPr>
          <w:rFonts w:ascii="微软雅黑" w:eastAsia="微软雅黑" w:hAnsi="微软雅黑" w:hint="eastAsia"/>
        </w:rPr>
        <w:t>。两个数据表的字段设计如下：</w:t>
      </w:r>
    </w:p>
    <w:p w:rsidR="007C7B66" w:rsidRPr="003378C2" w:rsidRDefault="007C7B66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项目基本信息表 project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313586" w:rsidRPr="003378C2" w:rsidTr="00C249C7">
        <w:trPr>
          <w:trHeight w:val="284"/>
        </w:trPr>
        <w:tc>
          <w:tcPr>
            <w:tcW w:w="1413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D6103" w:rsidRPr="003378C2" w:rsidTr="00C249C7">
        <w:trPr>
          <w:trHeight w:val="28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1D6103" w:rsidRPr="003378C2" w:rsidRDefault="003918DB" w:rsidP="0039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313586" w:rsidRPr="003378C2" w:rsidTr="00C249C7">
        <w:trPr>
          <w:trHeight w:val="28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</w:tr>
      <w:tr w:rsidR="00313586" w:rsidRPr="003378C2" w:rsidTr="00C249C7">
        <w:trPr>
          <w:trHeight w:val="28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D6103" w:rsidRPr="003378C2" w:rsidTr="00C249C7">
        <w:trPr>
          <w:trHeight w:val="28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修改时间，只指项目基本信息被修改的时间</w:t>
            </w:r>
          </w:p>
        </w:tc>
      </w:tr>
      <w:tr w:rsidR="0026675B" w:rsidRPr="003378C2" w:rsidTr="00C249C7">
        <w:trPr>
          <w:trHeight w:val="284"/>
        </w:trPr>
        <w:tc>
          <w:tcPr>
            <w:tcW w:w="1413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项目默认的路径前缀</w:t>
            </w:r>
          </w:p>
        </w:tc>
      </w:tr>
      <w:tr w:rsidR="001A219F" w:rsidRPr="003378C2" w:rsidTr="00C249C7">
        <w:trPr>
          <w:trHeight w:val="28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port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项目启动模拟服务时的端口</w:t>
            </w:r>
          </w:p>
        </w:tc>
      </w:tr>
      <w:tr w:rsidR="001A219F" w:rsidRPr="003378C2" w:rsidTr="00C249C7">
        <w:trPr>
          <w:trHeight w:val="28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EXT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表示项目是否被启动的状态</w:t>
            </w:r>
          </w:p>
        </w:tc>
      </w:tr>
      <w:tr w:rsidR="001A219F" w:rsidRPr="003378C2" w:rsidTr="00C249C7">
        <w:trPr>
          <w:trHeight w:val="28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313586" w:rsidRPr="003378C2" w:rsidRDefault="009C11BA" w:rsidP="009C11BA">
      <w:pPr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还需满足一下规则：</w:t>
      </w:r>
    </w:p>
    <w:p w:rsidR="00512ACE" w:rsidRPr="003378C2" w:rsidRDefault="009C11BA" w:rsidP="00DD2C08">
      <w:pPr>
        <w:pStyle w:val="a8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</w:t>
      </w:r>
      <w:r w:rsidRPr="003378C2">
        <w:rPr>
          <w:rFonts w:ascii="微软雅黑" w:eastAsia="微软雅黑" w:hAnsi="微软雅黑" w:hint="eastAsia"/>
        </w:rPr>
        <w:t>ame不可重复。</w:t>
      </w:r>
    </w:p>
    <w:p w:rsidR="00C249C7" w:rsidRPr="003378C2" w:rsidRDefault="009C11BA" w:rsidP="00DD2C08">
      <w:pPr>
        <w:pStyle w:val="a8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s</w:t>
      </w:r>
      <w:r w:rsidRPr="003378C2">
        <w:rPr>
          <w:rFonts w:ascii="微软雅黑" w:eastAsia="微软雅黑" w:hAnsi="微软雅黑"/>
        </w:rPr>
        <w:t>tatus</w:t>
      </w:r>
      <w:r w:rsidRPr="003378C2">
        <w:rPr>
          <w:rFonts w:ascii="微软雅黑" w:eastAsia="微软雅黑" w:hAnsi="微软雅黑" w:hint="eastAsia"/>
        </w:rPr>
        <w:t>为启动状态的项目</w:t>
      </w:r>
      <w:r w:rsidRPr="003378C2">
        <w:rPr>
          <w:rFonts w:ascii="微软雅黑" w:eastAsia="微软雅黑" w:hAnsi="微软雅黑"/>
        </w:rPr>
        <w:t>port</w:t>
      </w:r>
      <w:r w:rsidRPr="003378C2">
        <w:rPr>
          <w:rFonts w:ascii="微软雅黑" w:eastAsia="微软雅黑" w:hAnsi="微软雅黑" w:hint="eastAsia"/>
        </w:rPr>
        <w:t>不可重复。</w:t>
      </w:r>
    </w:p>
    <w:p w:rsidR="00512ACE" w:rsidRPr="003378C2" w:rsidRDefault="00512ACE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项目配置信息表 pro_config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512ACE" w:rsidRPr="003378C2" w:rsidTr="00C249C7"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DD7564" w:rsidRPr="003378C2" w:rsidTr="00C249C7">
        <w:tc>
          <w:tcPr>
            <w:tcW w:w="1271" w:type="dxa"/>
          </w:tcPr>
          <w:p w:rsidR="00DD7564" w:rsidRPr="003378C2" w:rsidRDefault="00561191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DD7564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DD7564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所属项目的id</w:t>
            </w:r>
          </w:p>
        </w:tc>
      </w:tr>
    </w:tbl>
    <w:p w:rsidR="002F485D" w:rsidRPr="003378C2" w:rsidRDefault="002F485D" w:rsidP="00D30931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 xml:space="preserve">name </w:t>
      </w:r>
      <w:r w:rsidRPr="003378C2">
        <w:rPr>
          <w:rFonts w:ascii="微软雅黑" w:eastAsia="微软雅黑" w:hAnsi="微软雅黑" w:hint="eastAsia"/>
        </w:rPr>
        <w:t>不可重复</w:t>
      </w:r>
      <w:r w:rsidR="001233E0" w:rsidRPr="003378C2">
        <w:rPr>
          <w:rFonts w:ascii="微软雅黑" w:eastAsia="微软雅黑" w:hAnsi="微软雅黑" w:hint="eastAsia"/>
        </w:rPr>
        <w:t>。</w:t>
      </w:r>
    </w:p>
    <w:p w:rsidR="00313586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模块相关的数据表有</w:t>
      </w:r>
      <w:r w:rsidR="00652851" w:rsidRPr="003378C2">
        <w:rPr>
          <w:rFonts w:ascii="微软雅黑" w:eastAsia="微软雅黑" w:hAnsi="微软雅黑" w:hint="eastAsia"/>
        </w:rPr>
        <w:t>模块基本信息表（</w:t>
      </w:r>
      <w:r w:rsidR="00652851" w:rsidRPr="003378C2">
        <w:rPr>
          <w:rFonts w:ascii="微软雅黑" w:eastAsia="微软雅黑" w:hAnsi="微软雅黑"/>
        </w:rPr>
        <w:t>modul</w:t>
      </w:r>
      <w:r w:rsidR="00652851" w:rsidRPr="003378C2">
        <w:rPr>
          <w:rFonts w:ascii="微软雅黑" w:eastAsia="微软雅黑" w:hAnsi="微软雅黑" w:hint="eastAsia"/>
        </w:rPr>
        <w:t>）和模块配置信息表（mod_config），存在于所属项目文件夹下的storage.db数据库中。两个数据表的字段设计如下：</w:t>
      </w:r>
    </w:p>
    <w:p w:rsidR="00652851" w:rsidRPr="003378C2" w:rsidRDefault="00652851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模块基本信息表 </w:t>
      </w:r>
      <w:r w:rsidRPr="003378C2">
        <w:rPr>
          <w:rFonts w:ascii="微软雅黑" w:eastAsia="微软雅黑" w:hAnsi="微软雅黑"/>
        </w:rPr>
        <w:t>modul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11728B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修改时间，只指模块基本信息被修改的时间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AB26D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AB26DD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默认的路径前缀</w:t>
            </w:r>
          </w:p>
        </w:tc>
      </w:tr>
      <w:tr w:rsidR="00022A89" w:rsidRPr="003378C2" w:rsidTr="00022A89">
        <w:trPr>
          <w:trHeight w:val="284"/>
        </w:trPr>
        <w:tc>
          <w:tcPr>
            <w:tcW w:w="1413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，表示直接</w:t>
            </w:r>
            <w:r w:rsidR="0011728B" w:rsidRPr="003378C2">
              <w:rPr>
                <w:rFonts w:ascii="微软雅黑" w:eastAsia="微软雅黑" w:hAnsi="微软雅黑" w:hint="eastAsia"/>
                <w:sz w:val="18"/>
                <w:szCs w:val="18"/>
              </w:rPr>
              <w:t>属于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</w:p>
        </w:tc>
      </w:tr>
      <w:tr w:rsidR="00652851" w:rsidRPr="003378C2" w:rsidTr="00022A89">
        <w:trPr>
          <w:trHeight w:val="28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652851" w:rsidRPr="003378C2" w:rsidRDefault="00D30931" w:rsidP="00D30931">
      <w:pPr>
        <w:pStyle w:val="a8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name</w:t>
      </w:r>
      <w:r w:rsidRPr="003378C2">
        <w:rPr>
          <w:rFonts w:ascii="微软雅黑" w:eastAsia="微软雅黑" w:hAnsi="微软雅黑" w:hint="eastAsia"/>
        </w:rPr>
        <w:t>不可重复。</w:t>
      </w:r>
    </w:p>
    <w:p w:rsidR="00D30931" w:rsidRPr="00DB2B03" w:rsidRDefault="00D30931" w:rsidP="00652851">
      <w:pPr>
        <w:pStyle w:val="a8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parent</w:t>
      </w:r>
      <w:r w:rsidRPr="003378C2">
        <w:rPr>
          <w:rFonts w:ascii="微软雅黑" w:eastAsia="微软雅黑" w:hAnsi="微软雅黑" w:hint="eastAsia"/>
        </w:rPr>
        <w:t>相同的模块</w:t>
      </w:r>
      <w:r w:rsidR="009D06B1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path不能</w:t>
      </w:r>
      <w:r w:rsidR="003A3BB1" w:rsidRPr="003378C2">
        <w:rPr>
          <w:rFonts w:ascii="微软雅黑" w:eastAsia="微软雅黑" w:hAnsi="微软雅黑" w:hint="eastAsia"/>
        </w:rPr>
        <w:t>相同</w:t>
      </w:r>
      <w:r w:rsidRPr="003378C2">
        <w:rPr>
          <w:rFonts w:ascii="微软雅黑" w:eastAsia="微软雅黑" w:hAnsi="微软雅黑" w:hint="eastAsia"/>
        </w:rPr>
        <w:t>。</w:t>
      </w:r>
    </w:p>
    <w:p w:rsidR="00652851" w:rsidRPr="003378C2" w:rsidRDefault="00074A7B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  <w:r w:rsidR="00652851" w:rsidRPr="003378C2">
        <w:rPr>
          <w:rFonts w:ascii="微软雅黑" w:eastAsia="微软雅黑" w:hAnsi="微软雅黑" w:hint="eastAsia"/>
        </w:rPr>
        <w:t>配置信息表</w:t>
      </w:r>
      <w:r w:rsidR="00202D9C" w:rsidRPr="003378C2">
        <w:rPr>
          <w:rFonts w:ascii="微软雅黑" w:eastAsia="微软雅黑" w:hAnsi="微软雅黑" w:hint="eastAsia"/>
        </w:rPr>
        <w:t xml:space="preserve"> mod</w:t>
      </w:r>
      <w:r w:rsidR="00652851" w:rsidRPr="003378C2">
        <w:rPr>
          <w:rFonts w:ascii="微软雅黑" w:eastAsia="微软雅黑" w:hAnsi="微软雅黑" w:hint="eastAsia"/>
        </w:rPr>
        <w:t>_config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唯一标识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652851" w:rsidRPr="003378C2" w:rsidTr="00022A89">
        <w:tc>
          <w:tcPr>
            <w:tcW w:w="1271" w:type="dxa"/>
          </w:tcPr>
          <w:p w:rsidR="00652851" w:rsidRPr="003378C2" w:rsidRDefault="0056119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的id</w:t>
            </w:r>
          </w:p>
        </w:tc>
      </w:tr>
    </w:tbl>
    <w:p w:rsidR="00652851" w:rsidRPr="00DB2B03" w:rsidRDefault="00DB2B03" w:rsidP="00DB2B03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DB2B03">
        <w:rPr>
          <w:rFonts w:ascii="微软雅黑" w:eastAsia="微软雅黑" w:hAnsi="微软雅黑" w:hint="eastAsia"/>
        </w:rPr>
        <w:t>name不可重复。</w:t>
      </w:r>
    </w:p>
    <w:p w:rsidR="00C249C7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接口相关的数据表有接口基本信息表（</w:t>
      </w:r>
      <w:r w:rsidRPr="003378C2">
        <w:rPr>
          <w:rFonts w:ascii="微软雅黑" w:eastAsia="微软雅黑" w:hAnsi="微软雅黑"/>
        </w:rPr>
        <w:t>interf</w:t>
      </w:r>
      <w:r w:rsidRPr="003378C2">
        <w:rPr>
          <w:rFonts w:ascii="微软雅黑" w:eastAsia="微软雅黑" w:hAnsi="微软雅黑" w:hint="eastAsia"/>
        </w:rPr>
        <w:t>）和接口配置信息表（int_config），存在于所属项目文件夹下的storage.db数据库中。两个数据表的字段设计如下：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接口基本信息表 </w:t>
      </w:r>
      <w:r w:rsidRPr="003378C2">
        <w:rPr>
          <w:rFonts w:ascii="微软雅黑" w:eastAsia="微软雅黑" w:hAnsi="微软雅黑"/>
        </w:rPr>
        <w:t>interf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接口默认的路径前缀</w:t>
            </w:r>
          </w:p>
        </w:tc>
      </w:tr>
      <w:tr w:rsidR="00202D9C" w:rsidRPr="003378C2" w:rsidTr="00BE5FA8">
        <w:trPr>
          <w:trHeight w:val="284"/>
        </w:trPr>
        <w:tc>
          <w:tcPr>
            <w:tcW w:w="1413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ull_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接口最后的完整路径，应该是项目前缀+模板前缀+接口路径</w:t>
            </w:r>
          </w:p>
        </w:tc>
      </w:tr>
      <w:tr w:rsidR="00202D9C" w:rsidRPr="003378C2" w:rsidTr="00BE5FA8">
        <w:trPr>
          <w:trHeight w:val="284"/>
        </w:trPr>
        <w:tc>
          <w:tcPr>
            <w:tcW w:w="1413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2977" w:type="dxa"/>
          </w:tcPr>
          <w:p w:rsidR="00202D9C" w:rsidRPr="003378C2" w:rsidRDefault="00202D9C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AB1218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</w:t>
            </w:r>
            <w:r w:rsidR="00202D9C"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接口的请求方法POST,GET,PUT,DELETE等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所属模块id，若不存在，表示直接属于项目</w:t>
            </w:r>
          </w:p>
        </w:tc>
      </w:tr>
      <w:tr w:rsidR="0011728B" w:rsidRPr="003378C2" w:rsidTr="00BE5FA8">
        <w:trPr>
          <w:trHeight w:val="284"/>
        </w:trPr>
        <w:tc>
          <w:tcPr>
            <w:tcW w:w="1413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11728B" w:rsidRPr="00EB3922" w:rsidRDefault="009D06B1" w:rsidP="00EB3922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EB3922">
        <w:rPr>
          <w:rFonts w:ascii="微软雅黑" w:eastAsia="微软雅黑" w:hAnsi="微软雅黑"/>
        </w:rPr>
        <w:t>name</w:t>
      </w:r>
      <w:r w:rsidRPr="00EB3922">
        <w:rPr>
          <w:rFonts w:ascii="微软雅黑" w:eastAsia="微软雅黑" w:hAnsi="微软雅黑" w:hint="eastAsia"/>
        </w:rPr>
        <w:t>不可重复。</w:t>
      </w:r>
    </w:p>
    <w:p w:rsidR="009D06B1" w:rsidRDefault="009D06B1" w:rsidP="00EB3922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 w:hint="eastAsia"/>
        </w:rPr>
      </w:pPr>
      <w:r w:rsidRPr="00EB3922">
        <w:rPr>
          <w:rFonts w:ascii="微软雅黑" w:eastAsia="微软雅黑" w:hAnsi="微软雅黑"/>
        </w:rPr>
        <w:t>parent</w:t>
      </w:r>
      <w:r w:rsidRPr="00EB3922">
        <w:rPr>
          <w:rFonts w:ascii="微软雅黑" w:eastAsia="微软雅黑" w:hAnsi="微软雅黑" w:hint="eastAsia"/>
        </w:rPr>
        <w:t>相同的接口，path和</w:t>
      </w:r>
      <w:r w:rsidRPr="00EB3922">
        <w:rPr>
          <w:rFonts w:ascii="微软雅黑" w:eastAsia="微软雅黑" w:hAnsi="微软雅黑"/>
        </w:rPr>
        <w:t>method</w:t>
      </w:r>
      <w:r w:rsidRPr="00EB3922">
        <w:rPr>
          <w:rFonts w:ascii="微软雅黑" w:eastAsia="微软雅黑" w:hAnsi="微软雅黑" w:hint="eastAsia"/>
        </w:rPr>
        <w:t>必须有一个不同。</w:t>
      </w:r>
    </w:p>
    <w:p w:rsidR="0098423E" w:rsidRPr="00EB3922" w:rsidRDefault="0098423E" w:rsidP="00EB3922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path中可带花括号如“/pathdemo/{id}”，花括号部分表示会变动的参数，id则是参数名。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接口配置信息表</w:t>
      </w:r>
      <w:r w:rsidR="00202D9C" w:rsidRPr="003378C2">
        <w:rPr>
          <w:rFonts w:ascii="微软雅黑" w:eastAsia="微软雅黑" w:hAnsi="微软雅黑" w:hint="eastAsia"/>
        </w:rPr>
        <w:t xml:space="preserve"> int</w:t>
      </w:r>
      <w:r w:rsidRPr="003378C2">
        <w:rPr>
          <w:rFonts w:ascii="微软雅黑" w:eastAsia="微软雅黑" w:hAnsi="微软雅黑" w:hint="eastAsia"/>
        </w:rPr>
        <w:t>_config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11728B" w:rsidRPr="003378C2" w:rsidTr="00BE5FA8">
        <w:tc>
          <w:tcPr>
            <w:tcW w:w="1271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parent</w:t>
            </w:r>
          </w:p>
        </w:tc>
        <w:tc>
          <w:tcPr>
            <w:tcW w:w="3119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11728B" w:rsidRPr="003378C2" w:rsidRDefault="0011728B" w:rsidP="00BE5FA8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所属接口的id</w:t>
            </w:r>
          </w:p>
        </w:tc>
      </w:tr>
    </w:tbl>
    <w:p w:rsidR="00EB3922" w:rsidRDefault="00EB3922" w:rsidP="00EB3922">
      <w:pPr>
        <w:pStyle w:val="a8"/>
        <w:numPr>
          <w:ilvl w:val="0"/>
          <w:numId w:val="13"/>
        </w:numPr>
        <w:ind w:firstLineChars="0"/>
      </w:pPr>
      <w:r>
        <w:t>name</w:t>
      </w:r>
      <w:r>
        <w:rPr>
          <w:rFonts w:hint="eastAsia"/>
        </w:rPr>
        <w:t>不可重复。</w:t>
      </w:r>
    </w:p>
    <w:p w:rsidR="00C249C7" w:rsidRPr="003378C2" w:rsidRDefault="004D64B8" w:rsidP="0065285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="00C249C7" w:rsidRPr="003378C2">
        <w:rPr>
          <w:rFonts w:ascii="微软雅黑" w:eastAsia="微软雅黑" w:hAnsi="微软雅黑" w:hint="eastAsia"/>
        </w:rPr>
        <w:t>数据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="0019339A">
        <w:rPr>
          <w:rFonts w:ascii="微软雅黑" w:eastAsia="微软雅黑" w:hAnsi="微软雅黑" w:hint="eastAsia"/>
        </w:rPr>
        <w:t>数据</w:t>
      </w:r>
      <w:r w:rsidR="0019339A" w:rsidRPr="003378C2">
        <w:rPr>
          <w:rFonts w:ascii="微软雅黑" w:eastAsia="微软雅黑" w:hAnsi="微软雅黑" w:hint="eastAsia"/>
        </w:rPr>
        <w:t>相关的数据表</w:t>
      </w:r>
      <w:r>
        <w:rPr>
          <w:rFonts w:ascii="微软雅黑" w:eastAsia="微软雅黑" w:hAnsi="微软雅黑" w:hint="eastAsia"/>
        </w:rPr>
        <w:t>只</w:t>
      </w:r>
      <w:r w:rsidR="0019339A" w:rsidRPr="003378C2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模拟数据信息表（intdata）</w:t>
      </w:r>
      <w:r w:rsidR="0019339A" w:rsidRPr="003378C2">
        <w:rPr>
          <w:rFonts w:ascii="微软雅黑" w:eastAsia="微软雅黑" w:hAnsi="微软雅黑" w:hint="eastAsia"/>
        </w:rPr>
        <w:t>，存在于所属项目文件夹下的storage.db数据库中。字段设计如下：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</w:t>
      </w:r>
      <w:r w:rsidR="0019339A" w:rsidRPr="003378C2">
        <w:rPr>
          <w:rFonts w:ascii="微软雅黑" w:eastAsia="微软雅黑" w:hAnsi="微软雅黑" w:hint="eastAsia"/>
        </w:rPr>
        <w:t xml:space="preserve">信息表 </w:t>
      </w:r>
      <w:r>
        <w:rPr>
          <w:rFonts w:ascii="微软雅黑" w:eastAsia="微软雅黑" w:hAnsi="微软雅黑" w:hint="eastAsia"/>
        </w:rPr>
        <w:t>intdata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4D64B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B329FD" w:rsidRPr="003378C2" w:rsidTr="009207B5">
        <w:trPr>
          <w:trHeight w:val="284"/>
        </w:trPr>
        <w:tc>
          <w:tcPr>
            <w:tcW w:w="1413" w:type="dxa"/>
          </w:tcPr>
          <w:p w:rsidR="00B329FD" w:rsidRDefault="00B329FD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2977" w:type="dxa"/>
          </w:tcPr>
          <w:p w:rsidR="00B329FD" w:rsidRPr="003378C2" w:rsidRDefault="00B329FD" w:rsidP="009207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B329FD" w:rsidRPr="003378C2" w:rsidRDefault="00B329FD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模拟数据名称</w:t>
            </w:r>
          </w:p>
        </w:tc>
      </w:tr>
      <w:tr w:rsidR="003303C9" w:rsidRPr="003378C2" w:rsidTr="009207B5">
        <w:trPr>
          <w:trHeight w:val="284"/>
        </w:trPr>
        <w:tc>
          <w:tcPr>
            <w:tcW w:w="1413" w:type="dxa"/>
          </w:tcPr>
          <w:p w:rsidR="003303C9" w:rsidRDefault="003303C9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2977" w:type="dxa"/>
          </w:tcPr>
          <w:p w:rsidR="003303C9" w:rsidRPr="003378C2" w:rsidRDefault="003303C9" w:rsidP="009207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3303C9" w:rsidRDefault="003303C9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相应的code码，400或200等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保存模拟数据的类型（text,file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保存的模拟数据，type为text直接保存字符串；type为file保存文件路径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2977" w:type="dxa"/>
          </w:tcPr>
          <w:p w:rsidR="0019339A" w:rsidRPr="003378C2" w:rsidRDefault="00AB1218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BOOLEAN</w:t>
            </w:r>
            <w:r w:rsidR="0019339A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7D300F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true表示当前接口的响应数据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  <w:r w:rsidR="00B329F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329F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B329FD" w:rsidP="00B329FD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所属接口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19339A" w:rsidRPr="003378C2" w:rsidTr="009207B5">
        <w:trPr>
          <w:trHeight w:val="284"/>
        </w:trPr>
        <w:tc>
          <w:tcPr>
            <w:tcW w:w="1413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9339A" w:rsidRPr="003378C2" w:rsidRDefault="0019339A" w:rsidP="009207B5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19339A" w:rsidRPr="00EB3922" w:rsidRDefault="007D300F" w:rsidP="0019339A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parent</w:t>
      </w:r>
      <w:r>
        <w:rPr>
          <w:rFonts w:ascii="微软雅黑" w:eastAsia="微软雅黑" w:hAnsi="微软雅黑" w:hint="eastAsia"/>
        </w:rPr>
        <w:t>相同的模拟数据，</w:t>
      </w:r>
      <w:r w:rsidR="0019339A" w:rsidRPr="00EB3922">
        <w:rPr>
          <w:rFonts w:ascii="微软雅黑" w:eastAsia="微软雅黑" w:hAnsi="微软雅黑"/>
        </w:rPr>
        <w:t>name</w:t>
      </w:r>
      <w:r w:rsidR="0019339A" w:rsidRPr="00EB3922">
        <w:rPr>
          <w:rFonts w:ascii="微软雅黑" w:eastAsia="微软雅黑" w:hAnsi="微软雅黑" w:hint="eastAsia"/>
        </w:rPr>
        <w:t>不可重复。</w:t>
      </w:r>
    </w:p>
    <w:p w:rsidR="0019339A" w:rsidRPr="00EB3922" w:rsidRDefault="007D300F" w:rsidP="0019339A">
      <w:pPr>
        <w:pStyle w:val="a8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parent</w:t>
      </w:r>
      <w:r>
        <w:rPr>
          <w:rFonts w:ascii="微软雅黑" w:eastAsia="微软雅黑" w:hAnsi="微软雅黑" w:hint="eastAsia"/>
        </w:rPr>
        <w:t>相同的模拟数据，只能有一条的status为true。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功能设计</w:t>
      </w:r>
    </w:p>
    <w:p w:rsidR="00513EBB" w:rsidRDefault="00513EBB" w:rsidP="00894013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此项目主要分为项目信息的管理功能和实现模拟服务的功能，</w:t>
      </w:r>
      <w:r w:rsidR="00894013">
        <w:rPr>
          <w:rFonts w:ascii="微软雅黑" w:eastAsia="微软雅黑" w:hAnsi="微软雅黑" w:hint="eastAsia"/>
        </w:rPr>
        <w:t>下面分别对着两部分的功能进行详细说明。</w:t>
      </w:r>
    </w:p>
    <w:p w:rsidR="0072724F" w:rsidRDefault="004B4D2E" w:rsidP="004B4D2E">
      <w:pPr>
        <w:pStyle w:val="3"/>
        <w:rPr>
          <w:rFonts w:hint="eastAsia"/>
        </w:rPr>
      </w:pPr>
      <w:r>
        <w:rPr>
          <w:rFonts w:hint="eastAsia"/>
        </w:rPr>
        <w:lastRenderedPageBreak/>
        <w:t>项目信息管理</w:t>
      </w:r>
    </w:p>
    <w:p w:rsidR="004B4D2E" w:rsidRDefault="004B4D2E" w:rsidP="004B4D2E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项目信息的管理依然分为项目、模块、接口和模拟数据来设计，需分别实现对四个模块的增、删、改、查功能，以及在保存前的格式规则验证。</w:t>
      </w:r>
    </w:p>
    <w:p w:rsidR="0013251E" w:rsidRDefault="0013251E" w:rsidP="004B4D2E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由第二章第四节可知，项目下的db文件夹为保存与数据库交互的代码文件，db文件夹下代码结构设计如下：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13251E" w:rsidTr="0013251E">
        <w:trPr>
          <w:trHeight w:val="20"/>
        </w:trPr>
        <w:tc>
          <w:tcPr>
            <w:tcW w:w="675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db</w:t>
            </w:r>
          </w:p>
        </w:tc>
        <w:tc>
          <w:tcPr>
            <w:tcW w:w="1276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6571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</w:p>
        </w:tc>
      </w:tr>
      <w:tr w:rsidR="0013251E" w:rsidTr="0013251E">
        <w:trPr>
          <w:trHeight w:val="20"/>
        </w:trPr>
        <w:tc>
          <w:tcPr>
            <w:tcW w:w="675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76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dbutil.js</w:t>
            </w:r>
          </w:p>
        </w:tc>
        <w:tc>
          <w:tcPr>
            <w:tcW w:w="6571" w:type="dxa"/>
          </w:tcPr>
          <w:p w:rsidR="0013251E" w:rsidRDefault="00F1064F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连接数据库、执行数据库语句、公共验证方法等</w:t>
            </w:r>
          </w:p>
        </w:tc>
      </w:tr>
      <w:tr w:rsidR="0013251E" w:rsidTr="0013251E">
        <w:trPr>
          <w:trHeight w:val="20"/>
        </w:trPr>
        <w:tc>
          <w:tcPr>
            <w:tcW w:w="675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76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project.js</w:t>
            </w:r>
          </w:p>
        </w:tc>
        <w:tc>
          <w:tcPr>
            <w:tcW w:w="6571" w:type="dxa"/>
          </w:tcPr>
          <w:p w:rsidR="0013251E" w:rsidRDefault="00F1064F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项目的增删改查以及相关验证等</w:t>
            </w:r>
          </w:p>
        </w:tc>
      </w:tr>
      <w:tr w:rsidR="0013251E" w:rsidTr="0013251E">
        <w:trPr>
          <w:trHeight w:val="20"/>
        </w:trPr>
        <w:tc>
          <w:tcPr>
            <w:tcW w:w="675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76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modul.js</w:t>
            </w:r>
          </w:p>
        </w:tc>
        <w:tc>
          <w:tcPr>
            <w:tcW w:w="6571" w:type="dxa"/>
          </w:tcPr>
          <w:p w:rsidR="0013251E" w:rsidRDefault="00F1064F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  <w:r>
              <w:rPr>
                <w:rFonts w:ascii="微软雅黑" w:eastAsia="微软雅黑" w:hAnsi="微软雅黑" w:hint="eastAsia"/>
              </w:rPr>
              <w:t>的增删改查以及相关验证等</w:t>
            </w:r>
          </w:p>
        </w:tc>
      </w:tr>
      <w:tr w:rsidR="0013251E" w:rsidTr="0013251E">
        <w:trPr>
          <w:trHeight w:val="20"/>
        </w:trPr>
        <w:tc>
          <w:tcPr>
            <w:tcW w:w="675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76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interf.js</w:t>
            </w:r>
          </w:p>
        </w:tc>
        <w:tc>
          <w:tcPr>
            <w:tcW w:w="6571" w:type="dxa"/>
          </w:tcPr>
          <w:p w:rsidR="0013251E" w:rsidRDefault="00F1064F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接口</w:t>
            </w:r>
            <w:r>
              <w:rPr>
                <w:rFonts w:ascii="微软雅黑" w:eastAsia="微软雅黑" w:hAnsi="微软雅黑" w:hint="eastAsia"/>
              </w:rPr>
              <w:t>的增删改查以及相关验证等</w:t>
            </w:r>
          </w:p>
        </w:tc>
      </w:tr>
      <w:tr w:rsidR="0013251E" w:rsidTr="0013251E">
        <w:trPr>
          <w:trHeight w:val="20"/>
        </w:trPr>
        <w:tc>
          <w:tcPr>
            <w:tcW w:w="675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76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intdata.js</w:t>
            </w:r>
          </w:p>
        </w:tc>
        <w:tc>
          <w:tcPr>
            <w:tcW w:w="6571" w:type="dxa"/>
          </w:tcPr>
          <w:p w:rsidR="0013251E" w:rsidRDefault="00F1064F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 w:hint="eastAsia"/>
              </w:rPr>
              <w:t>的增删改查以及相关验证等</w:t>
            </w:r>
          </w:p>
        </w:tc>
      </w:tr>
      <w:tr w:rsidR="0013251E" w:rsidTr="0013251E">
        <w:trPr>
          <w:trHeight w:val="20"/>
        </w:trPr>
        <w:tc>
          <w:tcPr>
            <w:tcW w:w="675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76" w:type="dxa"/>
          </w:tcPr>
          <w:p w:rsidR="0013251E" w:rsidRDefault="0013251E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config.js</w:t>
            </w:r>
          </w:p>
        </w:tc>
        <w:tc>
          <w:tcPr>
            <w:tcW w:w="6571" w:type="dxa"/>
          </w:tcPr>
          <w:p w:rsidR="0013251E" w:rsidRDefault="00F1064F" w:rsidP="004B4D2E">
            <w:pPr>
              <w:kinsoku w:val="0"/>
              <w:wordWrap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配置信息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的增删改查以及相关验证等</w:t>
            </w:r>
          </w:p>
        </w:tc>
      </w:tr>
    </w:tbl>
    <w:p w:rsidR="0013251E" w:rsidRPr="0013251E" w:rsidRDefault="0013251E" w:rsidP="004B4D2E">
      <w:pPr>
        <w:kinsoku w:val="0"/>
        <w:wordWrap w:val="0"/>
        <w:ind w:firstLine="420"/>
        <w:rPr>
          <w:rFonts w:ascii="微软雅黑" w:eastAsia="微软雅黑" w:hAnsi="微软雅黑" w:hint="eastAsia"/>
        </w:rPr>
      </w:pPr>
    </w:p>
    <w:p w:rsidR="004B4D2E" w:rsidRDefault="004B4D2E" w:rsidP="004B4D2E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</w:t>
      </w:r>
    </w:p>
    <w:p w:rsidR="004B4D2E" w:rsidRDefault="004A261E" w:rsidP="004B4D2E">
      <w:pPr>
        <w:kinsoku w:val="0"/>
        <w:wordWrap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保存项目</w:t>
      </w:r>
    </w:p>
    <w:p w:rsidR="004A261E" w:rsidRPr="004B4D2E" w:rsidRDefault="004A261E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72724F" w:rsidRDefault="004B4D2E" w:rsidP="004B4D2E">
      <w:pPr>
        <w:pStyle w:val="3"/>
        <w:rPr>
          <w:rFonts w:hint="eastAsia"/>
        </w:rPr>
      </w:pPr>
      <w:r>
        <w:rPr>
          <w:rFonts w:hint="eastAsia"/>
        </w:rPr>
        <w:t>模拟服务</w:t>
      </w:r>
    </w:p>
    <w:p w:rsidR="004B4D2E" w:rsidRPr="003378C2" w:rsidRDefault="004B4D2E" w:rsidP="0002792A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启动http服务并结合数据做出响应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页面设计</w:t>
      </w:r>
    </w:p>
    <w:p w:rsidR="0072724F" w:rsidRPr="003378C2" w:rsidRDefault="0072724F" w:rsidP="0002792A">
      <w:pPr>
        <w:kinsoku w:val="0"/>
        <w:wordWrap w:val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说明页面排版和交互等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数据管理设计</w:t>
      </w:r>
    </w:p>
    <w:p w:rsidR="0072724F" w:rsidRPr="003378C2" w:rsidRDefault="0072724F" w:rsidP="0002792A">
      <w:pPr>
        <w:kinsoku w:val="0"/>
        <w:wordWrap w:val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说明如果保存并响应数据的更改</w:t>
      </w:r>
    </w:p>
    <w:sectPr w:rsidR="0072724F" w:rsidRPr="00337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7FC" w:rsidRDefault="003D47FC" w:rsidP="00097F0A">
      <w:r>
        <w:separator/>
      </w:r>
    </w:p>
  </w:endnote>
  <w:endnote w:type="continuationSeparator" w:id="0">
    <w:p w:rsidR="003D47FC" w:rsidRDefault="003D47FC" w:rsidP="0009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7FC" w:rsidRDefault="003D47FC" w:rsidP="00097F0A">
      <w:r>
        <w:separator/>
      </w:r>
    </w:p>
  </w:footnote>
  <w:footnote w:type="continuationSeparator" w:id="0">
    <w:p w:rsidR="003D47FC" w:rsidRDefault="003D47FC" w:rsidP="0009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3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16B42"/>
    <w:multiLevelType w:val="hybridMultilevel"/>
    <w:tmpl w:val="3EDCD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406EDC"/>
    <w:multiLevelType w:val="hybridMultilevel"/>
    <w:tmpl w:val="5D9A42E8"/>
    <w:lvl w:ilvl="0" w:tplc="94701240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89457C6"/>
    <w:multiLevelType w:val="hybridMultilevel"/>
    <w:tmpl w:val="249E3D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A505122"/>
    <w:multiLevelType w:val="hybridMultilevel"/>
    <w:tmpl w:val="92BA86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C124453"/>
    <w:multiLevelType w:val="hybridMultilevel"/>
    <w:tmpl w:val="AA74C26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425D3E9C"/>
    <w:multiLevelType w:val="multilevel"/>
    <w:tmpl w:val="2B0267D2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1C535A5"/>
    <w:multiLevelType w:val="hybridMultilevel"/>
    <w:tmpl w:val="5010FA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B517D98"/>
    <w:multiLevelType w:val="multilevel"/>
    <w:tmpl w:val="1AA6A4B8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C077E0"/>
    <w:multiLevelType w:val="hybridMultilevel"/>
    <w:tmpl w:val="331E66A6"/>
    <w:lvl w:ilvl="0" w:tplc="0128A756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6352C06"/>
    <w:multiLevelType w:val="hybridMultilevel"/>
    <w:tmpl w:val="1AA6A4B8"/>
    <w:lvl w:ilvl="0" w:tplc="F6129CE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BE190C"/>
    <w:multiLevelType w:val="hybridMultilevel"/>
    <w:tmpl w:val="5B30CDF8"/>
    <w:lvl w:ilvl="0" w:tplc="58A2907C">
      <w:numFmt w:val="bullet"/>
      <w:lvlText w:val="—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FBD4019"/>
    <w:multiLevelType w:val="hybridMultilevel"/>
    <w:tmpl w:val="914EC0F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6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30"/>
    <w:rsid w:val="00004A27"/>
    <w:rsid w:val="000213B4"/>
    <w:rsid w:val="00022A89"/>
    <w:rsid w:val="0002792A"/>
    <w:rsid w:val="00043B8F"/>
    <w:rsid w:val="00050D2C"/>
    <w:rsid w:val="00060F2B"/>
    <w:rsid w:val="000636CD"/>
    <w:rsid w:val="00074A7B"/>
    <w:rsid w:val="00085D8E"/>
    <w:rsid w:val="00091BA2"/>
    <w:rsid w:val="00097F0A"/>
    <w:rsid w:val="000C20A2"/>
    <w:rsid w:val="000C57B3"/>
    <w:rsid w:val="0011728B"/>
    <w:rsid w:val="001233E0"/>
    <w:rsid w:val="0013251E"/>
    <w:rsid w:val="001532B5"/>
    <w:rsid w:val="0019339A"/>
    <w:rsid w:val="001A219F"/>
    <w:rsid w:val="001D1350"/>
    <w:rsid w:val="001D249B"/>
    <w:rsid w:val="001D6103"/>
    <w:rsid w:val="001F75BF"/>
    <w:rsid w:val="00202D9C"/>
    <w:rsid w:val="00223EEF"/>
    <w:rsid w:val="002308D8"/>
    <w:rsid w:val="0026675B"/>
    <w:rsid w:val="002717CD"/>
    <w:rsid w:val="002A031C"/>
    <w:rsid w:val="002D11BF"/>
    <w:rsid w:val="002E638E"/>
    <w:rsid w:val="002F485D"/>
    <w:rsid w:val="00313586"/>
    <w:rsid w:val="003303C9"/>
    <w:rsid w:val="003378C2"/>
    <w:rsid w:val="003837AE"/>
    <w:rsid w:val="00386B76"/>
    <w:rsid w:val="003918DB"/>
    <w:rsid w:val="003A3BB1"/>
    <w:rsid w:val="003B6005"/>
    <w:rsid w:val="003C0541"/>
    <w:rsid w:val="003C674D"/>
    <w:rsid w:val="003D47FC"/>
    <w:rsid w:val="004111E7"/>
    <w:rsid w:val="00435439"/>
    <w:rsid w:val="004A1523"/>
    <w:rsid w:val="004A261E"/>
    <w:rsid w:val="004B4D2E"/>
    <w:rsid w:val="004D64B8"/>
    <w:rsid w:val="004F2E74"/>
    <w:rsid w:val="00512ACE"/>
    <w:rsid w:val="00513EBB"/>
    <w:rsid w:val="005510EE"/>
    <w:rsid w:val="00561191"/>
    <w:rsid w:val="00571E20"/>
    <w:rsid w:val="005E536D"/>
    <w:rsid w:val="005F25AF"/>
    <w:rsid w:val="00623B44"/>
    <w:rsid w:val="00652851"/>
    <w:rsid w:val="00676864"/>
    <w:rsid w:val="006A2E30"/>
    <w:rsid w:val="006B07BD"/>
    <w:rsid w:val="00726AB9"/>
    <w:rsid w:val="0072724F"/>
    <w:rsid w:val="007A606E"/>
    <w:rsid w:val="007C7B66"/>
    <w:rsid w:val="007D300F"/>
    <w:rsid w:val="007E7E07"/>
    <w:rsid w:val="00860A2E"/>
    <w:rsid w:val="008658A2"/>
    <w:rsid w:val="00894013"/>
    <w:rsid w:val="008947D4"/>
    <w:rsid w:val="008B2B69"/>
    <w:rsid w:val="00910165"/>
    <w:rsid w:val="00925BCC"/>
    <w:rsid w:val="0094018E"/>
    <w:rsid w:val="00955061"/>
    <w:rsid w:val="00975C9F"/>
    <w:rsid w:val="0098423E"/>
    <w:rsid w:val="00990D4D"/>
    <w:rsid w:val="009C11BA"/>
    <w:rsid w:val="009D06B1"/>
    <w:rsid w:val="00A14006"/>
    <w:rsid w:val="00A14260"/>
    <w:rsid w:val="00A4256D"/>
    <w:rsid w:val="00A51D1E"/>
    <w:rsid w:val="00A97A33"/>
    <w:rsid w:val="00AA3D2A"/>
    <w:rsid w:val="00AB1218"/>
    <w:rsid w:val="00AB26DD"/>
    <w:rsid w:val="00AC7EFA"/>
    <w:rsid w:val="00AD333D"/>
    <w:rsid w:val="00B329FD"/>
    <w:rsid w:val="00B66CBB"/>
    <w:rsid w:val="00B70B33"/>
    <w:rsid w:val="00BC1235"/>
    <w:rsid w:val="00BD4E9A"/>
    <w:rsid w:val="00BF03C9"/>
    <w:rsid w:val="00C249C7"/>
    <w:rsid w:val="00C44081"/>
    <w:rsid w:val="00C46A80"/>
    <w:rsid w:val="00C8496A"/>
    <w:rsid w:val="00C94078"/>
    <w:rsid w:val="00CE30A1"/>
    <w:rsid w:val="00D30931"/>
    <w:rsid w:val="00D34BFA"/>
    <w:rsid w:val="00D63B25"/>
    <w:rsid w:val="00D6728A"/>
    <w:rsid w:val="00DB2B03"/>
    <w:rsid w:val="00DC4FE5"/>
    <w:rsid w:val="00DD2C08"/>
    <w:rsid w:val="00DD7564"/>
    <w:rsid w:val="00DF6C95"/>
    <w:rsid w:val="00E01002"/>
    <w:rsid w:val="00EB3922"/>
    <w:rsid w:val="00EC0B38"/>
    <w:rsid w:val="00EF5917"/>
    <w:rsid w:val="00F1064F"/>
    <w:rsid w:val="00F27757"/>
    <w:rsid w:val="00F61712"/>
    <w:rsid w:val="00FB1313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F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2B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B8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F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F0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97F0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5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3B8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3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BFA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E30A1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2E638E"/>
  </w:style>
  <w:style w:type="character" w:customStyle="1" w:styleId="hljs-comment">
    <w:name w:val="hljs-comment"/>
    <w:basedOn w:val="a0"/>
    <w:rsid w:val="002E638E"/>
  </w:style>
  <w:style w:type="character" w:customStyle="1" w:styleId="hljs-string">
    <w:name w:val="hljs-string"/>
    <w:basedOn w:val="a0"/>
    <w:rsid w:val="002E638E"/>
  </w:style>
  <w:style w:type="character" w:styleId="a7">
    <w:name w:val="FollowedHyperlink"/>
    <w:basedOn w:val="a0"/>
    <w:uiPriority w:val="99"/>
    <w:semiHidden/>
    <w:unhideWhenUsed/>
    <w:rsid w:val="00EC0B3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4256D"/>
    <w:pPr>
      <w:ind w:firstLineChars="200" w:firstLine="420"/>
    </w:pPr>
  </w:style>
  <w:style w:type="table" w:styleId="a9">
    <w:name w:val="Table Grid"/>
    <w:basedOn w:val="a1"/>
    <w:uiPriority w:val="39"/>
    <w:rsid w:val="0002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F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2B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B8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F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F0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97F0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5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3B8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3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BFA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E30A1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2E638E"/>
  </w:style>
  <w:style w:type="character" w:customStyle="1" w:styleId="hljs-comment">
    <w:name w:val="hljs-comment"/>
    <w:basedOn w:val="a0"/>
    <w:rsid w:val="002E638E"/>
  </w:style>
  <w:style w:type="character" w:customStyle="1" w:styleId="hljs-string">
    <w:name w:val="hljs-string"/>
    <w:basedOn w:val="a0"/>
    <w:rsid w:val="002E638E"/>
  </w:style>
  <w:style w:type="character" w:styleId="a7">
    <w:name w:val="FollowedHyperlink"/>
    <w:basedOn w:val="a0"/>
    <w:uiPriority w:val="99"/>
    <w:semiHidden/>
    <w:unhideWhenUsed/>
    <w:rsid w:val="00EC0B3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4256D"/>
    <w:pPr>
      <w:ind w:firstLineChars="200" w:firstLine="420"/>
    </w:pPr>
  </w:style>
  <w:style w:type="table" w:styleId="a9">
    <w:name w:val="Table Grid"/>
    <w:basedOn w:val="a1"/>
    <w:uiPriority w:val="39"/>
    <w:rsid w:val="0002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2.vsdx"/><Relationship Id="rId17" Type="http://schemas.openxmlformats.org/officeDocument/2006/relationships/package" Target="embeddings/Microsoft_Visio___34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://blog.csdn.net/lord_L/article/details/53996828" TargetMode="External"/><Relationship Id="rId10" Type="http://schemas.openxmlformats.org/officeDocument/2006/relationships/package" Target="embeddings/Microsoft_Visio___1.vsdx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2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C7469-04FB-47E3-979B-B7295F7E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13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邱竹君</dc:creator>
  <cp:keywords/>
  <dc:description/>
  <cp:lastModifiedBy>user</cp:lastModifiedBy>
  <cp:revision>72</cp:revision>
  <dcterms:created xsi:type="dcterms:W3CDTF">2017-07-20T01:45:00Z</dcterms:created>
  <dcterms:modified xsi:type="dcterms:W3CDTF">2017-07-26T11:38:00Z</dcterms:modified>
</cp:coreProperties>
</file>