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color w:val="000000"/>
          <w:sz w:val="50"/>
        </w:rPr>
        <w:t>SensorHost 上位机操作指南</w:t>
      </w:r>
    </w:p>
    <w:p>
      <w:pPr>
        <w:spacing w:after="360"/>
      </w:pPr>
      <w:r>
        <w:rPr>
          <w:rFonts w:ascii="Microsoft YaHei" w:hAnsi="Microsoft YaHei" w:eastAsia="Microsoft YaHei"/>
          <w:color w:val="5B6672"/>
          <w:sz w:val="26"/>
        </w:rPr>
        <w:t>设备连接、实时波形查看与 SD 卡数据导出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本指南面向第一次使用 SensorHost 的操作人员。按下面的顺序操作，即可完成设备连接、查看实时数据、保存记录，并把设备 SD 卡中的历史数据导出到电脑。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最短上手路径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连接设备。</w:t>
      </w:r>
      <w:r>
        <w:rPr>
          <w:rFonts w:ascii="Microsoft YaHei" w:hAnsi="Microsoft YaHei" w:eastAsia="Microsoft YaHei"/>
          <w:color w:val="202A36"/>
          <w:sz w:val="21"/>
        </w:rPr>
        <w:t>选择 CDC，刷新并选择 STM32 的 COM 口，点击 CONNECT。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将 LIVE TARGET 设为 CDC，点击 START。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查看波形。</w:t>
      </w:r>
      <w:r>
        <w:rPr>
          <w:rFonts w:ascii="Microsoft YaHei" w:hAnsi="Microsoft YaHei" w:eastAsia="Microsoft YaHei"/>
          <w:color w:val="202A36"/>
          <w:sz w:val="21"/>
        </w:rPr>
        <w:t>在 LIVE MONITOR 中观察 X、Y、Z 三轴曲线和姿态数据。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需要保存时。</w:t>
      </w:r>
      <w:r>
        <w:rPr>
          <w:rFonts w:ascii="Microsoft YaHei" w:hAnsi="Microsoft YaHei" w:eastAsia="Microsoft YaHei"/>
          <w:color w:val="202A36"/>
          <w:sz w:val="21"/>
        </w:rPr>
        <w:t>点击 RECORD 保存实时数据；需要导出 SD 历史数据时，先 STOP，再进入 SD ARCHIVE。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使用前准备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STM32 采集板已上电，USB 数据线已连接到电脑。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Windows 设备管理器中能看到 USB 串行设备（COMx）。COM 号可能因电脑或 USB 插口变化。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本指南以 CDC 为例；使用 WI-FI 时选择 WI-FI，并按页面填写网卡和 PC IPv4，确保电脑与设备在同一网络。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CONNECT 只建立连接和查询设备，不会自动 START。连接成功后没有波形时，通常还需要选择 LIVE TARGET=CDC 并点击 START。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1 界面总览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上位机按“连接、采集、设备、数据页面”分区。第一次使用时，先看懂这些区域，再按后面的步骤操作。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45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ve-live-1440x900-scale1.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4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1  上位机主界面示例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376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功能区</w:t>
            </w:r>
          </w:p>
        </w:tc>
        <w:tc>
          <w:tcPr>
            <w:tcW w:type="dxa" w:w="7200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主要用途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顶部连接区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 CDC / WI-FI、选择设备或 COM 口、REFRESH、CONNECT / DISCONNECT。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采集工具栏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设置 WINDOW、FIFO WM、LIVE TARGET，使用 START、STOP、PAUSE、RECORD。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DEVICES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查看已发现设备，点击设备行可切换当前目标；下方可保存设备别名。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LIVE MONITOR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 IIS3DWB 三轴振动曲线、JY61PL 姿态和 Stream Health。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DIAGNOSTICS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查看解析器、链路、固件和存储计数器。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CONSOLE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查看设备回复，必要时发送高级 AT 命令。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SD ARCHIVE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 SD 存档，执行导出，并在本地导出库中打开回放。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2 连接设备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下面以 USB CDC 连接 STM32 为例。连接后还要显式选择 CDC 实时目标并启动采集。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ve-cdc-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2  CDC 连接成功并显示实时数据时的界面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插入 USB。</w:t>
      </w:r>
      <w:r>
        <w:rPr>
          <w:rFonts w:ascii="Microsoft YaHei" w:hAnsi="Microsoft YaHei" w:eastAsia="Microsoft YaHei"/>
          <w:color w:val="202A36"/>
          <w:sz w:val="21"/>
        </w:rPr>
        <w:t>给采集板上电，并用 USB 数据线连接电脑。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选择 CDC。</w:t>
      </w:r>
      <w:r>
        <w:rPr>
          <w:rFonts w:ascii="Microsoft YaHei" w:hAnsi="Microsoft YaHei" w:eastAsia="Microsoft YaHei"/>
          <w:color w:val="202A36"/>
          <w:sz w:val="21"/>
        </w:rPr>
        <w:t>在顶部连接区把通路选择为 CDC。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刷新端口。</w:t>
      </w:r>
      <w:r>
        <w:rPr>
          <w:rFonts w:ascii="Microsoft YaHei" w:hAnsi="Microsoft YaHei" w:eastAsia="Microsoft YaHei"/>
          <w:color w:val="202A36"/>
          <w:sz w:val="21"/>
        </w:rPr>
        <w:t>点击 REFRESH，在设备下拉框中选择 STM32 对应的 USB 串行设备（COMx）。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建立连接。</w:t>
      </w:r>
      <w:r>
        <w:rPr>
          <w:rFonts w:ascii="Microsoft YaHei" w:hAnsi="Microsoft YaHei" w:eastAsia="Microsoft YaHei"/>
          <w:color w:val="202A36"/>
          <w:sz w:val="21"/>
        </w:rPr>
        <w:t>点击 CONNECT。右侧状态显示 CONNECTED，左侧 DEVICES 列表出现设备。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选择实时目标。</w:t>
      </w:r>
      <w:r>
        <w:rPr>
          <w:rFonts w:ascii="Microsoft YaHei" w:hAnsi="Microsoft YaHei" w:eastAsia="Microsoft YaHei"/>
          <w:color w:val="202A36"/>
          <w:sz w:val="21"/>
        </w:rPr>
        <w:t>确认 LIVE TARGET 为 CDC。设备如果原来正在 UART 采集，请先 STOP，等待 IDLE / OK，再切换为 CDC。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6.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点击 START，等待 CONSOLE 返回 OK；随后 LIVE MONITOR 开始刷新。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如果找不到 COM 口，先点击 REFRESH，并在设备管理器确认实际 COM 号；不要固定假定一定是 COM6。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3 查看波形和判断是否正常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采集开始后，LIVE MONITOR 是最常用页面。中间的大图是 IIS3DWB 三轴振动，右侧是 JY61PL 姿态和加速度。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实时波形区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X、Y、Z：分别显示三个方向的振动曲线；点击曲线按钮可隐藏或显示对应通道。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WINDOW：改变图表显示的时间范围，不影响后台记录文件。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AUTO Y：自动调整纵轴；RESET VIEW：手动缩放或平移后恢复跟随最新数据。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PAUSE：只暂停界面刷新，不停止设备采集，也不停止 RECORD；真正停止采集请点击 STOP。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快速判断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SAMPLES/S 持续为非零，曲线向左滚动。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CRC ERR 为 0，SEQ GAP、LINK ERR 在稳定链路下不持续增加。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姿态数据更新频率比振动曲线低，短时间少量更新属于正常现象。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5"/>
        </w:rPr>
        <w:t>诊断与命令回复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遇到“已连接但没有波形”时，先看 DIAGNOSTICS 的帧数和错误计数，再看 CONSOLE 是否返回 ERROR。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tive-cdc-diagnostic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3  DIAGNOSTICS：帧数、CRC 与设备状态</w:t>
            </w:r>
          </w:p>
        </w:tc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tive-cdc-conso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4  CONSOLE：查看 OK、状态和导出回复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4 记录实时数据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RECORD 保存的是上位机连接后收到的实时 SDF1 数据，和 SD 卡中的历史存档是两条不同的数据路径。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开始记录。</w:t>
      </w:r>
      <w:r>
        <w:rPr>
          <w:rFonts w:ascii="Microsoft YaHei" w:hAnsi="Microsoft YaHei" w:eastAsia="Microsoft YaHei"/>
          <w:color w:val="202A36"/>
          <w:sz w:val="21"/>
        </w:rPr>
        <w:t>设备已连接并有实时数据时，点击 RECORD。按钮保持选中状态，并显示当前记录会话数。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继续操作。</w:t>
      </w:r>
      <w:r>
        <w:rPr>
          <w:rFonts w:ascii="Microsoft YaHei" w:hAnsi="Microsoft YaHei" w:eastAsia="Microsoft YaHei"/>
          <w:color w:val="202A36"/>
          <w:sz w:val="21"/>
        </w:rPr>
        <w:t>查看波形、改变 WINDOW 或 PAUSE 都不会停止后台记录。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结束记录。</w:t>
      </w:r>
      <w:r>
        <w:rPr>
          <w:rFonts w:ascii="Microsoft YaHei" w:hAnsi="Microsoft YaHei" w:eastAsia="Microsoft YaHei"/>
          <w:color w:val="202A36"/>
          <w:sz w:val="21"/>
        </w:rPr>
        <w:t>再次点击 RECORD，等待文件写入完成。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Windows 默认保存位置：%LOCALAPPDATA%\SensorHost\recordings\&lt;批次&gt;\&lt;设备&gt;\。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5 SD 卡导出和下载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SD ARCHIVE 用于把设备 SD 卡中的历史数据导出到电脑。导出前必须先让设备处于 IDLE。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archive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5  SD ARCHIVE 页面：设备存档、导出按钮和本地导出库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先停止采集。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OK，并确认设备状态为 IDLE。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 SD ARCHIVE。</w:t>
      </w:r>
      <w:r>
        <w:rPr>
          <w:rFonts w:ascii="Microsoft YaHei" w:hAnsi="Microsoft YaHei" w:eastAsia="Microsoft YaHei"/>
          <w:color w:val="202A36"/>
          <w:sz w:val="21"/>
        </w:rPr>
        <w:t>切换到 SD ARCHIVE 页面，点击 REFRESH 获取设备 SD 状态。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选择并导出。</w:t>
      </w:r>
      <w:r>
        <w:rPr>
          <w:rFonts w:ascii="Microsoft YaHei" w:hAnsi="Microsoft YaHei" w:eastAsia="Microsoft YaHei"/>
          <w:color w:val="202A36"/>
          <w:sz w:val="21"/>
        </w:rPr>
        <w:t>选中目标设备行，点击 EXPORT SELECTED，并确认导出提示。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查看进度。</w:t>
      </w:r>
      <w:r>
        <w:rPr>
          <w:rFonts w:ascii="Microsoft YaHei" w:hAnsi="Microsoft YaHei" w:eastAsia="Microsoft YaHei"/>
          <w:color w:val="202A36"/>
          <w:sz w:val="21"/>
        </w:rPr>
        <w:t>在 EXPORT PROGRESS 中查看已接收字节、速度和状态；导出期间不要 START 或拔线。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确认本地文件。</w:t>
      </w:r>
      <w:r>
        <w:rPr>
          <w:rFonts w:ascii="Microsoft YaHei" w:hAnsi="Microsoft YaHei" w:eastAsia="Microsoft YaHei"/>
          <w:color w:val="202A36"/>
          <w:sz w:val="21"/>
        </w:rPr>
        <w:t>完成后文件会进入 LOCAL EXPORT LIBRARY，状态为 complete 的记录可以继续回放。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导出成功后设备 SD 环形存档会被清空，本地文件成为唯一存档副本。当前版本不提供把电脑文件上传回 SD 卡的功能。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6 查看导出进度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导出期间，EXPORT PROGRESS 会显示当前状态。正常完成后状态为 COMPLETE；如果中途取消或连接中断，记录会保留相应的中止状态。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prog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6  导出进行中：查看进度并可取消本次导出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EXPORT PROGRESS：查看接收字节、SD 分配空间、速度和耗时。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CANCEL：需要中止时点击；已接收部分会保留并标记为 aborted。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导出结束后回到 LOCAL EXPORT LIBRARY，优先选择状态为 complete 的文件回放。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7 导入导出文件并回放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这里的“导入”是把电脑上的导出文件打开到上位机进行回放，不会把文件写回设备 SD 卡。导出文件不需要重新连接设备即可回放。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1672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67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7  SD 历史数据导出、导入上位机与回放的数据方向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playback_contro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8  回放状态：文件名、播放控制、进度和倍速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选择文件。</w:t>
      </w:r>
      <w:r>
        <w:rPr>
          <w:rFonts w:ascii="Microsoft YaHei" w:hAnsi="Microsoft YaHei" w:eastAsia="Microsoft YaHei"/>
          <w:color w:val="202A36"/>
          <w:sz w:val="21"/>
        </w:rPr>
        <w:t>在 LOCAL EXPORT LIBRARY 中选中状态为 complete 的导出记录。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打开回放。</w:t>
      </w:r>
      <w:r>
        <w:rPr>
          <w:rFonts w:ascii="Microsoft YaHei" w:hAnsi="Microsoft YaHei" w:eastAsia="Microsoft YaHei"/>
          <w:color w:val="202A36"/>
          <w:sz w:val="21"/>
        </w:rPr>
        <w:t>点击 OPEN FOR PLAYBACK，或双击记录行；等待文件索引完成。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控制播放。</w:t>
      </w:r>
      <w:r>
        <w:rPr>
          <w:rFonts w:ascii="Microsoft YaHei" w:hAnsi="Microsoft YaHei" w:eastAsia="Microsoft YaHei"/>
          <w:color w:val="202A36"/>
          <w:sz w:val="21"/>
        </w:rPr>
        <w:t>使用 PLAY / PAUSE、STOP、进度条拖动和 0.5×、1×、2×、4× 速度。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退出回放。</w:t>
      </w:r>
      <w:r>
        <w:rPr>
          <w:rFonts w:ascii="Microsoft YaHei" w:hAnsi="Microsoft YaHei" w:eastAsia="Microsoft YaHei"/>
          <w:color w:val="202A36"/>
          <w:sz w:val="21"/>
        </w:rPr>
        <w:t>点击播放条 STOP，返回实时监看；播放到末尾后再次 PLAY 会从头开始。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8 安全停止和退出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建议按以下顺序退出，避免记录文件没有正常收尾：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停止 RECORD。</w:t>
      </w:r>
      <w:r>
        <w:rPr>
          <w:rFonts w:ascii="Microsoft YaHei" w:hAnsi="Microsoft YaHei" w:eastAsia="Microsoft YaHei"/>
          <w:color w:val="202A36"/>
          <w:sz w:val="21"/>
        </w:rPr>
        <w:t>如果 RECORD 正在运行，再次点击 RECORD 完成写盘。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停止设备采集。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断开连接。</w:t>
      </w:r>
      <w:r>
        <w:rPr>
          <w:rFonts w:ascii="Microsoft YaHei" w:hAnsi="Microsoft YaHei" w:eastAsia="Microsoft YaHei"/>
          <w:color w:val="202A36"/>
          <w:sz w:val="21"/>
        </w:rPr>
        <w:t>点击 DISCONNECT，再关闭上位机。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只关闭串口或直接退出程序不能替代 STOP；设备端可能仍保持采集状态或原来的实时目标。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2"/>
        </w:rPr>
        <w:t>9 两个常见提示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已 CONNECTED 但无曲线：确认左侧选中了在线设备，LIVE TARGET=CDC，且已点击 START；再看 DIAGNOSTICS 的帧数是否增加。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选择 CDC 出现 ERROR:STATE：设备仍在采集或实时目标不是 CDC。按 STOP → 等待 IDLE / OK → 选择 CDC → START 的顺序重试。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不确定当前发生了什么：打开 CONSOLE 查看最近的 OK、ERROR、+STATE 和 EXPORT_* 回复。</w:t>
      </w:r>
    </w:p>
    <w:sectPr w:rsidR="00FC693F" w:rsidRPr="0006063C" w:rsidSect="00034616">
      <w:footerReference w:type="default" r:id="rId9"/>
      <w:pgSz w:w="12240" w:h="15840"/>
      <w:pgMar w:top="879" w:right="879" w:bottom="765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00"/>
      <w:jc w:val="center"/>
    </w:pPr>
    <w:r>
      <w:rPr>
        <w:rFonts w:ascii="Microsoft YaHei" w:hAnsi="Microsoft YaHei" w:eastAsia="Microsoft YaHei"/>
        <w:color w:val="5B6672"/>
        <w:sz w:val="18"/>
      </w:rPr>
      <w:t xml:space="preserve">SensorHost 上位机操作指南  ·  </w:t>
    </w:r>
    <w:r>
      <w:rPr>
        <w:rFonts w:ascii="Microsoft YaHei" w:hAnsi="Microsoft YaHei" w:eastAsia="Microsoft YaHei"/>
        <w:color w:val="5B6672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b w:val="0"/>
      <w:color w:val="202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rFonts w:ascii="Microsoft YaHei" w:hAnsi="Microsoft YaHei" w:eastAsia="Microsoft YaHei"/>
      <w:b w:val="0"/>
      <w:bCs/>
      <w:color w:val="5B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SensorHost 上位机操作指南</dc:title>
  <dc:subject>设备连接、实时波形查看与 SD 卡数据导出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