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color w:val="000000"/>
          <w:sz w:val="50"/>
        </w:rPr>
        <w:t>SensorHost 上位机操作指南</w:t>
      </w:r>
    </w:p>
    <w:p>
      <w:pPr>
        <w:spacing w:after="360"/>
      </w:pPr>
      <w:r>
        <w:rPr>
          <w:rFonts w:ascii="Microsoft YaHei" w:hAnsi="Microsoft YaHei" w:eastAsia="Microsoft YaHei"/>
          <w:color w:val="5B6672"/>
          <w:sz w:val="26"/>
        </w:rPr>
        <w:t>Wi-Fi 连接、实时波形查看与 SD 卡数据导出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本指南面向第一次使用 SensorHost 的现场操作人员，主线按 Wi-Fi 连接方式编写。按下面的顺序操作，即可完成网络连接、查看实时数据、保存记录，并把设备 SD 卡中的历史数据导出到电脑。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最短上手路径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准备网络。</w:t>
      </w:r>
      <w:r>
        <w:rPr>
          <w:rFonts w:ascii="Microsoft YaHei" w:hAnsi="Microsoft YaHei" w:eastAsia="Microsoft YaHei"/>
          <w:color w:val="202A36"/>
          <w:sz w:val="21"/>
        </w:rPr>
        <w:t>让电脑和每个设备网关加入同一个手机热点，确认热点允许设备之间通信。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启动监听。</w:t>
      </w:r>
      <w:r>
        <w:rPr>
          <w:rFonts w:ascii="Microsoft YaHei" w:hAnsi="Microsoft YaHei" w:eastAsia="Microsoft YaHei"/>
          <w:color w:val="202A36"/>
          <w:sz w:val="21"/>
        </w:rPr>
        <w:t>选择 WI-FI，填写热点网卡、PC IPv4 和端口，点击 CONNECT，看到 LISTENING。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开始采集。</w:t>
      </w:r>
      <w:r>
        <w:rPr>
          <w:rFonts w:ascii="Microsoft YaHei" w:hAnsi="Microsoft YaHei" w:eastAsia="Microsoft YaHei"/>
          <w:color w:val="202A36"/>
          <w:sz w:val="21"/>
        </w:rPr>
        <w:t>在 DEVICES 中选中在线节点，将 LIVE TARGET 设为 UART，点击 START。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查看波形。</w:t>
      </w:r>
      <w:r>
        <w:rPr>
          <w:rFonts w:ascii="Microsoft YaHei" w:hAnsi="Microsoft YaHei" w:eastAsia="Microsoft YaHei"/>
          <w:color w:val="202A36"/>
          <w:sz w:val="21"/>
        </w:rPr>
        <w:t>在 LIVE MONITOR 中观察 X、Y、Z 三轴曲线和姿态数据。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保存或导出。</w:t>
      </w:r>
      <w:r>
        <w:rPr>
          <w:rFonts w:ascii="Microsoft YaHei" w:hAnsi="Microsoft YaHei" w:eastAsia="Microsoft YaHei"/>
          <w:color w:val="202A36"/>
          <w:sz w:val="21"/>
        </w:rPr>
        <w:t>点击 RECORD 保存实时数据；需要导出 SD 历史数据时，先 STOP，再进入 SD ARCHIVE。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使用前准备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电脑已连接手机热点或现场 Wi-Fi；每个设备网关也加入同一个网络。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已知设备端配置中预设的 PC IPv4；上位机选择的热点网卡 IPv4 必须与它一致。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默认 TCP 端口为 54321、UDP 唤醒端口为 12345；只有端口被修改时才需要改动。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Wi-Fi 模式下 CONNECT 启动的是电脑端监听，不会自动启动设备采集。看到节点在线后，还要选择 LIVE TARGET=UART 并点击 START。CDC 仅用于单机调试。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1 界面总览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上位机按“连接、采集、设备、数据页面”分区。Wi-Fi 现场使用时，先配置左侧 WI-FI FIELD MODE，再从 DEVICES 选择要查看的节点。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wifi_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1  Wi-Fi 模式连接配置界面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376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功能区</w:t>
            </w:r>
          </w:p>
        </w:tc>
        <w:tc>
          <w:tcPr>
            <w:tcW w:type="dxa" w:w="7200"/>
            <w:shd w:fill="17314D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主要用途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顶部连接区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 WI-FI 或调试用 CDC；Wi-Fi 时显示监听状态，使用 REFRESH、CONNECT / DISCONNECT。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WI-FI FIELD MODE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选择手机热点网卡，填写 PC IPv4、TCP/UDP 端口和可选设备 IPv4 目标。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采集工具栏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设置 WINDOW、FIFO WM、LIVE TARGET，使用 START、STOP、PAUSE、RECORD。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DEVICES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查看在线或离线节点、对端 IP 和状态；点击在线节点可切换当前目标。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LIVE MONITOR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查看三轴振动曲线、姿态和 Stream Health。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DIAGNOSTICS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查看解析器、链路、固件和存储计数器。</w:t>
            </w:r>
          </w:p>
        </w:tc>
      </w:tr>
      <w:tr>
        <w:tc>
          <w:tcPr>
            <w:tcW w:type="dxa" w:w="2376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CONSOLE</w:t>
            </w:r>
          </w:p>
        </w:tc>
        <w:tc>
          <w:tcPr>
            <w:tcW w:type="dxa" w:w="7200"/>
            <w:shd w:fill="FFFFFF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查看设备回复，必要时发送高级 AT 命令。</w:t>
            </w:r>
          </w:p>
        </w:tc>
      </w:tr>
      <w:tr>
        <w:tc>
          <w:tcPr>
            <w:tcW w:type="dxa" w:w="2376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SD ARCHIVE</w:t>
            </w:r>
          </w:p>
        </w:tc>
        <w:tc>
          <w:tcPr>
            <w:tcW w:type="dxa" w:w="7200"/>
            <w:shd w:fill="EAF3F8"/>
            <w:tcBorders>
              <w:top w:val="single" w:sz="6" w:space="0" w:color="D9E0E5"/>
              <w:left w:val="single" w:sz="6" w:space="0" w:color="D9E0E5"/>
              <w:bottom w:val="single" w:sz="6" w:space="0" w:color="D9E0E5"/>
              <w:right w:val="single" w:sz="6" w:space="0" w:color="D9E0E5"/>
              <w:insideH w:val="single" w:sz="6" w:space="0" w:color="D9E0E5"/>
              <w:insideV w:val="single" w:sz="6" w:space="0" w:color="D9E0E5"/>
            </w:tcBorders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202A36"/>
                <w:sz w:val="18"/>
              </w:rPr>
              <w:t>查看设备 SD 存档，执行导出，并在本地导出库中打开回放。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2 连接 Wi-Fi 设备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Wi-Fi 模式下，上位机在电脑端监听 TCP，设备网关主动连接上位机。监听建立后，可在 DEVICES 中同时查看多个网关节点。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wifi_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2  Wi-Fi 监听已启动并显示在线节点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准备同一网络。</w:t>
      </w:r>
      <w:r>
        <w:rPr>
          <w:rFonts w:ascii="Microsoft YaHei" w:hAnsi="Microsoft YaHei" w:eastAsia="Microsoft YaHei"/>
          <w:color w:val="202A36"/>
          <w:sz w:val="21"/>
        </w:rPr>
        <w:t>电脑和每个设备网关加入同一个手机热点；关闭热点的客户端隔离，并允许 Windows 防火墙接收上位机 TCP 入站连接。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选择 WI-FI。</w:t>
      </w:r>
      <w:r>
        <w:rPr>
          <w:rFonts w:ascii="Microsoft YaHei" w:hAnsi="Microsoft YaHei" w:eastAsia="Microsoft YaHei"/>
          <w:color w:val="202A36"/>
          <w:sz w:val="21"/>
        </w:rPr>
        <w:t>在顶部通路下拉框选择 WI-FI，左侧显示 WI-FI FIELD MODE 配置区。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选择热点网卡。</w:t>
      </w:r>
      <w:r>
        <w:rPr>
          <w:rFonts w:ascii="Microsoft YaHei" w:hAnsi="Microsoft YaHei" w:eastAsia="Microsoft YaHei"/>
          <w:color w:val="202A36"/>
          <w:sz w:val="21"/>
        </w:rPr>
        <w:t>在 PHONE HOTSPOT INTERFACE 中选择手机热点对应的 IPv4 网卡，例如 192.168.43.100/24。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核对 PC IPv4。</w:t>
      </w:r>
      <w:r>
        <w:rPr>
          <w:rFonts w:ascii="Microsoft YaHei" w:hAnsi="Microsoft YaHei" w:eastAsia="Microsoft YaHei"/>
          <w:color w:val="202A36"/>
          <w:sz w:val="21"/>
        </w:rPr>
        <w:t>PC IPv4 PRESET IN DEVICE CONFIG 必须填写与所选网卡相同的地址；这不是随意填写的设备 IP。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核对端口。</w:t>
      </w:r>
      <w:r>
        <w:rPr>
          <w:rFonts w:ascii="Microsoft YaHei" w:hAnsi="Microsoft YaHei" w:eastAsia="Microsoft YaHei"/>
          <w:color w:val="202A36"/>
          <w:sz w:val="21"/>
        </w:rPr>
        <w:t>默认 TCP LISTEN PORT 为 54321、UDP WAKE PORT 为 12345；如设备端配置使用其他值，按设备端配置填写。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6. </w:t>
      </w:r>
      <w:r>
        <w:rPr>
          <w:rFonts w:ascii="Microsoft YaHei" w:hAnsi="Microsoft YaHei" w:eastAsia="Microsoft YaHei"/>
          <w:b/>
          <w:color w:val="000000"/>
          <w:sz w:val="21"/>
        </w:rPr>
        <w:t>启动监听。</w:t>
      </w:r>
      <w:r>
        <w:rPr>
          <w:rFonts w:ascii="Microsoft YaHei" w:hAnsi="Microsoft YaHei" w:eastAsia="Microsoft YaHei"/>
          <w:color w:val="202A36"/>
          <w:sz w:val="21"/>
        </w:rPr>
        <w:t>点击 CONNECT，右上角显示 LISTENING &lt;PC IPv4&gt;:&lt;TCP 端口&gt;。设备网关会主动连入；必要时可填写 OPTIONAL DEVICE IPv4 TARGETS 发送定向唤醒。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7. </w:t>
      </w:r>
      <w:r>
        <w:rPr>
          <w:rFonts w:ascii="Microsoft YaHei" w:hAnsi="Microsoft YaHei" w:eastAsia="Microsoft YaHei"/>
          <w:b/>
          <w:color w:val="000000"/>
          <w:sz w:val="21"/>
        </w:rPr>
        <w:t>选择节点并采集。</w:t>
      </w:r>
      <w:r>
        <w:rPr>
          <w:rFonts w:ascii="Microsoft YaHei" w:hAnsi="Microsoft YaHei" w:eastAsia="Microsoft YaHei"/>
          <w:color w:val="202A36"/>
          <w:sz w:val="21"/>
        </w:rPr>
        <w:t>等待 DEVICES 出现在线节点，点击目标行；将 LIVE TARGET 设为 UART，点击 START，等待 CONSOLE 返回 OK。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3 查看波形和判断是否正常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采集开始后，LIVE MONITOR 是最常用页面。Wi-Fi 数据经过设备网关转发到电脑；中间的大图是三轴振动，右侧是姿态和加速度。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实时波形区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X、Y、Z：分别显示三个方向的振动曲线；点击曲线按钮可隐藏或显示对应通道。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WINDOW：改变图表显示的时间范围，不影响后台记录文件。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AUTO Y：自动调整纵轴；RESET VIEW：手动缩放或平移后恢复跟随最新数据。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PAUSE：只暂停界面刷新，不停止设备采集，也不停止 RECORD；真正停止采集请点击 STOP。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快速判断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SAMPLES/S 持续为非零，曲线向左滚动。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CRC ERR 为 0，SEQ GAP、TRANSPORT DROP、LINK ERR 在稳定链路下不持续增加。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姿态数据更新频率比振动曲线低，短时间少量更新属于正常现象。</w:t>
      </w:r>
    </w:p>
    <w:p>
      <w:pPr>
        <w:pStyle w:val="Heading2"/>
        <w:pageBreakBefore w:val="0"/>
      </w:pPr>
      <w:r>
        <w:rPr>
          <w:rFonts w:ascii="Microsoft YaHei" w:hAnsi="Microsoft YaHei" w:eastAsia="Microsoft YaHei"/>
          <w:b/>
          <w:color w:val="000000"/>
          <w:sz w:val="25"/>
        </w:rPr>
        <w:t>诊断与命令回复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遇到“已连接但没有波形”时，先看 DIAGNOSTICS 的帧数和错误计数，再看 CONSOLE 是否返回 ERROR。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sorhost_wifi_diagnostic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3  DIAGNOSTICS：帧数、CRC 与设备状态</w:t>
            </w:r>
          </w:p>
        </w:tc>
        <w:tc>
          <w:tcPr>
            <w:tcW w:type="dxa" w:w="468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0" w:type="dxa"/>
              <w:start w:w="50" w:type="dxa"/>
              <w:bottom w:w="0" w:type="dxa"/>
              <w:end w:w="50" w:type="dxa"/>
            </w:tcMar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nsorhost_wifi_conso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rFonts w:ascii="Microsoft YaHei" w:hAnsi="Microsoft YaHei" w:eastAsia="Microsoft YaHei"/>
                <w:color w:val="5B6672"/>
                <w:sz w:val="16"/>
              </w:rPr>
              <w:t>图 4  CONSOLE：查看 OK、状态和导出回复</w:t>
            </w:r>
          </w:p>
        </w:tc>
      </w:tr>
    </w:tbl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4 记录实时数据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RECORD 保存的是上位机通过 Wi-Fi 收到的实时 SDF1 数据，和设备 SD 卡中的历史存档是两条不同的数据路径。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开始记录。</w:t>
      </w:r>
      <w:r>
        <w:rPr>
          <w:rFonts w:ascii="Microsoft YaHei" w:hAnsi="Microsoft YaHei" w:eastAsia="Microsoft YaHei"/>
          <w:color w:val="202A36"/>
          <w:sz w:val="21"/>
        </w:rPr>
        <w:t>设备已连接并有实时数据时，点击 RECORD。按钮保持选中状态，并显示当前记录会话数。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继续操作。</w:t>
      </w:r>
      <w:r>
        <w:rPr>
          <w:rFonts w:ascii="Microsoft YaHei" w:hAnsi="Microsoft YaHei" w:eastAsia="Microsoft YaHei"/>
          <w:color w:val="202A36"/>
          <w:sz w:val="21"/>
        </w:rPr>
        <w:t>查看波形、改变 WINDOW 或 PAUSE 都不会停止后台记录。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结束记录。</w:t>
      </w:r>
      <w:r>
        <w:rPr>
          <w:rFonts w:ascii="Microsoft YaHei" w:hAnsi="Microsoft YaHei" w:eastAsia="Microsoft YaHei"/>
          <w:color w:val="202A36"/>
          <w:sz w:val="21"/>
        </w:rPr>
        <w:t>再次点击 RECORD，等待文件写入完成。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Windows 默认保存位置：%LOCALAPPDATA%\SensorHost\recordings\&lt;批次&gt;\&lt;设备&gt;\。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5 SD 卡导出和下载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SD ARCHIVE 用于把当前 Wi-Fi 节点设备 SD 卡中的历史数据导出到电脑。导出前必须先让设备处于 IDLE。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archive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5  SD ARCHIVE 页面：设备存档、导出按钮和本地导出库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先停止采集。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OK，并确认设备状态为 IDLE。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 SD ARCHIVE。</w:t>
      </w:r>
      <w:r>
        <w:rPr>
          <w:rFonts w:ascii="Microsoft YaHei" w:hAnsi="Microsoft YaHei" w:eastAsia="Microsoft YaHei"/>
          <w:color w:val="202A36"/>
          <w:sz w:val="21"/>
        </w:rPr>
        <w:t>切换到 SD ARCHIVE 页面，点击 REFRESH 获取设备 SD 状态。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选择并导出。</w:t>
      </w:r>
      <w:r>
        <w:rPr>
          <w:rFonts w:ascii="Microsoft YaHei" w:hAnsi="Microsoft YaHei" w:eastAsia="Microsoft YaHei"/>
          <w:color w:val="202A36"/>
          <w:sz w:val="21"/>
        </w:rPr>
        <w:t>选中目标设备行，点击 EXPORT SELECTED，并确认导出提示。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查看进度。</w:t>
      </w:r>
      <w:r>
        <w:rPr>
          <w:rFonts w:ascii="Microsoft YaHei" w:hAnsi="Microsoft YaHei" w:eastAsia="Microsoft YaHei"/>
          <w:color w:val="202A36"/>
          <w:sz w:val="21"/>
        </w:rPr>
        <w:t>在 EXPORT PROGRESS 中查看已接收字节、速度和状态；导出期间不要 START 或拔线。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>确认本地文件。</w:t>
      </w:r>
      <w:r>
        <w:rPr>
          <w:rFonts w:ascii="Microsoft YaHei" w:hAnsi="Microsoft YaHei" w:eastAsia="Microsoft YaHei"/>
          <w:color w:val="202A36"/>
          <w:sz w:val="21"/>
        </w:rPr>
        <w:t>完成后文件会进入 LOCAL EXPORT LIBRARY，状态为 complete 的记录可以继续回放。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导出成功后设备 SD 环形存档会被清空，本地文件成为唯一存档副本。当前版本不提供把电脑文件上传回 SD 卡的功能。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6 查看导出进度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导出期间，EXPORT PROGRESS 会显示当前状态。正常完成后状态为 COMPLETE；如果中途取消或连接中断，记录会保留相应的中止状态。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prog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6  导出进行中：查看进度并可取消本次导出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EXPORT PROGRESS：查看接收字节、SD 分配空间、速度和耗时；Wi-Fi 导出时数据由当前节点经网关传回电脑。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CANCEL：需要中止时点击；已接收部分会保留并标记为 aborted。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导出结束后回到 LOCAL EXPORT LIBRARY，优先选择状态为 complete 的文件回放。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7 导入导出文件并回放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这里的“导入”是把电脑上的导出文件打开到上位机进行回放，不会把文件写回设备 SD 卡。导出文件不需要重新连接设备即可回放。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1672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sd_export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67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7  SD 历史数据导出、导入上位机与回放的数据方向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orhost_playback_contro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Microsoft YaHei" w:hAnsi="Microsoft YaHei" w:eastAsia="Microsoft YaHei"/>
          <w:color w:val="5B6672"/>
          <w:sz w:val="18"/>
        </w:rPr>
        <w:t>图 8  回放状态：文件名、播放控制、进度和倍速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选择文件。</w:t>
      </w:r>
      <w:r>
        <w:rPr>
          <w:rFonts w:ascii="Microsoft YaHei" w:hAnsi="Microsoft YaHei" w:eastAsia="Microsoft YaHei"/>
          <w:color w:val="202A36"/>
          <w:sz w:val="21"/>
        </w:rPr>
        <w:t>在 LOCAL EXPORT LIBRARY 中选中状态为 complete 的导出记录。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打开回放。</w:t>
      </w:r>
      <w:r>
        <w:rPr>
          <w:rFonts w:ascii="Microsoft YaHei" w:hAnsi="Microsoft YaHei" w:eastAsia="Microsoft YaHei"/>
          <w:color w:val="202A36"/>
          <w:sz w:val="21"/>
        </w:rPr>
        <w:t>点击 OPEN FOR PLAYBACK，或双击记录行；等待文件索引完成。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控制播放。</w:t>
      </w:r>
      <w:r>
        <w:rPr>
          <w:rFonts w:ascii="Microsoft YaHei" w:hAnsi="Microsoft YaHei" w:eastAsia="Microsoft YaHei"/>
          <w:color w:val="202A36"/>
          <w:sz w:val="21"/>
        </w:rPr>
        <w:t>使用 PLAY / PAUSE、STOP、进度条拖动和 0.5×、1×、2×、4× 速度。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>退出回放。</w:t>
      </w:r>
      <w:r>
        <w:rPr>
          <w:rFonts w:ascii="Microsoft YaHei" w:hAnsi="Microsoft YaHei" w:eastAsia="Microsoft YaHei"/>
          <w:color w:val="202A36"/>
          <w:sz w:val="21"/>
        </w:rPr>
        <w:t>点击播放条 STOP，返回实时监看；播放到末尾后再次 PLAY 会从头开始。</w:t>
      </w:r>
    </w:p>
    <w:p>
      <w:pPr>
        <w:pStyle w:val="Heading1"/>
        <w:pageBreakBefore/>
      </w:pPr>
      <w:r>
        <w:rPr>
          <w:rFonts w:ascii="Microsoft YaHei" w:hAnsi="Microsoft YaHei" w:eastAsia="Microsoft YaHei"/>
          <w:b/>
          <w:color w:val="000000"/>
          <w:sz w:val="32"/>
        </w:rPr>
        <w:t>8 安全停止和退出</w:t>
      </w:r>
    </w:p>
    <w:p>
      <w:pPr>
        <w:spacing w:after="100"/>
      </w:pPr>
      <w:r>
        <w:rPr>
          <w:rFonts w:ascii="Microsoft YaHei" w:hAnsi="Microsoft YaHei" w:eastAsia="Microsoft YaHei"/>
          <w:color w:val="202A36"/>
          <w:sz w:val="21"/>
        </w:rPr>
        <w:t>建议按以下顺序退出，避免记录文件没有正常收尾：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>停止 RECORD。</w:t>
      </w:r>
      <w:r>
        <w:rPr>
          <w:rFonts w:ascii="Microsoft YaHei" w:hAnsi="Microsoft YaHei" w:eastAsia="Microsoft YaHei"/>
          <w:color w:val="202A36"/>
          <w:sz w:val="21"/>
        </w:rPr>
        <w:t>如果 RECORD 正在运行，再次点击 RECORD 完成写盘。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>停止设备采集。</w:t>
      </w:r>
      <w:r>
        <w:rPr>
          <w:rFonts w:ascii="Microsoft YaHei" w:hAnsi="Microsoft YaHei" w:eastAsia="Microsoft YaHei"/>
          <w:color w:val="202A36"/>
          <w:sz w:val="21"/>
        </w:rPr>
        <w:t>点击 STOP，等待 CONSOLE 返回 OK。</w:t>
      </w:r>
    </w:p>
    <w:p>
      <w:pPr>
        <w:spacing w:after="80"/>
        <w:ind w:left="142" w:hanging="142"/>
      </w:pPr>
      <w:r>
        <w:rPr>
          <w:rFonts w:ascii="Microsoft YaHei" w:hAnsi="Microsoft YaHei" w:eastAsia="Microsoft YaHei"/>
          <w:b/>
          <w:color w:val="1DBFB4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>断开连接。</w:t>
      </w:r>
      <w:r>
        <w:rPr>
          <w:rFonts w:ascii="Microsoft YaHei" w:hAnsi="Microsoft YaHei" w:eastAsia="Microsoft YaHei"/>
          <w:color w:val="202A36"/>
          <w:sz w:val="21"/>
        </w:rPr>
        <w:t>点击 DISCONNECT，再关闭上位机。</w:t>
      </w:r>
    </w:p>
    <w:p>
      <w:pPr>
        <w:spacing w:before="60" w:after="120"/>
      </w:pPr>
      <w:r>
        <w:rPr>
          <w:rFonts w:ascii="Microsoft YaHei" w:hAnsi="Microsoft YaHei" w:eastAsia="Microsoft YaHei"/>
          <w:b/>
          <w:color w:val="B43E3E"/>
          <w:sz w:val="21"/>
        </w:rPr>
        <w:t>注意：</w:t>
      </w:r>
      <w:r>
        <w:rPr>
          <w:rFonts w:ascii="Microsoft YaHei" w:hAnsi="Microsoft YaHei" w:eastAsia="Microsoft YaHei"/>
          <w:color w:val="202A36"/>
          <w:sz w:val="21"/>
        </w:rPr>
        <w:t>只关闭串口或直接退出程序不能替代 STOP；设备端可能仍保持采集状态或原来的实时目标。</w:t>
      </w:r>
    </w:p>
    <w:p>
      <w:pPr>
        <w:pStyle w:val="Heading1"/>
        <w:pageBreakBefore w:val="0"/>
      </w:pPr>
      <w:r>
        <w:rPr>
          <w:rFonts w:ascii="Microsoft YaHei" w:hAnsi="Microsoft YaHei" w:eastAsia="Microsoft YaHei"/>
          <w:b/>
          <w:color w:val="000000"/>
          <w:sz w:val="32"/>
        </w:rPr>
        <w:t>9 常见提示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监听已启动但没有节点：确认电脑和设备网关在同一热点、PC IPv4 与设备端配置预设值一致、热点未启用客户端隔离，并允许 TCP 入站；必要时在 OPTIONAL DEVICE IPv4 TARGETS 填写地址后重试。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节点已在线但无曲线：确认选中了在线节点，LIVE TARGET=UART，且已点击 START；再看 DIAGNOSTICS 的帧数、UART ERR 和 TRANSPORT DROP 是否增加。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CDC 调试出现 ERROR:STATE：仅在 USB 调试时按 STOP → 等待 IDLE / OK → 选择 CDC → START 的顺序重试。</w:t>
      </w:r>
    </w:p>
    <w:p>
      <w:pPr>
        <w:pStyle w:val="ListBullet"/>
        <w:spacing w:after="60"/>
        <w:ind w:left="283"/>
      </w:pPr>
      <w:r>
        <w:rPr>
          <w:rFonts w:ascii="Microsoft YaHei" w:hAnsi="Microsoft YaHei" w:eastAsia="Microsoft YaHei"/>
          <w:color w:val="202A36"/>
          <w:sz w:val="21"/>
        </w:rPr>
        <w:t>不确定当前发生了什么：打开 CONSOLE 查看最近的 OK、ERROR、+STATE 和 EXPORT_* 回复。</w:t>
      </w:r>
    </w:p>
    <w:sectPr w:rsidR="00FC693F" w:rsidRPr="0006063C" w:rsidSect="00034616">
      <w:footerReference w:type="default" r:id="rId9"/>
      <w:pgSz w:w="12240" w:h="15840"/>
      <w:pgMar w:top="879" w:right="879" w:bottom="765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00"/>
      <w:jc w:val="center"/>
    </w:pPr>
    <w:r>
      <w:rPr>
        <w:rFonts w:ascii="Microsoft YaHei" w:hAnsi="Microsoft YaHei" w:eastAsia="Microsoft YaHei"/>
        <w:color w:val="5B6672"/>
        <w:sz w:val="18"/>
      </w:rPr>
      <w:t xml:space="preserve">SensorHost 上位机操作指南  ·  </w:t>
    </w:r>
    <w:r>
      <w:rPr>
        <w:rFonts w:ascii="Microsoft YaHei" w:hAnsi="Microsoft YaHei" w:eastAsia="Microsoft YaHei"/>
        <w:color w:val="5B6672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b w:val="0"/>
      <w:color w:val="202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rFonts w:ascii="Microsoft YaHei" w:hAnsi="Microsoft YaHei" w:eastAsia="Microsoft YaHei"/>
      <w:b w:val="0"/>
      <w:bCs/>
      <w:color w:val="5B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SensorHost 上位机操作指南</dc:title>
  <dc:subject>Wi-Fi 设备连接、实时波形查看与 SD 卡数据导出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