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013EF" w14:textId="77777777" w:rsidR="00967A2B" w:rsidRPr="00967A2B" w:rsidRDefault="00967A2B" w:rsidP="00967A2B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CO"/>
        </w:rPr>
      </w:pPr>
      <w:r w:rsidRPr="00967A2B">
        <w:rPr>
          <w:rFonts w:ascii="Arial Narrow" w:eastAsia="Times New Roman" w:hAnsi="Arial Narrow" w:cs="Times New Roman"/>
          <w:kern w:val="36"/>
          <w:sz w:val="54"/>
          <w:szCs w:val="54"/>
          <w:lang w:eastAsia="es-CO"/>
        </w:rPr>
        <w:t xml:space="preserve">EEG </w:t>
      </w:r>
      <w:proofErr w:type="spellStart"/>
      <w:r w:rsidRPr="00967A2B">
        <w:rPr>
          <w:rFonts w:ascii="Arial Narrow" w:eastAsia="Times New Roman" w:hAnsi="Arial Narrow" w:cs="Times New Roman"/>
          <w:kern w:val="36"/>
          <w:sz w:val="54"/>
          <w:szCs w:val="54"/>
          <w:lang w:eastAsia="es-CO"/>
        </w:rPr>
        <w:t>Controls</w:t>
      </w:r>
      <w:proofErr w:type="spellEnd"/>
    </w:p>
    <w:p w14:paraId="5599A931" w14:textId="12B930E9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outlineLvl w:val="0"/>
        <w:rPr>
          <w:rFonts w:ascii="Arial Narrow" w:eastAsia="Times New Roman" w:hAnsi="Arial Narrow" w:cs="Arial"/>
          <w:color w:val="333333"/>
          <w:kern w:val="36"/>
          <w:sz w:val="54"/>
          <w:szCs w:val="54"/>
          <w:lang w:eastAsia="es-CO"/>
        </w:rPr>
      </w:pPr>
      <w:r w:rsidRPr="00967A2B">
        <w:rPr>
          <w:rFonts w:ascii="Arial Narrow" w:eastAsia="Times New Roman" w:hAnsi="Arial Narrow" w:cs="Arial"/>
          <w:noProof/>
          <w:color w:val="333333"/>
          <w:kern w:val="36"/>
          <w:sz w:val="54"/>
          <w:szCs w:val="54"/>
          <w:lang w:eastAsia="es-CO"/>
        </w:rPr>
        <w:drawing>
          <wp:inline distT="0" distB="0" distL="0" distR="0" wp14:anchorId="6889DC15" wp14:editId="11700D41">
            <wp:extent cx="5612130" cy="26263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8FE6" w14:textId="77777777" w:rsidR="00967A2B" w:rsidRPr="00967A2B" w:rsidRDefault="00967A2B" w:rsidP="00967A2B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</w:pPr>
      <w:proofErr w:type="spellStart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>Speed</w:t>
      </w:r>
      <w:proofErr w:type="spellEnd"/>
    </w:p>
    <w:p w14:paraId="2E292EE4" w14:textId="32DEBEDF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0BCD0672" wp14:editId="58C5AF31">
            <wp:extent cx="1647825" cy="638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AD7B" w14:textId="77777777" w:rsidR="00967A2B" w:rsidRPr="00967A2B" w:rsidRDefault="00967A2B" w:rsidP="00967A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val="en-US" w:eastAsia="es-CO"/>
        </w:rPr>
        <w:t> </w:t>
      </w: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By enabling Scale in sec/page, paging will be in sec/page instead of mm/sec. The default sec/page or mm/sec can be select from the dropdown menu.</w:t>
      </w:r>
    </w:p>
    <w:p w14:paraId="6B24318E" w14:textId="14FDE85C" w:rsidR="00967A2B" w:rsidRPr="00967A2B" w:rsidRDefault="00967A2B" w:rsidP="00967A2B">
      <w:pPr>
        <w:shd w:val="clear" w:color="auto" w:fill="FFFFFF"/>
        <w:spacing w:after="0" w:line="240" w:lineRule="auto"/>
        <w:textAlignment w:val="baseline"/>
        <w:outlineLvl w:val="1"/>
        <w:rPr>
          <w:rFonts w:ascii="Arial Narrow" w:eastAsia="Times New Roman" w:hAnsi="Arial Narrow" w:cs="Arial"/>
          <w:color w:val="333333"/>
          <w:sz w:val="45"/>
          <w:szCs w:val="45"/>
          <w:lang w:val="en-US" w:eastAsia="es-CO"/>
        </w:rPr>
      </w:pPr>
      <w:r w:rsidRPr="00967A2B">
        <w:rPr>
          <w:rFonts w:ascii="Arial Narrow" w:eastAsia="Times New Roman" w:hAnsi="Arial Narrow" w:cs="Arial"/>
          <w:color w:val="333333"/>
          <w:sz w:val="45"/>
          <w:szCs w:val="45"/>
          <w:lang w:val="en-US" w:eastAsia="es-CO"/>
        </w:rPr>
        <w:t>Sensitivity</w:t>
      </w:r>
      <w:r w:rsidRPr="00967A2B">
        <w:rPr>
          <w:rFonts w:ascii="inherit" w:eastAsia="Times New Roman" w:hAnsi="inherit" w:cs="Arial"/>
          <w:b/>
          <w:bCs/>
          <w:color w:val="333333"/>
          <w:sz w:val="45"/>
          <w:szCs w:val="45"/>
          <w:bdr w:val="none" w:sz="0" w:space="0" w:color="auto" w:frame="1"/>
          <w:lang w:val="en-US" w:eastAsia="es-CO"/>
        </w:rPr>
        <w:br/>
      </w:r>
      <w:r w:rsidRPr="00967A2B">
        <w:rPr>
          <w:rFonts w:ascii="inherit" w:eastAsia="Times New Roman" w:hAnsi="inherit" w:cs="Arial"/>
          <w:b/>
          <w:bCs/>
          <w:noProof/>
          <w:color w:val="333333"/>
          <w:sz w:val="45"/>
          <w:szCs w:val="45"/>
          <w:bdr w:val="none" w:sz="0" w:space="0" w:color="auto" w:frame="1"/>
          <w:lang w:eastAsia="es-CO"/>
        </w:rPr>
        <w:drawing>
          <wp:inline distT="0" distB="0" distL="0" distR="0" wp14:anchorId="537CFDB5" wp14:editId="26B8A77B">
            <wp:extent cx="17811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07C0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The default sensitivity for EEG studies can be select from the dropdown menu.</w:t>
      </w:r>
    </w:p>
    <w:p w14:paraId="71CC31A1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 </w:t>
      </w:r>
    </w:p>
    <w:p w14:paraId="4198E85F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 </w:t>
      </w:r>
    </w:p>
    <w:p w14:paraId="22175A28" w14:textId="77777777" w:rsidR="00967A2B" w:rsidRPr="00967A2B" w:rsidRDefault="00967A2B" w:rsidP="00967A2B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</w:pPr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 xml:space="preserve">Default EEG </w:t>
      </w:r>
      <w:proofErr w:type="spellStart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>Montage</w:t>
      </w:r>
      <w:proofErr w:type="spellEnd"/>
    </w:p>
    <w:p w14:paraId="74EA7B9B" w14:textId="0DB681FE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7D1DEEBA" wp14:editId="1F474F36">
            <wp:extent cx="1819275" cy="800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E9A9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By enabling Enable View as Recorded, previously recorded study can viewed in the same montage it was recorded. The default montage can select from the dropdown menu.</w:t>
      </w:r>
    </w:p>
    <w:p w14:paraId="05D4D815" w14:textId="77777777" w:rsidR="00967A2B" w:rsidRPr="00967A2B" w:rsidRDefault="00967A2B" w:rsidP="00967A2B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Arial"/>
          <w:color w:val="333333"/>
          <w:sz w:val="45"/>
          <w:szCs w:val="45"/>
          <w:lang w:val="en-US" w:eastAsia="es-CO"/>
        </w:rPr>
      </w:pPr>
      <w:r w:rsidRPr="00967A2B">
        <w:rPr>
          <w:rFonts w:ascii="Arial Narrow" w:eastAsia="Times New Roman" w:hAnsi="Arial Narrow" w:cs="Arial"/>
          <w:color w:val="333333"/>
          <w:sz w:val="45"/>
          <w:szCs w:val="45"/>
          <w:lang w:val="en-US" w:eastAsia="es-CO"/>
        </w:rPr>
        <w:lastRenderedPageBreak/>
        <w:t>Impedance Check Sensitivity</w:t>
      </w:r>
    </w:p>
    <w:p w14:paraId="51724F61" w14:textId="4D2940A6" w:rsidR="00967A2B" w:rsidRPr="00967A2B" w:rsidRDefault="00967A2B" w:rsidP="00967A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val="en-US" w:eastAsia="es-CO"/>
        </w:rPr>
        <w:t> </w:t>
      </w:r>
      <w:r w:rsidRPr="00967A2B">
        <w:rPr>
          <w:rFonts w:ascii="inherit" w:eastAsia="Times New Roman" w:hAnsi="inherit" w:cs="Arial"/>
          <w:b/>
          <w:bCs/>
          <w:noProof/>
          <w:color w:val="333333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005C5DF2" wp14:editId="430C6270">
            <wp:extent cx="1838325" cy="609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2D75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Allows the user to select the impedance sensitivity level.</w:t>
      </w:r>
    </w:p>
    <w:p w14:paraId="5048A696" w14:textId="77777777" w:rsidR="00967A2B" w:rsidRPr="00967A2B" w:rsidRDefault="00967A2B" w:rsidP="00967A2B">
      <w:pPr>
        <w:shd w:val="clear" w:color="auto" w:fill="FFFFFF"/>
        <w:spacing w:after="15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Low: &lt;25K=Green &lt;40K=Yellow &gt;40K=Red</w:t>
      </w:r>
    </w:p>
    <w:p w14:paraId="0E2BB478" w14:textId="77777777" w:rsidR="00967A2B" w:rsidRPr="00967A2B" w:rsidRDefault="00967A2B" w:rsidP="00967A2B">
      <w:pPr>
        <w:shd w:val="clear" w:color="auto" w:fill="FFFFFF"/>
        <w:spacing w:after="15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Mid: &lt;15K=Green &lt;30K=Yellow &gt;30K=Red</w:t>
      </w:r>
    </w:p>
    <w:p w14:paraId="3DB70941" w14:textId="77777777" w:rsidR="00967A2B" w:rsidRPr="00967A2B" w:rsidRDefault="00967A2B" w:rsidP="00967A2B">
      <w:pPr>
        <w:shd w:val="clear" w:color="auto" w:fill="FFFFFF"/>
        <w:spacing w:after="15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High: &lt;5K=Green &lt;20K=Yellow &gt;20K=Red</w:t>
      </w:r>
    </w:p>
    <w:p w14:paraId="31EADC27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 </w:t>
      </w:r>
    </w:p>
    <w:p w14:paraId="1A0CA055" w14:textId="77777777" w:rsidR="00967A2B" w:rsidRPr="00967A2B" w:rsidRDefault="00967A2B" w:rsidP="00967A2B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</w:pPr>
      <w:proofErr w:type="spellStart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>Photic</w:t>
      </w:r>
      <w:proofErr w:type="spellEnd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 xml:space="preserve"> </w:t>
      </w:r>
      <w:proofErr w:type="spellStart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>Program</w:t>
      </w:r>
      <w:proofErr w:type="spellEnd"/>
    </w:p>
    <w:p w14:paraId="716FA063" w14:textId="142B223D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728CB081" wp14:editId="3BA06AB9">
            <wp:extent cx="1809750" cy="657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E90E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Allows the user to select the default starting Photic Program.</w:t>
      </w:r>
    </w:p>
    <w:p w14:paraId="6DC197EC" w14:textId="77777777" w:rsidR="00967A2B" w:rsidRPr="00967A2B" w:rsidRDefault="00967A2B" w:rsidP="00967A2B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</w:pPr>
      <w:proofErr w:type="gramStart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>Show</w:t>
      </w:r>
      <w:proofErr w:type="gramEnd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 xml:space="preserve"> in Trace</w:t>
      </w:r>
    </w:p>
    <w:p w14:paraId="36EE30C5" w14:textId="6E2A9B7F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1A5C296C" wp14:editId="0F453C65">
            <wp:extent cx="1809750" cy="1733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CF1A" w14:textId="77777777" w:rsidR="00967A2B" w:rsidRPr="00967A2B" w:rsidRDefault="00967A2B" w:rsidP="00967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If enabled, statuses will be visible on the trace of EEGs. Statuses that include, montage changes and start/stop recording.</w:t>
      </w:r>
    </w:p>
    <w:p w14:paraId="0E031AF9" w14:textId="77777777" w:rsidR="00967A2B" w:rsidRPr="00967A2B" w:rsidRDefault="00967A2B" w:rsidP="00967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If enabled, events will be visible on the trace of PSGs. Events that include, lights on/off and start/stop recording.</w:t>
      </w:r>
    </w:p>
    <w:p w14:paraId="282E861E" w14:textId="77777777" w:rsidR="00967A2B" w:rsidRPr="00967A2B" w:rsidRDefault="00967A2B" w:rsidP="00967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If enable, the trace will be contained with a grid.</w:t>
      </w:r>
    </w:p>
    <w:p w14:paraId="1BDC0790" w14:textId="77777777" w:rsidR="00967A2B" w:rsidRPr="00967A2B" w:rsidRDefault="00967A2B" w:rsidP="00967A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r w:rsidRPr="00967A2B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s-CO"/>
        </w:rPr>
        <w:t>Example</w:t>
      </w:r>
      <w:proofErr w:type="spellEnd"/>
    </w:p>
    <w:p w14:paraId="631AF0E8" w14:textId="037AA1EC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5CADCCF4" wp14:editId="79EC90C4">
            <wp:extent cx="3838575" cy="809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ED11" w14:textId="77777777" w:rsidR="00967A2B" w:rsidRPr="00967A2B" w:rsidRDefault="00967A2B" w:rsidP="00967A2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If enabled, a centerline will be placed in center of the trace.</w:t>
      </w:r>
    </w:p>
    <w:p w14:paraId="54CB7785" w14:textId="77777777" w:rsidR="00967A2B" w:rsidRPr="00967A2B" w:rsidRDefault="00967A2B" w:rsidP="00967A2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lastRenderedPageBreak/>
        <w:t>If enabled, measurements placed on the trace will be displayed.</w:t>
      </w:r>
    </w:p>
    <w:p w14:paraId="1CB51B0F" w14:textId="77777777" w:rsidR="00967A2B" w:rsidRPr="00967A2B" w:rsidRDefault="00967A2B" w:rsidP="00967A2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If enable, the grid will contain a </w:t>
      </w:r>
      <w:proofErr w:type="spellStart"/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subgrid</w:t>
      </w:r>
      <w:proofErr w:type="spellEnd"/>
    </w:p>
    <w:p w14:paraId="6ADBDDF2" w14:textId="77777777" w:rsidR="00967A2B" w:rsidRPr="00967A2B" w:rsidRDefault="00967A2B" w:rsidP="00967A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r w:rsidRPr="00967A2B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s-CO"/>
        </w:rPr>
        <w:t>Example</w:t>
      </w:r>
      <w:proofErr w:type="spellEnd"/>
    </w:p>
    <w:p w14:paraId="0FDE8268" w14:textId="5F563D31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129C99BD" wp14:editId="4C832CB0">
            <wp:extent cx="3533775" cy="1038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7C10" w14:textId="77777777" w:rsidR="00967A2B" w:rsidRPr="00967A2B" w:rsidRDefault="00967A2B" w:rsidP="00967A2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Allows the user to select a color for the 10-second line indicator.</w:t>
      </w:r>
    </w:p>
    <w:p w14:paraId="5FCD5910" w14:textId="77777777" w:rsidR="00967A2B" w:rsidRPr="00967A2B" w:rsidRDefault="00967A2B" w:rsidP="00967A2B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</w:pPr>
      <w:proofErr w:type="spellStart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>Event</w:t>
      </w:r>
      <w:proofErr w:type="spellEnd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 xml:space="preserve"> </w:t>
      </w:r>
      <w:proofErr w:type="spellStart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>Marker</w:t>
      </w:r>
      <w:proofErr w:type="spellEnd"/>
    </w:p>
    <w:p w14:paraId="63DEA030" w14:textId="7C8C3DD2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1CC2AD1F" wp14:editId="081A85D0">
            <wp:extent cx="1809750" cy="733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486C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Full screen markers, will displayed a vertical line right after the event label. Footnote markers, will be displayed on the bottom of screen</w:t>
      </w:r>
    </w:p>
    <w:p w14:paraId="154B4229" w14:textId="77777777" w:rsidR="00967A2B" w:rsidRPr="00967A2B" w:rsidRDefault="00967A2B" w:rsidP="00967A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val="en-US" w:eastAsia="es-CO"/>
        </w:rPr>
        <w:t>Example</w:t>
      </w:r>
    </w:p>
    <w:p w14:paraId="0335DA2B" w14:textId="3AEF4C60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73784058" wp14:editId="0970796F">
            <wp:extent cx="5353050" cy="4533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4ABC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 </w:t>
      </w:r>
    </w:p>
    <w:p w14:paraId="33E2E119" w14:textId="77777777" w:rsidR="00967A2B" w:rsidRPr="00967A2B" w:rsidRDefault="00967A2B" w:rsidP="00967A2B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</w:pPr>
      <w:proofErr w:type="spellStart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>Grid</w:t>
      </w:r>
      <w:proofErr w:type="spellEnd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 xml:space="preserve"> Style</w:t>
      </w:r>
    </w:p>
    <w:p w14:paraId="21E23B8C" w14:textId="6F58BD86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6749781D" wp14:editId="52C1C96A">
            <wp:extent cx="1743075" cy="638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3DED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Grid Styles allows the user to select doted or solid a grid.</w:t>
      </w:r>
    </w:p>
    <w:p w14:paraId="203BA5A9" w14:textId="77777777" w:rsidR="00967A2B" w:rsidRPr="00967A2B" w:rsidRDefault="00967A2B" w:rsidP="00967A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r w:rsidRPr="00967A2B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s-CO"/>
        </w:rPr>
        <w:t>Example</w:t>
      </w:r>
      <w:proofErr w:type="spellEnd"/>
    </w:p>
    <w:p w14:paraId="2B4F01EA" w14:textId="76DD6068" w:rsidR="00967A2B" w:rsidRPr="00967A2B" w:rsidRDefault="00967A2B" w:rsidP="00967A2B">
      <w:pPr>
        <w:shd w:val="clear" w:color="auto" w:fill="FFFFFF"/>
        <w:spacing w:after="15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 </w:t>
      </w: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0891CC07" wp14:editId="27EAD440">
            <wp:extent cx="3952875" cy="1095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265B" w14:textId="77777777" w:rsidR="00967A2B" w:rsidRPr="00967A2B" w:rsidRDefault="00967A2B" w:rsidP="00967A2B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</w:pPr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 xml:space="preserve">Auto </w:t>
      </w:r>
      <w:proofErr w:type="spellStart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>Paging</w:t>
      </w:r>
      <w:proofErr w:type="spellEnd"/>
    </w:p>
    <w:p w14:paraId="27113B50" w14:textId="33899466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5C4CD3B3" wp14:editId="2D7D1B35">
            <wp:extent cx="1838325" cy="561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4620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Sets the initial speed for the auto-paging feature.</w:t>
      </w:r>
    </w:p>
    <w:p w14:paraId="0D182035" w14:textId="77777777" w:rsidR="00967A2B" w:rsidRPr="00967A2B" w:rsidRDefault="00967A2B" w:rsidP="00967A2B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</w:pPr>
      <w:proofErr w:type="spellStart"/>
      <w:r w:rsidRPr="00967A2B">
        <w:rPr>
          <w:rFonts w:ascii="Arial Narrow" w:eastAsia="Times New Roman" w:hAnsi="Arial Narrow" w:cs="Arial"/>
          <w:color w:val="333333"/>
          <w:sz w:val="45"/>
          <w:szCs w:val="45"/>
          <w:lang w:eastAsia="es-CO"/>
        </w:rPr>
        <w:t>Other</w:t>
      </w:r>
      <w:proofErr w:type="spellEnd"/>
    </w:p>
    <w:p w14:paraId="719837EA" w14:textId="07C17BAC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967A2B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0A626BD9" wp14:editId="212AF338">
            <wp:extent cx="2619375" cy="209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01B8" w14:textId="77777777" w:rsidR="00967A2B" w:rsidRPr="00967A2B" w:rsidRDefault="00967A2B" w:rsidP="00967A2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967A2B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If enabled, a not recording warning will be displayed at the start of a trace.</w:t>
      </w:r>
    </w:p>
    <w:p w14:paraId="66FC0A78" w14:textId="77777777" w:rsidR="00967A2B" w:rsidRPr="00967A2B" w:rsidRDefault="00967A2B">
      <w:pPr>
        <w:rPr>
          <w:lang w:val="en-US"/>
        </w:rPr>
      </w:pPr>
      <w:bookmarkStart w:id="0" w:name="_GoBack"/>
      <w:bookmarkEnd w:id="0"/>
    </w:p>
    <w:sectPr w:rsidR="00967A2B" w:rsidRPr="00967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C1"/>
    <w:multiLevelType w:val="multilevel"/>
    <w:tmpl w:val="3290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A22D6"/>
    <w:multiLevelType w:val="multilevel"/>
    <w:tmpl w:val="65E8DC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F0F60"/>
    <w:multiLevelType w:val="multilevel"/>
    <w:tmpl w:val="1944A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2B"/>
    <w:rsid w:val="0096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1AD2"/>
  <w15:chartTrackingRefBased/>
  <w15:docId w15:val="{6D9AE6BA-78CB-459C-850E-C944CC37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7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67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A2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67A2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67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Vargas</dc:creator>
  <cp:keywords/>
  <dc:description/>
  <cp:lastModifiedBy>Esteban Vargas</cp:lastModifiedBy>
  <cp:revision>2</cp:revision>
  <dcterms:created xsi:type="dcterms:W3CDTF">2020-03-06T23:59:00Z</dcterms:created>
  <dcterms:modified xsi:type="dcterms:W3CDTF">2020-03-07T00:02:00Z</dcterms:modified>
</cp:coreProperties>
</file>