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4AFCF" w14:textId="27C49A6C" w:rsidR="0052212D" w:rsidRPr="002E259D" w:rsidRDefault="0052212D">
      <w:pPr>
        <w:rPr>
          <w:color w:val="5B9BD5" w:themeColor="accent1"/>
          <w:sz w:val="28"/>
          <w:szCs w:val="28"/>
          <w:u w:val="single"/>
        </w:rPr>
      </w:pPr>
      <w:bookmarkStart w:id="0" w:name="_GoBack"/>
      <w:bookmarkEnd w:id="0"/>
    </w:p>
    <w:p w14:paraId="77E95975" w14:textId="27E44907" w:rsidR="0052212D" w:rsidRPr="002E259D" w:rsidRDefault="0052212D" w:rsidP="007E7514">
      <w:pPr>
        <w:pStyle w:val="Ttulo1"/>
      </w:pPr>
      <w:bookmarkStart w:id="1" w:name="_Toc411414577"/>
      <w:r w:rsidRPr="002E259D">
        <w:rPr>
          <w:rFonts w:eastAsiaTheme="minorHAnsi"/>
        </w:rPr>
        <w:t>PSG Scoring Warning</w:t>
      </w:r>
      <w:bookmarkEnd w:id="1"/>
    </w:p>
    <w:p w14:paraId="4E19E5B9" w14:textId="77777777" w:rsidR="0052212D" w:rsidRPr="003E4011" w:rsidRDefault="0052212D" w:rsidP="001D7E6B">
      <w:pPr>
        <w:spacing w:after="0"/>
        <w:ind w:left="360"/>
        <w:jc w:val="center"/>
        <w:rPr>
          <w:color w:val="000000" w:themeColor="text1"/>
          <w:sz w:val="28"/>
          <w:szCs w:val="28"/>
        </w:rPr>
      </w:pPr>
      <w:r w:rsidRPr="002E259D">
        <w:rPr>
          <w:noProof/>
          <w:color w:val="5B9BD5" w:themeColor="accent1"/>
          <w:sz w:val="28"/>
          <w:szCs w:val="28"/>
          <w:u w:val="single"/>
        </w:rPr>
        <w:drawing>
          <wp:inline distT="0" distB="0" distL="0" distR="0" wp14:anchorId="0D5B4A61" wp14:editId="024135CC">
            <wp:extent cx="5786327" cy="2895626"/>
            <wp:effectExtent l="19050" t="0" r="4873" b="0"/>
            <wp:docPr id="5" name="Picture 4" descr="PSG_Contro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G_Control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172" cy="289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CCBD" w14:textId="77777777" w:rsidR="0052212D" w:rsidRPr="003E4011" w:rsidRDefault="0052212D" w:rsidP="00CC0065">
      <w:pPr>
        <w:spacing w:after="0"/>
        <w:ind w:left="4320"/>
        <w:rPr>
          <w:color w:val="000000" w:themeColor="text1"/>
        </w:rPr>
      </w:pPr>
    </w:p>
    <w:p w14:paraId="4B514307" w14:textId="77777777" w:rsidR="0052212D" w:rsidRPr="003E4011" w:rsidRDefault="0052212D" w:rsidP="00974A85">
      <w:pPr>
        <w:tabs>
          <w:tab w:val="left" w:pos="360"/>
        </w:tabs>
        <w:spacing w:after="0"/>
        <w:ind w:left="360"/>
        <w:rPr>
          <w:color w:val="FF0000"/>
        </w:rPr>
      </w:pPr>
      <w:r w:rsidRPr="003E4011">
        <w:rPr>
          <w:color w:val="FF0000"/>
        </w:rPr>
        <w:t>Event Type:  Arousal, Movement, PLMS, Respiratory, Cardiac</w:t>
      </w:r>
    </w:p>
    <w:p w14:paraId="0785519E" w14:textId="77777777" w:rsidR="0052212D" w:rsidRPr="003E4011" w:rsidRDefault="0052212D" w:rsidP="00CC7FAA">
      <w:pPr>
        <w:spacing w:after="0"/>
        <w:ind w:left="720"/>
        <w:rPr>
          <w:color w:val="FF0000"/>
        </w:rPr>
      </w:pPr>
    </w:p>
    <w:p w14:paraId="2098C75C" w14:textId="77777777" w:rsidR="0052212D" w:rsidRPr="003E4011" w:rsidRDefault="0052212D" w:rsidP="0052212D">
      <w:pPr>
        <w:pStyle w:val="Prrafodelista"/>
        <w:numPr>
          <w:ilvl w:val="0"/>
          <w:numId w:val="8"/>
        </w:numPr>
        <w:spacing w:after="0"/>
        <w:rPr>
          <w:color w:val="FF0000"/>
        </w:rPr>
      </w:pPr>
      <w:r w:rsidRPr="003E4011">
        <w:rPr>
          <w:color w:val="FF0000"/>
        </w:rPr>
        <w:t>Arousal: Arousal, Awaking, LM Arousal, Respiratory Arousal, Spontaneuos Arousal, PLM Arousal, Bruxism Arousal, RERA Arousal, Snore Arousal you can set  a minimum by sec.</w:t>
      </w:r>
    </w:p>
    <w:p w14:paraId="2024C74D" w14:textId="77777777" w:rsidR="0052212D" w:rsidRPr="003E4011" w:rsidRDefault="0052212D" w:rsidP="0052212D">
      <w:pPr>
        <w:pStyle w:val="Prrafodelista"/>
        <w:numPr>
          <w:ilvl w:val="0"/>
          <w:numId w:val="8"/>
        </w:numPr>
        <w:spacing w:after="0"/>
        <w:rPr>
          <w:color w:val="FF0000"/>
        </w:rPr>
      </w:pPr>
      <w:r w:rsidRPr="003E4011">
        <w:rPr>
          <w:color w:val="FF0000"/>
        </w:rPr>
        <w:t>Movement: Bruxism you can set a minimum by sec.</w:t>
      </w:r>
    </w:p>
    <w:p w14:paraId="3DFE9543" w14:textId="77777777" w:rsidR="0052212D" w:rsidRPr="003E4011" w:rsidRDefault="0052212D" w:rsidP="0052212D">
      <w:pPr>
        <w:pStyle w:val="Prrafodelista"/>
        <w:numPr>
          <w:ilvl w:val="0"/>
          <w:numId w:val="8"/>
        </w:numPr>
        <w:spacing w:after="0"/>
        <w:rPr>
          <w:color w:val="FF0000"/>
        </w:rPr>
      </w:pPr>
      <w:r w:rsidRPr="003E4011">
        <w:rPr>
          <w:color w:val="FF0000"/>
        </w:rPr>
        <w:t>PLMS: LM you can set a minimum or maximum by sec.</w:t>
      </w:r>
    </w:p>
    <w:p w14:paraId="6AB0FF55" w14:textId="77777777" w:rsidR="0052212D" w:rsidRPr="003E4011" w:rsidRDefault="0052212D" w:rsidP="0052212D">
      <w:pPr>
        <w:pStyle w:val="Prrafodelista"/>
        <w:numPr>
          <w:ilvl w:val="0"/>
          <w:numId w:val="8"/>
        </w:numPr>
        <w:spacing w:after="0"/>
        <w:rPr>
          <w:color w:val="FF0000"/>
        </w:rPr>
      </w:pPr>
      <w:r w:rsidRPr="003E4011">
        <w:rPr>
          <w:color w:val="FF0000"/>
        </w:rPr>
        <w:t>Respiratory: Apnea Central , Apnea Obstructive, Apnea Mixed, Hypopnea, Cheyne Stokes Breathing, RERA, Periodic Breathing you can set Minimum by sec.</w:t>
      </w:r>
    </w:p>
    <w:p w14:paraId="23405179" w14:textId="77777777" w:rsidR="0052212D" w:rsidRPr="003E4011" w:rsidRDefault="0052212D" w:rsidP="0052212D">
      <w:pPr>
        <w:pStyle w:val="Prrafodelista"/>
        <w:numPr>
          <w:ilvl w:val="0"/>
          <w:numId w:val="8"/>
        </w:numPr>
        <w:spacing w:after="0"/>
        <w:rPr>
          <w:color w:val="FF0000"/>
        </w:rPr>
      </w:pPr>
      <w:r w:rsidRPr="003E4011">
        <w:rPr>
          <w:color w:val="FF0000"/>
        </w:rPr>
        <w:t>Cardiac: you can set the following Bradycadia a maximum for BPM, Sinus Tachycardia a minimum for bpm, Asystole a minimum for sec, Wide Complex Tachycardia a minimum for  bpm, Narrow Complex Tachycardia a minimum for bpm.</w:t>
      </w:r>
    </w:p>
    <w:p w14:paraId="75825084" w14:textId="77777777" w:rsidR="0052212D" w:rsidRPr="003E4011" w:rsidRDefault="0052212D" w:rsidP="00C82360">
      <w:pPr>
        <w:spacing w:after="0"/>
        <w:ind w:left="720"/>
        <w:rPr>
          <w:color w:val="FF0000"/>
        </w:rPr>
      </w:pPr>
    </w:p>
    <w:p w14:paraId="2357D5AF" w14:textId="77777777" w:rsidR="0052212D" w:rsidRPr="003E4011" w:rsidRDefault="0052212D" w:rsidP="00974A85">
      <w:pPr>
        <w:tabs>
          <w:tab w:val="left" w:pos="360"/>
        </w:tabs>
        <w:spacing w:after="0"/>
        <w:ind w:left="360"/>
        <w:rPr>
          <w:color w:val="FF0000"/>
        </w:rPr>
      </w:pPr>
      <w:r w:rsidRPr="003E4011">
        <w:rPr>
          <w:color w:val="FF0000"/>
        </w:rPr>
        <w:t>Enable value verification</w:t>
      </w:r>
    </w:p>
    <w:p w14:paraId="7BAD6C9E" w14:textId="77777777" w:rsidR="0052212D" w:rsidRPr="003E4011" w:rsidRDefault="0052212D" w:rsidP="00974A85">
      <w:pPr>
        <w:tabs>
          <w:tab w:val="left" w:pos="360"/>
        </w:tabs>
        <w:spacing w:after="0"/>
        <w:ind w:left="360"/>
        <w:rPr>
          <w:color w:val="FF0000"/>
        </w:rPr>
      </w:pPr>
      <w:r w:rsidRPr="003E4011">
        <w:rPr>
          <w:color w:val="FF0000"/>
        </w:rPr>
        <w:t>Enable invalid event  alert</w:t>
      </w:r>
    </w:p>
    <w:p w14:paraId="472CE5A1" w14:textId="77777777" w:rsidR="0052212D" w:rsidRPr="003E4011" w:rsidRDefault="0052212D" w:rsidP="00745408">
      <w:pPr>
        <w:tabs>
          <w:tab w:val="left" w:pos="360"/>
        </w:tabs>
        <w:spacing w:after="0"/>
        <w:ind w:left="360"/>
        <w:rPr>
          <w:color w:val="000000" w:themeColor="text1"/>
        </w:rPr>
      </w:pPr>
      <w:r w:rsidRPr="003E4011">
        <w:rPr>
          <w:color w:val="FF0000"/>
        </w:rPr>
        <w:t>“Disable events making during Awake Stage.” When checked  you will not be able to mark events during wake stage.</w:t>
      </w:r>
    </w:p>
    <w:p w14:paraId="207231A0" w14:textId="77777777" w:rsidR="0052212D" w:rsidRPr="003E4011" w:rsidRDefault="0052212D" w:rsidP="00C7658B">
      <w:pPr>
        <w:spacing w:after="0"/>
        <w:ind w:left="720"/>
        <w:rPr>
          <w:color w:val="000000" w:themeColor="text1"/>
        </w:rPr>
      </w:pPr>
    </w:p>
    <w:p w14:paraId="57E67C53" w14:textId="77777777" w:rsidR="0052212D" w:rsidRPr="003E4011" w:rsidRDefault="0052212D" w:rsidP="00C7658B">
      <w:pPr>
        <w:spacing w:after="0"/>
        <w:ind w:left="720"/>
        <w:rPr>
          <w:color w:val="000000" w:themeColor="text1"/>
        </w:rPr>
      </w:pPr>
    </w:p>
    <w:p w14:paraId="403C54A5" w14:textId="77777777" w:rsidR="0052212D" w:rsidRPr="003E4011" w:rsidRDefault="0052212D" w:rsidP="00C7658B">
      <w:pPr>
        <w:spacing w:after="0"/>
        <w:ind w:left="720"/>
        <w:rPr>
          <w:color w:val="000000" w:themeColor="text1"/>
        </w:rPr>
      </w:pPr>
    </w:p>
    <w:p w14:paraId="65880545" w14:textId="77777777" w:rsidR="0052212D" w:rsidRPr="003E4011" w:rsidRDefault="0052212D" w:rsidP="00C7658B">
      <w:pPr>
        <w:spacing w:after="0"/>
        <w:ind w:left="720"/>
        <w:rPr>
          <w:color w:val="000000" w:themeColor="text1"/>
        </w:rPr>
      </w:pPr>
    </w:p>
    <w:p w14:paraId="2E3F2546" w14:textId="77777777" w:rsidR="0052212D" w:rsidRPr="003E4011" w:rsidRDefault="0052212D" w:rsidP="00C7658B">
      <w:pPr>
        <w:spacing w:after="0"/>
        <w:ind w:left="720"/>
        <w:rPr>
          <w:color w:val="000000" w:themeColor="text1"/>
        </w:rPr>
      </w:pPr>
    </w:p>
    <w:p w14:paraId="4785B5E9" w14:textId="77777777" w:rsidR="0052212D" w:rsidRPr="003E4011" w:rsidRDefault="0052212D" w:rsidP="00C7658B">
      <w:pPr>
        <w:spacing w:after="0"/>
        <w:ind w:left="720"/>
        <w:rPr>
          <w:color w:val="000000" w:themeColor="text1"/>
        </w:rPr>
      </w:pPr>
    </w:p>
    <w:p w14:paraId="6FA0906C" w14:textId="77777777" w:rsidR="0052212D" w:rsidRPr="003E4011" w:rsidRDefault="0052212D" w:rsidP="00C7658B">
      <w:pPr>
        <w:spacing w:after="0"/>
        <w:ind w:left="720"/>
        <w:rPr>
          <w:color w:val="000000" w:themeColor="text1"/>
        </w:rPr>
      </w:pPr>
    </w:p>
    <w:p w14:paraId="7DD164D5" w14:textId="77777777" w:rsidR="0052212D" w:rsidRPr="003E4011" w:rsidRDefault="0052212D" w:rsidP="00C7658B">
      <w:pPr>
        <w:spacing w:after="0"/>
        <w:ind w:left="720"/>
        <w:rPr>
          <w:color w:val="000000" w:themeColor="text1"/>
        </w:rPr>
      </w:pPr>
    </w:p>
    <w:sectPr w:rsidR="0052212D" w:rsidRPr="003E4011" w:rsidSect="003357C9">
      <w:foot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058CF" w14:textId="77777777" w:rsidR="00103324" w:rsidRDefault="00103324" w:rsidP="00FA1317">
      <w:pPr>
        <w:spacing w:after="0" w:line="240" w:lineRule="auto"/>
      </w:pPr>
      <w:r>
        <w:separator/>
      </w:r>
    </w:p>
  </w:endnote>
  <w:endnote w:type="continuationSeparator" w:id="0">
    <w:p w14:paraId="2BC45EBE" w14:textId="77777777" w:rsidR="00103324" w:rsidRDefault="00103324" w:rsidP="00FA1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27EB5" w14:textId="3A81B6A7" w:rsidR="006C0984" w:rsidRDefault="006C0984" w:rsidP="00E77ADD">
    <w:pPr>
      <w:pStyle w:val="Piedepgina"/>
      <w:tabs>
        <w:tab w:val="clear" w:pos="4680"/>
        <w:tab w:val="clear" w:pos="9360"/>
        <w:tab w:val="left" w:pos="730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B0630" w14:textId="77777777" w:rsidR="00103324" w:rsidRDefault="00103324" w:rsidP="00FA1317">
      <w:pPr>
        <w:spacing w:after="0" w:line="240" w:lineRule="auto"/>
      </w:pPr>
      <w:r>
        <w:separator/>
      </w:r>
    </w:p>
  </w:footnote>
  <w:footnote w:type="continuationSeparator" w:id="0">
    <w:p w14:paraId="17B76061" w14:textId="77777777" w:rsidR="00103324" w:rsidRDefault="00103324" w:rsidP="00FA1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3B32"/>
    <w:multiLevelType w:val="hybridMultilevel"/>
    <w:tmpl w:val="4FCA52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6B28"/>
    <w:multiLevelType w:val="multilevel"/>
    <w:tmpl w:val="8E82A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D30E56"/>
    <w:multiLevelType w:val="hybridMultilevel"/>
    <w:tmpl w:val="4BBCC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C1E69"/>
    <w:multiLevelType w:val="hybridMultilevel"/>
    <w:tmpl w:val="8CDC5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049B"/>
    <w:multiLevelType w:val="hybridMultilevel"/>
    <w:tmpl w:val="569290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1D298B"/>
    <w:multiLevelType w:val="hybridMultilevel"/>
    <w:tmpl w:val="DB54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41847"/>
    <w:multiLevelType w:val="hybridMultilevel"/>
    <w:tmpl w:val="3C62C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B42CF"/>
    <w:multiLevelType w:val="hybridMultilevel"/>
    <w:tmpl w:val="667C22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3571B"/>
    <w:multiLevelType w:val="multilevel"/>
    <w:tmpl w:val="E96C6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593D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04270A3"/>
    <w:multiLevelType w:val="hybridMultilevel"/>
    <w:tmpl w:val="569290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8E49FF"/>
    <w:multiLevelType w:val="multilevel"/>
    <w:tmpl w:val="8D7EABC6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781768D"/>
    <w:multiLevelType w:val="hybridMultilevel"/>
    <w:tmpl w:val="85C07DFE"/>
    <w:lvl w:ilvl="0" w:tplc="0409000F">
      <w:start w:val="1"/>
      <w:numFmt w:val="decimal"/>
      <w:lvlText w:val="%1."/>
      <w:lvlJc w:val="left"/>
      <w:pPr>
        <w:ind w:left="807" w:hanging="360"/>
      </w:pPr>
    </w:lvl>
    <w:lvl w:ilvl="1" w:tplc="04090019" w:tentative="1">
      <w:start w:val="1"/>
      <w:numFmt w:val="lowerLetter"/>
      <w:lvlText w:val="%2."/>
      <w:lvlJc w:val="left"/>
      <w:pPr>
        <w:ind w:left="1527" w:hanging="360"/>
      </w:pPr>
    </w:lvl>
    <w:lvl w:ilvl="2" w:tplc="0409001B" w:tentative="1">
      <w:start w:val="1"/>
      <w:numFmt w:val="lowerRoman"/>
      <w:lvlText w:val="%3."/>
      <w:lvlJc w:val="right"/>
      <w:pPr>
        <w:ind w:left="2247" w:hanging="180"/>
      </w:pPr>
    </w:lvl>
    <w:lvl w:ilvl="3" w:tplc="0409000F" w:tentative="1">
      <w:start w:val="1"/>
      <w:numFmt w:val="decimal"/>
      <w:lvlText w:val="%4."/>
      <w:lvlJc w:val="left"/>
      <w:pPr>
        <w:ind w:left="2967" w:hanging="360"/>
      </w:pPr>
    </w:lvl>
    <w:lvl w:ilvl="4" w:tplc="04090019" w:tentative="1">
      <w:start w:val="1"/>
      <w:numFmt w:val="lowerLetter"/>
      <w:lvlText w:val="%5."/>
      <w:lvlJc w:val="left"/>
      <w:pPr>
        <w:ind w:left="3687" w:hanging="360"/>
      </w:pPr>
    </w:lvl>
    <w:lvl w:ilvl="5" w:tplc="0409001B" w:tentative="1">
      <w:start w:val="1"/>
      <w:numFmt w:val="lowerRoman"/>
      <w:lvlText w:val="%6."/>
      <w:lvlJc w:val="right"/>
      <w:pPr>
        <w:ind w:left="4407" w:hanging="180"/>
      </w:pPr>
    </w:lvl>
    <w:lvl w:ilvl="6" w:tplc="0409000F" w:tentative="1">
      <w:start w:val="1"/>
      <w:numFmt w:val="decimal"/>
      <w:lvlText w:val="%7."/>
      <w:lvlJc w:val="left"/>
      <w:pPr>
        <w:ind w:left="5127" w:hanging="360"/>
      </w:pPr>
    </w:lvl>
    <w:lvl w:ilvl="7" w:tplc="04090019" w:tentative="1">
      <w:start w:val="1"/>
      <w:numFmt w:val="lowerLetter"/>
      <w:lvlText w:val="%8."/>
      <w:lvlJc w:val="left"/>
      <w:pPr>
        <w:ind w:left="5847" w:hanging="360"/>
      </w:pPr>
    </w:lvl>
    <w:lvl w:ilvl="8" w:tplc="0409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3" w15:restartNumberingAfterBreak="0">
    <w:nsid w:val="49977798"/>
    <w:multiLevelType w:val="multilevel"/>
    <w:tmpl w:val="8E82A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473771"/>
    <w:multiLevelType w:val="hybridMultilevel"/>
    <w:tmpl w:val="3C62C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64DA6"/>
    <w:multiLevelType w:val="hybridMultilevel"/>
    <w:tmpl w:val="3BB618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0020B"/>
    <w:multiLevelType w:val="hybridMultilevel"/>
    <w:tmpl w:val="08144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94A3B"/>
    <w:multiLevelType w:val="hybridMultilevel"/>
    <w:tmpl w:val="52FAB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11890"/>
    <w:multiLevelType w:val="hybridMultilevel"/>
    <w:tmpl w:val="0D40C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17200E"/>
    <w:multiLevelType w:val="hybridMultilevel"/>
    <w:tmpl w:val="D0C6C4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76334A"/>
    <w:multiLevelType w:val="hybridMultilevel"/>
    <w:tmpl w:val="9E7EE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F0CF1"/>
    <w:multiLevelType w:val="hybridMultilevel"/>
    <w:tmpl w:val="7A26A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E7647"/>
    <w:multiLevelType w:val="hybridMultilevel"/>
    <w:tmpl w:val="9A344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D1FCD"/>
    <w:multiLevelType w:val="multilevel"/>
    <w:tmpl w:val="E96C6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7"/>
  </w:num>
  <w:num w:numId="3">
    <w:abstractNumId w:val="7"/>
  </w:num>
  <w:num w:numId="4">
    <w:abstractNumId w:val="0"/>
  </w:num>
  <w:num w:numId="5">
    <w:abstractNumId w:val="15"/>
  </w:num>
  <w:num w:numId="6">
    <w:abstractNumId w:val="21"/>
  </w:num>
  <w:num w:numId="7">
    <w:abstractNumId w:val="3"/>
  </w:num>
  <w:num w:numId="8">
    <w:abstractNumId w:val="10"/>
  </w:num>
  <w:num w:numId="9">
    <w:abstractNumId w:val="20"/>
  </w:num>
  <w:num w:numId="10">
    <w:abstractNumId w:val="16"/>
  </w:num>
  <w:num w:numId="11">
    <w:abstractNumId w:val="9"/>
  </w:num>
  <w:num w:numId="12">
    <w:abstractNumId w:val="8"/>
  </w:num>
  <w:num w:numId="13">
    <w:abstractNumId w:val="13"/>
  </w:num>
  <w:num w:numId="14">
    <w:abstractNumId w:val="19"/>
  </w:num>
  <w:num w:numId="15">
    <w:abstractNumId w:val="1"/>
  </w:num>
  <w:num w:numId="16">
    <w:abstractNumId w:val="6"/>
  </w:num>
  <w:num w:numId="17">
    <w:abstractNumId w:val="14"/>
  </w:num>
  <w:num w:numId="18">
    <w:abstractNumId w:val="18"/>
  </w:num>
  <w:num w:numId="19">
    <w:abstractNumId w:val="12"/>
  </w:num>
  <w:num w:numId="20">
    <w:abstractNumId w:val="4"/>
  </w:num>
  <w:num w:numId="21">
    <w:abstractNumId w:val="22"/>
  </w:num>
  <w:num w:numId="22">
    <w:abstractNumId w:val="5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4"/>
  <w:documentProtection w:edit="trackedChanges" w:enforcement="0"/>
  <w:defaultTabStop w:val="720"/>
  <w:hyphenationZone w:val="425"/>
  <w:characterSpacingControl w:val="doNotCompress"/>
  <w:hdrShapeDefaults>
    <o:shapedefaults v:ext="edit" spidmax="4097">
      <o:colormru v:ext="edit" colors="red,#f60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148"/>
    <w:rsid w:val="000141EC"/>
    <w:rsid w:val="0002030E"/>
    <w:rsid w:val="000230E8"/>
    <w:rsid w:val="0003710C"/>
    <w:rsid w:val="00037165"/>
    <w:rsid w:val="0004118B"/>
    <w:rsid w:val="0006277E"/>
    <w:rsid w:val="00077B2A"/>
    <w:rsid w:val="0009326B"/>
    <w:rsid w:val="00097473"/>
    <w:rsid w:val="000A2DE9"/>
    <w:rsid w:val="000C5F37"/>
    <w:rsid w:val="000D2618"/>
    <w:rsid w:val="000D6A62"/>
    <w:rsid w:val="000F13BE"/>
    <w:rsid w:val="00103324"/>
    <w:rsid w:val="001668BB"/>
    <w:rsid w:val="001727F4"/>
    <w:rsid w:val="00176F75"/>
    <w:rsid w:val="001A2FD7"/>
    <w:rsid w:val="001C2526"/>
    <w:rsid w:val="001D0C90"/>
    <w:rsid w:val="001D7E6B"/>
    <w:rsid w:val="001F2595"/>
    <w:rsid w:val="001F2FE7"/>
    <w:rsid w:val="001F3794"/>
    <w:rsid w:val="001F383D"/>
    <w:rsid w:val="00200DB3"/>
    <w:rsid w:val="00234511"/>
    <w:rsid w:val="00236A46"/>
    <w:rsid w:val="002726A9"/>
    <w:rsid w:val="00286C5B"/>
    <w:rsid w:val="00290010"/>
    <w:rsid w:val="00296080"/>
    <w:rsid w:val="002A1784"/>
    <w:rsid w:val="002A52CA"/>
    <w:rsid w:val="002C094F"/>
    <w:rsid w:val="002C6247"/>
    <w:rsid w:val="002E1C7E"/>
    <w:rsid w:val="00306D92"/>
    <w:rsid w:val="003357C9"/>
    <w:rsid w:val="00337920"/>
    <w:rsid w:val="0035044B"/>
    <w:rsid w:val="00376F80"/>
    <w:rsid w:val="0038385A"/>
    <w:rsid w:val="0039278B"/>
    <w:rsid w:val="003A6F69"/>
    <w:rsid w:val="003B0A17"/>
    <w:rsid w:val="003B3B7F"/>
    <w:rsid w:val="003C553E"/>
    <w:rsid w:val="003E2174"/>
    <w:rsid w:val="003E4011"/>
    <w:rsid w:val="003E5A33"/>
    <w:rsid w:val="003F3926"/>
    <w:rsid w:val="004113F2"/>
    <w:rsid w:val="00420E5B"/>
    <w:rsid w:val="00430C45"/>
    <w:rsid w:val="0044174A"/>
    <w:rsid w:val="004628A3"/>
    <w:rsid w:val="00467318"/>
    <w:rsid w:val="004721F5"/>
    <w:rsid w:val="004959BD"/>
    <w:rsid w:val="00496E02"/>
    <w:rsid w:val="0049749A"/>
    <w:rsid w:val="004A373F"/>
    <w:rsid w:val="004B5BDD"/>
    <w:rsid w:val="004E048A"/>
    <w:rsid w:val="00502F24"/>
    <w:rsid w:val="005100F7"/>
    <w:rsid w:val="0051128D"/>
    <w:rsid w:val="0051181F"/>
    <w:rsid w:val="00517559"/>
    <w:rsid w:val="005206C5"/>
    <w:rsid w:val="0052212D"/>
    <w:rsid w:val="00523BAB"/>
    <w:rsid w:val="005267EA"/>
    <w:rsid w:val="0053553F"/>
    <w:rsid w:val="005529E5"/>
    <w:rsid w:val="005548DA"/>
    <w:rsid w:val="0058179E"/>
    <w:rsid w:val="00585084"/>
    <w:rsid w:val="00587E5A"/>
    <w:rsid w:val="005967FA"/>
    <w:rsid w:val="005A2C23"/>
    <w:rsid w:val="005C477D"/>
    <w:rsid w:val="005F5ECB"/>
    <w:rsid w:val="00612AF7"/>
    <w:rsid w:val="0065464E"/>
    <w:rsid w:val="00682488"/>
    <w:rsid w:val="006A5594"/>
    <w:rsid w:val="006B260A"/>
    <w:rsid w:val="006B4AA1"/>
    <w:rsid w:val="006C0984"/>
    <w:rsid w:val="006C1455"/>
    <w:rsid w:val="006C4A8D"/>
    <w:rsid w:val="00713535"/>
    <w:rsid w:val="00736178"/>
    <w:rsid w:val="00745408"/>
    <w:rsid w:val="0075735C"/>
    <w:rsid w:val="0076170B"/>
    <w:rsid w:val="007642AB"/>
    <w:rsid w:val="007C47BF"/>
    <w:rsid w:val="007E18AE"/>
    <w:rsid w:val="007E1F93"/>
    <w:rsid w:val="007E594D"/>
    <w:rsid w:val="007E7514"/>
    <w:rsid w:val="007F6E25"/>
    <w:rsid w:val="00855D35"/>
    <w:rsid w:val="00857F85"/>
    <w:rsid w:val="0088649B"/>
    <w:rsid w:val="00897896"/>
    <w:rsid w:val="008B4169"/>
    <w:rsid w:val="008B7847"/>
    <w:rsid w:val="008E4C90"/>
    <w:rsid w:val="0090589D"/>
    <w:rsid w:val="00925464"/>
    <w:rsid w:val="0092676C"/>
    <w:rsid w:val="009314CD"/>
    <w:rsid w:val="00945830"/>
    <w:rsid w:val="00950AAC"/>
    <w:rsid w:val="00967402"/>
    <w:rsid w:val="00974A85"/>
    <w:rsid w:val="009866DB"/>
    <w:rsid w:val="00986DB0"/>
    <w:rsid w:val="009941B8"/>
    <w:rsid w:val="009E5F03"/>
    <w:rsid w:val="00A11A0A"/>
    <w:rsid w:val="00A23C66"/>
    <w:rsid w:val="00A317F2"/>
    <w:rsid w:val="00A40632"/>
    <w:rsid w:val="00A428F5"/>
    <w:rsid w:val="00A44888"/>
    <w:rsid w:val="00A46B75"/>
    <w:rsid w:val="00A82A3B"/>
    <w:rsid w:val="00AB5E22"/>
    <w:rsid w:val="00B01486"/>
    <w:rsid w:val="00B04BC6"/>
    <w:rsid w:val="00B207A8"/>
    <w:rsid w:val="00B33F4B"/>
    <w:rsid w:val="00B6496F"/>
    <w:rsid w:val="00B64FBA"/>
    <w:rsid w:val="00BA10CB"/>
    <w:rsid w:val="00BB4794"/>
    <w:rsid w:val="00BC7341"/>
    <w:rsid w:val="00BD38F4"/>
    <w:rsid w:val="00BF1885"/>
    <w:rsid w:val="00BF71C9"/>
    <w:rsid w:val="00C00148"/>
    <w:rsid w:val="00C260F0"/>
    <w:rsid w:val="00C53857"/>
    <w:rsid w:val="00C7658B"/>
    <w:rsid w:val="00C82360"/>
    <w:rsid w:val="00CA461C"/>
    <w:rsid w:val="00CB5794"/>
    <w:rsid w:val="00CC0065"/>
    <w:rsid w:val="00CC7FAA"/>
    <w:rsid w:val="00CD7760"/>
    <w:rsid w:val="00CF09A7"/>
    <w:rsid w:val="00CF724B"/>
    <w:rsid w:val="00D13515"/>
    <w:rsid w:val="00D26CD2"/>
    <w:rsid w:val="00D54BC0"/>
    <w:rsid w:val="00D60328"/>
    <w:rsid w:val="00D641C7"/>
    <w:rsid w:val="00D756B3"/>
    <w:rsid w:val="00D76378"/>
    <w:rsid w:val="00D85724"/>
    <w:rsid w:val="00DC3F81"/>
    <w:rsid w:val="00DE1745"/>
    <w:rsid w:val="00DE63FC"/>
    <w:rsid w:val="00DF180E"/>
    <w:rsid w:val="00DF453D"/>
    <w:rsid w:val="00E4053B"/>
    <w:rsid w:val="00E548B9"/>
    <w:rsid w:val="00E5792C"/>
    <w:rsid w:val="00E57B05"/>
    <w:rsid w:val="00E663FE"/>
    <w:rsid w:val="00E71FF7"/>
    <w:rsid w:val="00E77ADD"/>
    <w:rsid w:val="00E82071"/>
    <w:rsid w:val="00E90AE5"/>
    <w:rsid w:val="00EA4FB2"/>
    <w:rsid w:val="00EB4427"/>
    <w:rsid w:val="00EC6218"/>
    <w:rsid w:val="00EC7CB4"/>
    <w:rsid w:val="00EE7A1D"/>
    <w:rsid w:val="00F34F03"/>
    <w:rsid w:val="00F359FE"/>
    <w:rsid w:val="00F43768"/>
    <w:rsid w:val="00F62563"/>
    <w:rsid w:val="00FA1317"/>
    <w:rsid w:val="00FB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red,#f60000"/>
    </o:shapedefaults>
    <o:shapelayout v:ext="edit">
      <o:idmap v:ext="edit" data="1"/>
    </o:shapelayout>
  </w:shapeDefaults>
  <w:decimalSymbol w:val=","/>
  <w:listSeparator w:val=";"/>
  <w14:docId w14:val="5EDA38FA"/>
  <w15:docId w15:val="{ABF36FBA-D608-4DA6-97B9-83DA02D0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896"/>
  </w:style>
  <w:style w:type="paragraph" w:styleId="Ttulo1">
    <w:name w:val="heading 1"/>
    <w:basedOn w:val="Normal"/>
    <w:next w:val="Normal"/>
    <w:link w:val="Ttulo1Car"/>
    <w:uiPriority w:val="9"/>
    <w:qFormat/>
    <w:rsid w:val="00C00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0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01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001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1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01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001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001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6824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24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24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24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24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24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488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C621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621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4174A"/>
    <w:pPr>
      <w:ind w:left="720"/>
      <w:contextualSpacing/>
    </w:pPr>
  </w:style>
  <w:style w:type="paragraph" w:styleId="Revisin">
    <w:name w:val="Revision"/>
    <w:hidden/>
    <w:uiPriority w:val="99"/>
    <w:semiHidden/>
    <w:rsid w:val="001F383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A1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317"/>
  </w:style>
  <w:style w:type="paragraph" w:styleId="Piedepgina">
    <w:name w:val="footer"/>
    <w:basedOn w:val="Normal"/>
    <w:link w:val="PiedepginaCar"/>
    <w:uiPriority w:val="99"/>
    <w:unhideWhenUsed/>
    <w:rsid w:val="00FA1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317"/>
  </w:style>
  <w:style w:type="paragraph" w:styleId="Sinespaciado">
    <w:name w:val="No Spacing"/>
    <w:link w:val="SinespaciadoCar"/>
    <w:uiPriority w:val="1"/>
    <w:qFormat/>
    <w:rsid w:val="0051755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62563"/>
    <w:rPr>
      <w:color w:val="0563C1" w:themeColor="hyperlink"/>
      <w:u w:val="single"/>
    </w:rPr>
  </w:style>
  <w:style w:type="character" w:customStyle="1" w:styleId="Heading2Char3">
    <w:name w:val="Heading 2 Char3"/>
    <w:basedOn w:val="Fuentedeprrafopredeter"/>
    <w:uiPriority w:val="9"/>
    <w:rsid w:val="00E663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nespaciadoCar">
    <w:name w:val="Sin espaciado Car"/>
    <w:link w:val="Sinespaciado"/>
    <w:uiPriority w:val="1"/>
    <w:rsid w:val="00E663FE"/>
  </w:style>
  <w:style w:type="character" w:customStyle="1" w:styleId="FooterChar1">
    <w:name w:val="Footer Char1"/>
    <w:basedOn w:val="Fuentedeprrafopredeter"/>
    <w:uiPriority w:val="99"/>
    <w:rsid w:val="00510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46B51-D9D1-46D2-8438-C028A7919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sanjuan</dc:creator>
  <cp:lastModifiedBy>Angela Velosa</cp:lastModifiedBy>
  <cp:revision>8</cp:revision>
  <dcterms:created xsi:type="dcterms:W3CDTF">2014-11-17T19:25:00Z</dcterms:created>
  <dcterms:modified xsi:type="dcterms:W3CDTF">2019-08-01T15:52:00Z</dcterms:modified>
</cp:coreProperties>
</file>