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74976" w14:textId="77777777" w:rsidR="004D5CA8" w:rsidRPr="004D5CA8" w:rsidRDefault="004D5CA8" w:rsidP="004D5CA8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val="en-US" w:eastAsia="es-CO"/>
        </w:rPr>
      </w:pPr>
      <w:r w:rsidRPr="004D5CA8">
        <w:rPr>
          <w:rFonts w:ascii="Arial Narrow" w:eastAsia="Times New Roman" w:hAnsi="Arial Narrow" w:cs="Times New Roman"/>
          <w:kern w:val="36"/>
          <w:sz w:val="54"/>
          <w:szCs w:val="54"/>
          <w:lang w:val="en-US" w:eastAsia="es-CO"/>
        </w:rPr>
        <w:t>P2P Media</w:t>
      </w:r>
    </w:p>
    <w:p w14:paraId="469A0B75" w14:textId="77777777" w:rsidR="004D5CA8" w:rsidRPr="004D5CA8" w:rsidRDefault="004D5CA8" w:rsidP="004D5CA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 xml:space="preserve">P2P storage mediums allow other computers on the network, with </w:t>
      </w:r>
      <w:proofErr w:type="spellStart"/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BWCenter</w:t>
      </w:r>
      <w:proofErr w:type="spellEnd"/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 xml:space="preserve"> to access patient files and information. To enable a P2P for </w:t>
      </w:r>
      <w:proofErr w:type="spellStart"/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BWCenter</w:t>
      </w:r>
      <w:proofErr w:type="spellEnd"/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 xml:space="preserve"> complete the steps below for each recording computer.</w:t>
      </w:r>
    </w:p>
    <w:p w14:paraId="1EB66E4F" w14:textId="77777777" w:rsidR="004D5CA8" w:rsidRPr="004D5CA8" w:rsidRDefault="004D5CA8" w:rsidP="004D5CA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 xml:space="preserve">Open </w:t>
      </w:r>
      <w:proofErr w:type="spellStart"/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BWAnalysis</w:t>
      </w:r>
      <w:proofErr w:type="spellEnd"/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 xml:space="preserve"> folder. (</w:t>
      </w:r>
      <w:r w:rsidRPr="004D5CA8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val="en-US" w:eastAsia="es-CO"/>
        </w:rPr>
        <w:t>C:\</w:t>
      </w:r>
      <w:proofErr w:type="spellStart"/>
      <w:r w:rsidRPr="004D5CA8">
        <w:rPr>
          <w:rFonts w:ascii="inherit" w:eastAsia="Times New Roman" w:hAnsi="inherit" w:cs="Arial"/>
          <w:i/>
          <w:iCs/>
          <w:color w:val="333333"/>
          <w:sz w:val="21"/>
          <w:szCs w:val="21"/>
          <w:bdr w:val="none" w:sz="0" w:space="0" w:color="auto" w:frame="1"/>
          <w:lang w:val="en-US" w:eastAsia="es-CO"/>
        </w:rPr>
        <w:t>BWAnalysis</w:t>
      </w:r>
      <w:proofErr w:type="spellEnd"/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)</w:t>
      </w:r>
    </w:p>
    <w:p w14:paraId="57B28844" w14:textId="77777777" w:rsidR="004D5CA8" w:rsidRPr="004D5CA8" w:rsidRDefault="004D5CA8" w:rsidP="004D5CA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 xml:space="preserve">Right Click on </w:t>
      </w:r>
      <w:proofErr w:type="spellStart"/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BWData</w:t>
      </w:r>
      <w:proofErr w:type="spellEnd"/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 xml:space="preserve"> and click properties.</w:t>
      </w:r>
    </w:p>
    <w:p w14:paraId="7722820D" w14:textId="685498E6" w:rsidR="004D5CA8" w:rsidRPr="004D5CA8" w:rsidRDefault="004D5CA8" w:rsidP="004D5CA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4D5CA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25831B30" wp14:editId="1C28E7E2">
            <wp:extent cx="3619500" cy="4638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1567" w14:textId="77777777" w:rsidR="004D5CA8" w:rsidRPr="004D5CA8" w:rsidRDefault="004D5CA8" w:rsidP="004D5CA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proofErr w:type="spellStart"/>
      <w:proofErr w:type="gramStart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Click</w:t>
      </w:r>
      <w:proofErr w:type="spellEnd"/>
      <w:proofErr w:type="gramEnd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</w:t>
      </w:r>
      <w:proofErr w:type="spellStart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on</w:t>
      </w:r>
      <w:proofErr w:type="spellEnd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</w:t>
      </w:r>
      <w:proofErr w:type="spellStart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the</w:t>
      </w:r>
      <w:proofErr w:type="spellEnd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</w:t>
      </w:r>
      <w:proofErr w:type="spellStart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Sharing</w:t>
      </w:r>
      <w:proofErr w:type="spellEnd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</w:t>
      </w:r>
      <w:proofErr w:type="spellStart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Tab</w:t>
      </w:r>
      <w:proofErr w:type="spellEnd"/>
    </w:p>
    <w:p w14:paraId="2615BA74" w14:textId="2AE1D7E9" w:rsidR="004D5CA8" w:rsidRPr="004D5CA8" w:rsidRDefault="004D5CA8" w:rsidP="004D5CA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4D5CA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lastRenderedPageBreak/>
        <w:drawing>
          <wp:inline distT="0" distB="0" distL="0" distR="0" wp14:anchorId="31B6D3E9" wp14:editId="0749878D">
            <wp:extent cx="3543300" cy="4648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CA2A" w14:textId="77777777" w:rsidR="004D5CA8" w:rsidRPr="004D5CA8" w:rsidRDefault="004D5CA8" w:rsidP="004D5CA8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proofErr w:type="spellStart"/>
      <w:proofErr w:type="gramStart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Click</w:t>
      </w:r>
      <w:proofErr w:type="spellEnd"/>
      <w:proofErr w:type="gramEnd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</w:t>
      </w:r>
      <w:proofErr w:type="spellStart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Advanced</w:t>
      </w:r>
      <w:proofErr w:type="spellEnd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</w:t>
      </w:r>
      <w:proofErr w:type="spellStart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Sharing</w:t>
      </w:r>
      <w:proofErr w:type="spellEnd"/>
    </w:p>
    <w:p w14:paraId="28BE6575" w14:textId="0BBD036C" w:rsidR="004D5CA8" w:rsidRPr="004D5CA8" w:rsidRDefault="004D5CA8" w:rsidP="004D5CA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4D5CA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lastRenderedPageBreak/>
        <w:drawing>
          <wp:inline distT="0" distB="0" distL="0" distR="0" wp14:anchorId="4DEC5275" wp14:editId="0CE0161D">
            <wp:extent cx="3495675" cy="3514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F5D3" w14:textId="77777777" w:rsidR="004D5CA8" w:rsidRPr="004D5CA8" w:rsidRDefault="004D5CA8" w:rsidP="004D5CA8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Check “Share this Folder” and click Permissions</w:t>
      </w:r>
    </w:p>
    <w:p w14:paraId="5C515B98" w14:textId="4461F784" w:rsidR="004D5CA8" w:rsidRPr="004D5CA8" w:rsidRDefault="004D5CA8" w:rsidP="004D5CA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4D5CA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7E2430E9" wp14:editId="2B0044F3">
            <wp:extent cx="3571875" cy="4352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3BC0C" w14:textId="77777777" w:rsidR="004D5CA8" w:rsidRPr="004D5CA8" w:rsidRDefault="004D5CA8" w:rsidP="004D5CA8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proofErr w:type="spellStart"/>
      <w:proofErr w:type="gramStart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lastRenderedPageBreak/>
        <w:t>Click</w:t>
      </w:r>
      <w:proofErr w:type="spellEnd"/>
      <w:proofErr w:type="gramEnd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</w:t>
      </w:r>
      <w:proofErr w:type="spellStart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Add</w:t>
      </w:r>
      <w:proofErr w:type="spellEnd"/>
    </w:p>
    <w:p w14:paraId="33C1EC6E" w14:textId="1B6E07D2" w:rsidR="004D5CA8" w:rsidRPr="004D5CA8" w:rsidRDefault="004D5CA8" w:rsidP="004D5CA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4D5CA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4D7555C0" wp14:editId="2048944D">
            <wp:extent cx="4495800" cy="2457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80A29" w14:textId="77777777" w:rsidR="004D5CA8" w:rsidRPr="004D5CA8" w:rsidRDefault="004D5CA8" w:rsidP="004D5CA8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Enter the username you want to grant access or enter “Everyone”, and click OK.</w:t>
      </w:r>
    </w:p>
    <w:p w14:paraId="30CA8456" w14:textId="211A7B1A" w:rsidR="004D5CA8" w:rsidRPr="004D5CA8" w:rsidRDefault="004D5CA8" w:rsidP="004D5CA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4D5CA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29679160" wp14:editId="40B5FF93">
            <wp:extent cx="3600450" cy="4352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AEFB" w14:textId="77777777" w:rsidR="004D5CA8" w:rsidRPr="004D5CA8" w:rsidRDefault="004D5CA8" w:rsidP="004D5CA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Select the User you have added and allow access to Full control, Change, and Read and click ok.</w:t>
      </w:r>
    </w:p>
    <w:p w14:paraId="139CC7ED" w14:textId="41E9A35D" w:rsidR="004D5CA8" w:rsidRPr="004D5CA8" w:rsidRDefault="004D5CA8" w:rsidP="004D5CA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4D5CA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lastRenderedPageBreak/>
        <w:drawing>
          <wp:inline distT="0" distB="0" distL="0" distR="0" wp14:anchorId="0540D590" wp14:editId="1571983A">
            <wp:extent cx="3533775" cy="3562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826D" w14:textId="77777777" w:rsidR="004D5CA8" w:rsidRPr="004D5CA8" w:rsidRDefault="004D5CA8" w:rsidP="004D5CA8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proofErr w:type="spellStart"/>
      <w:proofErr w:type="gramStart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Click</w:t>
      </w:r>
      <w:proofErr w:type="spellEnd"/>
      <w:proofErr w:type="gramEnd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ok</w:t>
      </w:r>
    </w:p>
    <w:p w14:paraId="41CE5355" w14:textId="0E0E2189" w:rsidR="004D5CA8" w:rsidRPr="004D5CA8" w:rsidRDefault="004D5CA8" w:rsidP="004D5CA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4D5CA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lastRenderedPageBreak/>
        <w:drawing>
          <wp:inline distT="0" distB="0" distL="0" distR="0" wp14:anchorId="234DA5F1" wp14:editId="06D3FFEF">
            <wp:extent cx="3581400" cy="4657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FC584" w14:textId="77777777" w:rsidR="004D5CA8" w:rsidRPr="004D5CA8" w:rsidRDefault="004D5CA8" w:rsidP="004D5CA8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Record the Network Path and click Ok</w:t>
      </w:r>
    </w:p>
    <w:p w14:paraId="2C290B88" w14:textId="77777777" w:rsidR="004D5CA8" w:rsidRPr="004D5CA8" w:rsidRDefault="004D5CA8" w:rsidP="004D5CA8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 xml:space="preserve">Open </w:t>
      </w:r>
      <w:proofErr w:type="spellStart"/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BWCenter</w:t>
      </w:r>
      <w:proofErr w:type="spellEnd"/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 xml:space="preserve"> and log in. (note: you must have administrative access to continue)</w:t>
      </w:r>
    </w:p>
    <w:p w14:paraId="3DAC2B2F" w14:textId="1A6C4A6C" w:rsidR="004D5CA8" w:rsidRPr="004D5CA8" w:rsidRDefault="004D5CA8" w:rsidP="004D5CA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4D5CA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74E3E3F7" wp14:editId="58C86234">
            <wp:extent cx="5612130" cy="14801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8E8E" w14:textId="77777777" w:rsidR="004D5CA8" w:rsidRPr="004D5CA8" w:rsidRDefault="004D5CA8" w:rsidP="004D5CA8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proofErr w:type="spellStart"/>
      <w:proofErr w:type="gramStart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Click</w:t>
      </w:r>
      <w:proofErr w:type="spellEnd"/>
      <w:proofErr w:type="gramEnd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Media</w:t>
      </w:r>
    </w:p>
    <w:p w14:paraId="03C6A752" w14:textId="4B134244" w:rsidR="004D5CA8" w:rsidRPr="004D5CA8" w:rsidRDefault="004D5CA8" w:rsidP="004D5CA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4D5CA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lastRenderedPageBreak/>
        <w:drawing>
          <wp:inline distT="0" distB="0" distL="0" distR="0" wp14:anchorId="65AD7DA1" wp14:editId="743908CB">
            <wp:extent cx="5612130" cy="20396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9E12" w14:textId="77777777" w:rsidR="004D5CA8" w:rsidRPr="004D5CA8" w:rsidRDefault="004D5CA8" w:rsidP="004D5CA8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proofErr w:type="spellStart"/>
      <w:proofErr w:type="gramStart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>Click</w:t>
      </w:r>
      <w:proofErr w:type="spellEnd"/>
      <w:proofErr w:type="gramEnd"/>
      <w:r w:rsidRPr="004D5CA8">
        <w:rPr>
          <w:rFonts w:ascii="inherit" w:eastAsia="Times New Roman" w:hAnsi="inherit" w:cs="Arial"/>
          <w:color w:val="333333"/>
          <w:sz w:val="21"/>
          <w:szCs w:val="21"/>
          <w:lang w:eastAsia="es-CO"/>
        </w:rPr>
        <w:t xml:space="preserve"> New</w:t>
      </w:r>
    </w:p>
    <w:p w14:paraId="60761BF6" w14:textId="175AB333" w:rsidR="004D5CA8" w:rsidRPr="004D5CA8" w:rsidRDefault="004D5CA8" w:rsidP="004D5CA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CO"/>
        </w:rPr>
      </w:pPr>
      <w:r w:rsidRPr="004D5CA8">
        <w:rPr>
          <w:rFonts w:ascii="inherit" w:eastAsia="Times New Roman" w:hAnsi="inherit" w:cs="Arial"/>
          <w:noProof/>
          <w:color w:val="333333"/>
          <w:sz w:val="21"/>
          <w:szCs w:val="21"/>
          <w:lang w:eastAsia="es-CO"/>
        </w:rPr>
        <w:drawing>
          <wp:inline distT="0" distB="0" distL="0" distR="0" wp14:anchorId="4BB96FEA" wp14:editId="79BB0924">
            <wp:extent cx="5612130" cy="26104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9D49" w14:textId="77777777" w:rsidR="004D5CA8" w:rsidRPr="004D5CA8" w:rsidRDefault="004D5CA8" w:rsidP="004D5CA8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Enter the name of the computer, select data, enter the network path recorded in step 10 for directory, and click save.</w:t>
      </w:r>
    </w:p>
    <w:p w14:paraId="746DC917" w14:textId="77777777" w:rsidR="004D5CA8" w:rsidRPr="004D5CA8" w:rsidRDefault="004D5CA8" w:rsidP="004D5CA8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</w:pPr>
      <w:r w:rsidRPr="004D5CA8">
        <w:rPr>
          <w:rFonts w:ascii="inherit" w:eastAsia="Times New Roman" w:hAnsi="inherit" w:cs="Arial"/>
          <w:color w:val="333333"/>
          <w:sz w:val="21"/>
          <w:szCs w:val="21"/>
          <w:lang w:val="en-US" w:eastAsia="es-CO"/>
        </w:rPr>
        <w:t>Repeat the steps above for all recording computers.</w:t>
      </w:r>
    </w:p>
    <w:p w14:paraId="19B5B176" w14:textId="77777777" w:rsidR="004D5CA8" w:rsidRPr="004D5CA8" w:rsidRDefault="004D5CA8">
      <w:pPr>
        <w:rPr>
          <w:lang w:val="en-US"/>
        </w:rPr>
      </w:pPr>
      <w:bookmarkStart w:id="0" w:name="_GoBack"/>
      <w:bookmarkEnd w:id="0"/>
    </w:p>
    <w:sectPr w:rsidR="004D5CA8" w:rsidRPr="004D5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06F6"/>
    <w:multiLevelType w:val="multilevel"/>
    <w:tmpl w:val="751070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46919"/>
    <w:multiLevelType w:val="multilevel"/>
    <w:tmpl w:val="643C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A253A"/>
    <w:multiLevelType w:val="multilevel"/>
    <w:tmpl w:val="B13E4D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E508E"/>
    <w:multiLevelType w:val="multilevel"/>
    <w:tmpl w:val="276CA1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21F0C"/>
    <w:multiLevelType w:val="multilevel"/>
    <w:tmpl w:val="8FB45A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627F9"/>
    <w:multiLevelType w:val="multilevel"/>
    <w:tmpl w:val="8626C9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E0F62"/>
    <w:multiLevelType w:val="multilevel"/>
    <w:tmpl w:val="A904901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D4941"/>
    <w:multiLevelType w:val="multilevel"/>
    <w:tmpl w:val="21F034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6A03DD"/>
    <w:multiLevelType w:val="multilevel"/>
    <w:tmpl w:val="E1B6A5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3B49D2"/>
    <w:multiLevelType w:val="multilevel"/>
    <w:tmpl w:val="6E24FE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6F3021"/>
    <w:multiLevelType w:val="multilevel"/>
    <w:tmpl w:val="1B748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BD62FB"/>
    <w:multiLevelType w:val="multilevel"/>
    <w:tmpl w:val="FFAC29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A8"/>
    <w:rsid w:val="004D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0ADE"/>
  <w15:chartTrackingRefBased/>
  <w15:docId w15:val="{F03A18CB-5BDA-48B8-8CEE-71662A24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5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5CA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D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4D5C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0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46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Vargas</dc:creator>
  <cp:keywords/>
  <dc:description/>
  <cp:lastModifiedBy>Esteban Vargas</cp:lastModifiedBy>
  <cp:revision>1</cp:revision>
  <dcterms:created xsi:type="dcterms:W3CDTF">2020-03-07T00:54:00Z</dcterms:created>
  <dcterms:modified xsi:type="dcterms:W3CDTF">2020-03-07T00:55:00Z</dcterms:modified>
</cp:coreProperties>
</file>