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E3D37" w14:textId="77777777" w:rsidR="00120C38" w:rsidRDefault="002064CD">
      <w:pPr>
        <w:pStyle w:val="Standard"/>
      </w:pPr>
      <w:r>
        <w:t>_____________________________________________________________________________________________</w:t>
      </w:r>
    </w:p>
    <w:p w14:paraId="137F6131" w14:textId="77777777" w:rsidR="00120C38" w:rsidRDefault="00120C38">
      <w:pPr>
        <w:pStyle w:val="Title"/>
        <w:jc w:val="right"/>
        <w:rPr>
          <w:rFonts w:ascii="Tahoma" w:hAnsi="Tahoma"/>
        </w:rPr>
      </w:pPr>
    </w:p>
    <w:p w14:paraId="18C0522B" w14:textId="77777777" w:rsidR="00120C38" w:rsidRDefault="00120C38">
      <w:pPr>
        <w:pStyle w:val="Title"/>
        <w:jc w:val="right"/>
        <w:rPr>
          <w:rFonts w:ascii="Tahoma" w:hAnsi="Tahoma"/>
        </w:rPr>
      </w:pPr>
    </w:p>
    <w:p w14:paraId="251D0C65" w14:textId="77777777" w:rsidR="00120C38" w:rsidRDefault="00A20CAB">
      <w:pPr>
        <w:pStyle w:val="Title"/>
        <w:jc w:val="right"/>
      </w:pPr>
      <w:r>
        <w:rPr>
          <w:rFonts w:ascii="Tahoma" w:hAnsi="Tahoma"/>
        </w:rPr>
        <w:fldChar w:fldCharType="begin"/>
      </w:r>
      <w:r w:rsidR="00120C38">
        <w:rPr>
          <w:rFonts w:ascii="Tahoma" w:hAnsi="Tahoma"/>
        </w:rPr>
        <w:instrText xml:space="preserve"> TITLE </w:instrText>
      </w:r>
      <w:r>
        <w:rPr>
          <w:rFonts w:ascii="Tahoma" w:hAnsi="Tahoma"/>
        </w:rPr>
        <w:fldChar w:fldCharType="separate"/>
      </w:r>
      <w:r w:rsidR="002064CD">
        <w:rPr>
          <w:rFonts w:ascii="Tahoma" w:hAnsi="Tahoma"/>
        </w:rPr>
        <w:t>Especificação de Caso de Uso</w:t>
      </w:r>
      <w:r>
        <w:rPr>
          <w:rFonts w:ascii="Tahoma" w:hAnsi="Tahoma"/>
        </w:rPr>
        <w:fldChar w:fldCharType="end"/>
      </w:r>
    </w:p>
    <w:p w14:paraId="6671512F" w14:textId="68247146" w:rsidR="00120C38" w:rsidRDefault="00683A2E">
      <w:pPr>
        <w:pStyle w:val="Title"/>
        <w:jc w:val="right"/>
        <w:rPr>
          <w:rFonts w:ascii="Tahoma" w:hAnsi="Tahoma"/>
        </w:rPr>
      </w:pPr>
      <w:r>
        <w:rPr>
          <w:rFonts w:ascii="Tahoma" w:hAnsi="Tahoma"/>
        </w:rPr>
        <w:t>Manter Cliente (CRUD)</w:t>
      </w:r>
    </w:p>
    <w:p w14:paraId="244477C1" w14:textId="51633D31" w:rsidR="00120C38" w:rsidRDefault="00FD56A8">
      <w:pPr>
        <w:pStyle w:val="Title"/>
        <w:jc w:val="right"/>
        <w:rPr>
          <w:rFonts w:ascii="Tahoma" w:hAnsi="Tahoma"/>
        </w:rPr>
      </w:pPr>
      <w:r>
        <w:rPr>
          <w:rFonts w:ascii="Tahoma" w:hAnsi="Tahoma"/>
        </w:rPr>
        <w:t xml:space="preserve">Versão </w:t>
      </w:r>
      <w:r w:rsidR="002064CD">
        <w:rPr>
          <w:rFonts w:ascii="Tahoma" w:hAnsi="Tahoma"/>
        </w:rPr>
        <w:t>0</w:t>
      </w:r>
      <w:r>
        <w:rPr>
          <w:rFonts w:ascii="Tahoma" w:hAnsi="Tahoma"/>
        </w:rPr>
        <w:t>.</w:t>
      </w:r>
      <w:r w:rsidR="00163E27">
        <w:rPr>
          <w:rFonts w:ascii="Tahoma" w:hAnsi="Tahoma"/>
        </w:rPr>
        <w:t>1</w:t>
      </w:r>
    </w:p>
    <w:p w14:paraId="71B2EE5E" w14:textId="77777777" w:rsidR="00120C38" w:rsidRDefault="00120C38">
      <w:pPr>
        <w:pStyle w:val="Textbody"/>
        <w:rPr>
          <w:rFonts w:ascii="Tahoma" w:hAnsi="Tahoma" w:cs="Tahoma"/>
        </w:rPr>
      </w:pPr>
    </w:p>
    <w:p w14:paraId="786F8262" w14:textId="77777777" w:rsidR="00120C38" w:rsidRDefault="00120C38">
      <w:pPr>
        <w:pStyle w:val="Textbody"/>
        <w:rPr>
          <w:rFonts w:ascii="Tahoma" w:hAnsi="Tahoma" w:cs="Tahoma"/>
        </w:rPr>
      </w:pPr>
    </w:p>
    <w:p w14:paraId="68E9DBB7" w14:textId="77777777" w:rsidR="00120C38" w:rsidRDefault="002064CD">
      <w:pPr>
        <w:pStyle w:val="Title"/>
        <w:rPr>
          <w:rFonts w:ascii="Tahoma" w:hAnsi="Tahoma"/>
        </w:rPr>
      </w:pPr>
      <w:r>
        <w:rPr>
          <w:rFonts w:ascii="Tahoma" w:hAnsi="Tahoma"/>
        </w:rPr>
        <w:t>Histórico de Revisões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8"/>
        <w:gridCol w:w="990"/>
        <w:gridCol w:w="5670"/>
        <w:gridCol w:w="1581"/>
      </w:tblGrid>
      <w:tr w:rsidR="00120C38" w14:paraId="35B53975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EDE5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520A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D408C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F872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</w:t>
            </w:r>
          </w:p>
        </w:tc>
      </w:tr>
      <w:tr w:rsidR="00120C38" w14:paraId="757DC98F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A0F41" w14:textId="591A7055" w:rsidR="00120C38" w:rsidRDefault="00683A2E" w:rsidP="00FD56A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01/04/2015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7EA9B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2CC7" w14:textId="4B7F6070" w:rsidR="00120C38" w:rsidRDefault="00683A2E" w:rsidP="00683A2E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Este caso se refere a criar, ler e deletar um objeto do tipo cliente.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29A7F" w14:textId="665447EA" w:rsidR="00120C38" w:rsidRDefault="00683A2E" w:rsidP="00FD56A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Raul Barreto</w:t>
            </w:r>
          </w:p>
        </w:tc>
      </w:tr>
      <w:tr w:rsidR="00120C38" w14:paraId="3A7D318C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6177" w14:textId="634BA2EF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0F70" w14:textId="3D0E291A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033F" w14:textId="0F795713" w:rsidR="00120C38" w:rsidRDefault="00120C38">
            <w:pPr>
              <w:pStyle w:val="Tabletext"/>
              <w:snapToGrid w:val="0"/>
              <w:rPr>
                <w:rFonts w:ascii="Tahoma" w:hAnsi="Tahoma" w:cs="Tahoma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4D45" w14:textId="67B69884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</w:tr>
    </w:tbl>
    <w:p w14:paraId="715F12C2" w14:textId="77777777" w:rsidR="00120C38" w:rsidRDefault="002064CD">
      <w:pPr>
        <w:pStyle w:val="Title"/>
        <w:pageBreakBefore/>
        <w:rPr>
          <w:rFonts w:ascii="Tahoma" w:hAnsi="Tahoma"/>
        </w:rPr>
      </w:pPr>
      <w:r>
        <w:rPr>
          <w:rFonts w:ascii="Tahoma" w:hAnsi="Tahoma"/>
        </w:rPr>
        <w:lastRenderedPageBreak/>
        <w:t>Índice</w:t>
      </w:r>
    </w:p>
    <w:p w14:paraId="39D82979" w14:textId="77777777" w:rsidR="00915BAF" w:rsidRPr="00915BAF" w:rsidRDefault="00A20CAB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r w:rsidRPr="00902A6A">
        <w:rPr>
          <w:rFonts w:ascii="Tahoma" w:hAnsi="Tahoma"/>
          <w:sz w:val="20"/>
          <w:szCs w:val="20"/>
        </w:rPr>
        <w:fldChar w:fldCharType="begin"/>
      </w:r>
      <w:r w:rsidR="002064CD" w:rsidRPr="00902A6A">
        <w:rPr>
          <w:rFonts w:ascii="Tahoma" w:hAnsi="Tahoma"/>
          <w:sz w:val="20"/>
          <w:szCs w:val="20"/>
        </w:rPr>
        <w:instrText xml:space="preserve"> TOC \o "1-2" \t "UC_ALT;3;Style UC_ALT + Bold;3;Heading 3;4;UC_EXC;5" \h </w:instrText>
      </w:r>
      <w:r w:rsidRPr="00902A6A">
        <w:rPr>
          <w:rFonts w:ascii="Tahoma" w:hAnsi="Tahoma"/>
          <w:sz w:val="20"/>
          <w:szCs w:val="20"/>
        </w:rPr>
        <w:fldChar w:fldCharType="separate"/>
      </w:r>
      <w:hyperlink w:anchor="_Toc353475168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Realizar Cadastro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_Toc353475168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34BBEB49" w14:textId="77777777" w:rsidR="00915BAF" w:rsidRPr="00915BAF" w:rsidRDefault="00086D18">
      <w:pPr>
        <w:pStyle w:val="TOC2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69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Breve Descrição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_Toc353475169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283E31AD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0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Ator Primário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_Toc353475170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750491BC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1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Ator Secundário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_Toc353475171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4B57DBF9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2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Pré-Condições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_Toc353475172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049EB0E8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3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Fluxo de Eventos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_Toc353475173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56F578C4" w14:textId="77777777" w:rsidR="00915BAF" w:rsidRPr="00915BAF" w:rsidRDefault="00086D18">
      <w:pPr>
        <w:pStyle w:val="TOC2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4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Fluxo Básico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_Toc353475174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2226D1CB" w14:textId="77777777" w:rsidR="00915BAF" w:rsidRPr="00915BAF" w:rsidRDefault="00086D18">
      <w:pPr>
        <w:pStyle w:val="TOC2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5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Fluxos Alternativos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_Toc353475175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464B2360" w14:textId="77777777" w:rsidR="00915BAF" w:rsidRPr="00915BAF" w:rsidRDefault="00086D18">
      <w:pPr>
        <w:pStyle w:val="TOC2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6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Exceções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_Toc353475176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4B98F06B" w14:textId="77777777" w:rsidR="00915BAF" w:rsidRPr="00915BAF" w:rsidRDefault="00086D18">
      <w:pPr>
        <w:pStyle w:val="TOC5"/>
        <w:tabs>
          <w:tab w:val="left" w:pos="1540"/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7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E1</w:t>
        </w:r>
        <w:r w:rsidR="00915BAF" w:rsidRPr="00915BAF">
          <w:rPr>
            <w:rFonts w:ascii="Tahoma" w:eastAsiaTheme="minorEastAsia" w:hAnsi="Tahoma"/>
            <w:noProof/>
            <w:kern w:val="0"/>
            <w:sz w:val="20"/>
            <w:szCs w:val="20"/>
            <w:lang w:eastAsia="pt-BR"/>
          </w:rPr>
          <w:tab/>
        </w:r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Usuário já cadastrado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_Toc353475177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454C0AD8" w14:textId="77777777" w:rsidR="00915BAF" w:rsidRPr="00915BAF" w:rsidRDefault="00086D18">
      <w:pPr>
        <w:pStyle w:val="TOC5"/>
        <w:tabs>
          <w:tab w:val="left" w:pos="1540"/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8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E2</w:t>
        </w:r>
        <w:r w:rsidR="00915BAF" w:rsidRPr="00915BAF">
          <w:rPr>
            <w:rFonts w:ascii="Tahoma" w:eastAsiaTheme="minorEastAsia" w:hAnsi="Tahoma"/>
            <w:noProof/>
            <w:kern w:val="0"/>
            <w:sz w:val="20"/>
            <w:szCs w:val="20"/>
            <w:lang w:eastAsia="pt-BR"/>
          </w:rPr>
          <w:tab/>
        </w:r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Senha Inválida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_Toc353475178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3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1148CF5F" w14:textId="660558F9" w:rsidR="00915BAF" w:rsidRPr="00915BAF" w:rsidRDefault="00086D18">
      <w:pPr>
        <w:pStyle w:val="TOC5"/>
        <w:tabs>
          <w:tab w:val="left" w:pos="1540"/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79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E3</w:t>
        </w:r>
        <w:r w:rsidR="00915BAF" w:rsidRPr="00915BAF">
          <w:rPr>
            <w:rFonts w:ascii="Tahoma" w:eastAsiaTheme="minorEastAsia" w:hAnsi="Tahoma"/>
            <w:noProof/>
            <w:kern w:val="0"/>
            <w:sz w:val="20"/>
            <w:szCs w:val="20"/>
            <w:lang w:eastAsia="pt-BR"/>
          </w:rPr>
          <w:tab/>
        </w:r>
        <w:r w:rsidR="00357331">
          <w:rPr>
            <w:rStyle w:val="Hyperlink"/>
            <w:rFonts w:ascii="Tahoma" w:hAnsi="Tahoma"/>
            <w:noProof/>
            <w:sz w:val="20"/>
            <w:szCs w:val="20"/>
          </w:rPr>
          <w:t>CPF</w:t>
        </w:r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 xml:space="preserve"> inválido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_Toc353475179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31482D41" w14:textId="77777777" w:rsidR="00915BAF" w:rsidRPr="00915BAF" w:rsidRDefault="00086D18">
      <w:pPr>
        <w:pStyle w:val="TOC5"/>
        <w:tabs>
          <w:tab w:val="left" w:pos="1540"/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80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E4</w:t>
        </w:r>
        <w:r w:rsidR="00915BAF" w:rsidRPr="00915BAF">
          <w:rPr>
            <w:rFonts w:ascii="Tahoma" w:eastAsiaTheme="minorEastAsia" w:hAnsi="Tahoma"/>
            <w:noProof/>
            <w:kern w:val="0"/>
            <w:sz w:val="20"/>
            <w:szCs w:val="20"/>
            <w:lang w:eastAsia="pt-BR"/>
          </w:rPr>
          <w:tab/>
        </w:r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Dado(s) não preenchido(s)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_Toc353475180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38FCE3DD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81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Pós-Condições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_Toc353475181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58BE798A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82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Pontos de Extensão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_Toc353475182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1E497E53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83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Referências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_Toc353475183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047FEBCE" w14:textId="77777777" w:rsidR="00915BAF" w:rsidRPr="00915BAF" w:rsidRDefault="00086D18">
      <w:pPr>
        <w:pStyle w:val="TOC1"/>
        <w:tabs>
          <w:tab w:val="right" w:leader="dot" w:pos="9350"/>
        </w:tabs>
        <w:rPr>
          <w:rFonts w:ascii="Tahoma" w:eastAsiaTheme="minorEastAsia" w:hAnsi="Tahoma"/>
          <w:noProof/>
          <w:kern w:val="0"/>
          <w:sz w:val="20"/>
          <w:szCs w:val="20"/>
          <w:lang w:eastAsia="pt-BR"/>
        </w:rPr>
      </w:pPr>
      <w:hyperlink w:anchor="_Toc353475184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Observações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_Toc353475184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3A85F369" w14:textId="77777777" w:rsidR="00915BAF" w:rsidRDefault="00086D1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353475185" w:history="1">
        <w:r w:rsidR="00915BAF" w:rsidRPr="00915BAF">
          <w:rPr>
            <w:rStyle w:val="Hyperlink"/>
            <w:rFonts w:ascii="Tahoma" w:hAnsi="Tahoma"/>
            <w:noProof/>
            <w:sz w:val="20"/>
            <w:szCs w:val="20"/>
          </w:rPr>
          <w:t>Aprovação</w:t>
        </w:r>
        <w:r w:rsidR="00915BAF" w:rsidRPr="00915BAF">
          <w:rPr>
            <w:rFonts w:ascii="Tahoma" w:hAnsi="Tahoma"/>
            <w:noProof/>
            <w:sz w:val="20"/>
            <w:szCs w:val="20"/>
          </w:rPr>
          <w:tab/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begin"/>
        </w:r>
        <w:r w:rsidR="00915BAF" w:rsidRPr="00915BAF">
          <w:rPr>
            <w:rFonts w:ascii="Tahoma" w:hAnsi="Tahoma"/>
            <w:noProof/>
            <w:sz w:val="20"/>
            <w:szCs w:val="20"/>
          </w:rPr>
          <w:instrText xml:space="preserve"> PAGEREF _Toc353475185 \h </w:instrText>
        </w:r>
        <w:r w:rsidR="00915BAF" w:rsidRPr="00915BAF">
          <w:rPr>
            <w:rFonts w:ascii="Tahoma" w:hAnsi="Tahoma"/>
            <w:noProof/>
            <w:sz w:val="20"/>
            <w:szCs w:val="20"/>
          </w:rPr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separate"/>
        </w:r>
        <w:r w:rsidR="00915BAF" w:rsidRPr="00915BAF">
          <w:rPr>
            <w:rFonts w:ascii="Tahoma" w:hAnsi="Tahoma"/>
            <w:noProof/>
            <w:sz w:val="20"/>
            <w:szCs w:val="20"/>
          </w:rPr>
          <w:t>4</w:t>
        </w:r>
        <w:r w:rsidR="00915BAF" w:rsidRPr="00915BAF">
          <w:rPr>
            <w:rFonts w:ascii="Tahoma" w:hAnsi="Tahoma"/>
            <w:noProof/>
            <w:sz w:val="20"/>
            <w:szCs w:val="20"/>
          </w:rPr>
          <w:fldChar w:fldCharType="end"/>
        </w:r>
      </w:hyperlink>
    </w:p>
    <w:p w14:paraId="6779B9BC" w14:textId="77777777" w:rsidR="00120C38" w:rsidRPr="00902A6A" w:rsidRDefault="00A20CAB">
      <w:pPr>
        <w:pStyle w:val="Contents1"/>
        <w:tabs>
          <w:tab w:val="right" w:leader="dot" w:pos="9360"/>
        </w:tabs>
        <w:rPr>
          <w:rFonts w:cs="Tahoma"/>
        </w:rPr>
      </w:pPr>
      <w:r w:rsidRPr="00902A6A">
        <w:rPr>
          <w:rFonts w:cs="Tahoma"/>
        </w:rPr>
        <w:fldChar w:fldCharType="end"/>
      </w:r>
    </w:p>
    <w:p w14:paraId="43D759B5" w14:textId="77777777" w:rsidR="00120C38" w:rsidRDefault="00120C38">
      <w:pPr>
        <w:pStyle w:val="Contents1"/>
        <w:tabs>
          <w:tab w:val="right" w:leader="dot" w:pos="9360"/>
        </w:tabs>
      </w:pPr>
    </w:p>
    <w:p w14:paraId="37994A9F" w14:textId="77777777" w:rsidR="00120C38" w:rsidRDefault="00A20CAB">
      <w:pPr>
        <w:pStyle w:val="Title"/>
        <w:pageBreakBefore/>
        <w:tabs>
          <w:tab w:val="left" w:pos="432"/>
          <w:tab w:val="right" w:pos="9360"/>
        </w:tabs>
      </w:pPr>
      <w:r>
        <w:rPr>
          <w:rFonts w:ascii="Tahoma" w:hAnsi="Tahoma"/>
        </w:rPr>
        <w:lastRenderedPageBreak/>
        <w:fldChar w:fldCharType="begin"/>
      </w:r>
      <w:r w:rsidR="00120C38">
        <w:rPr>
          <w:rFonts w:ascii="Tahoma" w:hAnsi="Tahoma"/>
        </w:rPr>
        <w:instrText xml:space="preserve"> TITLE </w:instrText>
      </w:r>
      <w:r>
        <w:rPr>
          <w:rFonts w:ascii="Tahoma" w:hAnsi="Tahoma"/>
        </w:rPr>
        <w:fldChar w:fldCharType="separate"/>
      </w:r>
      <w:r w:rsidR="002064CD">
        <w:rPr>
          <w:rFonts w:ascii="Tahoma" w:hAnsi="Tahoma"/>
        </w:rPr>
        <w:t>Especificação de Caso de Uso</w:t>
      </w:r>
      <w:r>
        <w:rPr>
          <w:rFonts w:ascii="Tahoma" w:hAnsi="Tahoma"/>
        </w:rPr>
        <w:fldChar w:fldCharType="end"/>
      </w:r>
    </w:p>
    <w:p w14:paraId="0ED095C0" w14:textId="77777777" w:rsidR="00120C38" w:rsidRDefault="00120C38">
      <w:pPr>
        <w:pStyle w:val="Standard"/>
        <w:rPr>
          <w:rFonts w:ascii="Tahoma" w:hAnsi="Tahoma" w:cs="Tahoma"/>
        </w:rPr>
      </w:pPr>
    </w:p>
    <w:p w14:paraId="730D8E02" w14:textId="77777777" w:rsidR="00120C38" w:rsidRDefault="00120C38">
      <w:pPr>
        <w:pStyle w:val="Standard"/>
        <w:rPr>
          <w:rFonts w:ascii="Tahoma" w:hAnsi="Tahoma" w:cs="Tahoma"/>
        </w:rPr>
      </w:pPr>
    </w:p>
    <w:p w14:paraId="6A0DE9D2" w14:textId="4A4CF26E" w:rsidR="00120C38" w:rsidRDefault="00683A2E">
      <w:pPr>
        <w:pStyle w:val="Ttulo11"/>
        <w:outlineLvl w:val="9"/>
        <w:rPr>
          <w:rFonts w:cs="Tahoma"/>
        </w:rPr>
      </w:pPr>
      <w:r>
        <w:rPr>
          <w:rFonts w:cs="Tahoma"/>
        </w:rPr>
        <w:t>Manter Cliente</w:t>
      </w:r>
    </w:p>
    <w:p w14:paraId="5119BF15" w14:textId="77777777" w:rsidR="00163E27" w:rsidRPr="00163E27" w:rsidRDefault="00163E27" w:rsidP="00163E27">
      <w:pPr>
        <w:pStyle w:val="Standard"/>
      </w:pPr>
    </w:p>
    <w:p w14:paraId="32D00A50" w14:textId="77777777" w:rsidR="00120C38" w:rsidRDefault="002064CD">
      <w:pPr>
        <w:pStyle w:val="Ttulo21"/>
        <w:outlineLvl w:val="9"/>
        <w:rPr>
          <w:rFonts w:cs="Tahoma"/>
        </w:rPr>
      </w:pPr>
      <w:bookmarkStart w:id="0" w:name="_Ref63222711"/>
      <w:bookmarkStart w:id="1" w:name="_Toc353475169"/>
      <w:r>
        <w:rPr>
          <w:rFonts w:cs="Tahoma"/>
        </w:rPr>
        <w:t>Breve Descrição</w:t>
      </w:r>
      <w:bookmarkEnd w:id="0"/>
      <w:bookmarkEnd w:id="1"/>
    </w:p>
    <w:p w14:paraId="72285D8D" w14:textId="66E6E9E5" w:rsidR="00BE029B" w:rsidRDefault="002064CD" w:rsidP="00BE029B">
      <w:pPr>
        <w:pStyle w:val="Textbody"/>
        <w:rPr>
          <w:rFonts w:ascii="Tahoma" w:hAnsi="Tahoma" w:cs="Tahoma"/>
        </w:rPr>
      </w:pPr>
      <w:r w:rsidRPr="00DE0D9B">
        <w:rPr>
          <w:rFonts w:ascii="Tahoma" w:hAnsi="Tahoma" w:cs="Tahoma"/>
        </w:rPr>
        <w:t xml:space="preserve">Este caso de uso contempla a especificação para </w:t>
      </w:r>
      <w:r w:rsidR="00DE0D9B" w:rsidRPr="00DE0D9B">
        <w:rPr>
          <w:rFonts w:ascii="Tahoma" w:hAnsi="Tahoma" w:cs="Tahoma"/>
        </w:rPr>
        <w:t>realização de um cadastro de um usuário no sistema.</w:t>
      </w:r>
      <w:r w:rsidR="00AA291B">
        <w:rPr>
          <w:rFonts w:ascii="Tahoma" w:hAnsi="Tahoma" w:cs="Tahoma"/>
        </w:rPr>
        <w:t xml:space="preserve"> Senda esta opção disponível apenas para o ator Gerente.</w:t>
      </w:r>
    </w:p>
    <w:p w14:paraId="1199D6CC" w14:textId="77777777" w:rsidR="00902A6A" w:rsidRPr="00DE0D9B" w:rsidRDefault="00902A6A" w:rsidP="00BE029B">
      <w:pPr>
        <w:pStyle w:val="Textbody"/>
        <w:rPr>
          <w:rFonts w:ascii="Tahoma" w:hAnsi="Tahoma" w:cs="Tahoma"/>
        </w:rPr>
      </w:pPr>
    </w:p>
    <w:p w14:paraId="55D20B3A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2" w:name="_Toc353475170"/>
      <w:r>
        <w:rPr>
          <w:rFonts w:cs="Tahoma"/>
        </w:rPr>
        <w:t>Ator</w:t>
      </w:r>
      <w:r w:rsidR="00D82E4D">
        <w:rPr>
          <w:rFonts w:cs="Tahoma"/>
        </w:rPr>
        <w:t xml:space="preserve"> Primário</w:t>
      </w:r>
      <w:bookmarkEnd w:id="2"/>
    </w:p>
    <w:p w14:paraId="760595F8" w14:textId="2112CEE9" w:rsidR="00D82E4D" w:rsidRDefault="00683A2E">
      <w:pPr>
        <w:pStyle w:val="Textbody"/>
        <w:rPr>
          <w:rFonts w:ascii="Tahoma" w:hAnsi="Tahoma" w:cs="Tahoma"/>
        </w:rPr>
      </w:pPr>
      <w:r>
        <w:rPr>
          <w:rFonts w:ascii="Tahoma" w:hAnsi="Tahoma" w:cs="Tahoma"/>
        </w:rPr>
        <w:t>N/A</w:t>
      </w:r>
      <w:r w:rsidR="00902A6A">
        <w:rPr>
          <w:rFonts w:ascii="Tahoma" w:hAnsi="Tahoma" w:cs="Tahoma"/>
        </w:rPr>
        <w:t>.</w:t>
      </w:r>
    </w:p>
    <w:p w14:paraId="4F574C7F" w14:textId="77777777" w:rsidR="00902A6A" w:rsidRPr="003E5DD9" w:rsidRDefault="00902A6A">
      <w:pPr>
        <w:pStyle w:val="Textbody"/>
        <w:rPr>
          <w:rFonts w:ascii="Tahoma" w:hAnsi="Tahoma" w:cs="Tahoma"/>
        </w:rPr>
      </w:pPr>
    </w:p>
    <w:p w14:paraId="631E7249" w14:textId="77777777" w:rsidR="00D82E4D" w:rsidRDefault="00D82E4D" w:rsidP="00D82E4D">
      <w:pPr>
        <w:pStyle w:val="Ttulo11"/>
        <w:widowControl/>
        <w:outlineLvl w:val="9"/>
        <w:rPr>
          <w:rFonts w:cs="Tahoma"/>
        </w:rPr>
      </w:pPr>
      <w:bookmarkStart w:id="3" w:name="_Toc353475171"/>
      <w:r>
        <w:rPr>
          <w:rFonts w:cs="Tahoma"/>
        </w:rPr>
        <w:t>Ator Secundário</w:t>
      </w:r>
      <w:bookmarkEnd w:id="3"/>
    </w:p>
    <w:p w14:paraId="221345AB" w14:textId="77777777" w:rsidR="00120C38" w:rsidRDefault="00D82E4D">
      <w:pPr>
        <w:pStyle w:val="Textbody"/>
        <w:rPr>
          <w:rFonts w:ascii="Tahoma" w:hAnsi="Tahoma" w:cs="Tahoma"/>
        </w:rPr>
      </w:pPr>
      <w:r w:rsidRPr="003E5DD9">
        <w:rPr>
          <w:rFonts w:ascii="Tahoma" w:hAnsi="Tahoma" w:cs="Tahoma"/>
        </w:rPr>
        <w:t>N/A</w:t>
      </w:r>
      <w:r w:rsidR="00902A6A">
        <w:rPr>
          <w:rFonts w:ascii="Tahoma" w:hAnsi="Tahoma" w:cs="Tahoma"/>
        </w:rPr>
        <w:t>.</w:t>
      </w:r>
    </w:p>
    <w:p w14:paraId="58648138" w14:textId="77777777" w:rsidR="00902A6A" w:rsidRPr="003E5DD9" w:rsidRDefault="00902A6A">
      <w:pPr>
        <w:pStyle w:val="Textbody"/>
        <w:rPr>
          <w:rFonts w:ascii="Tahoma" w:hAnsi="Tahoma" w:cs="Tahoma"/>
        </w:rPr>
      </w:pPr>
    </w:p>
    <w:p w14:paraId="22BE21DA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4" w:name="_Toc353475172"/>
      <w:r>
        <w:rPr>
          <w:rFonts w:cs="Tahoma"/>
        </w:rPr>
        <w:t>Pré-Condições</w:t>
      </w:r>
      <w:bookmarkEnd w:id="4"/>
    </w:p>
    <w:p w14:paraId="7325803C" w14:textId="77777777" w:rsidR="00D82E4D" w:rsidRDefault="00D06F6C" w:rsidP="00BE029B">
      <w:pPr>
        <w:pStyle w:val="Textbody"/>
        <w:rPr>
          <w:rFonts w:ascii="Tahoma" w:hAnsi="Tahoma" w:cs="Tahoma"/>
        </w:rPr>
      </w:pPr>
      <w:r w:rsidRPr="00D06F6C">
        <w:rPr>
          <w:rFonts w:ascii="Tahoma" w:hAnsi="Tahoma" w:cs="Tahoma"/>
        </w:rPr>
        <w:t>N/A</w:t>
      </w:r>
      <w:r w:rsidR="00902A6A">
        <w:rPr>
          <w:rFonts w:ascii="Tahoma" w:hAnsi="Tahoma" w:cs="Tahoma"/>
        </w:rPr>
        <w:t>.</w:t>
      </w:r>
    </w:p>
    <w:p w14:paraId="00B5680D" w14:textId="77777777" w:rsidR="00902A6A" w:rsidRPr="00BE029B" w:rsidRDefault="00902A6A" w:rsidP="00BE029B">
      <w:pPr>
        <w:pStyle w:val="Textbody"/>
        <w:rPr>
          <w:rFonts w:ascii="Tahoma" w:hAnsi="Tahoma" w:cs="Tahoma"/>
        </w:rPr>
      </w:pPr>
    </w:p>
    <w:p w14:paraId="4A655DB7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5" w:name="_Toc353475173"/>
      <w:r>
        <w:rPr>
          <w:rFonts w:cs="Tahoma"/>
        </w:rPr>
        <w:t>Fluxo de Eventos</w:t>
      </w:r>
      <w:bookmarkEnd w:id="5"/>
    </w:p>
    <w:p w14:paraId="27C91E1F" w14:textId="77777777" w:rsidR="00163E27" w:rsidRPr="00163E27" w:rsidRDefault="00163E27" w:rsidP="00163E27">
      <w:pPr>
        <w:pStyle w:val="Standard"/>
      </w:pPr>
    </w:p>
    <w:p w14:paraId="2DC908A7" w14:textId="77777777" w:rsidR="00120C38" w:rsidRDefault="002064CD" w:rsidP="00163E27">
      <w:pPr>
        <w:pStyle w:val="Ttulo21"/>
        <w:widowControl/>
        <w:outlineLvl w:val="9"/>
        <w:rPr>
          <w:rFonts w:cs="Tahoma"/>
        </w:rPr>
      </w:pPr>
      <w:bookmarkStart w:id="6" w:name="_Toc353475174"/>
      <w:r>
        <w:rPr>
          <w:rFonts w:cs="Tahoma"/>
        </w:rPr>
        <w:t>Fluxo Básico</w:t>
      </w:r>
      <w:bookmarkEnd w:id="6"/>
    </w:p>
    <w:p w14:paraId="14F43F0B" w14:textId="77777777" w:rsidR="00163E27" w:rsidRPr="00163E27" w:rsidRDefault="00163E27" w:rsidP="00163E27">
      <w:pPr>
        <w:pStyle w:val="Standard"/>
      </w:pPr>
    </w:p>
    <w:p w14:paraId="34774B6C" w14:textId="0D87767C" w:rsidR="00321942" w:rsidRPr="004A7F4F" w:rsidRDefault="00321942" w:rsidP="00321942">
      <w:pPr>
        <w:pStyle w:val="UCFB"/>
        <w:numPr>
          <w:ilvl w:val="0"/>
          <w:numId w:val="17"/>
        </w:numPr>
        <w:ind w:left="709" w:hanging="425"/>
        <w:jc w:val="both"/>
      </w:pPr>
      <w:bookmarkStart w:id="7" w:name="_Ref63159780"/>
      <w:r w:rsidRPr="004A7F4F">
        <w:rPr>
          <w:rFonts w:cs="Tahoma"/>
        </w:rPr>
        <w:t xml:space="preserve">Este caso de uso é iniciado quando o </w:t>
      </w:r>
      <w:r w:rsidRPr="00321942">
        <w:rPr>
          <w:rFonts w:cs="Tahoma"/>
          <w:color w:val="FF0000"/>
        </w:rPr>
        <w:t xml:space="preserve">ator </w:t>
      </w:r>
      <w:r w:rsidRPr="004A7F4F">
        <w:rPr>
          <w:rFonts w:cs="Tahoma"/>
        </w:rPr>
        <w:t xml:space="preserve">deseja </w:t>
      </w:r>
      <w:r w:rsidRPr="00321942">
        <w:rPr>
          <w:rFonts w:cs="Tahoma"/>
        </w:rPr>
        <w:t>realizar um cadastro no sistema</w:t>
      </w:r>
      <w:r w:rsidRPr="004A7F4F">
        <w:rPr>
          <w:rFonts w:cs="Tahoma"/>
        </w:rPr>
        <w:t xml:space="preserve">. O </w:t>
      </w:r>
      <w:r w:rsidRPr="00321942">
        <w:rPr>
          <w:rFonts w:cs="Tahoma"/>
          <w:color w:val="FF0000"/>
        </w:rPr>
        <w:t xml:space="preserve">ator </w:t>
      </w:r>
      <w:r w:rsidRPr="004A7F4F">
        <w:rPr>
          <w:rFonts w:cs="Tahoma"/>
        </w:rPr>
        <w:t>clica no botão Cadastr</w:t>
      </w:r>
      <w:bookmarkEnd w:id="7"/>
      <w:r>
        <w:rPr>
          <w:rFonts w:cs="Tahoma"/>
        </w:rPr>
        <w:t>ar, na tela de login</w:t>
      </w:r>
      <w:r w:rsidRPr="004A7F4F">
        <w:rPr>
          <w:rFonts w:cs="Tahoma"/>
        </w:rPr>
        <w:t>.</w:t>
      </w:r>
    </w:p>
    <w:p w14:paraId="5F954C6B" w14:textId="77777777" w:rsidR="00321942" w:rsidRPr="00D402B2" w:rsidRDefault="00321942" w:rsidP="00321942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bookmarkStart w:id="8" w:name="_Ref63160002"/>
      <w:bookmarkStart w:id="9" w:name="_Ref79231245"/>
      <w:r w:rsidRPr="004A7F4F">
        <w:rPr>
          <w:rFonts w:cs="Tahoma"/>
        </w:rPr>
        <w:t xml:space="preserve">O sistema exibe a tela de Realizar Cadastro. </w:t>
      </w:r>
      <w:bookmarkEnd w:id="8"/>
      <w:bookmarkEnd w:id="9"/>
    </w:p>
    <w:p w14:paraId="7DA18B12" w14:textId="77777777" w:rsidR="00321942" w:rsidRPr="002507E5" w:rsidRDefault="00321942" w:rsidP="00321942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r>
        <w:rPr>
          <w:rFonts w:cs="Tahoma"/>
        </w:rPr>
        <w:t>O</w:t>
      </w:r>
      <w:r w:rsidRPr="004A7F4F">
        <w:rPr>
          <w:rFonts w:cs="Tahoma"/>
        </w:rPr>
        <w:t xml:space="preserve"> ator </w:t>
      </w:r>
      <w:r>
        <w:rPr>
          <w:rFonts w:cs="Tahoma"/>
        </w:rPr>
        <w:t xml:space="preserve">preenche </w:t>
      </w:r>
      <w:r w:rsidRPr="004A7F4F">
        <w:rPr>
          <w:rFonts w:cs="Tahoma"/>
        </w:rPr>
        <w:t xml:space="preserve">todos os dados </w:t>
      </w:r>
      <w:r>
        <w:rPr>
          <w:rFonts w:cs="Tahoma"/>
        </w:rPr>
        <w:t>e submete o cadastro.</w:t>
      </w:r>
    </w:p>
    <w:p w14:paraId="39612873" w14:textId="77777777" w:rsidR="00321942" w:rsidRPr="00D402B2" w:rsidRDefault="00321942" w:rsidP="00321942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r>
        <w:rPr>
          <w:rFonts w:cs="Tahoma"/>
        </w:rPr>
        <w:t>O ator confirma o cadastro a partir de um email de verificação.</w:t>
      </w:r>
    </w:p>
    <w:p w14:paraId="5F59A7CE" w14:textId="77777777" w:rsidR="00321942" w:rsidRDefault="00321942" w:rsidP="00321942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  <w:rPr>
          <w:rFonts w:cs="Tahoma"/>
        </w:rPr>
      </w:pPr>
      <w:r w:rsidRPr="004A7F4F">
        <w:rPr>
          <w:rFonts w:cs="Tahoma"/>
        </w:rPr>
        <w:t>O caso de uso é encerrado.</w:t>
      </w:r>
    </w:p>
    <w:p w14:paraId="6E0ED0B3" w14:textId="77777777" w:rsidR="00BE029B" w:rsidRPr="00BE029B" w:rsidRDefault="00BE029B" w:rsidP="00163E27">
      <w:pPr>
        <w:pStyle w:val="UCFB"/>
        <w:numPr>
          <w:ilvl w:val="0"/>
          <w:numId w:val="0"/>
        </w:numPr>
        <w:tabs>
          <w:tab w:val="left" w:pos="1276"/>
          <w:tab w:val="left" w:pos="1418"/>
          <w:tab w:val="left" w:pos="2127"/>
        </w:tabs>
        <w:ind w:left="709"/>
        <w:rPr>
          <w:rFonts w:cs="Tahoma"/>
        </w:rPr>
      </w:pPr>
    </w:p>
    <w:p w14:paraId="691C76AE" w14:textId="12C4ED1D" w:rsidR="00BE029B" w:rsidRPr="00163E27" w:rsidRDefault="002064CD" w:rsidP="00163E27">
      <w:pPr>
        <w:pStyle w:val="Ttulo21"/>
        <w:widowControl/>
        <w:outlineLvl w:val="9"/>
        <w:rPr>
          <w:rFonts w:cs="Tahoma"/>
        </w:rPr>
      </w:pPr>
      <w:bookmarkStart w:id="10" w:name="_Toc353475175"/>
      <w:r w:rsidRPr="00163E27">
        <w:rPr>
          <w:rFonts w:cs="Tahoma"/>
        </w:rPr>
        <w:t>Fluxos Alternativos</w:t>
      </w:r>
      <w:bookmarkEnd w:id="10"/>
      <w:r w:rsidR="00BE029B" w:rsidRPr="00163E27">
        <w:rPr>
          <w:rFonts w:cs="Tahoma"/>
          <w:iCs/>
        </w:rPr>
        <w:br/>
      </w:r>
    </w:p>
    <w:p w14:paraId="0269BDB1" w14:textId="48C382C9" w:rsidR="00163E27" w:rsidRDefault="00321942" w:rsidP="00163E27">
      <w:pPr>
        <w:pStyle w:val="Standard"/>
        <w:numPr>
          <w:ilvl w:val="0"/>
          <w:numId w:val="21"/>
        </w:numPr>
        <w:jc w:val="both"/>
        <w:rPr>
          <w:rFonts w:ascii="Tahoma" w:hAnsi="Tahoma" w:cs="Tahoma"/>
          <w:b/>
        </w:rPr>
      </w:pPr>
      <w:r w:rsidRPr="00321942">
        <w:rPr>
          <w:rFonts w:ascii="Tahoma" w:hAnsi="Tahoma" w:cs="Tahoma"/>
          <w:b/>
        </w:rPr>
        <w:t>Atualizar Cliente</w:t>
      </w:r>
    </w:p>
    <w:p w14:paraId="0CD7BE9B" w14:textId="77777777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23B6409F" w14:textId="4B8AC831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Pode ocorrer quando o </w:t>
      </w:r>
      <w:r w:rsidRPr="00321942">
        <w:rPr>
          <w:rFonts w:ascii="Tahoma" w:hAnsi="Tahoma" w:cs="Tahoma"/>
          <w:color w:val="FF0000"/>
        </w:rPr>
        <w:t xml:space="preserve">ator </w:t>
      </w:r>
      <w:r>
        <w:rPr>
          <w:rFonts w:ascii="Tahoma" w:hAnsi="Tahoma" w:cs="Tahoma"/>
        </w:rPr>
        <w:t>desejar atualizar o(s) dado(s) de um cliente.</w:t>
      </w:r>
    </w:p>
    <w:p w14:paraId="4BB8082A" w14:textId="77777777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48F07379" w14:textId="2A95716E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Todos os dados podem ser alterados na própria tela do sistema, exceto o atualizar senha e mudar email. Nesses dois casos é enviado um email de confirmação; e, no caso de mudar email, um email de confirmação é enviado para o email atualizado, e, até a confirmação, a conta ficará inacessível.</w:t>
      </w:r>
    </w:p>
    <w:p w14:paraId="533EC842" w14:textId="77777777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422D608D" w14:textId="77777777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434AED21" w14:textId="77777777" w:rsidR="00321942" w:rsidRP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0F7D4020" w14:textId="76728DC9" w:rsidR="00321942" w:rsidRDefault="00321942" w:rsidP="00163E27">
      <w:pPr>
        <w:pStyle w:val="Standard"/>
        <w:numPr>
          <w:ilvl w:val="0"/>
          <w:numId w:val="21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Apagar Cliente</w:t>
      </w:r>
    </w:p>
    <w:p w14:paraId="61DDE806" w14:textId="32BCF9BC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br/>
        <w:t xml:space="preserve">Pode ocorrer quando o </w:t>
      </w:r>
      <w:r w:rsidRPr="00321942">
        <w:rPr>
          <w:rFonts w:ascii="Tahoma" w:hAnsi="Tahoma" w:cs="Tahoma"/>
          <w:color w:val="FF0000"/>
        </w:rPr>
        <w:t>ator</w:t>
      </w:r>
      <w:r>
        <w:rPr>
          <w:rFonts w:ascii="Tahoma" w:hAnsi="Tahoma" w:cs="Tahoma"/>
        </w:rPr>
        <w:t xml:space="preserve"> deseja apagar o cliente do sistema.</w:t>
      </w:r>
    </w:p>
    <w:p w14:paraId="2E492199" w14:textId="77777777" w:rsid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</w:p>
    <w:p w14:paraId="38D04788" w14:textId="30F7E08D" w:rsidR="00321942" w:rsidRPr="00321942" w:rsidRDefault="00321942" w:rsidP="00321942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É enviado um email de confirmação para apagar o cliente do sistema.</w:t>
      </w:r>
    </w:p>
    <w:p w14:paraId="778B04BF" w14:textId="77777777" w:rsidR="00163E27" w:rsidRPr="00163E27" w:rsidRDefault="00163E27" w:rsidP="00163E27">
      <w:pPr>
        <w:pStyle w:val="Standard"/>
        <w:rPr>
          <w:rFonts w:ascii="Tahoma" w:hAnsi="Tahoma" w:cs="Tahoma"/>
        </w:rPr>
      </w:pPr>
    </w:p>
    <w:p w14:paraId="0401EC19" w14:textId="77777777" w:rsidR="00120C38" w:rsidRPr="00163E27" w:rsidRDefault="002064CD" w:rsidP="00163E27">
      <w:pPr>
        <w:pStyle w:val="Ttulo21"/>
        <w:widowControl/>
        <w:outlineLvl w:val="9"/>
        <w:rPr>
          <w:rFonts w:cs="Tahoma"/>
        </w:rPr>
      </w:pPr>
      <w:bookmarkStart w:id="11" w:name="__RefHeading__32115757"/>
      <w:bookmarkStart w:id="12" w:name="_Toc353475176"/>
      <w:r w:rsidRPr="00163E27">
        <w:rPr>
          <w:rFonts w:cs="Tahoma"/>
        </w:rPr>
        <w:t>Exceções</w:t>
      </w:r>
      <w:bookmarkEnd w:id="11"/>
      <w:bookmarkEnd w:id="12"/>
    </w:p>
    <w:p w14:paraId="246DFDEA" w14:textId="77777777" w:rsidR="00163E27" w:rsidRPr="00163E27" w:rsidRDefault="00163E27" w:rsidP="00163E27">
      <w:pPr>
        <w:pStyle w:val="Standard"/>
      </w:pPr>
    </w:p>
    <w:p w14:paraId="01E10E70" w14:textId="77777777" w:rsidR="00120C38" w:rsidRDefault="002064CD">
      <w:pPr>
        <w:pStyle w:val="Ttulo11"/>
        <w:outlineLvl w:val="9"/>
        <w:rPr>
          <w:rFonts w:cs="Tahoma"/>
        </w:rPr>
      </w:pPr>
      <w:bookmarkStart w:id="13" w:name="_Toc353475181"/>
      <w:r>
        <w:rPr>
          <w:rFonts w:cs="Tahoma"/>
        </w:rPr>
        <w:t>Pós-Condições</w:t>
      </w:r>
      <w:bookmarkEnd w:id="13"/>
    </w:p>
    <w:p w14:paraId="31F38833" w14:textId="14662976" w:rsidR="00120C38" w:rsidRPr="00984C84" w:rsidRDefault="00321942">
      <w:pPr>
        <w:pStyle w:val="Textbody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N/A.</w:t>
      </w:r>
    </w:p>
    <w:p w14:paraId="66BCD821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75BC6564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14" w:name="_Toc353475182"/>
      <w:r w:rsidRPr="00A80124">
        <w:rPr>
          <w:rFonts w:cs="Tahoma"/>
        </w:rPr>
        <w:t>Pontos de Extensão</w:t>
      </w:r>
      <w:bookmarkEnd w:id="14"/>
    </w:p>
    <w:p w14:paraId="578AB3C0" w14:textId="77777777" w:rsidR="00120C38" w:rsidRDefault="002064CD">
      <w:pPr>
        <w:pStyle w:val="Textbody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7F1EA17E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55264952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15" w:name="_Toc353475183"/>
      <w:r w:rsidRPr="00A80124">
        <w:rPr>
          <w:rFonts w:cs="Tahoma"/>
        </w:rPr>
        <w:t>Referências</w:t>
      </w:r>
      <w:bookmarkEnd w:id="15"/>
    </w:p>
    <w:p w14:paraId="38D7B405" w14:textId="77777777" w:rsidR="00120C38" w:rsidRDefault="002064CD">
      <w:pPr>
        <w:pStyle w:val="Textbody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4621E681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1D94AFAB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16" w:name="_Toc353475184"/>
      <w:r w:rsidRPr="00A80124">
        <w:rPr>
          <w:rFonts w:cs="Tahoma"/>
        </w:rPr>
        <w:t>Observações</w:t>
      </w:r>
      <w:bookmarkEnd w:id="16"/>
    </w:p>
    <w:p w14:paraId="6C23ED90" w14:textId="77777777" w:rsidR="00120C38" w:rsidRDefault="00A80124" w:rsidP="00F36258">
      <w:pPr>
        <w:pStyle w:val="Textbody"/>
        <w:jc w:val="both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395DA13A" w14:textId="77777777" w:rsidR="00F36258" w:rsidRDefault="00F36258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590EC537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6B0A8D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24951F6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1DA23C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89A97B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DBAA02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B9E776A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C027D8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54E20C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14B601B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3B2DD66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FE479FB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868F7FE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E5158F4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1CE4E41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29CBD46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215FFF9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109C043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E2184C9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6EFE092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6595AA4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5CF739CA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370F019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EB7B044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7F221F5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F0D7438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2305560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347ECDD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49569B7A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A9762DA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CB7FC45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41E80C4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13EC8B5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0A671A3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C6268A8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655F6A9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AE46E28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5C3B04D7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5F358771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399E400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1CCA7B1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34A2D63" w14:textId="77777777" w:rsidR="00321942" w:rsidRDefault="00321942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4BFE82C" w14:textId="77777777" w:rsidR="00321942" w:rsidRDefault="00321942" w:rsidP="00321942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7FF07E8" w14:textId="77777777" w:rsidR="00120C38" w:rsidRDefault="002064CD">
      <w:pPr>
        <w:pStyle w:val="Ttulo11"/>
        <w:outlineLvl w:val="9"/>
        <w:rPr>
          <w:rFonts w:cs="Tahoma"/>
        </w:rPr>
      </w:pPr>
      <w:bookmarkStart w:id="17" w:name="_Toc353475185"/>
      <w:r>
        <w:rPr>
          <w:rFonts w:cs="Tahoma"/>
        </w:rPr>
        <w:t>Aprovação</w:t>
      </w:r>
      <w:bookmarkEnd w:id="17"/>
    </w:p>
    <w:p w14:paraId="6DDF4750" w14:textId="77777777" w:rsidR="00120C38" w:rsidRDefault="00120C38">
      <w:pPr>
        <w:pStyle w:val="Standard"/>
      </w:pPr>
    </w:p>
    <w:p w14:paraId="29BFC7D1" w14:textId="77777777" w:rsidR="00120C38" w:rsidRDefault="002064CD">
      <w:pPr>
        <w:pStyle w:val="Standard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tbl>
      <w:tblPr>
        <w:tblW w:w="10135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4"/>
        <w:gridCol w:w="5161"/>
      </w:tblGrid>
      <w:tr w:rsidR="00120C38" w14:paraId="338298DE" w14:textId="77777777" w:rsidTr="00120C38">
        <w:tc>
          <w:tcPr>
            <w:tcW w:w="49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16B3A" w14:textId="77777777" w:rsidR="00120C38" w:rsidRDefault="002064CD">
            <w:pPr>
              <w:pStyle w:val="Standard"/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Data :</w:t>
            </w:r>
            <w:bookmarkStart w:id="18" w:name="_GoBack"/>
            <w:bookmarkEnd w:id="18"/>
          </w:p>
          <w:p w14:paraId="5D5B62CA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  <w:p w14:paraId="15E9CD9B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16E34" w14:textId="77777777" w:rsidR="00120C38" w:rsidRDefault="002064CD">
            <w:pPr>
              <w:pStyle w:val="Standard"/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Data :</w:t>
            </w:r>
          </w:p>
          <w:p w14:paraId="116D91E4" w14:textId="77777777" w:rsidR="00120C38" w:rsidRDefault="002064CD">
            <w:pPr>
              <w:pStyle w:val="Standard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</w:p>
        </w:tc>
      </w:tr>
      <w:tr w:rsidR="00120C38" w14:paraId="262724B3" w14:textId="77777777" w:rsidTr="00120C38">
        <w:tc>
          <w:tcPr>
            <w:tcW w:w="49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F499A" w14:textId="77777777" w:rsidR="00120C38" w:rsidRDefault="00120C38">
            <w:pPr>
              <w:pStyle w:val="Standard"/>
              <w:snapToGrid w:val="0"/>
              <w:jc w:val="center"/>
              <w:rPr>
                <w:rFonts w:ascii="Tahoma" w:hAnsi="Tahoma" w:cs="Tahoma"/>
                <w:sz w:val="16"/>
                <w:u w:val="single"/>
              </w:rPr>
            </w:pPr>
          </w:p>
          <w:p w14:paraId="15276154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22CD98D4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446CB12A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8D58249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51F3DED2" w14:textId="77777777" w:rsidR="00120C38" w:rsidRDefault="002064CD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  <w:r>
              <w:rPr>
                <w:rFonts w:ascii="Tahoma" w:hAnsi="Tahoma"/>
                <w:sz w:val="16"/>
                <w:u w:val="single"/>
              </w:rPr>
              <w:t>_____________________________________________</w:t>
            </w:r>
          </w:p>
          <w:p w14:paraId="13B7EFE4" w14:textId="099FF795" w:rsidR="00120C38" w:rsidRDefault="00B30F1F">
            <w:pPr>
              <w:pStyle w:val="Standard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Álvaro Joathan, Pedro Buarque e Raul Barreto</w:t>
            </w:r>
          </w:p>
          <w:p w14:paraId="127AA9E4" w14:textId="77777777" w:rsidR="00120C38" w:rsidRDefault="00120C38">
            <w:pPr>
              <w:pStyle w:val="Standard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43BD1" w14:textId="77777777" w:rsidR="00120C38" w:rsidRDefault="00120C38">
            <w:pPr>
              <w:pStyle w:val="Standard"/>
              <w:snapToGrid w:val="0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70765F1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1DE9E0E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246227D9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649F827A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565D6992" w14:textId="77777777" w:rsidR="00120C38" w:rsidRDefault="002064CD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  <w:r>
              <w:rPr>
                <w:rFonts w:ascii="Tahoma" w:hAnsi="Tahoma"/>
                <w:sz w:val="16"/>
                <w:u w:val="single"/>
              </w:rPr>
              <w:t>_______________________________________________________</w:t>
            </w:r>
          </w:p>
          <w:p w14:paraId="58A7EB6A" w14:textId="1C375656" w:rsidR="00120C38" w:rsidRDefault="00B30F1F">
            <w:pPr>
              <w:pStyle w:val="Standard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Gustavo</w:t>
            </w:r>
          </w:p>
          <w:p w14:paraId="3CFF387F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</w:tc>
      </w:tr>
    </w:tbl>
    <w:p w14:paraId="0EBA0006" w14:textId="77777777" w:rsidR="00120C38" w:rsidRDefault="002064CD" w:rsidP="00321942">
      <w:pPr>
        <w:pStyle w:val="Standard"/>
      </w:pPr>
      <w:r>
        <w:rPr>
          <w:rFonts w:ascii="Tahoma" w:hAnsi="Tahoma" w:cs="Tahoma"/>
          <w:b/>
          <w:bCs/>
        </w:rPr>
        <w:t> </w:t>
      </w:r>
    </w:p>
    <w:sectPr w:rsidR="00120C38" w:rsidSect="00120C38">
      <w:headerReference w:type="default" r:id="rId7"/>
      <w:footerReference w:type="default" r:id="rId8"/>
      <w:pgSz w:w="12240" w:h="15840"/>
      <w:pgMar w:top="1440" w:right="1440" w:bottom="1440" w:left="1440" w:header="720" w:footer="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F3484" w14:textId="77777777" w:rsidR="00086D18" w:rsidRDefault="00086D18" w:rsidP="00120C38">
      <w:r>
        <w:separator/>
      </w:r>
    </w:p>
  </w:endnote>
  <w:endnote w:type="continuationSeparator" w:id="0">
    <w:p w14:paraId="49265778" w14:textId="77777777" w:rsidR="00086D18" w:rsidRDefault="00086D18" w:rsidP="0012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408"/>
      <w:gridCol w:w="2715"/>
    </w:tblGrid>
    <w:tr w:rsidR="00120C38" w14:paraId="5B488546" w14:textId="77777777" w:rsidTr="002E7615">
      <w:tc>
        <w:tcPr>
          <w:tcW w:w="6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E1987A" w14:textId="77777777" w:rsidR="00120C38" w:rsidRDefault="00733D10">
          <w:pPr>
            <w:pStyle w:val="Standard"/>
            <w:snapToGrid w:val="0"/>
          </w:pPr>
          <w:r>
            <w:fldChar w:fldCharType="begin"/>
          </w:r>
          <w:r>
            <w:instrText xml:space="preserve"> SUBJECT </w:instrText>
          </w:r>
          <w:r>
            <w:fldChar w:fldCharType="end"/>
          </w:r>
        </w:p>
      </w:tc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A34986" w14:textId="53B48CFC" w:rsidR="00120C38" w:rsidRDefault="00163E2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 Versão:           0.1</w:t>
          </w:r>
        </w:p>
      </w:tc>
    </w:tr>
    <w:tr w:rsidR="00120C38" w14:paraId="391CA541" w14:textId="77777777" w:rsidTr="002E7615">
      <w:tc>
        <w:tcPr>
          <w:tcW w:w="6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82DC857" w14:textId="55518A5A" w:rsidR="00120C38" w:rsidRDefault="00683A2E" w:rsidP="00683A2E">
          <w:pPr>
            <w:pStyle w:val="Standard"/>
            <w:tabs>
              <w:tab w:val="left" w:pos="2775"/>
            </w:tabs>
            <w:snapToGrid w:val="0"/>
          </w:pPr>
          <w:r>
            <w:rPr>
              <w:rFonts w:ascii="Tahoma" w:hAnsi="Tahoma" w:cs="Tahoma"/>
            </w:rPr>
            <w:t>SisPassagens_CDU004_ManterCliente</w:t>
          </w:r>
        </w:p>
      </w:tc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6B7963" w14:textId="77777777" w:rsidR="00120C38" w:rsidRDefault="00120C38">
          <w:pPr>
            <w:pStyle w:val="Standard"/>
            <w:tabs>
              <w:tab w:val="left" w:pos="2775"/>
            </w:tabs>
            <w:snapToGrid w:val="0"/>
          </w:pPr>
          <w:r>
            <w:rPr>
              <w:rFonts w:ascii="Tahoma" w:hAnsi="Tahoma" w:cs="Tahoma"/>
            </w:rPr>
            <w:t xml:space="preserve">  Página </w:t>
          </w:r>
          <w:r w:rsidR="00A20CAB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PAGE </w:instrText>
          </w:r>
          <w:r w:rsidR="00A20CAB">
            <w:rPr>
              <w:rFonts w:ascii="Tahoma" w:hAnsi="Tahoma" w:cs="Tahoma"/>
            </w:rPr>
            <w:fldChar w:fldCharType="separate"/>
          </w:r>
          <w:r w:rsidR="00321942">
            <w:rPr>
              <w:rFonts w:ascii="Tahoma" w:hAnsi="Tahoma" w:cs="Tahoma"/>
              <w:noProof/>
            </w:rPr>
            <w:t>4</w:t>
          </w:r>
          <w:r w:rsidR="00A20CAB"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de </w:t>
          </w:r>
          <w:r w:rsidR="00A20CAB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NUMPAGES \* ARABIC </w:instrText>
          </w:r>
          <w:r w:rsidR="00A20CAB">
            <w:rPr>
              <w:rFonts w:ascii="Tahoma" w:hAnsi="Tahoma" w:cs="Tahoma"/>
            </w:rPr>
            <w:fldChar w:fldCharType="separate"/>
          </w:r>
          <w:r w:rsidR="00321942">
            <w:rPr>
              <w:rFonts w:ascii="Tahoma" w:hAnsi="Tahoma" w:cs="Tahoma"/>
              <w:noProof/>
            </w:rPr>
            <w:t>5</w:t>
          </w:r>
          <w:r w:rsidR="00A20CAB">
            <w:rPr>
              <w:rFonts w:ascii="Tahoma" w:hAnsi="Tahoma" w:cs="Tahoma"/>
            </w:rPr>
            <w:fldChar w:fldCharType="end"/>
          </w:r>
        </w:p>
      </w:tc>
    </w:tr>
  </w:tbl>
  <w:p w14:paraId="1AFC83BC" w14:textId="77777777" w:rsidR="00120C38" w:rsidRDefault="00120C38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A5CBE" w14:textId="77777777" w:rsidR="00086D18" w:rsidRDefault="00086D18" w:rsidP="00120C38">
      <w:r w:rsidRPr="00120C38">
        <w:rPr>
          <w:color w:val="000000"/>
        </w:rPr>
        <w:separator/>
      </w:r>
    </w:p>
  </w:footnote>
  <w:footnote w:type="continuationSeparator" w:id="0">
    <w:p w14:paraId="3FAA64C6" w14:textId="77777777" w:rsidR="00086D18" w:rsidRDefault="00086D18" w:rsidP="00120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26DD9" w14:textId="77777777" w:rsidR="00120C38" w:rsidRDefault="00120C38">
    <w:pPr>
      <w:pStyle w:val="Cabealho1"/>
      <w:jc w:val="right"/>
    </w:pPr>
    <w: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CF1"/>
    <w:multiLevelType w:val="multilevel"/>
    <w:tmpl w:val="02FCDBBC"/>
    <w:styleLink w:val="WW8Num6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02F81545"/>
    <w:multiLevelType w:val="multilevel"/>
    <w:tmpl w:val="35EAA014"/>
    <w:styleLink w:val="WW8Num4"/>
    <w:lvl w:ilvl="0">
      <w:start w:val="1"/>
      <w:numFmt w:val="decimal"/>
      <w:pStyle w:val="UCALTnivel4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>
    <w:nsid w:val="067A224B"/>
    <w:multiLevelType w:val="multilevel"/>
    <w:tmpl w:val="9C6A057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8D46C02"/>
    <w:multiLevelType w:val="multilevel"/>
    <w:tmpl w:val="C5C0EDF8"/>
    <w:styleLink w:val="WW8Num2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>
    <w:nsid w:val="16207908"/>
    <w:multiLevelType w:val="multilevel"/>
    <w:tmpl w:val="F984EDD8"/>
    <w:styleLink w:val="WW8Num8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>
    <w:nsid w:val="16F446C1"/>
    <w:multiLevelType w:val="multilevel"/>
    <w:tmpl w:val="543AD0D8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E03E1F"/>
    <w:multiLevelType w:val="multilevel"/>
    <w:tmpl w:val="BAEC9024"/>
    <w:styleLink w:val="WW8Num7"/>
    <w:lvl w:ilvl="0">
      <w:start w:val="1"/>
      <w:numFmt w:val="decimal"/>
      <w:pStyle w:val="UCFB"/>
      <w:lvlText w:val="(P%1)"/>
      <w:lvlJc w:val="left"/>
    </w:lvl>
    <w:lvl w:ilvl="1">
      <w:start w:val="1"/>
      <w:numFmt w:val="decimal"/>
      <w:lvlText w:val="(P%1.%2)"/>
      <w:lvlJc w:val="left"/>
    </w:lvl>
    <w:lvl w:ilvl="2">
      <w:start w:val="1"/>
      <w:numFmt w:val="decimal"/>
      <w:lvlText w:val="(P%1.%2.%3)"/>
      <w:lvlJc w:val="left"/>
    </w:lvl>
    <w:lvl w:ilvl="3">
      <w:start w:val="1"/>
      <w:numFmt w:val="decimal"/>
      <w:lvlText w:val="(P%1.%2.%3.%4)"/>
      <w:lvlJc w:val="left"/>
    </w:lvl>
    <w:lvl w:ilvl="4">
      <w:start w:val="1"/>
      <w:numFmt w:val="decimal"/>
      <w:lvlText w:val="(P%1.%2.%3.%4.%5)"/>
      <w:lvlJc w:val="left"/>
    </w:lvl>
    <w:lvl w:ilvl="5">
      <w:start w:val="1"/>
      <w:numFmt w:val="decimal"/>
      <w:lvlText w:val="(P%1.%2.%3.%4.%5.%6)"/>
      <w:lvlJc w:val="left"/>
    </w:lvl>
    <w:lvl w:ilvl="6">
      <w:start w:val="1"/>
      <w:numFmt w:val="decimal"/>
      <w:lvlText w:val="(P%1.%2.%3.%4.%5.%6.%7)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389E4F26"/>
    <w:multiLevelType w:val="multilevel"/>
    <w:tmpl w:val="661E1C00"/>
    <w:lvl w:ilvl="0">
      <w:start w:val="1"/>
      <w:numFmt w:val="decimal"/>
      <w:lvlText w:val="P%1"/>
      <w:lvlJc w:val="left"/>
      <w:rPr>
        <w:rFonts w:hint="default"/>
        <w:b/>
        <w:i w:val="0"/>
      </w:rPr>
    </w:lvl>
    <w:lvl w:ilvl="1">
      <w:start w:val="1"/>
      <w:numFmt w:val="decimal"/>
      <w:lvlText w:val="(P%1.%2)"/>
      <w:lvlJc w:val="left"/>
    </w:lvl>
    <w:lvl w:ilvl="2">
      <w:start w:val="1"/>
      <w:numFmt w:val="decimal"/>
      <w:lvlText w:val="(P%1.%2.%3)"/>
      <w:lvlJc w:val="left"/>
    </w:lvl>
    <w:lvl w:ilvl="3">
      <w:start w:val="1"/>
      <w:numFmt w:val="decimal"/>
      <w:lvlText w:val="(P%1.%2.%3.%4)"/>
      <w:lvlJc w:val="left"/>
    </w:lvl>
    <w:lvl w:ilvl="4">
      <w:start w:val="1"/>
      <w:numFmt w:val="decimal"/>
      <w:lvlText w:val="(P%1.%2.%3.%4.%5)"/>
      <w:lvlJc w:val="left"/>
    </w:lvl>
    <w:lvl w:ilvl="5">
      <w:start w:val="1"/>
      <w:numFmt w:val="decimal"/>
      <w:lvlText w:val="(P%1.%2.%3.%4.%5.%6)"/>
      <w:lvlJc w:val="left"/>
    </w:lvl>
    <w:lvl w:ilvl="6">
      <w:start w:val="1"/>
      <w:numFmt w:val="decimal"/>
      <w:lvlText w:val="(P%1.%2.%3.%4.%5.%6.%7)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47AB2121"/>
    <w:multiLevelType w:val="hybridMultilevel"/>
    <w:tmpl w:val="43DEEF02"/>
    <w:lvl w:ilvl="0" w:tplc="E190FA08">
      <w:start w:val="1"/>
      <w:numFmt w:val="decimal"/>
      <w:lvlText w:val="E%1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C41C4"/>
    <w:multiLevelType w:val="multilevel"/>
    <w:tmpl w:val="707CB2D4"/>
    <w:styleLink w:val="WW8StyleNum1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3C73144"/>
    <w:multiLevelType w:val="multilevel"/>
    <w:tmpl w:val="686C8258"/>
    <w:styleLink w:val="WW8Num5"/>
    <w:lvl w:ilvl="0">
      <w:start w:val="1"/>
      <w:numFmt w:val="decimal"/>
      <w:pStyle w:val="UCEXCnivel4"/>
      <w:lvlText w:val="E%1"/>
      <w:lvlJc w:val="left"/>
    </w:lvl>
    <w:lvl w:ilvl="1">
      <w:start w:val="1"/>
      <w:numFmt w:val="decimal"/>
      <w:lvlText w:val="E%1.%2"/>
      <w:lvlJc w:val="left"/>
    </w:lvl>
    <w:lvl w:ilvl="2">
      <w:start w:val="1"/>
      <w:numFmt w:val="decimal"/>
      <w:lvlText w:val="E%1.%2.%3"/>
      <w:lvlJc w:val="left"/>
    </w:lvl>
    <w:lvl w:ilvl="3">
      <w:start w:val="1"/>
      <w:numFmt w:val="decimal"/>
      <w:lvlText w:val="E%1.%2.%3.%4"/>
      <w:lvlJc w:val="left"/>
    </w:lvl>
    <w:lvl w:ilvl="4">
      <w:start w:val="1"/>
      <w:numFmt w:val="decimal"/>
      <w:lvlText w:val="E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54881D72"/>
    <w:multiLevelType w:val="hybridMultilevel"/>
    <w:tmpl w:val="8B64E7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926782"/>
    <w:multiLevelType w:val="hybridMultilevel"/>
    <w:tmpl w:val="68C02656"/>
    <w:lvl w:ilvl="0" w:tplc="E190FA08">
      <w:start w:val="1"/>
      <w:numFmt w:val="decimal"/>
      <w:lvlText w:val="E%1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93897"/>
    <w:multiLevelType w:val="hybridMultilevel"/>
    <w:tmpl w:val="595CA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F451C"/>
    <w:multiLevelType w:val="multilevel"/>
    <w:tmpl w:val="2D4C4A70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7BA24AB9"/>
    <w:multiLevelType w:val="hybridMultilevel"/>
    <w:tmpl w:val="CF5A2C6C"/>
    <w:lvl w:ilvl="0" w:tplc="65F0FF1E">
      <w:start w:val="1"/>
      <w:numFmt w:val="decimal"/>
      <w:lvlText w:val="A%1"/>
      <w:lvlJc w:val="left"/>
      <w:pPr>
        <w:ind w:left="720" w:hanging="360"/>
      </w:pPr>
      <w:rPr>
        <w:rFonts w:ascii="Tahoma" w:hAnsi="Tahoma" w:cs="Tahoma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245CC"/>
    <w:multiLevelType w:val="multilevel"/>
    <w:tmpl w:val="F282F3F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6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7"/>
  </w:num>
  <w:num w:numId="18">
    <w:abstractNumId w:val="12"/>
  </w:num>
  <w:num w:numId="19">
    <w:abstractNumId w:val="8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38"/>
    <w:rsid w:val="00042986"/>
    <w:rsid w:val="000631FE"/>
    <w:rsid w:val="00086D18"/>
    <w:rsid w:val="00095BC3"/>
    <w:rsid w:val="000E2296"/>
    <w:rsid w:val="0010300C"/>
    <w:rsid w:val="00120C38"/>
    <w:rsid w:val="00163E27"/>
    <w:rsid w:val="00170CFB"/>
    <w:rsid w:val="001A6312"/>
    <w:rsid w:val="002064CD"/>
    <w:rsid w:val="00224BCD"/>
    <w:rsid w:val="00274AF0"/>
    <w:rsid w:val="00321942"/>
    <w:rsid w:val="0033035C"/>
    <w:rsid w:val="00357331"/>
    <w:rsid w:val="00390A7A"/>
    <w:rsid w:val="003E5DD9"/>
    <w:rsid w:val="003E6553"/>
    <w:rsid w:val="003F131B"/>
    <w:rsid w:val="003F31EF"/>
    <w:rsid w:val="00407245"/>
    <w:rsid w:val="00476D12"/>
    <w:rsid w:val="004A7F4F"/>
    <w:rsid w:val="004C28A0"/>
    <w:rsid w:val="004D3AA9"/>
    <w:rsid w:val="004E256E"/>
    <w:rsid w:val="00533A69"/>
    <w:rsid w:val="00546C71"/>
    <w:rsid w:val="00574024"/>
    <w:rsid w:val="005B6059"/>
    <w:rsid w:val="005D3EEF"/>
    <w:rsid w:val="005E1AAC"/>
    <w:rsid w:val="005E3ECB"/>
    <w:rsid w:val="006363AC"/>
    <w:rsid w:val="00644217"/>
    <w:rsid w:val="006550D9"/>
    <w:rsid w:val="00676E89"/>
    <w:rsid w:val="00683A2E"/>
    <w:rsid w:val="006E56B2"/>
    <w:rsid w:val="00710D10"/>
    <w:rsid w:val="00733D10"/>
    <w:rsid w:val="00740153"/>
    <w:rsid w:val="00772181"/>
    <w:rsid w:val="0079158D"/>
    <w:rsid w:val="007B50A9"/>
    <w:rsid w:val="007C0D74"/>
    <w:rsid w:val="007E77E2"/>
    <w:rsid w:val="007F0000"/>
    <w:rsid w:val="0084566B"/>
    <w:rsid w:val="00850D23"/>
    <w:rsid w:val="00854904"/>
    <w:rsid w:val="008B09EC"/>
    <w:rsid w:val="008D4044"/>
    <w:rsid w:val="008D6C2A"/>
    <w:rsid w:val="008E4385"/>
    <w:rsid w:val="008E49F1"/>
    <w:rsid w:val="008F0D99"/>
    <w:rsid w:val="00901044"/>
    <w:rsid w:val="00902A6A"/>
    <w:rsid w:val="00915BAF"/>
    <w:rsid w:val="0093228C"/>
    <w:rsid w:val="009624E2"/>
    <w:rsid w:val="00984C84"/>
    <w:rsid w:val="009C0720"/>
    <w:rsid w:val="00A05AC7"/>
    <w:rsid w:val="00A07AAA"/>
    <w:rsid w:val="00A20CAB"/>
    <w:rsid w:val="00A463AD"/>
    <w:rsid w:val="00A51688"/>
    <w:rsid w:val="00A80124"/>
    <w:rsid w:val="00AA291B"/>
    <w:rsid w:val="00B30F1F"/>
    <w:rsid w:val="00B743A4"/>
    <w:rsid w:val="00B964FB"/>
    <w:rsid w:val="00BC4EDE"/>
    <w:rsid w:val="00BE029B"/>
    <w:rsid w:val="00C171D6"/>
    <w:rsid w:val="00C56EC4"/>
    <w:rsid w:val="00CA1787"/>
    <w:rsid w:val="00CD2E3B"/>
    <w:rsid w:val="00D03ED3"/>
    <w:rsid w:val="00D06F6C"/>
    <w:rsid w:val="00D34CA3"/>
    <w:rsid w:val="00D402B2"/>
    <w:rsid w:val="00D82E4D"/>
    <w:rsid w:val="00DC1807"/>
    <w:rsid w:val="00DE0D9B"/>
    <w:rsid w:val="00E05774"/>
    <w:rsid w:val="00E51D7F"/>
    <w:rsid w:val="00E53B93"/>
    <w:rsid w:val="00E67052"/>
    <w:rsid w:val="00EC56F2"/>
    <w:rsid w:val="00EE26FD"/>
    <w:rsid w:val="00F224A7"/>
    <w:rsid w:val="00F36258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351D9"/>
  <w15:docId w15:val="{30AC8D3A-114A-4FDA-934C-481DB76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0C3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0C38"/>
    <w:pPr>
      <w:suppressAutoHyphens/>
      <w:spacing w:line="240" w:lineRule="atLeast"/>
    </w:pPr>
    <w:rPr>
      <w:rFonts w:eastAsia="Times New Roman" w:cs="Times New Roman"/>
      <w:sz w:val="20"/>
      <w:szCs w:val="20"/>
    </w:rPr>
  </w:style>
  <w:style w:type="paragraph" w:styleId="Title">
    <w:name w:val="Title"/>
    <w:basedOn w:val="Standard"/>
    <w:next w:val="Textbody"/>
    <w:rsid w:val="00120C3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120C38"/>
    <w:pPr>
      <w:keepLines/>
      <w:spacing w:after="120"/>
      <w:ind w:left="720"/>
    </w:pPr>
  </w:style>
  <w:style w:type="paragraph" w:styleId="Subtitle">
    <w:name w:val="Subtitle"/>
    <w:basedOn w:val="Standard"/>
    <w:next w:val="Textbody"/>
    <w:rsid w:val="00120C38"/>
    <w:pPr>
      <w:spacing w:after="60"/>
      <w:jc w:val="center"/>
    </w:pPr>
    <w:rPr>
      <w:rFonts w:ascii="Arial" w:hAnsi="Arial"/>
      <w:i/>
      <w:sz w:val="36"/>
    </w:rPr>
  </w:style>
  <w:style w:type="paragraph" w:styleId="List">
    <w:name w:val="List"/>
    <w:basedOn w:val="Textbody"/>
    <w:rsid w:val="00120C38"/>
    <w:rPr>
      <w:rFonts w:cs="Tahoma"/>
    </w:rPr>
  </w:style>
  <w:style w:type="paragraph" w:customStyle="1" w:styleId="Legenda1">
    <w:name w:val="Legenda1"/>
    <w:basedOn w:val="Standard"/>
    <w:rsid w:val="00120C3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20C38"/>
    <w:pPr>
      <w:suppressLineNumbers/>
    </w:pPr>
    <w:rPr>
      <w:rFonts w:cs="Tahoma"/>
    </w:rPr>
  </w:style>
  <w:style w:type="paragraph" w:customStyle="1" w:styleId="Ttulo11">
    <w:name w:val="Título 11"/>
    <w:basedOn w:val="Standard"/>
    <w:next w:val="Standard"/>
    <w:rsid w:val="00120C38"/>
    <w:pPr>
      <w:keepNext/>
      <w:spacing w:before="120" w:after="60"/>
      <w:outlineLvl w:val="0"/>
    </w:pPr>
    <w:rPr>
      <w:rFonts w:ascii="Tahoma" w:hAnsi="Tahoma"/>
      <w:b/>
      <w:sz w:val="24"/>
    </w:rPr>
  </w:style>
  <w:style w:type="paragraph" w:customStyle="1" w:styleId="Ttulo21">
    <w:name w:val="Título 21"/>
    <w:basedOn w:val="Ttulo11"/>
    <w:next w:val="Standard"/>
    <w:rsid w:val="00120C38"/>
    <w:pPr>
      <w:outlineLvl w:val="1"/>
    </w:pPr>
    <w:rPr>
      <w:sz w:val="20"/>
    </w:rPr>
  </w:style>
  <w:style w:type="paragraph" w:customStyle="1" w:styleId="Ttulo31">
    <w:name w:val="Título 31"/>
    <w:basedOn w:val="Ttulo11"/>
    <w:next w:val="Standard"/>
    <w:rsid w:val="00120C38"/>
    <w:pPr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Standard"/>
    <w:rsid w:val="00120C38"/>
    <w:pPr>
      <w:outlineLvl w:val="3"/>
    </w:pPr>
    <w:rPr>
      <w:b w:val="0"/>
      <w:sz w:val="20"/>
    </w:rPr>
  </w:style>
  <w:style w:type="paragraph" w:customStyle="1" w:styleId="Ttulo51">
    <w:name w:val="Título 51"/>
    <w:basedOn w:val="Standard"/>
    <w:next w:val="Standard"/>
    <w:rsid w:val="00120C38"/>
    <w:pPr>
      <w:spacing w:before="240" w:after="60"/>
      <w:ind w:left="2880"/>
      <w:outlineLvl w:val="4"/>
    </w:pPr>
    <w:rPr>
      <w:sz w:val="22"/>
    </w:rPr>
  </w:style>
  <w:style w:type="paragraph" w:customStyle="1" w:styleId="Ttulo61">
    <w:name w:val="Título 61"/>
    <w:basedOn w:val="Standard"/>
    <w:next w:val="Standard"/>
    <w:rsid w:val="00120C38"/>
    <w:pPr>
      <w:spacing w:before="240" w:after="60"/>
    </w:pPr>
    <w:rPr>
      <w:i/>
      <w:sz w:val="22"/>
    </w:rPr>
  </w:style>
  <w:style w:type="paragraph" w:customStyle="1" w:styleId="Ttulo71">
    <w:name w:val="Título 71"/>
    <w:basedOn w:val="Standard"/>
    <w:next w:val="Standard"/>
    <w:rsid w:val="00120C38"/>
    <w:pPr>
      <w:spacing w:before="240" w:after="60"/>
    </w:pPr>
  </w:style>
  <w:style w:type="paragraph" w:customStyle="1" w:styleId="Ttulo81">
    <w:name w:val="Título 81"/>
    <w:basedOn w:val="Standard"/>
    <w:next w:val="Standard"/>
    <w:rsid w:val="00120C38"/>
    <w:pPr>
      <w:spacing w:before="240" w:after="60"/>
    </w:pPr>
    <w:rPr>
      <w:i/>
    </w:rPr>
  </w:style>
  <w:style w:type="paragraph" w:customStyle="1" w:styleId="Ttulo91">
    <w:name w:val="Título 91"/>
    <w:basedOn w:val="Standard"/>
    <w:next w:val="Standard"/>
    <w:rsid w:val="00120C38"/>
    <w:pPr>
      <w:spacing w:before="240" w:after="60"/>
    </w:pPr>
    <w:rPr>
      <w:b/>
      <w:i/>
      <w:sz w:val="18"/>
    </w:rPr>
  </w:style>
  <w:style w:type="paragraph" w:customStyle="1" w:styleId="Paragraph2">
    <w:name w:val="Paragraph2"/>
    <w:basedOn w:val="Standard"/>
    <w:rsid w:val="00120C38"/>
    <w:pPr>
      <w:spacing w:before="80"/>
      <w:ind w:left="720"/>
      <w:jc w:val="both"/>
    </w:pPr>
    <w:rPr>
      <w:color w:val="000000"/>
    </w:rPr>
  </w:style>
  <w:style w:type="paragraph" w:styleId="NormalIndent">
    <w:name w:val="Normal Indent"/>
    <w:basedOn w:val="Standard"/>
    <w:rsid w:val="00120C38"/>
    <w:pPr>
      <w:ind w:left="900" w:hanging="900"/>
    </w:pPr>
  </w:style>
  <w:style w:type="paragraph" w:customStyle="1" w:styleId="Contents1">
    <w:name w:val="Contents 1"/>
    <w:basedOn w:val="Standard"/>
    <w:next w:val="Standard"/>
    <w:rsid w:val="00120C38"/>
    <w:pPr>
      <w:tabs>
        <w:tab w:val="right" w:pos="9360"/>
      </w:tabs>
      <w:spacing w:before="240" w:after="60"/>
      <w:ind w:right="720"/>
    </w:pPr>
    <w:rPr>
      <w:rFonts w:ascii="Tahoma" w:hAnsi="Tahoma"/>
    </w:rPr>
  </w:style>
  <w:style w:type="paragraph" w:customStyle="1" w:styleId="Contents2">
    <w:name w:val="Contents 2"/>
    <w:basedOn w:val="Standard"/>
    <w:next w:val="Standard"/>
    <w:rsid w:val="00120C38"/>
    <w:pPr>
      <w:tabs>
        <w:tab w:val="right" w:pos="9792"/>
      </w:tabs>
      <w:ind w:left="432" w:right="720"/>
    </w:pPr>
    <w:rPr>
      <w:rFonts w:ascii="Tahoma" w:hAnsi="Tahoma"/>
    </w:rPr>
  </w:style>
  <w:style w:type="paragraph" w:customStyle="1" w:styleId="Contents3">
    <w:name w:val="Contents 3"/>
    <w:basedOn w:val="Standard"/>
    <w:next w:val="Standard"/>
    <w:rsid w:val="00120C38"/>
    <w:pPr>
      <w:tabs>
        <w:tab w:val="right" w:pos="10224"/>
      </w:tabs>
      <w:ind w:left="864"/>
    </w:pPr>
    <w:rPr>
      <w:rFonts w:ascii="Tahoma" w:hAnsi="Tahoma"/>
    </w:rPr>
  </w:style>
  <w:style w:type="paragraph" w:customStyle="1" w:styleId="Cabealho1">
    <w:name w:val="Cabeçalho1"/>
    <w:basedOn w:val="Standard"/>
    <w:rsid w:val="00120C38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Standard"/>
    <w:rsid w:val="00120C38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rsid w:val="00120C3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120C3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rsid w:val="00120C38"/>
    <w:pPr>
      <w:keepLines/>
      <w:spacing w:after="120"/>
    </w:pPr>
  </w:style>
  <w:style w:type="paragraph" w:customStyle="1" w:styleId="Contents4">
    <w:name w:val="Contents 4"/>
    <w:basedOn w:val="Standard"/>
    <w:next w:val="Standard"/>
    <w:rsid w:val="00120C38"/>
    <w:pPr>
      <w:ind w:left="600"/>
    </w:pPr>
    <w:rPr>
      <w:rFonts w:ascii="Tahoma" w:hAnsi="Tahoma"/>
    </w:rPr>
  </w:style>
  <w:style w:type="paragraph" w:customStyle="1" w:styleId="Contents5">
    <w:name w:val="Contents 5"/>
    <w:basedOn w:val="Standard"/>
    <w:next w:val="Standard"/>
    <w:rsid w:val="00120C38"/>
    <w:pPr>
      <w:ind w:left="800"/>
    </w:pPr>
    <w:rPr>
      <w:rFonts w:ascii="Tahoma" w:hAnsi="Tahoma"/>
    </w:rPr>
  </w:style>
  <w:style w:type="paragraph" w:customStyle="1" w:styleId="Contents6">
    <w:name w:val="Contents 6"/>
    <w:basedOn w:val="Standard"/>
    <w:next w:val="Standard"/>
    <w:rsid w:val="00120C38"/>
    <w:pPr>
      <w:ind w:left="1000"/>
    </w:pPr>
    <w:rPr>
      <w:rFonts w:ascii="Tahoma" w:hAnsi="Tahoma"/>
    </w:rPr>
  </w:style>
  <w:style w:type="paragraph" w:customStyle="1" w:styleId="Contents7">
    <w:name w:val="Contents 7"/>
    <w:basedOn w:val="Standard"/>
    <w:next w:val="Standard"/>
    <w:rsid w:val="00120C38"/>
    <w:pPr>
      <w:ind w:left="1200"/>
    </w:pPr>
    <w:rPr>
      <w:rFonts w:ascii="Tahoma" w:hAnsi="Tahoma"/>
    </w:rPr>
  </w:style>
  <w:style w:type="paragraph" w:customStyle="1" w:styleId="Contents8">
    <w:name w:val="Contents 8"/>
    <w:basedOn w:val="Standard"/>
    <w:next w:val="Standard"/>
    <w:rsid w:val="00120C38"/>
    <w:pPr>
      <w:ind w:left="1400"/>
    </w:pPr>
    <w:rPr>
      <w:rFonts w:ascii="Tahoma" w:hAnsi="Tahoma"/>
    </w:rPr>
  </w:style>
  <w:style w:type="paragraph" w:customStyle="1" w:styleId="Contents9">
    <w:name w:val="Contents 9"/>
    <w:basedOn w:val="Standard"/>
    <w:next w:val="Standard"/>
    <w:rsid w:val="00120C38"/>
    <w:pPr>
      <w:ind w:left="1600"/>
    </w:pPr>
    <w:rPr>
      <w:rFonts w:ascii="Tahoma" w:hAnsi="Tahoma"/>
    </w:rPr>
  </w:style>
  <w:style w:type="paragraph" w:customStyle="1" w:styleId="Bullet1">
    <w:name w:val="Bullet1"/>
    <w:basedOn w:val="Standard"/>
    <w:rsid w:val="00120C38"/>
    <w:pPr>
      <w:numPr>
        <w:numId w:val="10"/>
      </w:numPr>
    </w:pPr>
  </w:style>
  <w:style w:type="paragraph" w:customStyle="1" w:styleId="Bullet2">
    <w:name w:val="Bullet2"/>
    <w:basedOn w:val="Standard"/>
    <w:rsid w:val="00120C38"/>
    <w:pPr>
      <w:numPr>
        <w:numId w:val="11"/>
      </w:numPr>
    </w:pPr>
    <w:rPr>
      <w:color w:val="000080"/>
    </w:rPr>
  </w:style>
  <w:style w:type="paragraph" w:styleId="DocumentMap">
    <w:name w:val="Document Map"/>
    <w:basedOn w:val="Standard"/>
    <w:rsid w:val="00120C38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rsid w:val="00120C38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rsid w:val="00120C38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rsid w:val="00120C38"/>
    <w:pPr>
      <w:spacing w:before="80" w:line="240" w:lineRule="auto"/>
      <w:jc w:val="both"/>
    </w:pPr>
  </w:style>
  <w:style w:type="paragraph" w:customStyle="1" w:styleId="UCALT">
    <w:name w:val="UC_ALT"/>
    <w:basedOn w:val="Standard"/>
    <w:rsid w:val="00120C38"/>
    <w:pPr>
      <w:widowControl/>
      <w:tabs>
        <w:tab w:val="left" w:pos="851"/>
      </w:tabs>
      <w:spacing w:line="240" w:lineRule="auto"/>
    </w:pPr>
    <w:rPr>
      <w:rFonts w:ascii="Tahoma" w:hAnsi="Tahoma"/>
      <w:i/>
      <w:szCs w:val="24"/>
    </w:rPr>
  </w:style>
  <w:style w:type="paragraph" w:customStyle="1" w:styleId="UCFB">
    <w:name w:val="UC_FB"/>
    <w:basedOn w:val="Textbody"/>
    <w:rsid w:val="00120C38"/>
    <w:pPr>
      <w:numPr>
        <w:numId w:val="8"/>
      </w:numPr>
      <w:ind w:right="284"/>
    </w:pPr>
    <w:rPr>
      <w:rFonts w:ascii="Tahoma" w:hAnsi="Tahoma"/>
    </w:rPr>
  </w:style>
  <w:style w:type="paragraph" w:customStyle="1" w:styleId="UCEXC">
    <w:name w:val="UC_EXC"/>
    <w:basedOn w:val="Standard"/>
    <w:rsid w:val="00120C38"/>
    <w:pPr>
      <w:widowControl/>
      <w:spacing w:before="60" w:after="60" w:line="240" w:lineRule="auto"/>
      <w:ind w:left="749" w:hanging="389"/>
    </w:pPr>
    <w:rPr>
      <w:rFonts w:ascii="Tahoma" w:hAnsi="Tahoma"/>
      <w:i/>
      <w:szCs w:val="24"/>
      <w:lang w:val="en-US"/>
    </w:rPr>
  </w:style>
  <w:style w:type="paragraph" w:customStyle="1" w:styleId="StyleUCALTBold">
    <w:name w:val="Style UC_ALT + Bold"/>
    <w:basedOn w:val="UCALT"/>
    <w:rsid w:val="00120C38"/>
    <w:pPr>
      <w:spacing w:before="60" w:after="60"/>
      <w:ind w:left="389"/>
      <w:jc w:val="both"/>
    </w:pPr>
    <w:rPr>
      <w:b/>
      <w:bCs/>
      <w:i w:val="0"/>
      <w:iCs/>
    </w:rPr>
  </w:style>
  <w:style w:type="paragraph" w:customStyle="1" w:styleId="UCALTnivel2">
    <w:name w:val="UC_ALT nivel 2"/>
    <w:basedOn w:val="UCALT"/>
    <w:rsid w:val="00120C38"/>
    <w:pPr>
      <w:spacing w:before="60" w:after="60"/>
    </w:pPr>
    <w:rPr>
      <w:i w:val="0"/>
    </w:rPr>
  </w:style>
  <w:style w:type="paragraph" w:customStyle="1" w:styleId="UCALTnivel3">
    <w:name w:val="UC_ALT nivel 3"/>
    <w:basedOn w:val="UCALTnivel2"/>
    <w:rsid w:val="00120C38"/>
  </w:style>
  <w:style w:type="paragraph" w:customStyle="1" w:styleId="UCALTnivel4">
    <w:name w:val="UC_ALT nivel 4"/>
    <w:basedOn w:val="UCALTnivel3"/>
    <w:rsid w:val="00120C38"/>
    <w:pPr>
      <w:numPr>
        <w:numId w:val="5"/>
      </w:numPr>
    </w:pPr>
  </w:style>
  <w:style w:type="paragraph" w:customStyle="1" w:styleId="UCEXCnivel2">
    <w:name w:val="UC_EXC nivel 2"/>
    <w:basedOn w:val="UCEXC"/>
    <w:rsid w:val="00120C38"/>
    <w:rPr>
      <w:lang w:val="pt-BR"/>
    </w:rPr>
  </w:style>
  <w:style w:type="paragraph" w:customStyle="1" w:styleId="UCEXCnivel3">
    <w:name w:val="UC_EXC nivel 3"/>
    <w:basedOn w:val="UCEXCnivel2"/>
    <w:rsid w:val="00120C38"/>
  </w:style>
  <w:style w:type="paragraph" w:customStyle="1" w:styleId="UCEXCnivel4">
    <w:name w:val="UC_EXC nivel 4"/>
    <w:basedOn w:val="UCEXCnivel3"/>
    <w:rsid w:val="00120C38"/>
    <w:pPr>
      <w:numPr>
        <w:numId w:val="6"/>
      </w:numPr>
    </w:pPr>
  </w:style>
  <w:style w:type="paragraph" w:customStyle="1" w:styleId="TableContents">
    <w:name w:val="Table Contents"/>
    <w:basedOn w:val="Standard"/>
    <w:rsid w:val="00120C38"/>
    <w:pPr>
      <w:suppressLineNumbers/>
    </w:pPr>
  </w:style>
  <w:style w:type="paragraph" w:customStyle="1" w:styleId="TableHeading">
    <w:name w:val="Table Heading"/>
    <w:basedOn w:val="TableContents"/>
    <w:rsid w:val="00120C38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20C38"/>
    <w:pPr>
      <w:tabs>
        <w:tab w:val="right" w:leader="dot" w:pos="9637"/>
      </w:tabs>
      <w:ind w:left="2547"/>
    </w:pPr>
  </w:style>
  <w:style w:type="character" w:customStyle="1" w:styleId="WW8Num3z0">
    <w:name w:val="WW8Num3z0"/>
    <w:rsid w:val="00120C38"/>
    <w:rPr>
      <w:rFonts w:ascii="Symbol" w:hAnsi="Symbol"/>
    </w:rPr>
  </w:style>
  <w:style w:type="character" w:customStyle="1" w:styleId="WW8Num3z1">
    <w:name w:val="WW8Num3z1"/>
    <w:rsid w:val="00120C38"/>
    <w:rPr>
      <w:rFonts w:ascii="Courier New" w:hAnsi="Courier New" w:cs="Courier New"/>
    </w:rPr>
  </w:style>
  <w:style w:type="character" w:customStyle="1" w:styleId="WW8Num3z2">
    <w:name w:val="WW8Num3z2"/>
    <w:rsid w:val="00120C38"/>
    <w:rPr>
      <w:rFonts w:ascii="Wingdings" w:hAnsi="Wingdings"/>
    </w:rPr>
  </w:style>
  <w:style w:type="character" w:customStyle="1" w:styleId="Nmerodepgina1">
    <w:name w:val="Número de página1"/>
    <w:basedOn w:val="DefaultParagraphFont"/>
    <w:rsid w:val="00120C38"/>
    <w:rPr>
      <w:sz w:val="20"/>
    </w:rPr>
  </w:style>
  <w:style w:type="character" w:customStyle="1" w:styleId="FootnoteSymbol">
    <w:name w:val="Footnote Symbol"/>
    <w:basedOn w:val="DefaultParagraphFont"/>
    <w:rsid w:val="00120C38"/>
    <w:rPr>
      <w:position w:val="0"/>
      <w:sz w:val="20"/>
      <w:vertAlign w:val="superscript"/>
    </w:rPr>
  </w:style>
  <w:style w:type="character" w:customStyle="1" w:styleId="Internetlink">
    <w:name w:val="Internet link"/>
    <w:basedOn w:val="DefaultParagraphFont"/>
    <w:rsid w:val="00120C3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77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7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7E2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7E77E2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7E77E2"/>
    <w:rPr>
      <w:color w:val="0000FF" w:themeColor="hyperlink"/>
      <w:u w:val="single"/>
    </w:rPr>
  </w:style>
  <w:style w:type="paragraph" w:styleId="Header">
    <w:name w:val="header"/>
    <w:basedOn w:val="Normal"/>
    <w:rsid w:val="00120C3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DefaultParagraphFont"/>
    <w:rsid w:val="00120C38"/>
  </w:style>
  <w:style w:type="paragraph" w:styleId="Footer">
    <w:name w:val="footer"/>
    <w:basedOn w:val="Normal"/>
    <w:rsid w:val="00120C3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DefaultParagraphFont"/>
    <w:rsid w:val="00120C38"/>
  </w:style>
  <w:style w:type="numbering" w:customStyle="1" w:styleId="WWOutlineListStyle">
    <w:name w:val="WW_OutlineListStyle"/>
    <w:basedOn w:val="NoList"/>
    <w:rsid w:val="00120C38"/>
    <w:pPr>
      <w:numPr>
        <w:numId w:val="1"/>
      </w:numPr>
    </w:pPr>
  </w:style>
  <w:style w:type="numbering" w:customStyle="1" w:styleId="WW8Num1">
    <w:name w:val="WW8Num1"/>
    <w:basedOn w:val="NoList"/>
    <w:rsid w:val="00120C38"/>
    <w:pPr>
      <w:numPr>
        <w:numId w:val="2"/>
      </w:numPr>
    </w:pPr>
  </w:style>
  <w:style w:type="numbering" w:customStyle="1" w:styleId="WW8Num2">
    <w:name w:val="WW8Num2"/>
    <w:basedOn w:val="NoList"/>
    <w:rsid w:val="00120C38"/>
    <w:pPr>
      <w:numPr>
        <w:numId w:val="3"/>
      </w:numPr>
    </w:pPr>
  </w:style>
  <w:style w:type="numbering" w:customStyle="1" w:styleId="WW8Num3">
    <w:name w:val="WW8Num3"/>
    <w:basedOn w:val="NoList"/>
    <w:rsid w:val="00120C38"/>
    <w:pPr>
      <w:numPr>
        <w:numId w:val="4"/>
      </w:numPr>
    </w:pPr>
  </w:style>
  <w:style w:type="numbering" w:customStyle="1" w:styleId="WW8Num4">
    <w:name w:val="WW8Num4"/>
    <w:basedOn w:val="NoList"/>
    <w:rsid w:val="00120C38"/>
    <w:pPr>
      <w:numPr>
        <w:numId w:val="5"/>
      </w:numPr>
    </w:pPr>
  </w:style>
  <w:style w:type="numbering" w:customStyle="1" w:styleId="WW8Num5">
    <w:name w:val="WW8Num5"/>
    <w:basedOn w:val="NoList"/>
    <w:rsid w:val="00120C38"/>
    <w:pPr>
      <w:numPr>
        <w:numId w:val="6"/>
      </w:numPr>
    </w:pPr>
  </w:style>
  <w:style w:type="numbering" w:customStyle="1" w:styleId="WW8Num6">
    <w:name w:val="WW8Num6"/>
    <w:basedOn w:val="NoList"/>
    <w:rsid w:val="00120C38"/>
    <w:pPr>
      <w:numPr>
        <w:numId w:val="7"/>
      </w:numPr>
    </w:pPr>
  </w:style>
  <w:style w:type="numbering" w:customStyle="1" w:styleId="WW8Num7">
    <w:name w:val="WW8Num7"/>
    <w:basedOn w:val="NoList"/>
    <w:rsid w:val="00120C38"/>
    <w:pPr>
      <w:numPr>
        <w:numId w:val="8"/>
      </w:numPr>
    </w:pPr>
  </w:style>
  <w:style w:type="numbering" w:customStyle="1" w:styleId="WW8Num8">
    <w:name w:val="WW8Num8"/>
    <w:basedOn w:val="NoList"/>
    <w:rsid w:val="00120C38"/>
    <w:pPr>
      <w:numPr>
        <w:numId w:val="9"/>
      </w:numPr>
    </w:pPr>
  </w:style>
  <w:style w:type="numbering" w:customStyle="1" w:styleId="WW8StyleNum">
    <w:name w:val="WW8StyleNum"/>
    <w:basedOn w:val="NoList"/>
    <w:rsid w:val="00120C38"/>
    <w:pPr>
      <w:numPr>
        <w:numId w:val="10"/>
      </w:numPr>
    </w:pPr>
  </w:style>
  <w:style w:type="numbering" w:customStyle="1" w:styleId="WW8StyleNum1">
    <w:name w:val="WW8StyleNum1"/>
    <w:basedOn w:val="NoList"/>
    <w:rsid w:val="00120C38"/>
    <w:pPr>
      <w:numPr>
        <w:numId w:val="1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E3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EC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CB"/>
    <w:rPr>
      <w:rFonts w:ascii="Tahoma" w:hAnsi="Tahoma"/>
      <w:sz w:val="16"/>
      <w:szCs w:val="16"/>
    </w:rPr>
  </w:style>
  <w:style w:type="paragraph" w:styleId="Revision">
    <w:name w:val="Revision"/>
    <w:hidden/>
    <w:uiPriority w:val="99"/>
    <w:semiHidden/>
    <w:rsid w:val="008F0D99"/>
    <w:pPr>
      <w:widowControl/>
      <w:autoSpaceDN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Company>Grizli777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Tarciana Dias da Silva</dc:creator>
  <cp:lastModifiedBy>Raul Barreto</cp:lastModifiedBy>
  <cp:revision>3</cp:revision>
  <dcterms:created xsi:type="dcterms:W3CDTF">2015-04-01T17:44:00Z</dcterms:created>
  <dcterms:modified xsi:type="dcterms:W3CDTF">2015-04-01T17:56:00Z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-685846397</vt:r8>
  </property>
  <property fmtid="{D5CDD505-2E9C-101B-9397-08002B2CF9AE}" pid="3" name="_AuthorEmail">
    <vt:lpwstr>eliana.prata@castmeta.com.br</vt:lpwstr>
  </property>
  <property fmtid="{D5CDD505-2E9C-101B-9397-08002B2CF9AE}" pid="4" name="_AuthorEmailDisplayName">
    <vt:lpwstr>Eliana Prata</vt:lpwstr>
  </property>
  <property fmtid="{D5CDD505-2E9C-101B-9397-08002B2CF9AE}" pid="5" name="_EmailSubject">
    <vt:lpwstr>Te mando atualizado</vt:lpwstr>
  </property>
  <property fmtid="{D5CDD505-2E9C-101B-9397-08002B2CF9AE}" pid="6" name="_PreviousAdHocReviewCycleID">
    <vt:r8>-685846397</vt:r8>
  </property>
  <property fmtid="{D5CDD505-2E9C-101B-9397-08002B2CF9AE}" pid="7" name="_ReviewingToolsShownOnce">
    <vt:lpwstr/>
  </property>
</Properties>
</file>