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73EA2" w14:textId="4DA0774C" w:rsidR="000F7B6C" w:rsidRDefault="000F7B6C" w:rsidP="00E57FE6">
      <w:pPr>
        <w:ind w:firstLine="510"/>
      </w:pPr>
      <w:r>
        <w:t xml:space="preserve">For Milestone </w:t>
      </w:r>
      <w:r w:rsidR="00EF3F2D">
        <w:t>Two</w:t>
      </w:r>
      <w:r>
        <w:t>, I am submitting the</w:t>
      </w:r>
      <w:r w:rsidR="00EF3F2D">
        <w:t xml:space="preserve"> NFA website design for enhancement one which was built </w:t>
      </w:r>
      <w:r w:rsidR="00F53DE5">
        <w:t>on a</w:t>
      </w:r>
      <w:r>
        <w:t xml:space="preserve"> React</w:t>
      </w:r>
      <w:r w:rsidR="00EF3F2D">
        <w:t>-</w:t>
      </w:r>
      <w:r>
        <w:t>Vite</w:t>
      </w:r>
      <w:r w:rsidR="00F53DE5">
        <w:t xml:space="preserve"> framework</w:t>
      </w:r>
      <w:r w:rsidR="00EF3F2D">
        <w:t>.</w:t>
      </w:r>
      <w:r w:rsidR="00F53DE5">
        <w:t xml:space="preserve"> </w:t>
      </w:r>
      <w:r w:rsidR="00EA739A">
        <w:t xml:space="preserve">Completing this enhancement </w:t>
      </w:r>
      <w:r w:rsidR="00F53DE5">
        <w:t>required</w:t>
      </w:r>
      <w:r w:rsidR="00EF3F2D">
        <w:t xml:space="preserve"> </w:t>
      </w:r>
      <w:r w:rsidR="00F53DE5">
        <w:t>mapping</w:t>
      </w:r>
      <w:r w:rsidR="00EF3F2D">
        <w:t xml:space="preserve"> out </w:t>
      </w:r>
      <w:r w:rsidR="00EA739A">
        <w:t>the</w:t>
      </w:r>
      <w:r>
        <w:t xml:space="preserve"> folders and files </w:t>
      </w:r>
      <w:r w:rsidR="00EA739A">
        <w:t xml:space="preserve">from the </w:t>
      </w:r>
      <w:r w:rsidR="00F53DE5">
        <w:t xml:space="preserve">CS-465 </w:t>
      </w:r>
      <w:proofErr w:type="spellStart"/>
      <w:r w:rsidR="00F53DE5">
        <w:t>Travlr</w:t>
      </w:r>
      <w:proofErr w:type="spellEnd"/>
      <w:r w:rsidR="00F53DE5">
        <w:t xml:space="preserve"> Getaway full-stack final project</w:t>
      </w:r>
      <w:r w:rsidR="00B36384">
        <w:t xml:space="preserve"> before importing them to the Capstone project.</w:t>
      </w:r>
      <w:r w:rsidR="00EA739A">
        <w:t xml:space="preserve"> </w:t>
      </w:r>
      <w:r>
        <w:t xml:space="preserve">The </w:t>
      </w:r>
      <w:r w:rsidR="00F53DE5">
        <w:t>website design</w:t>
      </w:r>
      <w:r>
        <w:t xml:space="preserve"> is not entirely finished</w:t>
      </w:r>
      <w:r w:rsidR="00F53DE5">
        <w:t xml:space="preserve">, including the </w:t>
      </w:r>
      <w:r>
        <w:t>design for the survey and login forms</w:t>
      </w:r>
      <w:r w:rsidR="00F53DE5">
        <w:t>,</w:t>
      </w:r>
      <w:r>
        <w:t xml:space="preserve"> because I </w:t>
      </w:r>
      <w:r w:rsidR="00F53DE5">
        <w:t>still need</w:t>
      </w:r>
      <w:r>
        <w:t xml:space="preserve"> to build more of the codebase for the PostgreSQL database connection </w:t>
      </w:r>
      <w:r w:rsidR="00F53DE5">
        <w:t>and the survey results which have to be sorted by the enhancement two array sorting algorithm.</w:t>
      </w:r>
      <w:r w:rsidR="00B36384">
        <w:t xml:space="preserve"> Although those specific components are not live yet, I have successfully set up the React-Vite framework and implemented the base-level website functionality.</w:t>
      </w:r>
      <w:r w:rsidR="00EA298B">
        <w:t xml:space="preserve"> </w:t>
      </w:r>
      <w:r w:rsidR="00E57FE6">
        <w:t>The website does not load completely, such as</w:t>
      </w:r>
      <w:r w:rsidR="00E57FE6">
        <w:t xml:space="preserve"> when I click on the page, “Chapter Updates,” but the home age and contract page load </w:t>
      </w:r>
      <w:r w:rsidR="00E57FE6">
        <w:t>okay</w:t>
      </w:r>
      <w:r w:rsidR="00E57FE6">
        <w:t xml:space="preserve">. </w:t>
      </w:r>
      <w:r w:rsidR="00EA298B">
        <w:t xml:space="preserve">The successful base-level integration shows that I </w:t>
      </w:r>
      <w:r w:rsidR="00E57FE6">
        <w:t xml:space="preserve">am on tracking for demonstrating my </w:t>
      </w:r>
      <w:r w:rsidR="00EA298B" w:rsidRPr="00EA298B">
        <w:rPr>
          <w:rFonts w:hint="cs"/>
        </w:rPr>
        <w:t xml:space="preserve"> </w:t>
      </w:r>
      <w:r w:rsidR="00EA298B">
        <w:t>“</w:t>
      </w:r>
      <w:r w:rsidR="00EA298B" w:rsidRPr="00EA298B">
        <w:rPr>
          <w:rFonts w:hint="cs"/>
        </w:rPr>
        <w:t>ability to use well-founded and innovative techniques, skills, and tools in computing practices for the purpose of implementing computer solutions that deliver value and accomplish industry-specific goals.</w:t>
      </w:r>
      <w:r w:rsidR="00EA298B">
        <w:t>”</w:t>
      </w:r>
      <w:r w:rsidR="00E57FE6">
        <w:t xml:space="preserve"> I will continue building out the algorithm and the database for the next submission since they pair hand-in-hand.</w:t>
      </w:r>
    </w:p>
    <w:p w14:paraId="7E4E337A" w14:textId="7CCD8400" w:rsidR="00F53DE5" w:rsidRDefault="00F53DE5" w:rsidP="00F53DE5">
      <w:pPr>
        <w:ind w:firstLine="510"/>
      </w:pPr>
      <w:r>
        <w:t>A major theme from the code review related to this enhancement was about</w:t>
      </w:r>
      <w:r w:rsidR="000F7B6C">
        <w:t xml:space="preserve"> improving the variable naming and </w:t>
      </w:r>
      <w:r>
        <w:t>filling in</w:t>
      </w:r>
      <w:r w:rsidR="000F7B6C">
        <w:t xml:space="preserve"> comments to</w:t>
      </w:r>
      <w:r>
        <w:t xml:space="preserve"> better</w:t>
      </w:r>
      <w:r w:rsidR="000F7B6C">
        <w:t xml:space="preserve"> track the outcomes </w:t>
      </w:r>
      <w:r w:rsidR="00EA739A">
        <w:t xml:space="preserve">of </w:t>
      </w:r>
      <w:r>
        <w:t>code components and functions. By focusing on this objective</w:t>
      </w:r>
      <w:r w:rsidR="00EA739A">
        <w:t xml:space="preserve"> during buildout</w:t>
      </w:r>
      <w:r>
        <w:t>, t</w:t>
      </w:r>
      <w:r w:rsidR="000F7B6C">
        <w:t>his project appears to be much more streamlined and easier to follow</w:t>
      </w:r>
      <w:r>
        <w:t xml:space="preserve">. I noticed that I </w:t>
      </w:r>
      <w:r w:rsidR="00EA739A">
        <w:t xml:space="preserve">am </w:t>
      </w:r>
      <w:r>
        <w:t>track</w:t>
      </w:r>
      <w:r w:rsidR="00EA739A">
        <w:t xml:space="preserve">ing </w:t>
      </w:r>
      <w:r>
        <w:t xml:space="preserve">variables between classes much more effectively. </w:t>
      </w:r>
      <w:r w:rsidR="00EA739A">
        <w:t xml:space="preserve">The code partitioning between the front-end, API, and back-end functions is also making a lot more sense after reorganizing the framework into React and Express/Node.js. </w:t>
      </w:r>
    </w:p>
    <w:p w14:paraId="7A6888AF" w14:textId="1DF74FC9" w:rsidR="000F7B6C" w:rsidRDefault="000F7B6C" w:rsidP="00EA739A">
      <w:pPr>
        <w:ind w:firstLine="510"/>
        <w:rPr>
          <w:rFonts w:ascii="Calibri" w:eastAsia="Times New Roman" w:hAnsi="Calibri" w:cs="Calibri"/>
          <w:kern w:val="0"/>
          <w14:ligatures w14:val="none"/>
        </w:rPr>
      </w:pPr>
      <w:r>
        <w:t xml:space="preserve">Additionally, I have been implementing more try-catch blocks and </w:t>
      </w:r>
      <w:r w:rsidR="00EF3F2D">
        <w:t xml:space="preserve">ensuring that all </w:t>
      </w:r>
      <w:r w:rsidR="00F53DE5">
        <w:t>conditional statements</w:t>
      </w:r>
      <w:r w:rsidR="00EF3F2D">
        <w:t xml:space="preserve"> follow clean code. After reviewing best practices for conditional logic, I </w:t>
      </w:r>
      <w:r w:rsidR="00F53DE5">
        <w:t>realized</w:t>
      </w:r>
      <w:r w:rsidR="00EF3F2D">
        <w:t xml:space="preserve"> that the early return (or guard clause) is preferred because it minimizes nesting and handles error logic faster and more clearly</w:t>
      </w:r>
      <w:r w:rsidR="00F53DE5">
        <w:t xml:space="preserve"> </w:t>
      </w:r>
      <w:r w:rsidR="00F53DE5" w:rsidRPr="00F53DE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="00F53DE5" w:rsidRPr="00EA739A">
        <w:rPr>
          <w:rFonts w:ascii="Calibri" w:eastAsia="Times New Roman" w:hAnsi="Calibri" w:cs="Calibri"/>
          <w:kern w:val="0"/>
          <w14:ligatures w14:val="none"/>
        </w:rPr>
        <w:t>Goldman, 2025)</w:t>
      </w:r>
      <w:r w:rsidR="00F53DE5" w:rsidRPr="00EA739A">
        <w:rPr>
          <w:rFonts w:ascii="Calibri" w:eastAsia="Times New Roman" w:hAnsi="Calibri" w:cs="Calibri"/>
          <w:kern w:val="0"/>
          <w14:ligatures w14:val="none"/>
        </w:rPr>
        <w:t>.</w:t>
      </w:r>
    </w:p>
    <w:p w14:paraId="37240B2D" w14:textId="77777777" w:rsidR="00EA739A" w:rsidRPr="00F53DE5" w:rsidRDefault="00EA739A" w:rsidP="00EA739A">
      <w:pPr>
        <w:ind w:firstLine="51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D4C169" w14:textId="77777777" w:rsidR="00F53DE5" w:rsidRDefault="00F53DE5" w:rsidP="00F53DE5"/>
    <w:p w14:paraId="60720845" w14:textId="050C1F98" w:rsidR="00F53DE5" w:rsidRDefault="00F53DE5" w:rsidP="00F53DE5">
      <w:r>
        <w:t>References:</w:t>
      </w:r>
    </w:p>
    <w:p w14:paraId="6FD66DB6" w14:textId="77777777" w:rsidR="00F53DE5" w:rsidRDefault="00F53DE5" w:rsidP="00F53DE5">
      <w:pPr>
        <w:pStyle w:val="NormalWeb"/>
        <w:spacing w:before="0" w:beforeAutospacing="0" w:after="0" w:afterAutospacing="0" w:line="480" w:lineRule="auto"/>
        <w:ind w:left="720" w:hanging="720"/>
      </w:pPr>
      <w:r>
        <w:t xml:space="preserve">Goldman, E. (2025, May 26). </w:t>
      </w:r>
      <w:r>
        <w:rPr>
          <w:i/>
          <w:iCs/>
        </w:rPr>
        <w:t>Early Return vs. Classic If-Else: A Universal Pattern for Writing Cleaner Code</w:t>
      </w:r>
      <w:r>
        <w:t>. DEV Community. https://dev.to/eddiegoldman/early-return-vs-classic-if-else-a-universal-pattern-for-writing-cleaner-code-1083</w:t>
      </w:r>
    </w:p>
    <w:p w14:paraId="45350B58" w14:textId="77777777" w:rsidR="00F53DE5" w:rsidRDefault="00F53DE5" w:rsidP="00F53DE5"/>
    <w:sectPr w:rsidR="00F53DE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540AD" w14:textId="77777777" w:rsidR="008B4EE0" w:rsidRDefault="008B4EE0" w:rsidP="000F7B6C">
      <w:pPr>
        <w:spacing w:after="0" w:line="240" w:lineRule="auto"/>
      </w:pPr>
      <w:r>
        <w:separator/>
      </w:r>
    </w:p>
  </w:endnote>
  <w:endnote w:type="continuationSeparator" w:id="0">
    <w:p w14:paraId="3A3C9DB0" w14:textId="77777777" w:rsidR="008B4EE0" w:rsidRDefault="008B4EE0" w:rsidP="000F7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70192" w14:textId="77777777" w:rsidR="008B4EE0" w:rsidRDefault="008B4EE0" w:rsidP="000F7B6C">
      <w:pPr>
        <w:spacing w:after="0" w:line="240" w:lineRule="auto"/>
      </w:pPr>
      <w:r>
        <w:separator/>
      </w:r>
    </w:p>
  </w:footnote>
  <w:footnote w:type="continuationSeparator" w:id="0">
    <w:p w14:paraId="4DD560CA" w14:textId="77777777" w:rsidR="008B4EE0" w:rsidRDefault="008B4EE0" w:rsidP="000F7B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046DB" w14:textId="5D893910" w:rsidR="000F7B6C" w:rsidRDefault="000F7B6C">
    <w:pPr>
      <w:pStyle w:val="Header"/>
    </w:pPr>
    <w:r>
      <w:t>Rachelle Bassen</w:t>
    </w:r>
  </w:p>
  <w:p w14:paraId="7AD69116" w14:textId="28184F76" w:rsidR="000F7B6C" w:rsidRDefault="000F7B6C">
    <w:pPr>
      <w:pStyle w:val="Header"/>
    </w:pPr>
    <w:r>
      <w:t>CS – 499 Capstone Milestone One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E2F9D"/>
    <w:multiLevelType w:val="multilevel"/>
    <w:tmpl w:val="C12E8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8590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B6C"/>
    <w:rsid w:val="000F7B6C"/>
    <w:rsid w:val="00201FC7"/>
    <w:rsid w:val="00585BD4"/>
    <w:rsid w:val="00826E08"/>
    <w:rsid w:val="008B4EE0"/>
    <w:rsid w:val="008D6919"/>
    <w:rsid w:val="00A25E8D"/>
    <w:rsid w:val="00AC60E1"/>
    <w:rsid w:val="00AC7C64"/>
    <w:rsid w:val="00B36384"/>
    <w:rsid w:val="00E57FE6"/>
    <w:rsid w:val="00E93454"/>
    <w:rsid w:val="00EA298B"/>
    <w:rsid w:val="00EA739A"/>
    <w:rsid w:val="00EF3F2D"/>
    <w:rsid w:val="00F53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25C94"/>
  <w15:chartTrackingRefBased/>
  <w15:docId w15:val="{6F9646FE-04A0-4198-9671-FBE33B353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Syllabus">
    <w:name w:val="HeaderSyllabus"/>
    <w:basedOn w:val="Header"/>
    <w:link w:val="HeaderSyllabusChar"/>
    <w:autoRedefine/>
    <w:qFormat/>
    <w:rsid w:val="00A25E8D"/>
    <w:pPr>
      <w:keepNext/>
      <w:keepLines/>
      <w:pBdr>
        <w:top w:val="single" w:sz="4" w:space="1" w:color="auto"/>
      </w:pBdr>
      <w:spacing w:before="120" w:after="360"/>
    </w:pPr>
    <w:rPr>
      <w:rFonts w:ascii="Times New Roman" w:eastAsia="Arial" w:hAnsi="Times New Roman" w:cs="Times New Roman"/>
      <w:b/>
      <w:caps/>
      <w:sz w:val="22"/>
      <w:szCs w:val="22"/>
    </w:rPr>
  </w:style>
  <w:style w:type="character" w:customStyle="1" w:styleId="HeaderSyllabusChar">
    <w:name w:val="HeaderSyllabus Char"/>
    <w:basedOn w:val="DefaultParagraphFont"/>
    <w:link w:val="HeaderSyllabus"/>
    <w:rsid w:val="00A25E8D"/>
    <w:rPr>
      <w:rFonts w:ascii="Times New Roman" w:eastAsia="Arial" w:hAnsi="Times New Roman" w:cs="Times New Roman"/>
      <w:b/>
      <w:caps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A25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E8D"/>
  </w:style>
  <w:style w:type="character" w:customStyle="1" w:styleId="Heading1Char">
    <w:name w:val="Heading 1 Char"/>
    <w:basedOn w:val="DefaultParagraphFont"/>
    <w:link w:val="Heading1"/>
    <w:uiPriority w:val="9"/>
    <w:rsid w:val="000F7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B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B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B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B6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F7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B6C"/>
  </w:style>
  <w:style w:type="paragraph" w:styleId="NormalWeb">
    <w:name w:val="Normal (Web)"/>
    <w:basedOn w:val="Normal"/>
    <w:uiPriority w:val="99"/>
    <w:semiHidden/>
    <w:unhideWhenUsed/>
    <w:rsid w:val="00F53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Bassen, Rachelle</dc:creator>
  <cp:keywords/>
  <dc:description/>
  <cp:lastModifiedBy>Bassen, Rachelle</cp:lastModifiedBy>
  <cp:revision>1</cp:revision>
  <dcterms:created xsi:type="dcterms:W3CDTF">2026-03-23T06:44:00Z</dcterms:created>
  <dcterms:modified xsi:type="dcterms:W3CDTF">2026-03-23T08:24:00Z</dcterms:modified>
</cp:coreProperties>
</file>