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18D35" w14:textId="75385876" w:rsidR="0090637E" w:rsidRPr="00E508AA" w:rsidRDefault="0065218D">
      <w:pPr>
        <w:rPr>
          <w:b/>
          <w:bCs/>
        </w:rPr>
      </w:pPr>
      <w:r>
        <w:rPr>
          <w:b/>
          <w:bCs/>
        </w:rPr>
        <w:t>Managing innovation 8th</w:t>
      </w:r>
      <w:r w:rsidR="00C07187" w:rsidRPr="00E508AA">
        <w:rPr>
          <w:b/>
          <w:bCs/>
        </w:rPr>
        <w:t xml:space="preserve"> edition</w:t>
      </w:r>
    </w:p>
    <w:p w14:paraId="7613DFA6" w14:textId="7377E933" w:rsidR="00BD5BAA" w:rsidRPr="00E508AA" w:rsidRDefault="00BD5BAA">
      <w:pPr>
        <w:rPr>
          <w:b/>
          <w:bCs/>
        </w:rPr>
      </w:pPr>
    </w:p>
    <w:p w14:paraId="5A3A3A25" w14:textId="73820A04" w:rsidR="00BD5BAA" w:rsidRDefault="00BD5BAA">
      <w:r>
        <w:t>Additional resources platform</w:t>
      </w:r>
      <w:r w:rsidR="000C5A8F">
        <w:t xml:space="preserve"> for instructors</w:t>
      </w:r>
    </w:p>
    <w:p w14:paraId="6BFFAAEE" w14:textId="77777777" w:rsidR="00C07187" w:rsidRDefault="00C07187"/>
    <w:p w14:paraId="17B8E2A6" w14:textId="77777777" w:rsidR="00C07187" w:rsidRDefault="00C07187"/>
    <w:p w14:paraId="257BE7E2" w14:textId="74C0EF8D" w:rsidR="00BD5BAA" w:rsidRDefault="000C5A8F">
      <w:r>
        <w:t xml:space="preserve">Anyone who has </w:t>
      </w:r>
      <w:r w:rsidR="0055263A">
        <w:t>a copy of the book has access to a wide range of resource available on a platform reached through a link and QR code printed in the book.</w:t>
      </w:r>
    </w:p>
    <w:p w14:paraId="28B2F088" w14:textId="73C25211" w:rsidR="0065218D" w:rsidRDefault="0065218D"/>
    <w:p w14:paraId="00D34D04" w14:textId="77777777" w:rsidR="0065218D" w:rsidRDefault="0065218D"/>
    <w:p w14:paraId="27EAEE78" w14:textId="77777777" w:rsidR="00BD5BAA" w:rsidRDefault="00BD5BAA"/>
    <w:p w14:paraId="18264D35" w14:textId="71124924" w:rsidR="00BD5BAA" w:rsidRDefault="00BD5BAA">
      <w:r>
        <w:t>These include:</w:t>
      </w:r>
    </w:p>
    <w:p w14:paraId="658CEFE6" w14:textId="6ADC3447" w:rsidR="00C07187" w:rsidRDefault="00C07187"/>
    <w:p w14:paraId="1CCE6CF3" w14:textId="4D8E5701" w:rsidR="00C07187" w:rsidRDefault="000C5A8F" w:rsidP="000C5A8F">
      <w:pPr>
        <w:pStyle w:val="ListParagraph"/>
        <w:numPr>
          <w:ilvl w:val="0"/>
          <w:numId w:val="2"/>
        </w:numPr>
      </w:pPr>
      <w:r>
        <w:t>Video and audio materials</w:t>
      </w:r>
      <w:r w:rsidR="00C629BF">
        <w:t xml:space="preserve"> (100+ resources)</w:t>
      </w:r>
    </w:p>
    <w:p w14:paraId="03DD47DB" w14:textId="720E051B" w:rsidR="000C5A8F" w:rsidRDefault="000C5A8F" w:rsidP="000C5A8F">
      <w:pPr>
        <w:pStyle w:val="ListParagraph"/>
        <w:numPr>
          <w:ilvl w:val="0"/>
          <w:numId w:val="2"/>
        </w:numPr>
      </w:pPr>
      <w:r>
        <w:t>Case studies</w:t>
      </w:r>
      <w:r w:rsidR="00C629BF">
        <w:t xml:space="preserve"> (100+)</w:t>
      </w:r>
    </w:p>
    <w:p w14:paraId="40046B50" w14:textId="50F7A3A5" w:rsidR="000C5A8F" w:rsidRDefault="000C5A8F" w:rsidP="000C5A8F">
      <w:pPr>
        <w:pStyle w:val="ListParagraph"/>
        <w:numPr>
          <w:ilvl w:val="0"/>
          <w:numId w:val="2"/>
        </w:numPr>
      </w:pPr>
      <w:r>
        <w:t>Tools</w:t>
      </w:r>
    </w:p>
    <w:p w14:paraId="474DDCB0" w14:textId="482F147B" w:rsidR="000C5A8F" w:rsidRDefault="000C5A8F" w:rsidP="000C5A8F">
      <w:pPr>
        <w:pStyle w:val="ListParagraph"/>
        <w:numPr>
          <w:ilvl w:val="0"/>
          <w:numId w:val="2"/>
        </w:numPr>
      </w:pPr>
      <w:r>
        <w:t>Links to resources to help wider exploration of key themes</w:t>
      </w:r>
    </w:p>
    <w:p w14:paraId="51318A3D" w14:textId="06F53096" w:rsidR="000C5A8F" w:rsidRDefault="000C5A8F" w:rsidP="000C5A8F">
      <w:pPr>
        <w:pStyle w:val="ListParagraph"/>
        <w:numPr>
          <w:ilvl w:val="0"/>
          <w:numId w:val="2"/>
        </w:numPr>
      </w:pPr>
      <w:r>
        <w:t>‘Deeper dives’ into key themes</w:t>
      </w:r>
    </w:p>
    <w:p w14:paraId="07559DAC" w14:textId="7BC0B45B" w:rsidR="000C5A8F" w:rsidRDefault="000C5A8F" w:rsidP="000C5A8F">
      <w:pPr>
        <w:pStyle w:val="ListParagraph"/>
        <w:numPr>
          <w:ilvl w:val="0"/>
          <w:numId w:val="2"/>
        </w:numPr>
      </w:pPr>
      <w:r>
        <w:t>Discussion/reflection questions</w:t>
      </w:r>
    </w:p>
    <w:p w14:paraId="2AD3FC66" w14:textId="77777777" w:rsidR="000C5A8F" w:rsidRDefault="000C5A8F"/>
    <w:p w14:paraId="7463520C" w14:textId="78F622C0" w:rsidR="00C07187" w:rsidRDefault="00C07187">
      <w:r>
        <w:t xml:space="preserve">In </w:t>
      </w:r>
      <w:proofErr w:type="gramStart"/>
      <w:r>
        <w:t>addition</w:t>
      </w:r>
      <w:proofErr w:type="gramEnd"/>
      <w:r>
        <w:t xml:space="preserve"> there is an INSTRUCTORS ONLY platform which you can access via this link</w:t>
      </w:r>
    </w:p>
    <w:p w14:paraId="62734A3D" w14:textId="5EA636AA" w:rsidR="00BD5BAA" w:rsidRDefault="00BD5BAA"/>
    <w:p w14:paraId="0D5F5001" w14:textId="2DACD896" w:rsidR="00BD5BAA" w:rsidRDefault="0065218D">
      <w:hyperlink r:id="rId7" w:history="1">
        <w:r w:rsidRPr="003F01C8">
          <w:rPr>
            <w:rStyle w:val="Hyperlink"/>
          </w:rPr>
          <w:t>https://managing-innovation.thinkific.com/enroll/31</w:t>
        </w:r>
        <w:r w:rsidRPr="003F01C8">
          <w:rPr>
            <w:rStyle w:val="Hyperlink"/>
          </w:rPr>
          <w:t>7</w:t>
        </w:r>
        <w:r w:rsidRPr="003F01C8">
          <w:rPr>
            <w:rStyle w:val="Hyperlink"/>
          </w:rPr>
          <w:t>2544?price_id=4054342</w:t>
        </w:r>
      </w:hyperlink>
    </w:p>
    <w:p w14:paraId="35061E63" w14:textId="77777777" w:rsidR="0065218D" w:rsidRDefault="0065218D"/>
    <w:p w14:paraId="4ACB601D" w14:textId="32912376" w:rsidR="00C07187" w:rsidRDefault="00C07187">
      <w:r>
        <w:t>This contains</w:t>
      </w:r>
      <w:r w:rsidR="0055263A">
        <w:t xml:space="preserve"> a copy of all the above plus</w:t>
      </w:r>
      <w:r>
        <w:t xml:space="preserve"> further resources to help you assemble and deliver courses based on the book.  </w:t>
      </w:r>
    </w:p>
    <w:p w14:paraId="7E5772E7" w14:textId="77777777" w:rsidR="00C07187" w:rsidRDefault="00C07187"/>
    <w:p w14:paraId="7B6CFEE4" w14:textId="613DED15" w:rsidR="00BD5BAA" w:rsidRDefault="00C07187">
      <w:r>
        <w:t>Contents include (for each chapter):</w:t>
      </w:r>
    </w:p>
    <w:p w14:paraId="5E7BC9CC" w14:textId="4DF9863A" w:rsidR="00C07187" w:rsidRDefault="00C07187"/>
    <w:p w14:paraId="0F45685A" w14:textId="77777777" w:rsidR="0065218D" w:rsidRDefault="0065218D" w:rsidP="00C07187">
      <w:pPr>
        <w:pStyle w:val="ListParagraph"/>
        <w:numPr>
          <w:ilvl w:val="0"/>
          <w:numId w:val="1"/>
        </w:numPr>
      </w:pPr>
      <w:r>
        <w:t>All the material available on the Companion website plus</w:t>
      </w:r>
    </w:p>
    <w:p w14:paraId="789F4738" w14:textId="206CF6D1" w:rsidR="00C07187" w:rsidRDefault="00C07187" w:rsidP="00C07187">
      <w:pPr>
        <w:pStyle w:val="ListParagraph"/>
        <w:numPr>
          <w:ilvl w:val="0"/>
          <w:numId w:val="1"/>
        </w:numPr>
      </w:pPr>
      <w:r>
        <w:t xml:space="preserve">Downloadable (pdf and </w:t>
      </w:r>
      <w:proofErr w:type="spellStart"/>
      <w:r>
        <w:t>Powerpoint</w:t>
      </w:r>
      <w:proofErr w:type="spellEnd"/>
      <w:r>
        <w:t>) slides</w:t>
      </w:r>
    </w:p>
    <w:p w14:paraId="445AF18E" w14:textId="05FEBCD1" w:rsidR="000C5A8F" w:rsidRDefault="00C07187" w:rsidP="000C5A8F">
      <w:pPr>
        <w:pStyle w:val="ListParagraph"/>
        <w:numPr>
          <w:ilvl w:val="0"/>
          <w:numId w:val="1"/>
        </w:numPr>
      </w:pPr>
      <w:proofErr w:type="spellStart"/>
      <w:r>
        <w:t>Testbank</w:t>
      </w:r>
      <w:proofErr w:type="spellEnd"/>
      <w:r>
        <w:t xml:space="preserve"> for student quizzes</w:t>
      </w:r>
    </w:p>
    <w:p w14:paraId="189E578C" w14:textId="4966B39D" w:rsidR="000C5A8F" w:rsidRDefault="000C5A8F" w:rsidP="000C5A8F">
      <w:pPr>
        <w:pStyle w:val="ListParagraph"/>
        <w:numPr>
          <w:ilvl w:val="0"/>
          <w:numId w:val="1"/>
        </w:numPr>
      </w:pPr>
      <w:r>
        <w:t>Suggested reflection questions</w:t>
      </w:r>
    </w:p>
    <w:p w14:paraId="5F60044D" w14:textId="2D62A135" w:rsidR="00C07187" w:rsidRDefault="00C07187" w:rsidP="00C07187">
      <w:pPr>
        <w:pStyle w:val="ListParagraph"/>
        <w:numPr>
          <w:ilvl w:val="0"/>
          <w:numId w:val="1"/>
        </w:numPr>
      </w:pPr>
      <w:r>
        <w:t>Suggested classroom activities to enhance delivery</w:t>
      </w:r>
    </w:p>
    <w:p w14:paraId="2474B10D" w14:textId="77777777" w:rsidR="00C07187" w:rsidRDefault="00C07187"/>
    <w:p w14:paraId="613299EF" w14:textId="1EE6D43F" w:rsidR="00C07187" w:rsidRDefault="00C07187"/>
    <w:p w14:paraId="18693D0C" w14:textId="7EAF2C0F" w:rsidR="00C629BF" w:rsidRDefault="00C629BF">
      <w:r>
        <w:t>We will update the site regularly to reflect emerging issues and challenges and to extend the resource base</w:t>
      </w:r>
    </w:p>
    <w:p w14:paraId="09DE75FE" w14:textId="20EA37DC" w:rsidR="00C07187" w:rsidRDefault="0065218D">
      <w:r>
        <w:rPr>
          <w:noProof/>
        </w:rPr>
        <w:lastRenderedPageBreak/>
        <w:drawing>
          <wp:inline distT="0" distB="0" distL="0" distR="0" wp14:anchorId="546DC784" wp14:editId="1D7254A3">
            <wp:extent cx="2082800" cy="2082800"/>
            <wp:effectExtent l="0" t="0" r="0" b="0"/>
            <wp:docPr id="1" name="Picture 1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qr code on a white background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C740E"/>
    <w:multiLevelType w:val="hybridMultilevel"/>
    <w:tmpl w:val="305A77C8"/>
    <w:lvl w:ilvl="0" w:tplc="FFFFFFFF">
      <w:start w:val="1"/>
      <w:numFmt w:val="bullet"/>
      <w:lvlText w:val="○"/>
      <w:lvlJc w:val="left"/>
      <w:pPr>
        <w:ind w:left="720" w:hanging="360"/>
      </w:pPr>
      <w:rPr>
        <w:rFonts w:ascii="Courier New" w:eastAsia="Courier New" w:hAnsi="Courier New" w:cs="Symbol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B2448"/>
    <w:multiLevelType w:val="hybridMultilevel"/>
    <w:tmpl w:val="34BA3D2C"/>
    <w:lvl w:ilvl="0" w:tplc="FFFFFFFF">
      <w:start w:val="1"/>
      <w:numFmt w:val="bullet"/>
      <w:lvlText w:val="○"/>
      <w:lvlJc w:val="left"/>
      <w:pPr>
        <w:ind w:left="720" w:hanging="360"/>
      </w:pPr>
      <w:rPr>
        <w:rFonts w:ascii="Courier New" w:eastAsia="Courier New" w:hAnsi="Courier New" w:cs="Symbol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362932">
    <w:abstractNumId w:val="0"/>
  </w:num>
  <w:num w:numId="2" w16cid:durableId="1888058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displayBackgroundShape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BAA"/>
    <w:rsid w:val="000C5A8F"/>
    <w:rsid w:val="005111B2"/>
    <w:rsid w:val="0055263A"/>
    <w:rsid w:val="0065218D"/>
    <w:rsid w:val="0090637E"/>
    <w:rsid w:val="00BD5BAA"/>
    <w:rsid w:val="00C07187"/>
    <w:rsid w:val="00C629BF"/>
    <w:rsid w:val="00E50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D2AA8B"/>
  <w15:chartTrackingRefBased/>
  <w15:docId w15:val="{946AB055-A270-6245-A70D-E8D5A614F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5B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5BA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0718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521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hyperlink" Target="https://managing-innovation.thinkific.com/enroll/3172544?price_id=4054342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22D335FCCC4C4BB928D417B8BF84D4" ma:contentTypeVersion="20" ma:contentTypeDescription="Create a new document." ma:contentTypeScope="" ma:versionID="22392d6d32a754516371d9afdcf83471">
  <xsd:schema xmlns:xsd="http://www.w3.org/2001/XMLSchema" xmlns:xs="http://www.w3.org/2001/XMLSchema" xmlns:p="http://schemas.microsoft.com/office/2006/metadata/properties" xmlns:ns1="http://schemas.microsoft.com/sharepoint/v3" xmlns:ns2="e91edc37-9a59-494a-bb7c-e2689ba07361" xmlns:ns3="f368a68e-44f2-47c0-8dfd-1123d85a2df9" targetNamespace="http://schemas.microsoft.com/office/2006/metadata/properties" ma:root="true" ma:fieldsID="cf7d188355bea8c020d2ffeb5c19f75b" ns1:_="" ns2:_="" ns3:_="">
    <xsd:import namespace="http://schemas.microsoft.com/sharepoint/v3"/>
    <xsd:import namespace="e91edc37-9a59-494a-bb7c-e2689ba07361"/>
    <xsd:import namespace="f368a68e-44f2-47c0-8dfd-1123d85a2d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1edc37-9a59-494a-bb7c-e2689ba073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87414def-154c-4d25-b3bb-ada8546948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6" nillable="true" ma:displayName="Sign-off status" ma:internalName="Sign_x002d_off_x0020_status">
      <xsd:simpleType>
        <xsd:restriction base="dms:Text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68a68e-44f2-47c0-8dfd-1123d85a2df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7422a70d-5799-49d6-8809-6e12b08b72ba}" ma:internalName="TaxCatchAll" ma:showField="CatchAllData" ma:web="f368a68e-44f2-47c0-8dfd-1123d85a2d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037C74-3305-4BB5-AA3A-4EE68290DE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1355FC-44B8-4FD7-83C4-3B9C0BA54C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91edc37-9a59-494a-bb7c-e2689ba07361"/>
    <ds:schemaRef ds:uri="f368a68e-44f2-47c0-8dfd-1123d85a2d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bessant</dc:creator>
  <cp:keywords/>
  <dc:description/>
  <cp:lastModifiedBy>john bessant</cp:lastModifiedBy>
  <cp:revision>4</cp:revision>
  <dcterms:created xsi:type="dcterms:W3CDTF">2024-11-01T07:37:00Z</dcterms:created>
  <dcterms:modified xsi:type="dcterms:W3CDTF">2024-11-01T07:45:00Z</dcterms:modified>
</cp:coreProperties>
</file>